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D2A7" w14:textId="77777777" w:rsidR="007F2C44" w:rsidRPr="00BF04F4" w:rsidRDefault="007F2C44" w:rsidP="00FC4165">
      <w:pPr>
        <w:spacing w:after="0"/>
        <w:jc w:val="right"/>
        <w:rPr>
          <w:rFonts w:ascii="Arial" w:hAnsi="Arial" w:cs="Arial"/>
          <w:sz w:val="28"/>
          <w:szCs w:val="28"/>
        </w:rPr>
      </w:pPr>
      <w:r w:rsidRPr="00BF04F4">
        <w:rPr>
          <w:rFonts w:ascii="Arial" w:hAnsi="Arial" w:cs="Arial"/>
          <w:noProof/>
          <w:sz w:val="28"/>
          <w:szCs w:val="28"/>
        </w:rPr>
        <w:drawing>
          <wp:anchor distT="0" distB="0" distL="114300" distR="114300" simplePos="0" relativeHeight="251659264" behindDoc="0" locked="0" layoutInCell="1" allowOverlap="1" wp14:anchorId="35F32D9B" wp14:editId="4D2973E4">
            <wp:simplePos x="447675" y="619125"/>
            <wp:positionH relativeFrom="column">
              <wp:align>left</wp:align>
            </wp:positionH>
            <wp:positionV relativeFrom="paragraph">
              <wp:align>top</wp:align>
            </wp:positionV>
            <wp:extent cx="9144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EFEFE"/>
                        </a:clrFrom>
                        <a:clrTo>
                          <a:srgbClr val="FEFEFE">
                            <a:alpha val="0"/>
                          </a:srgbClr>
                        </a:clrTo>
                      </a:clrChange>
                      <a:extLst>
                        <a:ext uri="{28A0092B-C50C-407E-A947-70E740481C1C}">
                          <a14:useLocalDpi xmlns:a14="http://schemas.microsoft.com/office/drawing/2010/main" val="0"/>
                        </a:ext>
                      </a:extLst>
                    </a:blip>
                    <a:srcRect b="33610"/>
                    <a:stretch/>
                  </pic:blipFill>
                  <pic:spPr bwMode="auto">
                    <a:xfrm>
                      <a:off x="0" y="0"/>
                      <a:ext cx="939227" cy="6844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4F4">
        <w:rPr>
          <w:rFonts w:ascii="Arial" w:hAnsi="Arial" w:cs="Arial"/>
          <w:sz w:val="28"/>
          <w:szCs w:val="28"/>
        </w:rPr>
        <w:t>Central Learning Partnership Trust</w:t>
      </w:r>
    </w:p>
    <w:p w14:paraId="03E332C9" w14:textId="558768B1" w:rsidR="007F2C44" w:rsidRPr="00BF04F4" w:rsidRDefault="007F2C44" w:rsidP="00FC4165">
      <w:pPr>
        <w:spacing w:after="0"/>
        <w:jc w:val="right"/>
        <w:rPr>
          <w:rFonts w:ascii="Arial" w:hAnsi="Arial" w:cs="Arial"/>
          <w:b/>
          <w:sz w:val="28"/>
          <w:szCs w:val="28"/>
        </w:rPr>
      </w:pPr>
      <w:r w:rsidRPr="00BF04F4">
        <w:rPr>
          <w:rFonts w:ascii="Arial" w:hAnsi="Arial" w:cs="Arial"/>
          <w:b/>
          <w:sz w:val="28"/>
          <w:szCs w:val="28"/>
        </w:rPr>
        <w:t xml:space="preserve">JOB DESCRIPTION </w:t>
      </w:r>
    </w:p>
    <w:p w14:paraId="1FF3AB4E" w14:textId="77777777" w:rsidR="007659C7" w:rsidRDefault="007F2C44" w:rsidP="00F301F7">
      <w:pPr>
        <w:pBdr>
          <w:bottom w:val="single" w:sz="4" w:space="1" w:color="auto"/>
        </w:pBdr>
        <w:spacing w:after="0"/>
        <w:rPr>
          <w:rFonts w:ascii="Arial" w:hAnsi="Arial" w:cs="Arial"/>
          <w:b/>
          <w:color w:val="2F5496" w:themeColor="accent1" w:themeShade="BF"/>
          <w:sz w:val="16"/>
          <w:szCs w:val="16"/>
        </w:rPr>
      </w:pPr>
      <w:r w:rsidRPr="008E2545">
        <w:rPr>
          <w:rFonts w:ascii="Arial" w:hAnsi="Arial" w:cs="Arial"/>
          <w:b/>
          <w:sz w:val="28"/>
          <w:szCs w:val="28"/>
        </w:rPr>
        <w:br w:type="textWrapping" w:clear="all"/>
      </w:r>
    </w:p>
    <w:p w14:paraId="682F464D" w14:textId="2835886A" w:rsidR="00F301F7" w:rsidRPr="00FC4165" w:rsidRDefault="001E1C62" w:rsidP="00F301F7">
      <w:pPr>
        <w:pBdr>
          <w:bottom w:val="single" w:sz="4" w:space="1" w:color="auto"/>
        </w:pBdr>
        <w:spacing w:after="0"/>
        <w:rPr>
          <w:rFonts w:ascii="Arial" w:hAnsi="Arial" w:cs="Arial"/>
          <w:b/>
          <w:color w:val="2F5496" w:themeColor="accent1" w:themeShade="BF"/>
          <w:sz w:val="32"/>
          <w:szCs w:val="32"/>
        </w:rPr>
      </w:pPr>
      <w:r>
        <w:rPr>
          <w:rFonts w:ascii="Arial" w:hAnsi="Arial" w:cs="Arial"/>
          <w:b/>
          <w:color w:val="2F5496" w:themeColor="accent1" w:themeShade="BF"/>
          <w:sz w:val="32"/>
          <w:szCs w:val="32"/>
        </w:rPr>
        <w:t>TEACHING ASSISTANT</w:t>
      </w:r>
      <w:r w:rsidR="00655FFD">
        <w:rPr>
          <w:rFonts w:ascii="Arial" w:hAnsi="Arial" w:cs="Arial"/>
          <w:b/>
          <w:color w:val="2F5496" w:themeColor="accent1" w:themeShade="BF"/>
          <w:sz w:val="32"/>
          <w:szCs w:val="32"/>
        </w:rPr>
        <w:t xml:space="preserve"> LEVEL </w:t>
      </w:r>
      <w:r>
        <w:rPr>
          <w:rFonts w:ascii="Arial" w:hAnsi="Arial" w:cs="Arial"/>
          <w:b/>
          <w:color w:val="2F5496" w:themeColor="accent1" w:themeShade="BF"/>
          <w:sz w:val="32"/>
          <w:szCs w:val="32"/>
        </w:rPr>
        <w:t>3</w:t>
      </w:r>
      <w:r w:rsidR="005079B7">
        <w:rPr>
          <w:rFonts w:ascii="Arial" w:hAnsi="Arial" w:cs="Arial"/>
          <w:b/>
          <w:color w:val="2F5496" w:themeColor="accent1" w:themeShade="BF"/>
          <w:sz w:val="32"/>
          <w:szCs w:val="32"/>
        </w:rPr>
        <w:t xml:space="preserve"> </w:t>
      </w:r>
    </w:p>
    <w:p w14:paraId="6B99D79C" w14:textId="77777777" w:rsidR="00FC4165" w:rsidRDefault="00FC4165" w:rsidP="00BF04F4">
      <w:pPr>
        <w:spacing w:after="0" w:line="240" w:lineRule="auto"/>
        <w:rPr>
          <w:rFonts w:ascii="Arial" w:hAnsi="Arial" w:cs="Arial"/>
          <w:b/>
        </w:rPr>
      </w:pPr>
    </w:p>
    <w:p w14:paraId="78780157" w14:textId="77777777" w:rsidR="00317BF2" w:rsidRDefault="00317BF2" w:rsidP="00317BF2">
      <w:pPr>
        <w:spacing w:after="0" w:line="240" w:lineRule="auto"/>
        <w:rPr>
          <w:rFonts w:ascii="Arial" w:hAnsi="Arial" w:cs="Arial"/>
        </w:rPr>
      </w:pPr>
      <w:r w:rsidRPr="0084290D">
        <w:rPr>
          <w:rFonts w:ascii="Arial" w:hAnsi="Arial" w:cs="Arial"/>
          <w:b/>
        </w:rPr>
        <w:t>RESPONSIBLE TO:</w:t>
      </w:r>
      <w:r>
        <w:rPr>
          <w:rFonts w:ascii="Arial" w:hAnsi="Arial" w:cs="Arial"/>
          <w:b/>
        </w:rPr>
        <w:tab/>
      </w:r>
      <w:r>
        <w:rPr>
          <w:rFonts w:ascii="Arial" w:hAnsi="Arial" w:cs="Arial"/>
          <w:b/>
        </w:rPr>
        <w:tab/>
      </w:r>
      <w:r>
        <w:rPr>
          <w:rFonts w:ascii="Arial" w:hAnsi="Arial" w:cs="Arial"/>
        </w:rPr>
        <w:tab/>
      </w:r>
    </w:p>
    <w:p w14:paraId="2ED84FCE" w14:textId="77777777" w:rsidR="00317BF2" w:rsidRDefault="00317BF2" w:rsidP="00317BF2">
      <w:pPr>
        <w:spacing w:after="0" w:line="240" w:lineRule="auto"/>
        <w:rPr>
          <w:rFonts w:ascii="Arial" w:hAnsi="Arial" w:cs="Arial"/>
        </w:rPr>
      </w:pPr>
    </w:p>
    <w:p w14:paraId="3B7A6C93" w14:textId="77777777" w:rsidR="00317BF2" w:rsidRPr="00F301F7" w:rsidRDefault="00317BF2" w:rsidP="00317BF2">
      <w:pPr>
        <w:spacing w:after="0" w:line="240" w:lineRule="auto"/>
        <w:rPr>
          <w:rFonts w:ascii="Arial" w:hAnsi="Arial" w:cs="Arial"/>
          <w:bCs/>
        </w:rPr>
      </w:pPr>
      <w:r>
        <w:rPr>
          <w:rFonts w:ascii="Arial" w:hAnsi="Arial" w:cs="Arial"/>
          <w:b/>
        </w:rPr>
        <w:t>SALARY SCALE:</w:t>
      </w:r>
      <w:r>
        <w:rPr>
          <w:rFonts w:ascii="Arial" w:hAnsi="Arial" w:cs="Arial"/>
          <w:b/>
        </w:rPr>
        <w:tab/>
      </w:r>
      <w:r>
        <w:rPr>
          <w:rFonts w:ascii="Arial" w:hAnsi="Arial" w:cs="Arial"/>
          <w:b/>
        </w:rPr>
        <w:tab/>
        <w:t xml:space="preserve">Grade 3 - </w:t>
      </w:r>
      <w:r>
        <w:rPr>
          <w:rFonts w:ascii="Arial" w:hAnsi="Arial" w:cs="Arial"/>
          <w:bCs/>
        </w:rPr>
        <w:t>CLPT 7 – CLPT 11</w:t>
      </w:r>
    </w:p>
    <w:p w14:paraId="62A41BF7" w14:textId="77777777" w:rsidR="00317BF2" w:rsidRPr="00F301F7" w:rsidRDefault="00317BF2" w:rsidP="00317BF2">
      <w:pPr>
        <w:spacing w:after="0" w:line="240" w:lineRule="auto"/>
        <w:rPr>
          <w:rFonts w:ascii="Arial" w:hAnsi="Arial" w:cs="Arial"/>
          <w:bCs/>
        </w:rPr>
      </w:pPr>
    </w:p>
    <w:p w14:paraId="4CD1C765" w14:textId="77777777" w:rsidR="00317BF2" w:rsidRPr="000C6B16" w:rsidRDefault="00317BF2" w:rsidP="00317BF2">
      <w:pPr>
        <w:spacing w:after="0" w:line="240" w:lineRule="auto"/>
        <w:rPr>
          <w:rFonts w:ascii="Arial" w:hAnsi="Arial" w:cs="Arial"/>
          <w:sz w:val="21"/>
          <w:szCs w:val="21"/>
        </w:rPr>
      </w:pPr>
      <w:r w:rsidRPr="0084290D">
        <w:rPr>
          <w:rFonts w:ascii="Arial" w:hAnsi="Arial" w:cs="Arial"/>
          <w:b/>
        </w:rPr>
        <w:t>WORKING HOURS:</w:t>
      </w:r>
      <w:r>
        <w:rPr>
          <w:rFonts w:ascii="Arial" w:hAnsi="Arial" w:cs="Arial"/>
        </w:rPr>
        <w:tab/>
      </w:r>
      <w:r>
        <w:rPr>
          <w:rFonts w:ascii="Arial" w:hAnsi="Arial" w:cs="Arial"/>
        </w:rPr>
        <w:tab/>
      </w:r>
      <w:r>
        <w:rPr>
          <w:rFonts w:ascii="Arial" w:hAnsi="Arial" w:cs="Arial"/>
          <w:color w:val="FF0000"/>
        </w:rPr>
        <w:t>insert</w:t>
      </w:r>
      <w:r w:rsidRPr="000C6B16">
        <w:rPr>
          <w:rFonts w:ascii="Arial" w:hAnsi="Arial" w:cs="Arial"/>
          <w:sz w:val="21"/>
          <w:szCs w:val="21"/>
        </w:rPr>
        <w:t xml:space="preserve"> hours per week, </w:t>
      </w:r>
      <w:r w:rsidRPr="00F301F7">
        <w:rPr>
          <w:rFonts w:ascii="Arial" w:hAnsi="Arial" w:cs="Arial"/>
          <w:color w:val="FF0000"/>
          <w:sz w:val="21"/>
          <w:szCs w:val="21"/>
        </w:rPr>
        <w:t>term time only</w:t>
      </w:r>
      <w:r>
        <w:rPr>
          <w:rFonts w:ascii="Arial" w:hAnsi="Arial" w:cs="Arial"/>
          <w:sz w:val="21"/>
          <w:szCs w:val="21"/>
        </w:rPr>
        <w:t>.</w:t>
      </w:r>
      <w:r w:rsidRPr="000C6B16">
        <w:rPr>
          <w:rFonts w:ascii="Arial" w:hAnsi="Arial" w:cs="Arial"/>
          <w:sz w:val="21"/>
          <w:szCs w:val="21"/>
        </w:rPr>
        <w:t xml:space="preserve"> </w:t>
      </w:r>
    </w:p>
    <w:p w14:paraId="26DB406A" w14:textId="77777777" w:rsidR="00317BF2" w:rsidRPr="006B42F2" w:rsidRDefault="00317BF2" w:rsidP="00317BF2">
      <w:pPr>
        <w:spacing w:after="0" w:line="240" w:lineRule="auto"/>
        <w:ind w:left="2160" w:firstLine="720"/>
        <w:rPr>
          <w:rFonts w:ascii="Arial" w:hAnsi="Arial" w:cs="Arial"/>
          <w:sz w:val="21"/>
          <w:szCs w:val="21"/>
        </w:rPr>
      </w:pPr>
      <w:r w:rsidRPr="000C6B16">
        <w:rPr>
          <w:rFonts w:ascii="Arial" w:hAnsi="Arial" w:cs="Arial"/>
          <w:sz w:val="21"/>
          <w:szCs w:val="21"/>
        </w:rPr>
        <w:t xml:space="preserve">Annual leave must be taken in school </w:t>
      </w:r>
      <w:r w:rsidRPr="006B42F2">
        <w:rPr>
          <w:rFonts w:ascii="Arial" w:hAnsi="Arial" w:cs="Arial"/>
          <w:sz w:val="21"/>
          <w:szCs w:val="21"/>
        </w:rPr>
        <w:t>holidays</w:t>
      </w:r>
      <w:r>
        <w:rPr>
          <w:rFonts w:ascii="Arial" w:hAnsi="Arial" w:cs="Arial"/>
          <w:sz w:val="21"/>
          <w:szCs w:val="21"/>
        </w:rPr>
        <w:t>.</w:t>
      </w:r>
    </w:p>
    <w:p w14:paraId="4442EA5D" w14:textId="77777777" w:rsidR="00317BF2" w:rsidRDefault="00317BF2" w:rsidP="00317BF2">
      <w:pPr>
        <w:spacing w:after="0" w:line="240" w:lineRule="auto"/>
        <w:rPr>
          <w:rFonts w:ascii="Arial" w:hAnsi="Arial" w:cs="Arial"/>
        </w:rPr>
      </w:pPr>
    </w:p>
    <w:p w14:paraId="5625D30B" w14:textId="77777777" w:rsidR="00317BF2" w:rsidRPr="00F301F7" w:rsidRDefault="00317BF2" w:rsidP="00317BF2">
      <w:pPr>
        <w:spacing w:after="0" w:line="240" w:lineRule="auto"/>
        <w:rPr>
          <w:rFonts w:ascii="Arial" w:hAnsi="Arial" w:cs="Arial"/>
          <w:color w:val="FF0000"/>
        </w:rPr>
      </w:pPr>
      <w:r w:rsidRPr="0084290D">
        <w:rPr>
          <w:rFonts w:ascii="Arial" w:hAnsi="Arial" w:cs="Arial"/>
          <w:b/>
        </w:rPr>
        <w:t>LOCATION:</w:t>
      </w:r>
      <w:r>
        <w:rPr>
          <w:rFonts w:ascii="Arial" w:hAnsi="Arial" w:cs="Arial"/>
        </w:rPr>
        <w:tab/>
      </w:r>
      <w:r>
        <w:rPr>
          <w:rFonts w:ascii="Arial" w:hAnsi="Arial" w:cs="Arial"/>
        </w:rPr>
        <w:tab/>
      </w:r>
      <w:r>
        <w:rPr>
          <w:rFonts w:ascii="Arial" w:hAnsi="Arial" w:cs="Arial"/>
        </w:rPr>
        <w:tab/>
      </w:r>
    </w:p>
    <w:p w14:paraId="041E1DFF" w14:textId="77777777" w:rsidR="00317BF2" w:rsidRDefault="00317BF2" w:rsidP="00317BF2">
      <w:pPr>
        <w:spacing w:after="0" w:line="240" w:lineRule="auto"/>
        <w:rPr>
          <w:rFonts w:ascii="Arial" w:hAnsi="Arial" w:cs="Arial"/>
        </w:rPr>
      </w:pPr>
    </w:p>
    <w:p w14:paraId="127180AD" w14:textId="77777777" w:rsidR="00317BF2" w:rsidRDefault="00317BF2" w:rsidP="00317BF2">
      <w:pPr>
        <w:spacing w:after="0" w:line="240" w:lineRule="auto"/>
        <w:rPr>
          <w:rFonts w:ascii="Arial" w:hAnsi="Arial" w:cs="Arial"/>
        </w:rPr>
      </w:pPr>
      <w:r w:rsidRPr="0084290D">
        <w:rPr>
          <w:rFonts w:ascii="Arial" w:hAnsi="Arial" w:cs="Arial"/>
          <w:b/>
        </w:rPr>
        <w:t>DISCLOSURE LEVEL:</w:t>
      </w:r>
      <w:r>
        <w:rPr>
          <w:rFonts w:ascii="Arial" w:hAnsi="Arial" w:cs="Arial"/>
        </w:rPr>
        <w:tab/>
        <w:t>Enhanced</w:t>
      </w:r>
    </w:p>
    <w:p w14:paraId="6DC3C2F6" w14:textId="77777777" w:rsidR="00C429BD" w:rsidRPr="006438D2" w:rsidRDefault="00C429BD" w:rsidP="00BF04F4">
      <w:pPr>
        <w:spacing w:after="0" w:line="240" w:lineRule="auto"/>
        <w:rPr>
          <w:rFonts w:ascii="Arial" w:hAnsi="Arial" w:cs="Arial"/>
          <w:b/>
        </w:rPr>
      </w:pPr>
    </w:p>
    <w:p w14:paraId="1D131B46" w14:textId="77777777" w:rsidR="007F2C44" w:rsidRPr="006438D2" w:rsidRDefault="007F2C44" w:rsidP="00BF04F4">
      <w:pPr>
        <w:spacing w:after="0" w:line="240" w:lineRule="auto"/>
        <w:jc w:val="center"/>
        <w:rPr>
          <w:rFonts w:ascii="Arial" w:hAnsi="Arial" w:cs="Arial"/>
          <w:bCs/>
          <w:i/>
          <w:iCs/>
          <w:sz w:val="20"/>
          <w:szCs w:val="20"/>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7"/>
      </w:tblGrid>
      <w:tr w:rsidR="006438D2" w:rsidRPr="006438D2" w14:paraId="29571A8D" w14:textId="77777777" w:rsidTr="00011E2F">
        <w:trPr>
          <w:trHeight w:val="454"/>
        </w:trPr>
        <w:tc>
          <w:tcPr>
            <w:tcW w:w="9751" w:type="dxa"/>
            <w:gridSpan w:val="2"/>
            <w:shd w:val="clear" w:color="auto" w:fill="D9D9D9" w:themeFill="background1" w:themeFillShade="D9"/>
            <w:vAlign w:val="center"/>
          </w:tcPr>
          <w:p w14:paraId="7376A2F9" w14:textId="77777777" w:rsidR="00FC4165" w:rsidRPr="006438D2" w:rsidRDefault="00FC4165" w:rsidP="00011E2F">
            <w:pPr>
              <w:spacing w:after="0"/>
              <w:ind w:left="-5"/>
              <w:contextualSpacing/>
              <w:rPr>
                <w:rFonts w:ascii="Arial" w:hAnsi="Arial" w:cs="Arial"/>
              </w:rPr>
            </w:pPr>
            <w:r w:rsidRPr="006438D2">
              <w:rPr>
                <w:rFonts w:ascii="Arial" w:hAnsi="Arial" w:cs="Arial"/>
                <w:b/>
              </w:rPr>
              <w:t>JOB PURPOSE</w:t>
            </w:r>
            <w:r w:rsidRPr="006438D2">
              <w:rPr>
                <w:rFonts w:ascii="Arial" w:hAnsi="Arial" w:cs="Arial"/>
              </w:rPr>
              <w:t xml:space="preserve"> </w:t>
            </w:r>
          </w:p>
        </w:tc>
      </w:tr>
      <w:tr w:rsidR="006438D2" w:rsidRPr="006438D2" w14:paraId="6A983D57" w14:textId="77777777" w:rsidTr="00C429BD">
        <w:trPr>
          <w:trHeight w:val="907"/>
        </w:trPr>
        <w:tc>
          <w:tcPr>
            <w:tcW w:w="9751" w:type="dxa"/>
            <w:gridSpan w:val="2"/>
            <w:vAlign w:val="center"/>
          </w:tcPr>
          <w:p w14:paraId="51A60EF2" w14:textId="2B1143F9" w:rsidR="00C429BD" w:rsidRPr="006438D2" w:rsidRDefault="001E1C62" w:rsidP="001E1C62">
            <w:pPr>
              <w:autoSpaceDE w:val="0"/>
              <w:autoSpaceDN w:val="0"/>
              <w:adjustRightInd w:val="0"/>
              <w:spacing w:after="0" w:line="240" w:lineRule="auto"/>
              <w:jc w:val="both"/>
              <w:rPr>
                <w:rFonts w:ascii="Arial" w:hAnsi="Arial" w:cs="Arial"/>
                <w:b/>
              </w:rPr>
            </w:pPr>
            <w:r w:rsidRPr="006438D2">
              <w:rPr>
                <w:rFonts w:ascii="Arial" w:hAnsi="Arial" w:cs="Arial"/>
              </w:rPr>
              <w:t>To work with the classroom teacher to plan and implement learning activities for children and to assist the classroom teacher in assessing pupil performance whilst also maintaining the classroom environment. The post holder will also have some responsibility for administrative tasks.</w:t>
            </w:r>
          </w:p>
        </w:tc>
      </w:tr>
      <w:tr w:rsidR="006438D2" w:rsidRPr="006438D2" w14:paraId="1E4F03DA" w14:textId="77777777" w:rsidTr="00011E2F">
        <w:trPr>
          <w:trHeight w:val="454"/>
        </w:trPr>
        <w:tc>
          <w:tcPr>
            <w:tcW w:w="9751" w:type="dxa"/>
            <w:gridSpan w:val="2"/>
            <w:shd w:val="clear" w:color="auto" w:fill="D9D9D9" w:themeFill="background1" w:themeFillShade="D9"/>
            <w:vAlign w:val="center"/>
          </w:tcPr>
          <w:p w14:paraId="77053855" w14:textId="77777777" w:rsidR="00FC4165" w:rsidRPr="006438D2" w:rsidRDefault="00FC4165" w:rsidP="00011E2F">
            <w:pPr>
              <w:spacing w:after="0"/>
              <w:rPr>
                <w:rFonts w:ascii="Arial" w:hAnsi="Arial" w:cs="Arial"/>
                <w:b/>
              </w:rPr>
            </w:pPr>
            <w:r w:rsidRPr="006438D2">
              <w:rPr>
                <w:rFonts w:ascii="Arial" w:hAnsi="Arial" w:cs="Arial"/>
                <w:b/>
              </w:rPr>
              <w:t>MAIN DUTIES AND RESPONSIBILITIES</w:t>
            </w:r>
          </w:p>
        </w:tc>
      </w:tr>
      <w:tr w:rsidR="006438D2" w:rsidRPr="006438D2" w14:paraId="74A8900C" w14:textId="77777777" w:rsidTr="001137E1">
        <w:trPr>
          <w:trHeight w:val="1197"/>
        </w:trPr>
        <w:tc>
          <w:tcPr>
            <w:tcW w:w="9751" w:type="dxa"/>
            <w:gridSpan w:val="2"/>
          </w:tcPr>
          <w:p w14:paraId="78518BE0" w14:textId="77777777" w:rsidR="002816F6" w:rsidRPr="006438D2" w:rsidRDefault="002816F6" w:rsidP="00765D39">
            <w:pPr>
              <w:numPr>
                <w:ilvl w:val="0"/>
                <w:numId w:val="1"/>
              </w:numPr>
              <w:spacing w:after="0" w:line="240" w:lineRule="auto"/>
              <w:rPr>
                <w:rFonts w:ascii="Arial" w:hAnsi="Arial" w:cs="Arial"/>
              </w:rPr>
            </w:pPr>
            <w:r w:rsidRPr="006438D2">
              <w:rPr>
                <w:rFonts w:ascii="Arial" w:hAnsi="Arial" w:cs="Arial"/>
              </w:rPr>
              <w:t>Monitor and evaluate pupils’ performance against pre-determined learning objectives, providing regular feedback to class teacher in order to evaluate pupils learning and understanding. This may include administering and marking routine work under the guidance of the class teachers and in line with the academy’s marking policy</w:t>
            </w:r>
          </w:p>
          <w:p w14:paraId="41397D8D" w14:textId="77777777" w:rsidR="002816F6" w:rsidRPr="006438D2" w:rsidRDefault="002816F6" w:rsidP="00765D39">
            <w:pPr>
              <w:numPr>
                <w:ilvl w:val="0"/>
                <w:numId w:val="1"/>
              </w:numPr>
              <w:spacing w:after="0" w:line="240" w:lineRule="auto"/>
              <w:rPr>
                <w:rFonts w:ascii="Arial" w:hAnsi="Arial" w:cs="Arial"/>
              </w:rPr>
            </w:pPr>
            <w:r w:rsidRPr="006438D2">
              <w:rPr>
                <w:rFonts w:ascii="Arial" w:hAnsi="Arial" w:cs="Arial"/>
              </w:rPr>
              <w:t xml:space="preserve">Supervise the class during the absence of the classroom teacher delivering pre-prepared learning activities to ensure the teachers absence does not disrupt pupil’s learning </w:t>
            </w:r>
          </w:p>
          <w:p w14:paraId="6E76F011" w14:textId="291964F8" w:rsidR="002816F6" w:rsidRPr="006438D2" w:rsidRDefault="002816F6" w:rsidP="00765D39">
            <w:pPr>
              <w:numPr>
                <w:ilvl w:val="0"/>
                <w:numId w:val="1"/>
              </w:numPr>
              <w:spacing w:after="0" w:line="240" w:lineRule="auto"/>
              <w:rPr>
                <w:rFonts w:ascii="Arial" w:hAnsi="Arial" w:cs="Arial"/>
              </w:rPr>
            </w:pPr>
            <w:r w:rsidRPr="006438D2">
              <w:rPr>
                <w:rFonts w:ascii="Arial" w:hAnsi="Arial" w:cs="Arial"/>
              </w:rPr>
              <w:t xml:space="preserve">Assist the class teacher with pastoral care to provide a supportive learning environment for pupils where individual needs are met </w:t>
            </w:r>
          </w:p>
          <w:p w14:paraId="1A219342" w14:textId="77777777" w:rsidR="002816F6" w:rsidRPr="006438D2" w:rsidRDefault="002816F6" w:rsidP="00765D39">
            <w:pPr>
              <w:pStyle w:val="Default"/>
              <w:numPr>
                <w:ilvl w:val="0"/>
                <w:numId w:val="1"/>
              </w:numPr>
              <w:rPr>
                <w:color w:val="auto"/>
                <w:sz w:val="22"/>
                <w:szCs w:val="22"/>
              </w:rPr>
            </w:pPr>
            <w:r w:rsidRPr="006438D2">
              <w:rPr>
                <w:color w:val="auto"/>
                <w:sz w:val="22"/>
                <w:szCs w:val="22"/>
              </w:rPr>
              <w:t xml:space="preserve">Support pupils consistently whilst recognising and responding to their individual needs. </w:t>
            </w:r>
          </w:p>
          <w:p w14:paraId="151B16F5" w14:textId="77777777" w:rsidR="002816F6" w:rsidRPr="006438D2" w:rsidRDefault="002816F6" w:rsidP="00765D39">
            <w:pPr>
              <w:pStyle w:val="Default"/>
              <w:numPr>
                <w:ilvl w:val="0"/>
                <w:numId w:val="1"/>
              </w:numPr>
              <w:spacing w:after="13"/>
              <w:rPr>
                <w:color w:val="auto"/>
                <w:sz w:val="22"/>
                <w:szCs w:val="22"/>
              </w:rPr>
            </w:pPr>
            <w:r w:rsidRPr="006438D2">
              <w:rPr>
                <w:color w:val="auto"/>
                <w:sz w:val="22"/>
                <w:szCs w:val="22"/>
              </w:rPr>
              <w:t xml:space="preserve">Encourage pupils to interact and work cooperatively with others and engage all pupils in activities. </w:t>
            </w:r>
          </w:p>
          <w:p w14:paraId="4B4C6F86" w14:textId="77777777" w:rsidR="002816F6" w:rsidRPr="006438D2" w:rsidRDefault="002816F6" w:rsidP="00765D39">
            <w:pPr>
              <w:pStyle w:val="Default"/>
              <w:numPr>
                <w:ilvl w:val="0"/>
                <w:numId w:val="1"/>
              </w:numPr>
              <w:spacing w:after="13"/>
              <w:rPr>
                <w:color w:val="auto"/>
                <w:sz w:val="22"/>
                <w:szCs w:val="22"/>
              </w:rPr>
            </w:pPr>
            <w:r w:rsidRPr="006438D2">
              <w:rPr>
                <w:color w:val="auto"/>
                <w:sz w:val="22"/>
                <w:szCs w:val="22"/>
              </w:rPr>
              <w:t xml:space="preserve">Promote independence and employ strategies to recognise and reward achievement of self-reliance. </w:t>
            </w:r>
          </w:p>
          <w:p w14:paraId="4E435130" w14:textId="2B8E3868" w:rsidR="002816F6" w:rsidRPr="006438D2" w:rsidRDefault="002816F6" w:rsidP="00765D39">
            <w:pPr>
              <w:pStyle w:val="Default"/>
              <w:numPr>
                <w:ilvl w:val="0"/>
                <w:numId w:val="1"/>
              </w:numPr>
              <w:rPr>
                <w:color w:val="auto"/>
                <w:sz w:val="22"/>
                <w:szCs w:val="22"/>
              </w:rPr>
            </w:pPr>
            <w:r w:rsidRPr="006438D2">
              <w:rPr>
                <w:color w:val="auto"/>
                <w:sz w:val="22"/>
                <w:szCs w:val="22"/>
              </w:rPr>
              <w:t xml:space="preserve">Provide feedback to pupils in relation to progress and achievement. </w:t>
            </w:r>
          </w:p>
          <w:p w14:paraId="1770A9E3" w14:textId="4CFB1F34" w:rsidR="002816F6" w:rsidRPr="006438D2" w:rsidRDefault="002816F6" w:rsidP="00765D39">
            <w:pPr>
              <w:numPr>
                <w:ilvl w:val="0"/>
                <w:numId w:val="1"/>
              </w:numPr>
              <w:spacing w:after="0" w:line="240" w:lineRule="auto"/>
              <w:rPr>
                <w:rFonts w:ascii="Arial" w:hAnsi="Arial" w:cs="Arial"/>
              </w:rPr>
            </w:pPr>
            <w:r w:rsidRPr="006438D2">
              <w:rPr>
                <w:rFonts w:ascii="Arial" w:hAnsi="Arial" w:cs="Arial"/>
              </w:rPr>
              <w:t>Promote</w:t>
            </w:r>
            <w:r w:rsidRPr="006438D2">
              <w:rPr>
                <w:rFonts w:ascii="Arial" w:hAnsi="Arial" w:cs="Arial"/>
                <w:spacing w:val="-10"/>
              </w:rPr>
              <w:t xml:space="preserve"> </w:t>
            </w:r>
            <w:r w:rsidRPr="006438D2">
              <w:rPr>
                <w:rFonts w:ascii="Arial" w:hAnsi="Arial" w:cs="Arial"/>
              </w:rPr>
              <w:t>the</w:t>
            </w:r>
            <w:r w:rsidRPr="006438D2">
              <w:rPr>
                <w:rFonts w:ascii="Arial" w:hAnsi="Arial" w:cs="Arial"/>
                <w:spacing w:val="-5"/>
              </w:rPr>
              <w:t xml:space="preserve"> </w:t>
            </w:r>
            <w:r w:rsidRPr="006438D2">
              <w:rPr>
                <w:rFonts w:ascii="Arial" w:hAnsi="Arial" w:cs="Arial"/>
              </w:rPr>
              <w:t>inclusion</w:t>
            </w:r>
            <w:r w:rsidRPr="006438D2">
              <w:rPr>
                <w:rFonts w:ascii="Arial" w:hAnsi="Arial" w:cs="Arial"/>
                <w:spacing w:val="-6"/>
              </w:rPr>
              <w:t xml:space="preserve"> </w:t>
            </w:r>
            <w:r w:rsidRPr="006438D2">
              <w:rPr>
                <w:rFonts w:ascii="Arial" w:hAnsi="Arial" w:cs="Arial"/>
              </w:rPr>
              <w:t>and</w:t>
            </w:r>
            <w:r w:rsidRPr="006438D2">
              <w:rPr>
                <w:rFonts w:ascii="Arial" w:hAnsi="Arial" w:cs="Arial"/>
                <w:spacing w:val="-5"/>
              </w:rPr>
              <w:t xml:space="preserve"> </w:t>
            </w:r>
            <w:r w:rsidRPr="006438D2">
              <w:rPr>
                <w:rFonts w:ascii="Arial" w:hAnsi="Arial" w:cs="Arial"/>
              </w:rPr>
              <w:t>acceptance</w:t>
            </w:r>
            <w:r w:rsidRPr="006438D2">
              <w:rPr>
                <w:rFonts w:ascii="Arial" w:hAnsi="Arial" w:cs="Arial"/>
                <w:spacing w:val="-5"/>
              </w:rPr>
              <w:t xml:space="preserve"> </w:t>
            </w:r>
            <w:r w:rsidRPr="006438D2">
              <w:rPr>
                <w:rFonts w:ascii="Arial" w:hAnsi="Arial" w:cs="Arial"/>
              </w:rPr>
              <w:t>of</w:t>
            </w:r>
            <w:r w:rsidRPr="006438D2">
              <w:rPr>
                <w:rFonts w:ascii="Arial" w:hAnsi="Arial" w:cs="Arial"/>
                <w:spacing w:val="-4"/>
              </w:rPr>
              <w:t xml:space="preserve"> </w:t>
            </w:r>
            <w:r w:rsidRPr="006438D2">
              <w:rPr>
                <w:rFonts w:ascii="Arial" w:hAnsi="Arial" w:cs="Arial"/>
              </w:rPr>
              <w:t>all</w:t>
            </w:r>
            <w:r w:rsidRPr="006438D2">
              <w:rPr>
                <w:rFonts w:ascii="Arial" w:hAnsi="Arial" w:cs="Arial"/>
                <w:spacing w:val="-5"/>
              </w:rPr>
              <w:t xml:space="preserve"> </w:t>
            </w:r>
            <w:r w:rsidRPr="006438D2">
              <w:rPr>
                <w:rFonts w:ascii="Arial" w:hAnsi="Arial" w:cs="Arial"/>
              </w:rPr>
              <w:t>pupils</w:t>
            </w:r>
            <w:r w:rsidRPr="006438D2">
              <w:rPr>
                <w:rFonts w:ascii="Arial" w:hAnsi="Arial" w:cs="Arial"/>
                <w:spacing w:val="-5"/>
              </w:rPr>
              <w:t xml:space="preserve"> </w:t>
            </w:r>
            <w:r w:rsidRPr="006438D2">
              <w:rPr>
                <w:rFonts w:ascii="Arial" w:hAnsi="Arial" w:cs="Arial"/>
              </w:rPr>
              <w:t>within</w:t>
            </w:r>
            <w:r w:rsidRPr="006438D2">
              <w:rPr>
                <w:rFonts w:ascii="Arial" w:hAnsi="Arial" w:cs="Arial"/>
                <w:spacing w:val="-5"/>
              </w:rPr>
              <w:t xml:space="preserve"> </w:t>
            </w:r>
            <w:r w:rsidRPr="006438D2">
              <w:rPr>
                <w:rFonts w:ascii="Arial" w:hAnsi="Arial" w:cs="Arial"/>
              </w:rPr>
              <w:t>the</w:t>
            </w:r>
            <w:r w:rsidRPr="006438D2">
              <w:rPr>
                <w:rFonts w:ascii="Arial" w:hAnsi="Arial" w:cs="Arial"/>
                <w:spacing w:val="-7"/>
              </w:rPr>
              <w:t xml:space="preserve"> </w:t>
            </w:r>
            <w:r w:rsidRPr="006438D2">
              <w:rPr>
                <w:rFonts w:ascii="Arial" w:hAnsi="Arial" w:cs="Arial"/>
                <w:spacing w:val="-2"/>
              </w:rPr>
              <w:t>classroom.</w:t>
            </w:r>
          </w:p>
          <w:p w14:paraId="5C7F1861" w14:textId="77777777" w:rsidR="002816F6" w:rsidRPr="006438D2" w:rsidRDefault="002816F6" w:rsidP="00765D39">
            <w:pPr>
              <w:numPr>
                <w:ilvl w:val="0"/>
                <w:numId w:val="1"/>
              </w:numPr>
              <w:spacing w:after="0" w:line="240" w:lineRule="auto"/>
              <w:rPr>
                <w:rFonts w:ascii="SassoonPrimaryInfant" w:hAnsi="SassoonPrimaryInfant"/>
              </w:rPr>
            </w:pPr>
            <w:r w:rsidRPr="006438D2">
              <w:rPr>
                <w:rFonts w:ascii="Arial" w:hAnsi="Arial" w:cs="Arial"/>
              </w:rPr>
              <w:t>Ensure the health and safety of pupils during all activities, following school policies and procedures.</w:t>
            </w:r>
          </w:p>
          <w:p w14:paraId="77683AE6" w14:textId="1E91DAAE" w:rsidR="002816F6" w:rsidRPr="006438D2" w:rsidRDefault="002816F6" w:rsidP="002816F6">
            <w:pPr>
              <w:spacing w:after="0" w:line="240" w:lineRule="auto"/>
              <w:ind w:left="720"/>
              <w:rPr>
                <w:rFonts w:ascii="SassoonPrimaryInfant" w:hAnsi="SassoonPrimaryInfant"/>
              </w:rPr>
            </w:pPr>
          </w:p>
        </w:tc>
      </w:tr>
      <w:tr w:rsidR="006438D2" w:rsidRPr="006438D2" w14:paraId="720CA3EC" w14:textId="77777777" w:rsidTr="00926629">
        <w:trPr>
          <w:trHeight w:val="454"/>
        </w:trPr>
        <w:tc>
          <w:tcPr>
            <w:tcW w:w="9751" w:type="dxa"/>
            <w:gridSpan w:val="2"/>
            <w:tcBorders>
              <w:bottom w:val="single" w:sz="4" w:space="0" w:color="auto"/>
            </w:tcBorders>
            <w:shd w:val="clear" w:color="auto" w:fill="D9D9D9" w:themeFill="background1" w:themeFillShade="D9"/>
            <w:vAlign w:val="center"/>
          </w:tcPr>
          <w:p w14:paraId="5ECCCE21" w14:textId="7809E38B" w:rsidR="00926629" w:rsidRPr="006438D2" w:rsidRDefault="00926629" w:rsidP="00011E2F">
            <w:pPr>
              <w:spacing w:after="0"/>
              <w:rPr>
                <w:rFonts w:ascii="Arial" w:hAnsi="Arial" w:cs="Arial"/>
                <w:b/>
              </w:rPr>
            </w:pPr>
            <w:r w:rsidRPr="006438D2">
              <w:rPr>
                <w:rFonts w:ascii="Arial" w:hAnsi="Arial" w:cs="Arial"/>
                <w:b/>
              </w:rPr>
              <w:t>Support for the Teacher</w:t>
            </w:r>
          </w:p>
        </w:tc>
      </w:tr>
      <w:tr w:rsidR="006438D2" w:rsidRPr="006438D2" w14:paraId="74B564D8" w14:textId="77777777" w:rsidTr="00926629">
        <w:trPr>
          <w:trHeight w:val="454"/>
        </w:trPr>
        <w:tc>
          <w:tcPr>
            <w:tcW w:w="9751" w:type="dxa"/>
            <w:gridSpan w:val="2"/>
            <w:shd w:val="clear" w:color="auto" w:fill="auto"/>
            <w:vAlign w:val="center"/>
          </w:tcPr>
          <w:p w14:paraId="4589055B"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Work with the class teacher in lesson planning to provide learning activities for individuals and groups of pupils, differentiating and adapting learning programmes to suit the needs of allocated pupils to ensure individual needs are met</w:t>
            </w:r>
          </w:p>
          <w:p w14:paraId="349F570A"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 xml:space="preserve">Establish and maintain an appropriate learning environment selecting and adapting appropriate resources to facilitate agreed learning activities </w:t>
            </w:r>
          </w:p>
          <w:p w14:paraId="67466465"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To support the class teacher in the organisation and management of pupils to ensure learning activities run smoothly; promoting good behaviour and dealing promptly with incidents in line with established policy encouraging pupils to take responsibility for their own behaviour</w:t>
            </w:r>
          </w:p>
          <w:p w14:paraId="12866EF4"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 xml:space="preserve">Carry out clerical responsibilities to support the class teacher </w:t>
            </w:r>
            <w:proofErr w:type="gramStart"/>
            <w:r w:rsidRPr="006438D2">
              <w:rPr>
                <w:rFonts w:ascii="Arial" w:hAnsi="Arial" w:cs="Arial"/>
              </w:rPr>
              <w:t>e.g.</w:t>
            </w:r>
            <w:proofErr w:type="gramEnd"/>
            <w:r w:rsidRPr="006438D2">
              <w:rPr>
                <w:rFonts w:ascii="Arial" w:hAnsi="Arial" w:cs="Arial"/>
              </w:rPr>
              <w:t xml:space="preserve"> photocopying, laminating</w:t>
            </w:r>
          </w:p>
          <w:p w14:paraId="4A5B4E92" w14:textId="77777777" w:rsidR="00926629" w:rsidRPr="006438D2" w:rsidRDefault="00926629" w:rsidP="00926629">
            <w:pPr>
              <w:numPr>
                <w:ilvl w:val="0"/>
                <w:numId w:val="1"/>
              </w:numPr>
              <w:spacing w:after="0" w:line="240" w:lineRule="auto"/>
              <w:rPr>
                <w:rFonts w:ascii="Arial" w:hAnsi="Arial" w:cs="Arial"/>
                <w:b/>
              </w:rPr>
            </w:pPr>
            <w:r w:rsidRPr="006438D2">
              <w:rPr>
                <w:rFonts w:ascii="Arial" w:hAnsi="Arial" w:cs="Arial"/>
              </w:rPr>
              <w:t xml:space="preserve">Contribute to the design and be responsible for the preparation of classroom displays </w:t>
            </w:r>
          </w:p>
          <w:p w14:paraId="2BE21F44" w14:textId="77777777" w:rsidR="00926629" w:rsidRPr="006438D2" w:rsidRDefault="00926629" w:rsidP="00926629">
            <w:pPr>
              <w:pStyle w:val="Default"/>
              <w:numPr>
                <w:ilvl w:val="0"/>
                <w:numId w:val="1"/>
              </w:numPr>
              <w:spacing w:after="10"/>
              <w:rPr>
                <w:color w:val="auto"/>
                <w:sz w:val="22"/>
                <w:szCs w:val="22"/>
              </w:rPr>
            </w:pPr>
            <w:r w:rsidRPr="006438D2">
              <w:rPr>
                <w:color w:val="auto"/>
                <w:sz w:val="22"/>
                <w:szCs w:val="22"/>
              </w:rPr>
              <w:lastRenderedPageBreak/>
              <w:t xml:space="preserve">Provide objective and accurate feedback and reports, as required, to the Teacher, on pupil achievement, progress and other matters, ensuring the availability of appropriate evidence. </w:t>
            </w:r>
          </w:p>
          <w:p w14:paraId="1CD64095" w14:textId="77777777" w:rsidR="00926629" w:rsidRPr="006438D2" w:rsidRDefault="00926629" w:rsidP="00926629">
            <w:pPr>
              <w:pStyle w:val="Default"/>
              <w:numPr>
                <w:ilvl w:val="0"/>
                <w:numId w:val="1"/>
              </w:numPr>
              <w:spacing w:after="10"/>
              <w:rPr>
                <w:color w:val="auto"/>
                <w:sz w:val="22"/>
                <w:szCs w:val="22"/>
              </w:rPr>
            </w:pPr>
            <w:r w:rsidRPr="006438D2">
              <w:rPr>
                <w:color w:val="auto"/>
                <w:sz w:val="22"/>
                <w:szCs w:val="22"/>
              </w:rPr>
              <w:t xml:space="preserve">Be responsible for keeping and updating records, as agreed with the Teacher, contributing to reviews of systems / records as requested. </w:t>
            </w:r>
          </w:p>
          <w:p w14:paraId="6278558A" w14:textId="77777777" w:rsidR="00926629" w:rsidRPr="006438D2" w:rsidRDefault="00926629" w:rsidP="00926629">
            <w:pPr>
              <w:pStyle w:val="Default"/>
              <w:numPr>
                <w:ilvl w:val="0"/>
                <w:numId w:val="1"/>
              </w:numPr>
              <w:spacing w:after="10"/>
              <w:rPr>
                <w:color w:val="auto"/>
                <w:sz w:val="22"/>
                <w:szCs w:val="22"/>
              </w:rPr>
            </w:pPr>
            <w:r w:rsidRPr="006438D2">
              <w:rPr>
                <w:color w:val="auto"/>
                <w:sz w:val="22"/>
                <w:szCs w:val="22"/>
              </w:rPr>
              <w:t xml:space="preserve">Undertake marking of pupils’ work and accurately record achievement / progress. </w:t>
            </w:r>
          </w:p>
          <w:p w14:paraId="3D767EED" w14:textId="77777777" w:rsidR="00926629" w:rsidRPr="006438D2" w:rsidRDefault="00926629" w:rsidP="00926629">
            <w:pPr>
              <w:pStyle w:val="Default"/>
              <w:numPr>
                <w:ilvl w:val="0"/>
                <w:numId w:val="1"/>
              </w:numPr>
              <w:spacing w:after="10"/>
              <w:rPr>
                <w:color w:val="auto"/>
                <w:sz w:val="22"/>
                <w:szCs w:val="22"/>
              </w:rPr>
            </w:pPr>
            <w:r w:rsidRPr="006438D2">
              <w:rPr>
                <w:color w:val="auto"/>
                <w:sz w:val="22"/>
                <w:szCs w:val="22"/>
              </w:rPr>
              <w:t xml:space="preserve">Liaise sensitively and effectively with Parents / Carers as agreed with the Teacher within your role / responsibility and participate in feedback sessions / meetings with Parents / Carers. </w:t>
            </w:r>
          </w:p>
          <w:p w14:paraId="05F0243E" w14:textId="77777777" w:rsidR="00926629" w:rsidRPr="006438D2" w:rsidRDefault="00926629" w:rsidP="00926629">
            <w:pPr>
              <w:pStyle w:val="Default"/>
              <w:numPr>
                <w:ilvl w:val="0"/>
                <w:numId w:val="1"/>
              </w:numPr>
              <w:spacing w:after="10"/>
              <w:rPr>
                <w:color w:val="auto"/>
                <w:sz w:val="22"/>
                <w:szCs w:val="22"/>
              </w:rPr>
            </w:pPr>
            <w:r w:rsidRPr="006438D2">
              <w:rPr>
                <w:color w:val="auto"/>
                <w:sz w:val="22"/>
                <w:szCs w:val="22"/>
              </w:rPr>
              <w:t xml:space="preserve">Administer and assess routine tests and invigilate exams / tests. </w:t>
            </w:r>
          </w:p>
          <w:p w14:paraId="68AAFF57" w14:textId="77777777" w:rsidR="00926629" w:rsidRPr="006438D2" w:rsidRDefault="00926629" w:rsidP="00926629">
            <w:pPr>
              <w:pStyle w:val="Default"/>
              <w:numPr>
                <w:ilvl w:val="0"/>
                <w:numId w:val="1"/>
              </w:numPr>
              <w:rPr>
                <w:color w:val="auto"/>
                <w:sz w:val="22"/>
                <w:szCs w:val="22"/>
              </w:rPr>
            </w:pPr>
            <w:r w:rsidRPr="006438D2">
              <w:rPr>
                <w:color w:val="auto"/>
                <w:sz w:val="22"/>
                <w:szCs w:val="22"/>
              </w:rPr>
              <w:t xml:space="preserve">Provide general clerical / administrative support, </w:t>
            </w:r>
            <w:proofErr w:type="gramStart"/>
            <w:r w:rsidRPr="006438D2">
              <w:rPr>
                <w:color w:val="auto"/>
                <w:sz w:val="22"/>
                <w:szCs w:val="22"/>
              </w:rPr>
              <w:t>e.g.</w:t>
            </w:r>
            <w:proofErr w:type="gramEnd"/>
            <w:r w:rsidRPr="006438D2">
              <w:rPr>
                <w:color w:val="auto"/>
                <w:sz w:val="22"/>
                <w:szCs w:val="22"/>
              </w:rPr>
              <w:t xml:space="preserve"> administer coursework, produce worksheets for agreed activities etc. </w:t>
            </w:r>
          </w:p>
          <w:p w14:paraId="03129BE1"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Help manage and inventory classroom materials and resources, ensuring they are well-maintained and available for use.</w:t>
            </w:r>
          </w:p>
          <w:p w14:paraId="64C8B6CF" w14:textId="77777777" w:rsidR="00926629" w:rsidRPr="006438D2" w:rsidRDefault="00926629" w:rsidP="00926629">
            <w:pPr>
              <w:pStyle w:val="ListParagraph"/>
              <w:numPr>
                <w:ilvl w:val="0"/>
                <w:numId w:val="1"/>
              </w:numPr>
              <w:spacing w:after="0"/>
              <w:rPr>
                <w:rFonts w:ascii="Arial" w:hAnsi="Arial" w:cs="Arial"/>
                <w:b/>
              </w:rPr>
            </w:pPr>
            <w:r w:rsidRPr="006438D2">
              <w:rPr>
                <w:rFonts w:ascii="Arial" w:hAnsi="Arial" w:cs="Arial"/>
              </w:rPr>
              <w:t>Assist in the preparation of the learning environment, including setting up and clearing away materials and resources.</w:t>
            </w:r>
          </w:p>
          <w:p w14:paraId="76D8C2C8" w14:textId="12D732E8" w:rsidR="002816F6" w:rsidRPr="006438D2" w:rsidRDefault="002816F6" w:rsidP="002816F6">
            <w:pPr>
              <w:pStyle w:val="ListParagraph"/>
              <w:spacing w:after="0"/>
              <w:rPr>
                <w:rFonts w:ascii="Arial" w:hAnsi="Arial" w:cs="Arial"/>
                <w:b/>
              </w:rPr>
            </w:pPr>
          </w:p>
        </w:tc>
      </w:tr>
      <w:tr w:rsidR="006438D2" w:rsidRPr="006438D2" w14:paraId="08E8985A" w14:textId="77777777" w:rsidTr="00926629">
        <w:trPr>
          <w:trHeight w:val="454"/>
        </w:trPr>
        <w:tc>
          <w:tcPr>
            <w:tcW w:w="9751" w:type="dxa"/>
            <w:gridSpan w:val="2"/>
            <w:tcBorders>
              <w:bottom w:val="single" w:sz="4" w:space="0" w:color="auto"/>
            </w:tcBorders>
            <w:shd w:val="clear" w:color="auto" w:fill="D9D9D9" w:themeFill="background1" w:themeFillShade="D9"/>
            <w:vAlign w:val="center"/>
          </w:tcPr>
          <w:p w14:paraId="31B85D85" w14:textId="501876F5" w:rsidR="00926629" w:rsidRPr="006438D2" w:rsidRDefault="00926629" w:rsidP="00011E2F">
            <w:pPr>
              <w:spacing w:after="0"/>
              <w:rPr>
                <w:rFonts w:ascii="Arial" w:hAnsi="Arial" w:cs="Arial"/>
                <w:b/>
              </w:rPr>
            </w:pPr>
            <w:r w:rsidRPr="006438D2">
              <w:rPr>
                <w:rFonts w:ascii="Arial" w:hAnsi="Arial" w:cs="Arial"/>
                <w:b/>
              </w:rPr>
              <w:lastRenderedPageBreak/>
              <w:t>Support for the Curriculum</w:t>
            </w:r>
          </w:p>
        </w:tc>
      </w:tr>
      <w:tr w:rsidR="006438D2" w:rsidRPr="006438D2" w14:paraId="71ABFD95" w14:textId="77777777" w:rsidTr="00926629">
        <w:trPr>
          <w:trHeight w:val="454"/>
        </w:trPr>
        <w:tc>
          <w:tcPr>
            <w:tcW w:w="9751" w:type="dxa"/>
            <w:gridSpan w:val="2"/>
            <w:shd w:val="clear" w:color="auto" w:fill="auto"/>
            <w:vAlign w:val="center"/>
          </w:tcPr>
          <w:p w14:paraId="3CA6CDEA" w14:textId="77777777" w:rsidR="00926629" w:rsidRPr="006438D2" w:rsidRDefault="00926629" w:rsidP="00926629">
            <w:pPr>
              <w:numPr>
                <w:ilvl w:val="0"/>
                <w:numId w:val="19"/>
              </w:numPr>
              <w:spacing w:after="0" w:line="240" w:lineRule="auto"/>
              <w:jc w:val="both"/>
              <w:rPr>
                <w:rFonts w:ascii="Arial" w:hAnsi="Arial" w:cs="Arial"/>
              </w:rPr>
            </w:pPr>
            <w:r w:rsidRPr="006438D2">
              <w:rPr>
                <w:rFonts w:ascii="Arial" w:hAnsi="Arial" w:cs="Arial"/>
              </w:rPr>
              <w:t>Undertake structured and agreed learning activities and interventions, adjusting activities according to pupil responses.</w:t>
            </w:r>
          </w:p>
          <w:p w14:paraId="66365994" w14:textId="77777777" w:rsidR="00926629" w:rsidRPr="006438D2" w:rsidRDefault="00926629" w:rsidP="00926629">
            <w:pPr>
              <w:numPr>
                <w:ilvl w:val="0"/>
                <w:numId w:val="19"/>
              </w:numPr>
              <w:spacing w:after="0" w:line="240" w:lineRule="auto"/>
              <w:jc w:val="both"/>
              <w:rPr>
                <w:rFonts w:ascii="Arial" w:hAnsi="Arial" w:cs="Arial"/>
              </w:rPr>
            </w:pPr>
            <w:r w:rsidRPr="006438D2">
              <w:rPr>
                <w:rFonts w:ascii="Arial" w:hAnsi="Arial" w:cs="Arial"/>
              </w:rPr>
              <w:t xml:space="preserve">Undertake programmes linked to local and national learning strategies </w:t>
            </w:r>
            <w:proofErr w:type="gramStart"/>
            <w:r w:rsidRPr="006438D2">
              <w:rPr>
                <w:rFonts w:ascii="Arial" w:hAnsi="Arial" w:cs="Arial"/>
              </w:rPr>
              <w:t>e.g.</w:t>
            </w:r>
            <w:proofErr w:type="gramEnd"/>
            <w:r w:rsidRPr="006438D2">
              <w:rPr>
                <w:rFonts w:ascii="Arial" w:hAnsi="Arial" w:cs="Arial"/>
              </w:rPr>
              <w:t xml:space="preserve"> small phonic groups, recording achievement and progress and feeding back to the teacher.</w:t>
            </w:r>
          </w:p>
          <w:p w14:paraId="4E177F39" w14:textId="77777777" w:rsidR="00926629" w:rsidRPr="006438D2" w:rsidRDefault="00926629" w:rsidP="00926629">
            <w:pPr>
              <w:numPr>
                <w:ilvl w:val="0"/>
                <w:numId w:val="19"/>
              </w:numPr>
              <w:spacing w:after="0" w:line="240" w:lineRule="auto"/>
              <w:jc w:val="both"/>
              <w:rPr>
                <w:rFonts w:ascii="Arial" w:hAnsi="Arial" w:cs="Arial"/>
              </w:rPr>
            </w:pPr>
            <w:r w:rsidRPr="006438D2">
              <w:rPr>
                <w:rFonts w:ascii="Arial" w:hAnsi="Arial" w:cs="Arial"/>
              </w:rPr>
              <w:t xml:space="preserve">Where appropriate, plan lessons for small groups of identified pupils </w:t>
            </w:r>
            <w:proofErr w:type="gramStart"/>
            <w:r w:rsidRPr="006438D2">
              <w:rPr>
                <w:rFonts w:ascii="Arial" w:hAnsi="Arial" w:cs="Arial"/>
              </w:rPr>
              <w:t>e.g.</w:t>
            </w:r>
            <w:proofErr w:type="gramEnd"/>
            <w:r w:rsidRPr="006438D2">
              <w:rPr>
                <w:rFonts w:ascii="Arial" w:hAnsi="Arial" w:cs="Arial"/>
              </w:rPr>
              <w:t xml:space="preserve"> Phonic Sessions.</w:t>
            </w:r>
          </w:p>
          <w:p w14:paraId="76787C3B" w14:textId="77777777" w:rsidR="00926629" w:rsidRPr="006438D2" w:rsidRDefault="00926629" w:rsidP="00926629">
            <w:pPr>
              <w:pStyle w:val="Default"/>
              <w:numPr>
                <w:ilvl w:val="0"/>
                <w:numId w:val="19"/>
              </w:numPr>
              <w:spacing w:after="8"/>
              <w:rPr>
                <w:color w:val="auto"/>
                <w:sz w:val="22"/>
                <w:szCs w:val="22"/>
              </w:rPr>
            </w:pPr>
            <w:r w:rsidRPr="006438D2">
              <w:rPr>
                <w:color w:val="auto"/>
                <w:sz w:val="22"/>
                <w:szCs w:val="22"/>
              </w:rPr>
              <w:t xml:space="preserve">Implement EYFS/KS1/2 whole school strategies – </w:t>
            </w:r>
            <w:proofErr w:type="spellStart"/>
            <w:r w:rsidRPr="006438D2">
              <w:rPr>
                <w:color w:val="auto"/>
                <w:sz w:val="22"/>
                <w:szCs w:val="22"/>
              </w:rPr>
              <w:t>e.g</w:t>
            </w:r>
            <w:proofErr w:type="spellEnd"/>
            <w:r w:rsidRPr="006438D2">
              <w:rPr>
                <w:color w:val="auto"/>
                <w:sz w:val="22"/>
                <w:szCs w:val="22"/>
              </w:rPr>
              <w:t xml:space="preserve"> MTC interventions. </w:t>
            </w:r>
          </w:p>
          <w:p w14:paraId="0742CB10" w14:textId="77777777" w:rsidR="00926629" w:rsidRPr="006438D2" w:rsidRDefault="00926629" w:rsidP="00926629">
            <w:pPr>
              <w:pStyle w:val="Default"/>
              <w:numPr>
                <w:ilvl w:val="0"/>
                <w:numId w:val="19"/>
              </w:numPr>
              <w:spacing w:after="8"/>
              <w:rPr>
                <w:color w:val="auto"/>
                <w:sz w:val="22"/>
                <w:szCs w:val="22"/>
              </w:rPr>
            </w:pPr>
            <w:r w:rsidRPr="006438D2">
              <w:rPr>
                <w:color w:val="auto"/>
                <w:sz w:val="22"/>
                <w:szCs w:val="22"/>
              </w:rPr>
              <w:t xml:space="preserve">Support the use of ICT in learning activities and develop pupils’ competence and independence in its use. </w:t>
            </w:r>
          </w:p>
          <w:p w14:paraId="2874E062" w14:textId="77777777" w:rsidR="00926629" w:rsidRPr="006438D2" w:rsidRDefault="00926629" w:rsidP="00926629">
            <w:pPr>
              <w:pStyle w:val="Default"/>
              <w:numPr>
                <w:ilvl w:val="0"/>
                <w:numId w:val="19"/>
              </w:numPr>
              <w:rPr>
                <w:color w:val="auto"/>
                <w:sz w:val="22"/>
                <w:szCs w:val="22"/>
              </w:rPr>
            </w:pPr>
            <w:r w:rsidRPr="006438D2">
              <w:rPr>
                <w:color w:val="auto"/>
                <w:sz w:val="22"/>
                <w:szCs w:val="22"/>
              </w:rPr>
              <w:t xml:space="preserve">Determine the need for, prepare and maintain general and specialist equipment and resources. </w:t>
            </w:r>
          </w:p>
          <w:p w14:paraId="6A845489" w14:textId="77777777" w:rsidR="00926629" w:rsidRPr="006438D2" w:rsidRDefault="00926629" w:rsidP="00011E2F">
            <w:pPr>
              <w:spacing w:after="0"/>
              <w:rPr>
                <w:rFonts w:ascii="Arial" w:hAnsi="Arial" w:cs="Arial"/>
                <w:b/>
              </w:rPr>
            </w:pPr>
          </w:p>
        </w:tc>
      </w:tr>
      <w:tr w:rsidR="006438D2" w:rsidRPr="006438D2" w14:paraId="3A06A543" w14:textId="77777777" w:rsidTr="00926629">
        <w:trPr>
          <w:trHeight w:val="454"/>
        </w:trPr>
        <w:tc>
          <w:tcPr>
            <w:tcW w:w="9751" w:type="dxa"/>
            <w:gridSpan w:val="2"/>
            <w:tcBorders>
              <w:bottom w:val="single" w:sz="4" w:space="0" w:color="auto"/>
            </w:tcBorders>
            <w:shd w:val="clear" w:color="auto" w:fill="D9D9D9" w:themeFill="background1" w:themeFillShade="D9"/>
            <w:vAlign w:val="center"/>
          </w:tcPr>
          <w:p w14:paraId="160E34A7" w14:textId="282D3893" w:rsidR="00926629" w:rsidRPr="006438D2" w:rsidRDefault="00926629" w:rsidP="00011E2F">
            <w:pPr>
              <w:spacing w:after="0"/>
              <w:rPr>
                <w:rFonts w:ascii="Arial" w:hAnsi="Arial" w:cs="Arial"/>
                <w:b/>
              </w:rPr>
            </w:pPr>
            <w:r w:rsidRPr="006438D2">
              <w:rPr>
                <w:rFonts w:ascii="Arial" w:hAnsi="Arial" w:cs="Arial"/>
                <w:b/>
              </w:rPr>
              <w:t>Support for the School</w:t>
            </w:r>
          </w:p>
        </w:tc>
      </w:tr>
      <w:tr w:rsidR="006438D2" w:rsidRPr="006438D2" w14:paraId="473EFA0D" w14:textId="77777777" w:rsidTr="00926629">
        <w:trPr>
          <w:trHeight w:val="454"/>
        </w:trPr>
        <w:tc>
          <w:tcPr>
            <w:tcW w:w="9751" w:type="dxa"/>
            <w:gridSpan w:val="2"/>
            <w:shd w:val="clear" w:color="auto" w:fill="auto"/>
            <w:vAlign w:val="center"/>
          </w:tcPr>
          <w:p w14:paraId="682054DB"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Contribute to the development and implementation of EHCP’s including contribution to reviews to support pupils in response to their individual needs</w:t>
            </w:r>
          </w:p>
          <w:p w14:paraId="3B644EF1" w14:textId="77777777" w:rsidR="00926629" w:rsidRPr="006438D2" w:rsidRDefault="00926629" w:rsidP="00926629">
            <w:pPr>
              <w:numPr>
                <w:ilvl w:val="0"/>
                <w:numId w:val="1"/>
              </w:numPr>
              <w:spacing w:after="0" w:line="240" w:lineRule="auto"/>
              <w:rPr>
                <w:rFonts w:ascii="Arial" w:hAnsi="Arial" w:cs="Arial"/>
                <w:b/>
              </w:rPr>
            </w:pPr>
            <w:r w:rsidRPr="006438D2">
              <w:rPr>
                <w:rFonts w:ascii="Arial" w:hAnsi="Arial" w:cs="Arial"/>
              </w:rPr>
              <w:t>Accompanies other staff on school visits and in other activities outside of the classroom and has responsibility for specific pupils or small groups as directed by the teacher.</w:t>
            </w:r>
          </w:p>
          <w:p w14:paraId="12355749"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 xml:space="preserve">To provide basic first aid to pupils, referring as appropriate and completing necessary paperwork </w:t>
            </w:r>
          </w:p>
          <w:p w14:paraId="236235EE"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Ability to relate well to children and adults</w:t>
            </w:r>
          </w:p>
          <w:p w14:paraId="09BBBDF6"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Be aware of and comply with policies and procedures relating to child protection, health and safety, confidentiality and data protection, reporting all concerns to an appropriate person.</w:t>
            </w:r>
          </w:p>
          <w:p w14:paraId="02733953"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Contribute to the overall ethos/work/aims of the school.</w:t>
            </w:r>
          </w:p>
          <w:p w14:paraId="196AC60C"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Appreciate and support the role of other professionals.</w:t>
            </w:r>
          </w:p>
          <w:p w14:paraId="303C8A3D"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Attend and participate in relevant meetings as required.</w:t>
            </w:r>
          </w:p>
          <w:p w14:paraId="1D900268"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Participate in training and other learning activities and professional development and implement into own practice.</w:t>
            </w:r>
          </w:p>
          <w:p w14:paraId="38B904C2" w14:textId="77777777" w:rsidR="00926629" w:rsidRPr="006438D2" w:rsidRDefault="00926629" w:rsidP="00926629">
            <w:pPr>
              <w:numPr>
                <w:ilvl w:val="0"/>
                <w:numId w:val="1"/>
              </w:numPr>
              <w:spacing w:after="0" w:line="240" w:lineRule="auto"/>
              <w:rPr>
                <w:rFonts w:ascii="Arial" w:hAnsi="Arial" w:cs="Arial"/>
              </w:rPr>
            </w:pPr>
            <w:r w:rsidRPr="006438D2">
              <w:rPr>
                <w:rFonts w:ascii="Arial" w:hAnsi="Arial" w:cs="Arial"/>
              </w:rPr>
              <w:t>Assist with the supervision of pupils out of lesson times, including before or after school and playtimes.</w:t>
            </w:r>
          </w:p>
          <w:p w14:paraId="1BD00379" w14:textId="77777777" w:rsidR="002816F6" w:rsidRPr="006438D2" w:rsidRDefault="002816F6" w:rsidP="00455D1F">
            <w:pPr>
              <w:spacing w:after="0" w:line="240" w:lineRule="auto"/>
              <w:ind w:left="720"/>
              <w:rPr>
                <w:rFonts w:ascii="Arial" w:hAnsi="Arial" w:cs="Arial"/>
              </w:rPr>
            </w:pPr>
          </w:p>
          <w:p w14:paraId="281EF8E4" w14:textId="77777777" w:rsidR="00926629" w:rsidRPr="006438D2" w:rsidRDefault="00926629" w:rsidP="00011E2F">
            <w:pPr>
              <w:spacing w:after="0"/>
              <w:rPr>
                <w:rFonts w:ascii="Arial" w:hAnsi="Arial" w:cs="Arial"/>
                <w:b/>
              </w:rPr>
            </w:pPr>
          </w:p>
        </w:tc>
      </w:tr>
      <w:tr w:rsidR="006438D2" w:rsidRPr="006438D2" w14:paraId="653B1C96" w14:textId="77777777" w:rsidTr="00011E2F">
        <w:trPr>
          <w:trHeight w:val="454"/>
        </w:trPr>
        <w:tc>
          <w:tcPr>
            <w:tcW w:w="9751" w:type="dxa"/>
            <w:gridSpan w:val="2"/>
            <w:shd w:val="clear" w:color="auto" w:fill="D9D9D9" w:themeFill="background1" w:themeFillShade="D9"/>
            <w:vAlign w:val="center"/>
          </w:tcPr>
          <w:p w14:paraId="497694E6" w14:textId="77777777" w:rsidR="00FC4165" w:rsidRPr="006438D2" w:rsidRDefault="00FC4165" w:rsidP="00011E2F">
            <w:pPr>
              <w:spacing w:after="0"/>
              <w:rPr>
                <w:rFonts w:ascii="Arial" w:hAnsi="Arial" w:cs="Arial"/>
                <w:b/>
              </w:rPr>
            </w:pPr>
            <w:r w:rsidRPr="006438D2">
              <w:rPr>
                <w:rFonts w:ascii="Arial" w:hAnsi="Arial" w:cs="Arial"/>
                <w:b/>
              </w:rPr>
              <w:t>Safeguarding Statement</w:t>
            </w:r>
          </w:p>
        </w:tc>
      </w:tr>
      <w:tr w:rsidR="006438D2" w:rsidRPr="006438D2" w14:paraId="056DC3F8" w14:textId="77777777" w:rsidTr="00FC4165">
        <w:trPr>
          <w:trHeight w:val="1247"/>
        </w:trPr>
        <w:tc>
          <w:tcPr>
            <w:tcW w:w="9751" w:type="dxa"/>
            <w:gridSpan w:val="2"/>
            <w:vAlign w:val="center"/>
          </w:tcPr>
          <w:p w14:paraId="1C01A042" w14:textId="55C61919" w:rsidR="007F2C44" w:rsidRPr="006438D2" w:rsidRDefault="007F2C44" w:rsidP="00FC4165">
            <w:pPr>
              <w:spacing w:after="0" w:line="240" w:lineRule="auto"/>
              <w:rPr>
                <w:rFonts w:ascii="Arial" w:hAnsi="Arial" w:cs="Arial"/>
              </w:rPr>
            </w:pPr>
            <w:r w:rsidRPr="006438D2">
              <w:rPr>
                <w:rFonts w:ascii="Arial" w:hAnsi="Arial" w:cs="Arial"/>
                <w:spacing w:val="4"/>
              </w:rPr>
              <w:t xml:space="preserve">In accordance with CLPT’s Safeguarding Policy and the document ‘Keeping Children Safe </w:t>
            </w:r>
            <w:r w:rsidR="00FC4165" w:rsidRPr="006438D2">
              <w:rPr>
                <w:rFonts w:ascii="Arial" w:hAnsi="Arial" w:cs="Arial"/>
                <w:spacing w:val="4"/>
              </w:rPr>
              <w:t>i</w:t>
            </w:r>
            <w:r w:rsidRPr="006438D2">
              <w:rPr>
                <w:rFonts w:ascii="Arial" w:hAnsi="Arial" w:cs="Arial"/>
                <w:spacing w:val="4"/>
              </w:rPr>
              <w:t>n Education’, all staff have a duty of care to s</w:t>
            </w:r>
            <w:r w:rsidRPr="006438D2">
              <w:rPr>
                <w:rFonts w:ascii="Arial" w:hAnsi="Arial" w:cs="Arial"/>
              </w:rPr>
              <w:t xml:space="preserve">afeguard the health and safety and </w:t>
            </w:r>
            <w:r w:rsidR="00926629" w:rsidRPr="006438D2">
              <w:rPr>
                <w:rFonts w:ascii="Arial" w:hAnsi="Arial" w:cs="Arial"/>
              </w:rPr>
              <w:t>well-being</w:t>
            </w:r>
            <w:r w:rsidRPr="006438D2">
              <w:rPr>
                <w:rFonts w:ascii="Arial" w:hAnsi="Arial" w:cs="Arial"/>
              </w:rPr>
              <w:t xml:space="preserve"> of all students on school premises and when engaged in authorised school activities elsewhere. Staff are inducted to follow policy and procedures to report any safeguarding concerns</w:t>
            </w:r>
            <w:r w:rsidRPr="006438D2">
              <w:rPr>
                <w:rFonts w:ascii="Arial" w:hAnsi="Arial" w:cs="Arial"/>
                <w:spacing w:val="4"/>
              </w:rPr>
              <w:t xml:space="preserve"> </w:t>
            </w:r>
          </w:p>
        </w:tc>
      </w:tr>
      <w:tr w:rsidR="006438D2" w:rsidRPr="006438D2" w14:paraId="1BB58040" w14:textId="77777777" w:rsidTr="00011E2F">
        <w:trPr>
          <w:trHeight w:val="454"/>
        </w:trPr>
        <w:tc>
          <w:tcPr>
            <w:tcW w:w="9751" w:type="dxa"/>
            <w:gridSpan w:val="2"/>
            <w:shd w:val="clear" w:color="auto" w:fill="D9D9D9" w:themeFill="background1" w:themeFillShade="D9"/>
            <w:vAlign w:val="center"/>
          </w:tcPr>
          <w:p w14:paraId="6A9971F4" w14:textId="77777777" w:rsidR="00FC4165" w:rsidRPr="006438D2" w:rsidRDefault="00FC4165" w:rsidP="00011E2F">
            <w:pPr>
              <w:spacing w:after="0"/>
              <w:rPr>
                <w:rFonts w:ascii="Arial" w:hAnsi="Arial" w:cs="Arial"/>
                <w:b/>
              </w:rPr>
            </w:pPr>
            <w:r w:rsidRPr="006438D2">
              <w:rPr>
                <w:rFonts w:ascii="Arial" w:hAnsi="Arial" w:cs="Arial"/>
                <w:b/>
              </w:rPr>
              <w:lastRenderedPageBreak/>
              <w:t xml:space="preserve">Health and Safety      </w:t>
            </w:r>
          </w:p>
        </w:tc>
      </w:tr>
      <w:tr w:rsidR="006438D2" w:rsidRPr="006438D2" w14:paraId="138FB796" w14:textId="77777777" w:rsidTr="00FC4165">
        <w:trPr>
          <w:trHeight w:val="1417"/>
        </w:trPr>
        <w:tc>
          <w:tcPr>
            <w:tcW w:w="9751" w:type="dxa"/>
            <w:gridSpan w:val="2"/>
            <w:vAlign w:val="center"/>
          </w:tcPr>
          <w:p w14:paraId="73B5767E" w14:textId="53E71DDB" w:rsidR="006B0BD0" w:rsidRPr="006438D2" w:rsidRDefault="006B0BD0" w:rsidP="00FC4165">
            <w:pPr>
              <w:spacing w:after="0" w:line="240" w:lineRule="auto"/>
              <w:rPr>
                <w:rFonts w:ascii="Arial" w:hAnsi="Arial" w:cs="Arial"/>
                <w:b/>
              </w:rPr>
            </w:pPr>
            <w:r w:rsidRPr="006438D2">
              <w:rPr>
                <w:rFonts w:ascii="Arial" w:hAnsi="Arial" w:cs="Arial"/>
              </w:rPr>
              <w:t>The jobholder is required to exercise their duty of care by taking responsibility for their own health and safety, and the health and safety of other people who may be affected by their acts or omissions (failure to act). Full guidance regarding health and safety is set out in the Trust’s Health and Safety Policy, and in any risk assessments relevant to the jobholder’s role or circumstances.  Both can be accessed via the staff VLE and must be observed by the jobholder.</w:t>
            </w:r>
          </w:p>
        </w:tc>
      </w:tr>
      <w:tr w:rsidR="006438D2" w:rsidRPr="006438D2" w14:paraId="7EEFC549" w14:textId="77777777" w:rsidTr="00011E2F">
        <w:trPr>
          <w:trHeight w:val="454"/>
        </w:trPr>
        <w:tc>
          <w:tcPr>
            <w:tcW w:w="9751" w:type="dxa"/>
            <w:gridSpan w:val="2"/>
            <w:shd w:val="clear" w:color="auto" w:fill="D9D9D9" w:themeFill="background1" w:themeFillShade="D9"/>
            <w:vAlign w:val="center"/>
          </w:tcPr>
          <w:p w14:paraId="665250B9" w14:textId="77777777" w:rsidR="00FC4165" w:rsidRPr="006438D2" w:rsidRDefault="00FC4165" w:rsidP="00011E2F">
            <w:pPr>
              <w:spacing w:after="0"/>
              <w:rPr>
                <w:rFonts w:ascii="Arial" w:hAnsi="Arial" w:cs="Arial"/>
                <w:b/>
              </w:rPr>
            </w:pPr>
            <w:r w:rsidRPr="006438D2">
              <w:rPr>
                <w:rFonts w:ascii="Arial" w:hAnsi="Arial" w:cs="Arial"/>
                <w:b/>
              </w:rPr>
              <w:t xml:space="preserve">Confidentiality and Data Protection </w:t>
            </w:r>
          </w:p>
        </w:tc>
      </w:tr>
      <w:tr w:rsidR="006438D2" w:rsidRPr="006438D2" w14:paraId="1A08FE1C" w14:textId="77777777" w:rsidTr="00FC4165">
        <w:trPr>
          <w:trHeight w:val="2154"/>
        </w:trPr>
        <w:tc>
          <w:tcPr>
            <w:tcW w:w="9751" w:type="dxa"/>
            <w:gridSpan w:val="2"/>
            <w:vAlign w:val="center"/>
          </w:tcPr>
          <w:p w14:paraId="7C350B8C" w14:textId="4A5E3B33" w:rsidR="006B0BD0" w:rsidRPr="006438D2" w:rsidRDefault="006B0BD0" w:rsidP="00FC4165">
            <w:pPr>
              <w:spacing w:after="0" w:line="240" w:lineRule="auto"/>
              <w:rPr>
                <w:rFonts w:ascii="Arial" w:hAnsi="Arial" w:cs="Arial"/>
                <w:b/>
              </w:rPr>
            </w:pPr>
            <w:r w:rsidRPr="006438D2">
              <w:rPr>
                <w:rFonts w:ascii="Arial" w:hAnsi="Arial" w:cs="Arial"/>
              </w:rPr>
              <w:t>The job holder is expected to comply with the provisions of the Data Protection Act 2018. Any information that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Nothing shall prevent you from disclosing information which you are entitled to disclose under the Public Interest Disclosure Act 1998 (as amended), provided the disclosure is made in accordance with the provisions of the Act. The Trust’s Whistleblowing Policy is available via the Staff VLE.</w:t>
            </w:r>
          </w:p>
        </w:tc>
      </w:tr>
      <w:tr w:rsidR="006438D2" w:rsidRPr="006438D2" w14:paraId="5A43B928" w14:textId="77777777" w:rsidTr="00011E2F">
        <w:trPr>
          <w:trHeight w:val="454"/>
        </w:trPr>
        <w:tc>
          <w:tcPr>
            <w:tcW w:w="9751" w:type="dxa"/>
            <w:gridSpan w:val="2"/>
            <w:shd w:val="clear" w:color="auto" w:fill="D9D9D9" w:themeFill="background1" w:themeFillShade="D9"/>
            <w:vAlign w:val="center"/>
          </w:tcPr>
          <w:p w14:paraId="1CD2B3AD" w14:textId="77777777" w:rsidR="00FC4165" w:rsidRPr="006438D2" w:rsidRDefault="00FC4165" w:rsidP="00011E2F">
            <w:pPr>
              <w:spacing w:after="0"/>
              <w:rPr>
                <w:rFonts w:ascii="Arial" w:hAnsi="Arial" w:cs="Arial"/>
                <w:b/>
              </w:rPr>
            </w:pPr>
            <w:r w:rsidRPr="006438D2">
              <w:rPr>
                <w:rFonts w:ascii="Arial" w:hAnsi="Arial" w:cs="Arial"/>
                <w:b/>
              </w:rPr>
              <w:t xml:space="preserve">Equality and Diversity </w:t>
            </w:r>
          </w:p>
        </w:tc>
      </w:tr>
      <w:tr w:rsidR="006438D2" w:rsidRPr="006438D2" w14:paraId="133F5C67" w14:textId="77777777" w:rsidTr="00FC4165">
        <w:trPr>
          <w:trHeight w:val="1928"/>
        </w:trPr>
        <w:tc>
          <w:tcPr>
            <w:tcW w:w="9751" w:type="dxa"/>
            <w:gridSpan w:val="2"/>
            <w:vAlign w:val="center"/>
          </w:tcPr>
          <w:p w14:paraId="3C794456" w14:textId="6375A1D3" w:rsidR="006B0BD0" w:rsidRPr="006438D2" w:rsidRDefault="006B0BD0" w:rsidP="00FC4165">
            <w:pPr>
              <w:spacing w:after="0" w:line="240" w:lineRule="auto"/>
              <w:rPr>
                <w:rFonts w:ascii="Arial" w:hAnsi="Arial" w:cs="Arial"/>
                <w:b/>
              </w:rPr>
            </w:pPr>
            <w:r w:rsidRPr="006438D2">
              <w:rPr>
                <w:rFonts w:ascii="Arial" w:hAnsi="Arial" w:cs="Arial"/>
              </w:rPr>
              <w:t>CLPT is committed to equality and values diversity. As such the Trust is committed to fulfilling its Equality Duty obligations and expects all staff and volunteers to share this commitment. The duty requires the Trust to have due regard to the need to eliminate unlawful discrimination, harassment and victimisation, advance equality of opportunity and foster good relations between people who share characteristics, such as age, gender, race and faith, and people who do not share them. The jobholder is required to treat all people they come into contact with, with dignity and respect, and is entitled to expect this in return.</w:t>
            </w:r>
          </w:p>
        </w:tc>
      </w:tr>
      <w:tr w:rsidR="006438D2" w:rsidRPr="006438D2" w14:paraId="0F4D6828" w14:textId="77777777" w:rsidTr="00011E2F">
        <w:trPr>
          <w:trHeight w:val="454"/>
        </w:trPr>
        <w:tc>
          <w:tcPr>
            <w:tcW w:w="9751" w:type="dxa"/>
            <w:gridSpan w:val="2"/>
            <w:shd w:val="clear" w:color="auto" w:fill="D9D9D9" w:themeFill="background1" w:themeFillShade="D9"/>
            <w:vAlign w:val="center"/>
          </w:tcPr>
          <w:p w14:paraId="5293E88E" w14:textId="77777777" w:rsidR="00FC4165" w:rsidRPr="006438D2" w:rsidRDefault="00FC4165" w:rsidP="00011E2F">
            <w:pPr>
              <w:spacing w:after="0"/>
              <w:rPr>
                <w:rFonts w:ascii="Arial" w:hAnsi="Arial" w:cs="Arial"/>
                <w:b/>
              </w:rPr>
            </w:pPr>
            <w:r w:rsidRPr="006438D2">
              <w:rPr>
                <w:rFonts w:ascii="Arial" w:hAnsi="Arial" w:cs="Arial"/>
                <w:b/>
              </w:rPr>
              <w:t xml:space="preserve">Training and Development      </w:t>
            </w:r>
          </w:p>
        </w:tc>
      </w:tr>
      <w:tr w:rsidR="006438D2" w:rsidRPr="006438D2" w14:paraId="352D1E64" w14:textId="77777777" w:rsidTr="00FC4165">
        <w:trPr>
          <w:trHeight w:val="1361"/>
        </w:trPr>
        <w:tc>
          <w:tcPr>
            <w:tcW w:w="9751" w:type="dxa"/>
            <w:gridSpan w:val="2"/>
            <w:vAlign w:val="center"/>
          </w:tcPr>
          <w:p w14:paraId="249CF9EF" w14:textId="0F0F8016" w:rsidR="006B0BD0" w:rsidRPr="006438D2" w:rsidRDefault="006B0BD0" w:rsidP="00FC4165">
            <w:pPr>
              <w:spacing w:after="0" w:line="240" w:lineRule="auto"/>
              <w:rPr>
                <w:rFonts w:ascii="Arial" w:hAnsi="Arial" w:cs="Arial"/>
                <w:b/>
              </w:rPr>
            </w:pPr>
            <w:r w:rsidRPr="006438D2">
              <w:rPr>
                <w:rFonts w:ascii="Arial" w:hAnsi="Arial" w:cs="Arial"/>
              </w:rPr>
              <w:t xml:space="preserve">CLPT has a shared responsibility with the jobholder for identifying and satisfying training and development needs. The jobholder is expected to actively contribute to their own continuous professional development, and to attend and participate in any training or development activities required to assist them in undertaking their role and meeting safeguarding and general obligations. </w:t>
            </w:r>
            <w:r w:rsidRPr="006438D2">
              <w:rPr>
                <w:rFonts w:ascii="Arial" w:hAnsi="Arial" w:cs="Arial"/>
                <w:b/>
              </w:rPr>
              <w:t xml:space="preserve">                                                                                                                                                                                       </w:t>
            </w:r>
          </w:p>
        </w:tc>
      </w:tr>
      <w:tr w:rsidR="006438D2" w:rsidRPr="006438D2" w14:paraId="6F63EE7C" w14:textId="77777777" w:rsidTr="00011E2F">
        <w:trPr>
          <w:trHeight w:val="454"/>
        </w:trPr>
        <w:tc>
          <w:tcPr>
            <w:tcW w:w="9751" w:type="dxa"/>
            <w:gridSpan w:val="2"/>
            <w:shd w:val="clear" w:color="auto" w:fill="D9D9D9" w:themeFill="background1" w:themeFillShade="D9"/>
            <w:vAlign w:val="center"/>
          </w:tcPr>
          <w:p w14:paraId="65D31F48" w14:textId="77777777" w:rsidR="00FC4165" w:rsidRPr="006438D2" w:rsidRDefault="00FC4165" w:rsidP="00011E2F">
            <w:pPr>
              <w:spacing w:after="0"/>
              <w:rPr>
                <w:rFonts w:ascii="Arial" w:hAnsi="Arial" w:cs="Arial"/>
                <w:b/>
              </w:rPr>
            </w:pPr>
            <w:r w:rsidRPr="006438D2">
              <w:rPr>
                <w:rFonts w:ascii="Arial" w:hAnsi="Arial" w:cs="Arial"/>
                <w:b/>
              </w:rPr>
              <w:t>Mobility</w:t>
            </w:r>
          </w:p>
        </w:tc>
      </w:tr>
      <w:tr w:rsidR="006438D2" w:rsidRPr="006438D2" w14:paraId="2AF685B5" w14:textId="77777777" w:rsidTr="00FC4165">
        <w:trPr>
          <w:trHeight w:val="939"/>
        </w:trPr>
        <w:tc>
          <w:tcPr>
            <w:tcW w:w="9751" w:type="dxa"/>
            <w:gridSpan w:val="2"/>
            <w:vAlign w:val="center"/>
          </w:tcPr>
          <w:p w14:paraId="158503FC" w14:textId="5DA6D5F1" w:rsidR="006B0BD0" w:rsidRPr="006438D2" w:rsidRDefault="006B0BD0" w:rsidP="00FC4165">
            <w:pPr>
              <w:spacing w:after="0" w:line="240" w:lineRule="auto"/>
              <w:rPr>
                <w:rFonts w:ascii="Arial" w:hAnsi="Arial" w:cs="Arial"/>
                <w:b/>
              </w:rPr>
            </w:pPr>
            <w:r w:rsidRPr="006438D2">
              <w:rPr>
                <w:rFonts w:ascii="Arial" w:hAnsi="Arial" w:cs="Arial"/>
              </w:rPr>
              <w:t>The jobholder may be required to transfer to any job appropriate to their grade at such a place as in the service of the Trust may be required, in accordance with legitimate operational requirements and / or facilitating the avoidance of staffing reductions</w:t>
            </w:r>
          </w:p>
        </w:tc>
      </w:tr>
      <w:tr w:rsidR="006438D2" w:rsidRPr="006438D2" w14:paraId="7D9572B5" w14:textId="77777777" w:rsidTr="00011E2F">
        <w:trPr>
          <w:trHeight w:val="454"/>
        </w:trPr>
        <w:tc>
          <w:tcPr>
            <w:tcW w:w="9751" w:type="dxa"/>
            <w:gridSpan w:val="2"/>
            <w:shd w:val="clear" w:color="auto" w:fill="D9D9D9" w:themeFill="background1" w:themeFillShade="D9"/>
            <w:vAlign w:val="center"/>
          </w:tcPr>
          <w:p w14:paraId="319A0A9A" w14:textId="77777777" w:rsidR="00FC4165" w:rsidRPr="006438D2" w:rsidRDefault="00FC4165" w:rsidP="00011E2F">
            <w:pPr>
              <w:spacing w:after="0" w:line="240" w:lineRule="auto"/>
              <w:rPr>
                <w:rFonts w:ascii="Arial" w:hAnsi="Arial" w:cs="Arial"/>
                <w:b/>
              </w:rPr>
            </w:pPr>
            <w:r w:rsidRPr="006438D2">
              <w:rPr>
                <w:rFonts w:ascii="Arial" w:hAnsi="Arial" w:cs="Arial"/>
                <w:b/>
              </w:rPr>
              <w:t>The Postholder is required to:</w:t>
            </w:r>
          </w:p>
        </w:tc>
      </w:tr>
      <w:tr w:rsidR="006438D2" w:rsidRPr="006438D2" w14:paraId="0562C403" w14:textId="77777777" w:rsidTr="00FC4165">
        <w:trPr>
          <w:trHeight w:val="4479"/>
        </w:trPr>
        <w:tc>
          <w:tcPr>
            <w:tcW w:w="9751" w:type="dxa"/>
            <w:gridSpan w:val="2"/>
            <w:vAlign w:val="center"/>
          </w:tcPr>
          <w:p w14:paraId="14F3502D" w14:textId="77777777"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Undertake a systematic study of practice with a consequent programme of self and professional development to ensure that the necessary skill, knowledge and understanding are kept up to date.</w:t>
            </w:r>
          </w:p>
          <w:p w14:paraId="1A473FE0" w14:textId="70E7BEAC"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Be aware of and comply with all school policies (available via the Staff VLE. It is important that all staff keep up to date with current policies and any concerns are reported to the relevant named persons without delay.</w:t>
            </w:r>
          </w:p>
          <w:p w14:paraId="5CAB479D" w14:textId="77777777"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To promote equality, diversity and inclusion and demonstrate this within the role.</w:t>
            </w:r>
          </w:p>
          <w:p w14:paraId="0E0C30B8" w14:textId="77777777"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 xml:space="preserve">To play a full part in the life of the school community, to support its distinctive mission, aims and the ethos.  </w:t>
            </w:r>
          </w:p>
          <w:p w14:paraId="4D8A1225" w14:textId="77777777"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To set an example of positive personal integrity and professionalism with appropriate communications and relationships at all levels.</w:t>
            </w:r>
          </w:p>
          <w:p w14:paraId="6C5F18D7" w14:textId="77777777"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To act as exam invigilator when required.</w:t>
            </w:r>
          </w:p>
          <w:p w14:paraId="69914722" w14:textId="4740A082" w:rsidR="007F2C44" w:rsidRPr="006438D2" w:rsidRDefault="007F2C44" w:rsidP="00FC4165">
            <w:pPr>
              <w:pStyle w:val="ListParagraph"/>
              <w:numPr>
                <w:ilvl w:val="0"/>
                <w:numId w:val="4"/>
              </w:numPr>
              <w:spacing w:after="0" w:line="240" w:lineRule="auto"/>
              <w:ind w:left="321" w:hanging="284"/>
              <w:contextualSpacing w:val="0"/>
              <w:rPr>
                <w:rFonts w:ascii="Arial" w:hAnsi="Arial" w:cs="Arial"/>
              </w:rPr>
            </w:pPr>
            <w:r w:rsidRPr="006438D2">
              <w:rPr>
                <w:rFonts w:ascii="Arial" w:hAnsi="Arial" w:cs="Arial"/>
              </w:rPr>
              <w:t xml:space="preserve">To undertake such other duties which may be regarded as within the nature of the duties and responsibilities for the grade of the post as defined and subject to any reasonable adjustments under the </w:t>
            </w:r>
            <w:r w:rsidR="00F84849" w:rsidRPr="006438D2">
              <w:rPr>
                <w:rFonts w:ascii="Arial" w:hAnsi="Arial" w:cs="Arial"/>
              </w:rPr>
              <w:t>Equality Act 2010</w:t>
            </w:r>
            <w:r w:rsidRPr="006438D2">
              <w:rPr>
                <w:rFonts w:ascii="Arial" w:hAnsi="Arial" w:cs="Arial"/>
              </w:rPr>
              <w:t>.  Any changes of a permanent nature will be incorporated into the job description.</w:t>
            </w:r>
          </w:p>
        </w:tc>
      </w:tr>
      <w:tr w:rsidR="006438D2" w:rsidRPr="006438D2" w14:paraId="3334BF45" w14:textId="77777777" w:rsidTr="00011E2F">
        <w:trPr>
          <w:trHeight w:val="454"/>
        </w:trPr>
        <w:tc>
          <w:tcPr>
            <w:tcW w:w="9751" w:type="dxa"/>
            <w:gridSpan w:val="2"/>
            <w:shd w:val="clear" w:color="auto" w:fill="D9D9D9" w:themeFill="background1" w:themeFillShade="D9"/>
            <w:vAlign w:val="center"/>
          </w:tcPr>
          <w:p w14:paraId="49DCB5BC" w14:textId="77777777" w:rsidR="00FC4165" w:rsidRPr="006438D2" w:rsidRDefault="00FC4165" w:rsidP="00011E2F">
            <w:pPr>
              <w:spacing w:after="0" w:line="240" w:lineRule="auto"/>
              <w:rPr>
                <w:rFonts w:ascii="Arial" w:hAnsi="Arial" w:cs="Arial"/>
                <w:b/>
              </w:rPr>
            </w:pPr>
            <w:r w:rsidRPr="006438D2">
              <w:rPr>
                <w:rFonts w:ascii="Arial" w:hAnsi="Arial" w:cs="Arial"/>
                <w:b/>
              </w:rPr>
              <w:lastRenderedPageBreak/>
              <w:t>Endorsement:</w:t>
            </w:r>
          </w:p>
        </w:tc>
      </w:tr>
      <w:tr w:rsidR="006438D2" w:rsidRPr="006438D2" w14:paraId="6B78DA2F" w14:textId="77777777" w:rsidTr="00D12523">
        <w:trPr>
          <w:trHeight w:val="2268"/>
        </w:trPr>
        <w:tc>
          <w:tcPr>
            <w:tcW w:w="9751" w:type="dxa"/>
            <w:gridSpan w:val="2"/>
            <w:vAlign w:val="center"/>
          </w:tcPr>
          <w:p w14:paraId="099A88F8" w14:textId="77777777" w:rsidR="00FC4165" w:rsidRPr="006438D2" w:rsidRDefault="00FC4165" w:rsidP="00011E2F">
            <w:pPr>
              <w:spacing w:after="0" w:line="240" w:lineRule="auto"/>
              <w:rPr>
                <w:rFonts w:ascii="Arial" w:hAnsi="Arial" w:cs="Arial"/>
              </w:rPr>
            </w:pPr>
            <w:r w:rsidRPr="006438D2">
              <w:rPr>
                <w:rFonts w:ascii="Arial" w:hAnsi="Arial" w:cs="Arial"/>
              </w:rPr>
              <w:t xml:space="preserve">This job description reflects the major tasks to be carried out by the job holder and identifies the level of responsibility at which the jobholder will be required to work, as at the date on which the last review took place. </w:t>
            </w:r>
          </w:p>
          <w:p w14:paraId="08854FD7" w14:textId="77777777" w:rsidR="00FC4165" w:rsidRPr="006438D2" w:rsidRDefault="00FC4165" w:rsidP="00011E2F">
            <w:pPr>
              <w:spacing w:after="0" w:line="240" w:lineRule="auto"/>
              <w:rPr>
                <w:rFonts w:ascii="Arial" w:hAnsi="Arial" w:cs="Arial"/>
              </w:rPr>
            </w:pPr>
          </w:p>
          <w:p w14:paraId="124E9362" w14:textId="4F8C6682" w:rsidR="00FC4165" w:rsidRPr="006438D2" w:rsidRDefault="00FC4165" w:rsidP="00D12523">
            <w:pPr>
              <w:spacing w:after="0" w:line="240" w:lineRule="auto"/>
              <w:rPr>
                <w:rFonts w:ascii="Arial" w:hAnsi="Arial" w:cs="Arial"/>
              </w:rPr>
            </w:pPr>
            <w:r w:rsidRPr="006438D2">
              <w:rPr>
                <w:rFonts w:ascii="Arial" w:hAnsi="Arial" w:cs="Arial"/>
              </w:rPr>
              <w:t>This job description may be subject to review and / or amendment at any time to reflect the requirements of the job. Any amendments will be made in consultation with any existing jobholder and will be commensurate with the salary grade for the job. The jobholder is expected to comply with any reasonable management requests.</w:t>
            </w:r>
          </w:p>
        </w:tc>
      </w:tr>
      <w:tr w:rsidR="006438D2" w:rsidRPr="006438D2" w14:paraId="782B8DC8" w14:textId="77777777" w:rsidTr="00D12523">
        <w:trPr>
          <w:trHeight w:val="510"/>
        </w:trPr>
        <w:tc>
          <w:tcPr>
            <w:tcW w:w="9751" w:type="dxa"/>
            <w:gridSpan w:val="2"/>
            <w:shd w:val="clear" w:color="auto" w:fill="D9D9D9" w:themeFill="background1" w:themeFillShade="D9"/>
            <w:vAlign w:val="center"/>
          </w:tcPr>
          <w:p w14:paraId="6D9B9ABA" w14:textId="77777777" w:rsidR="00D12523" w:rsidRPr="006438D2" w:rsidRDefault="00D12523" w:rsidP="00D12523">
            <w:pPr>
              <w:spacing w:after="0"/>
              <w:jc w:val="center"/>
              <w:rPr>
                <w:rFonts w:ascii="Arial" w:hAnsi="Arial" w:cs="Arial"/>
                <w:b/>
                <w:sz w:val="28"/>
                <w:szCs w:val="28"/>
              </w:rPr>
            </w:pPr>
            <w:r w:rsidRPr="006438D2">
              <w:rPr>
                <w:rFonts w:ascii="Arial" w:hAnsi="Arial" w:cs="Arial"/>
                <w:b/>
                <w:sz w:val="28"/>
                <w:szCs w:val="28"/>
              </w:rPr>
              <w:t>Declaration</w:t>
            </w:r>
          </w:p>
          <w:p w14:paraId="0C3F6C54" w14:textId="058BD227" w:rsidR="00D12523" w:rsidRPr="006438D2" w:rsidRDefault="00D12523" w:rsidP="00D12523">
            <w:pPr>
              <w:spacing w:after="0"/>
              <w:jc w:val="center"/>
              <w:rPr>
                <w:rFonts w:ascii="Arial" w:hAnsi="Arial" w:cs="Arial"/>
              </w:rPr>
            </w:pPr>
            <w:r w:rsidRPr="006438D2">
              <w:rPr>
                <w:rFonts w:ascii="Arial" w:hAnsi="Arial" w:cs="Arial"/>
              </w:rPr>
              <w:t>I accept this job description.</w:t>
            </w:r>
          </w:p>
        </w:tc>
      </w:tr>
      <w:tr w:rsidR="006438D2" w:rsidRPr="006438D2" w14:paraId="10FF0976" w14:textId="77777777" w:rsidTr="00011E2F">
        <w:trPr>
          <w:trHeight w:val="510"/>
        </w:trPr>
        <w:tc>
          <w:tcPr>
            <w:tcW w:w="2694" w:type="dxa"/>
            <w:shd w:val="clear" w:color="auto" w:fill="D9D9D9" w:themeFill="background1" w:themeFillShade="D9"/>
            <w:vAlign w:val="center"/>
          </w:tcPr>
          <w:p w14:paraId="16573723" w14:textId="77777777" w:rsidR="00FC4165" w:rsidRPr="006438D2" w:rsidRDefault="00FC4165" w:rsidP="00011E2F">
            <w:pPr>
              <w:spacing w:after="0"/>
              <w:rPr>
                <w:rFonts w:ascii="Arial" w:hAnsi="Arial" w:cs="Arial"/>
                <w:b/>
              </w:rPr>
            </w:pPr>
            <w:r w:rsidRPr="006438D2">
              <w:rPr>
                <w:rFonts w:ascii="Arial" w:hAnsi="Arial" w:cs="Arial"/>
                <w:b/>
              </w:rPr>
              <w:t>Print Name:</w:t>
            </w:r>
          </w:p>
        </w:tc>
        <w:tc>
          <w:tcPr>
            <w:tcW w:w="7057" w:type="dxa"/>
            <w:vAlign w:val="center"/>
          </w:tcPr>
          <w:p w14:paraId="2AEAE925" w14:textId="77777777" w:rsidR="00FC4165" w:rsidRPr="006438D2" w:rsidRDefault="00FC4165" w:rsidP="00011E2F">
            <w:pPr>
              <w:spacing w:after="0"/>
              <w:rPr>
                <w:rFonts w:ascii="Arial" w:hAnsi="Arial" w:cs="Arial"/>
              </w:rPr>
            </w:pPr>
          </w:p>
        </w:tc>
      </w:tr>
      <w:tr w:rsidR="006438D2" w:rsidRPr="006438D2" w14:paraId="20413CC7" w14:textId="77777777" w:rsidTr="00011E2F">
        <w:trPr>
          <w:trHeight w:val="510"/>
        </w:trPr>
        <w:tc>
          <w:tcPr>
            <w:tcW w:w="2694" w:type="dxa"/>
            <w:shd w:val="clear" w:color="auto" w:fill="D9D9D9" w:themeFill="background1" w:themeFillShade="D9"/>
            <w:vAlign w:val="center"/>
          </w:tcPr>
          <w:p w14:paraId="231A9F41" w14:textId="77777777" w:rsidR="00FC4165" w:rsidRPr="006438D2" w:rsidRDefault="00FC4165" w:rsidP="00011E2F">
            <w:pPr>
              <w:spacing w:after="0"/>
              <w:rPr>
                <w:rFonts w:ascii="Arial" w:hAnsi="Arial" w:cs="Arial"/>
                <w:b/>
              </w:rPr>
            </w:pPr>
            <w:r w:rsidRPr="006438D2">
              <w:rPr>
                <w:rFonts w:ascii="Arial" w:hAnsi="Arial" w:cs="Arial"/>
                <w:b/>
              </w:rPr>
              <w:t>Signature:</w:t>
            </w:r>
          </w:p>
        </w:tc>
        <w:tc>
          <w:tcPr>
            <w:tcW w:w="7057" w:type="dxa"/>
            <w:vAlign w:val="center"/>
          </w:tcPr>
          <w:p w14:paraId="4F5C3A9B" w14:textId="77777777" w:rsidR="00FC4165" w:rsidRPr="006438D2" w:rsidRDefault="00FC4165" w:rsidP="00011E2F">
            <w:pPr>
              <w:spacing w:after="0"/>
              <w:rPr>
                <w:rFonts w:ascii="Arial" w:hAnsi="Arial" w:cs="Arial"/>
              </w:rPr>
            </w:pPr>
          </w:p>
        </w:tc>
      </w:tr>
      <w:tr w:rsidR="006438D2" w:rsidRPr="006438D2" w14:paraId="7A994794" w14:textId="77777777" w:rsidTr="00011E2F">
        <w:trPr>
          <w:trHeight w:val="454"/>
        </w:trPr>
        <w:tc>
          <w:tcPr>
            <w:tcW w:w="2694" w:type="dxa"/>
            <w:shd w:val="clear" w:color="auto" w:fill="D9D9D9" w:themeFill="background1" w:themeFillShade="D9"/>
            <w:vAlign w:val="center"/>
          </w:tcPr>
          <w:p w14:paraId="01C56A6D" w14:textId="77777777" w:rsidR="00FC4165" w:rsidRPr="006438D2" w:rsidRDefault="00FC4165" w:rsidP="00011E2F">
            <w:pPr>
              <w:spacing w:after="0"/>
              <w:rPr>
                <w:rFonts w:ascii="Arial" w:hAnsi="Arial" w:cs="Arial"/>
                <w:b/>
              </w:rPr>
            </w:pPr>
            <w:r w:rsidRPr="006438D2">
              <w:rPr>
                <w:rFonts w:ascii="Arial" w:hAnsi="Arial" w:cs="Arial"/>
                <w:b/>
              </w:rPr>
              <w:t>Date:</w:t>
            </w:r>
          </w:p>
        </w:tc>
        <w:tc>
          <w:tcPr>
            <w:tcW w:w="7057" w:type="dxa"/>
            <w:vAlign w:val="center"/>
          </w:tcPr>
          <w:p w14:paraId="0D9079B2" w14:textId="77777777" w:rsidR="00FC4165" w:rsidRPr="006438D2" w:rsidRDefault="00FC4165" w:rsidP="00011E2F">
            <w:pPr>
              <w:spacing w:after="0"/>
              <w:rPr>
                <w:rFonts w:ascii="Arial" w:hAnsi="Arial" w:cs="Arial"/>
              </w:rPr>
            </w:pPr>
          </w:p>
        </w:tc>
      </w:tr>
    </w:tbl>
    <w:p w14:paraId="5EF1B4BB" w14:textId="77777777" w:rsidR="007F2C44" w:rsidRPr="006438D2" w:rsidRDefault="007F2C44" w:rsidP="007F2C44">
      <w:pPr>
        <w:rPr>
          <w:rFonts w:ascii="Arial" w:hAnsi="Arial" w:cs="Arial"/>
          <w:bCs/>
          <w:sz w:val="24"/>
          <w:szCs w:val="24"/>
        </w:rPr>
      </w:pPr>
    </w:p>
    <w:p w14:paraId="7CB12638" w14:textId="331433F9" w:rsidR="007F2C44" w:rsidRPr="006438D2" w:rsidRDefault="007F2C44" w:rsidP="007F2C44">
      <w:pPr>
        <w:rPr>
          <w:rFonts w:ascii="Arial" w:hAnsi="Arial" w:cs="Arial"/>
          <w:bCs/>
          <w:sz w:val="24"/>
          <w:szCs w:val="24"/>
        </w:rPr>
      </w:pPr>
    </w:p>
    <w:sectPr w:rsidR="007F2C44" w:rsidRPr="006438D2" w:rsidSect="00455D1F">
      <w:footerReference w:type="default" r:id="rId11"/>
      <w:pgSz w:w="11906" w:h="16838"/>
      <w:pgMar w:top="709" w:right="992" w:bottom="851"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C283" w14:textId="77777777" w:rsidR="005E278D" w:rsidRDefault="005E278D" w:rsidP="00073072">
      <w:pPr>
        <w:spacing w:after="0" w:line="240" w:lineRule="auto"/>
      </w:pPr>
      <w:r>
        <w:separator/>
      </w:r>
    </w:p>
  </w:endnote>
  <w:endnote w:type="continuationSeparator" w:id="0">
    <w:p w14:paraId="12C872CA" w14:textId="77777777" w:rsidR="005E278D" w:rsidRDefault="005E278D" w:rsidP="0007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13981"/>
      <w:docPartObj>
        <w:docPartGallery w:val="Page Numbers (Bottom of Page)"/>
        <w:docPartUnique/>
      </w:docPartObj>
    </w:sdtPr>
    <w:sdtEndPr>
      <w:rPr>
        <w:noProof/>
      </w:rPr>
    </w:sdtEndPr>
    <w:sdtContent>
      <w:p w14:paraId="6B452E50" w14:textId="44CF8298" w:rsidR="00073072" w:rsidRDefault="00073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BCD53" w14:textId="77777777" w:rsidR="00073072" w:rsidRDefault="0007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C395" w14:textId="77777777" w:rsidR="005E278D" w:rsidRDefault="005E278D" w:rsidP="00073072">
      <w:pPr>
        <w:spacing w:after="0" w:line="240" w:lineRule="auto"/>
      </w:pPr>
      <w:r>
        <w:separator/>
      </w:r>
    </w:p>
  </w:footnote>
  <w:footnote w:type="continuationSeparator" w:id="0">
    <w:p w14:paraId="30E10E3B" w14:textId="77777777" w:rsidR="005E278D" w:rsidRDefault="005E278D" w:rsidP="00073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2FC"/>
    <w:multiLevelType w:val="hybridMultilevel"/>
    <w:tmpl w:val="0734D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93A28"/>
    <w:multiLevelType w:val="hybridMultilevel"/>
    <w:tmpl w:val="6C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1EAF"/>
    <w:multiLevelType w:val="hybridMultilevel"/>
    <w:tmpl w:val="BC4E8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068E6"/>
    <w:multiLevelType w:val="hybridMultilevel"/>
    <w:tmpl w:val="1C22A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D80199"/>
    <w:multiLevelType w:val="hybridMultilevel"/>
    <w:tmpl w:val="DA80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133F6"/>
    <w:multiLevelType w:val="hybridMultilevel"/>
    <w:tmpl w:val="0BB8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5138"/>
    <w:multiLevelType w:val="hybridMultilevel"/>
    <w:tmpl w:val="4DA4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A0CBD"/>
    <w:multiLevelType w:val="hybridMultilevel"/>
    <w:tmpl w:val="B776B0F6"/>
    <w:lvl w:ilvl="0" w:tplc="7EEED2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13CB7"/>
    <w:multiLevelType w:val="hybridMultilevel"/>
    <w:tmpl w:val="11C40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7826EB"/>
    <w:multiLevelType w:val="hybridMultilevel"/>
    <w:tmpl w:val="89C856CE"/>
    <w:lvl w:ilvl="0" w:tplc="957A0E7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F6327D92">
      <w:numFmt w:val="bullet"/>
      <w:lvlText w:val="•"/>
      <w:lvlJc w:val="left"/>
      <w:pPr>
        <w:ind w:left="1270" w:hanging="360"/>
      </w:pPr>
      <w:rPr>
        <w:rFonts w:hint="default"/>
        <w:lang w:val="en-US" w:eastAsia="en-US" w:bidi="ar-SA"/>
      </w:rPr>
    </w:lvl>
    <w:lvl w:ilvl="2" w:tplc="B28C2294">
      <w:numFmt w:val="bullet"/>
      <w:lvlText w:val="•"/>
      <w:lvlJc w:val="left"/>
      <w:pPr>
        <w:ind w:left="2061" w:hanging="360"/>
      </w:pPr>
      <w:rPr>
        <w:rFonts w:hint="default"/>
        <w:lang w:val="en-US" w:eastAsia="en-US" w:bidi="ar-SA"/>
      </w:rPr>
    </w:lvl>
    <w:lvl w:ilvl="3" w:tplc="DB04A24C">
      <w:numFmt w:val="bullet"/>
      <w:lvlText w:val="•"/>
      <w:lvlJc w:val="left"/>
      <w:pPr>
        <w:ind w:left="2852" w:hanging="360"/>
      </w:pPr>
      <w:rPr>
        <w:rFonts w:hint="default"/>
        <w:lang w:val="en-US" w:eastAsia="en-US" w:bidi="ar-SA"/>
      </w:rPr>
    </w:lvl>
    <w:lvl w:ilvl="4" w:tplc="A59A9BB6">
      <w:numFmt w:val="bullet"/>
      <w:lvlText w:val="•"/>
      <w:lvlJc w:val="left"/>
      <w:pPr>
        <w:ind w:left="3643" w:hanging="360"/>
      </w:pPr>
      <w:rPr>
        <w:rFonts w:hint="default"/>
        <w:lang w:val="en-US" w:eastAsia="en-US" w:bidi="ar-SA"/>
      </w:rPr>
    </w:lvl>
    <w:lvl w:ilvl="5" w:tplc="29C0FD54">
      <w:numFmt w:val="bullet"/>
      <w:lvlText w:val="•"/>
      <w:lvlJc w:val="left"/>
      <w:pPr>
        <w:ind w:left="4434" w:hanging="360"/>
      </w:pPr>
      <w:rPr>
        <w:rFonts w:hint="default"/>
        <w:lang w:val="en-US" w:eastAsia="en-US" w:bidi="ar-SA"/>
      </w:rPr>
    </w:lvl>
    <w:lvl w:ilvl="6" w:tplc="100E54EC">
      <w:numFmt w:val="bullet"/>
      <w:lvlText w:val="•"/>
      <w:lvlJc w:val="left"/>
      <w:pPr>
        <w:ind w:left="5225" w:hanging="360"/>
      </w:pPr>
      <w:rPr>
        <w:rFonts w:hint="default"/>
        <w:lang w:val="en-US" w:eastAsia="en-US" w:bidi="ar-SA"/>
      </w:rPr>
    </w:lvl>
    <w:lvl w:ilvl="7" w:tplc="53DEE43A">
      <w:numFmt w:val="bullet"/>
      <w:lvlText w:val="•"/>
      <w:lvlJc w:val="left"/>
      <w:pPr>
        <w:ind w:left="6016" w:hanging="360"/>
      </w:pPr>
      <w:rPr>
        <w:rFonts w:hint="default"/>
        <w:lang w:val="en-US" w:eastAsia="en-US" w:bidi="ar-SA"/>
      </w:rPr>
    </w:lvl>
    <w:lvl w:ilvl="8" w:tplc="16CC042A">
      <w:numFmt w:val="bullet"/>
      <w:lvlText w:val="•"/>
      <w:lvlJc w:val="left"/>
      <w:pPr>
        <w:ind w:left="6807" w:hanging="360"/>
      </w:pPr>
      <w:rPr>
        <w:rFonts w:hint="default"/>
        <w:lang w:val="en-US" w:eastAsia="en-US" w:bidi="ar-SA"/>
      </w:rPr>
    </w:lvl>
  </w:abstractNum>
  <w:abstractNum w:abstractNumId="10" w15:restartNumberingAfterBreak="0">
    <w:nsid w:val="34FB304D"/>
    <w:multiLevelType w:val="hybridMultilevel"/>
    <w:tmpl w:val="D38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1228D"/>
    <w:multiLevelType w:val="hybridMultilevel"/>
    <w:tmpl w:val="5B6A8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F13ADB"/>
    <w:multiLevelType w:val="hybridMultilevel"/>
    <w:tmpl w:val="4CE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648"/>
    <w:multiLevelType w:val="hybridMultilevel"/>
    <w:tmpl w:val="6EE4B8DC"/>
    <w:lvl w:ilvl="0" w:tplc="6DB0599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2EEB0EE">
      <w:numFmt w:val="bullet"/>
      <w:lvlText w:val="•"/>
      <w:lvlJc w:val="left"/>
      <w:pPr>
        <w:ind w:left="1270" w:hanging="360"/>
      </w:pPr>
      <w:rPr>
        <w:rFonts w:hint="default"/>
        <w:lang w:val="en-US" w:eastAsia="en-US" w:bidi="ar-SA"/>
      </w:rPr>
    </w:lvl>
    <w:lvl w:ilvl="2" w:tplc="30E89318">
      <w:numFmt w:val="bullet"/>
      <w:lvlText w:val="•"/>
      <w:lvlJc w:val="left"/>
      <w:pPr>
        <w:ind w:left="2061" w:hanging="360"/>
      </w:pPr>
      <w:rPr>
        <w:rFonts w:hint="default"/>
        <w:lang w:val="en-US" w:eastAsia="en-US" w:bidi="ar-SA"/>
      </w:rPr>
    </w:lvl>
    <w:lvl w:ilvl="3" w:tplc="8072FD2E">
      <w:numFmt w:val="bullet"/>
      <w:lvlText w:val="•"/>
      <w:lvlJc w:val="left"/>
      <w:pPr>
        <w:ind w:left="2852" w:hanging="360"/>
      </w:pPr>
      <w:rPr>
        <w:rFonts w:hint="default"/>
        <w:lang w:val="en-US" w:eastAsia="en-US" w:bidi="ar-SA"/>
      </w:rPr>
    </w:lvl>
    <w:lvl w:ilvl="4" w:tplc="8D00BBC6">
      <w:numFmt w:val="bullet"/>
      <w:lvlText w:val="•"/>
      <w:lvlJc w:val="left"/>
      <w:pPr>
        <w:ind w:left="3643" w:hanging="360"/>
      </w:pPr>
      <w:rPr>
        <w:rFonts w:hint="default"/>
        <w:lang w:val="en-US" w:eastAsia="en-US" w:bidi="ar-SA"/>
      </w:rPr>
    </w:lvl>
    <w:lvl w:ilvl="5" w:tplc="2A10262E">
      <w:numFmt w:val="bullet"/>
      <w:lvlText w:val="•"/>
      <w:lvlJc w:val="left"/>
      <w:pPr>
        <w:ind w:left="4434" w:hanging="360"/>
      </w:pPr>
      <w:rPr>
        <w:rFonts w:hint="default"/>
        <w:lang w:val="en-US" w:eastAsia="en-US" w:bidi="ar-SA"/>
      </w:rPr>
    </w:lvl>
    <w:lvl w:ilvl="6" w:tplc="09009C3E">
      <w:numFmt w:val="bullet"/>
      <w:lvlText w:val="•"/>
      <w:lvlJc w:val="left"/>
      <w:pPr>
        <w:ind w:left="5225" w:hanging="360"/>
      </w:pPr>
      <w:rPr>
        <w:rFonts w:hint="default"/>
        <w:lang w:val="en-US" w:eastAsia="en-US" w:bidi="ar-SA"/>
      </w:rPr>
    </w:lvl>
    <w:lvl w:ilvl="7" w:tplc="9760D6E0">
      <w:numFmt w:val="bullet"/>
      <w:lvlText w:val="•"/>
      <w:lvlJc w:val="left"/>
      <w:pPr>
        <w:ind w:left="6016" w:hanging="360"/>
      </w:pPr>
      <w:rPr>
        <w:rFonts w:hint="default"/>
        <w:lang w:val="en-US" w:eastAsia="en-US" w:bidi="ar-SA"/>
      </w:rPr>
    </w:lvl>
    <w:lvl w:ilvl="8" w:tplc="0CBAA708">
      <w:numFmt w:val="bullet"/>
      <w:lvlText w:val="•"/>
      <w:lvlJc w:val="left"/>
      <w:pPr>
        <w:ind w:left="6807" w:hanging="360"/>
      </w:pPr>
      <w:rPr>
        <w:rFonts w:hint="default"/>
        <w:lang w:val="en-US" w:eastAsia="en-US" w:bidi="ar-SA"/>
      </w:rPr>
    </w:lvl>
  </w:abstractNum>
  <w:abstractNum w:abstractNumId="14" w15:restartNumberingAfterBreak="0">
    <w:nsid w:val="4E986CF7"/>
    <w:multiLevelType w:val="hybridMultilevel"/>
    <w:tmpl w:val="2B2A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01EDC"/>
    <w:multiLevelType w:val="hybridMultilevel"/>
    <w:tmpl w:val="3B00F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C9C2468"/>
    <w:multiLevelType w:val="hybridMultilevel"/>
    <w:tmpl w:val="4E0A2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1E38CC"/>
    <w:multiLevelType w:val="hybridMultilevel"/>
    <w:tmpl w:val="3618A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F72416F"/>
    <w:multiLevelType w:val="hybridMultilevel"/>
    <w:tmpl w:val="22F0A9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 w:numId="4">
    <w:abstractNumId w:val="10"/>
  </w:num>
  <w:num w:numId="5">
    <w:abstractNumId w:val="5"/>
  </w:num>
  <w:num w:numId="6">
    <w:abstractNumId w:val="12"/>
  </w:num>
  <w:num w:numId="7">
    <w:abstractNumId w:val="6"/>
  </w:num>
  <w:num w:numId="8">
    <w:abstractNumId w:val="14"/>
  </w:num>
  <w:num w:numId="9">
    <w:abstractNumId w:val="4"/>
  </w:num>
  <w:num w:numId="10">
    <w:abstractNumId w:val="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44"/>
    <w:rsid w:val="00031BDA"/>
    <w:rsid w:val="0003235B"/>
    <w:rsid w:val="000656CE"/>
    <w:rsid w:val="00073072"/>
    <w:rsid w:val="00110FFF"/>
    <w:rsid w:val="00114ED6"/>
    <w:rsid w:val="001E1C62"/>
    <w:rsid w:val="00201CBE"/>
    <w:rsid w:val="00227A07"/>
    <w:rsid w:val="00276E4E"/>
    <w:rsid w:val="002816F6"/>
    <w:rsid w:val="002C0929"/>
    <w:rsid w:val="00317BF2"/>
    <w:rsid w:val="003A09D9"/>
    <w:rsid w:val="003A124D"/>
    <w:rsid w:val="00455D1F"/>
    <w:rsid w:val="004A09D7"/>
    <w:rsid w:val="00502C7E"/>
    <w:rsid w:val="005079B7"/>
    <w:rsid w:val="00526AE5"/>
    <w:rsid w:val="00595AB1"/>
    <w:rsid w:val="005E278D"/>
    <w:rsid w:val="006438D2"/>
    <w:rsid w:val="00655FFD"/>
    <w:rsid w:val="00672E04"/>
    <w:rsid w:val="006B0BD0"/>
    <w:rsid w:val="006B42F2"/>
    <w:rsid w:val="00744A40"/>
    <w:rsid w:val="007659C7"/>
    <w:rsid w:val="00765D39"/>
    <w:rsid w:val="007F2C44"/>
    <w:rsid w:val="00876E66"/>
    <w:rsid w:val="00926629"/>
    <w:rsid w:val="00A81D7E"/>
    <w:rsid w:val="00A9340B"/>
    <w:rsid w:val="00B4510F"/>
    <w:rsid w:val="00B8264E"/>
    <w:rsid w:val="00BB5B28"/>
    <w:rsid w:val="00BC28DA"/>
    <w:rsid w:val="00BF04F4"/>
    <w:rsid w:val="00BF570B"/>
    <w:rsid w:val="00C35960"/>
    <w:rsid w:val="00C429BD"/>
    <w:rsid w:val="00C6331E"/>
    <w:rsid w:val="00D014AC"/>
    <w:rsid w:val="00D12523"/>
    <w:rsid w:val="00D13598"/>
    <w:rsid w:val="00D15300"/>
    <w:rsid w:val="00E808A7"/>
    <w:rsid w:val="00F301F7"/>
    <w:rsid w:val="00F84849"/>
    <w:rsid w:val="00FA3145"/>
    <w:rsid w:val="00FC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030F"/>
  <w15:chartTrackingRefBased/>
  <w15:docId w15:val="{5CBDB632-BD14-483B-B152-990C5BC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2C44"/>
    <w:pPr>
      <w:ind w:left="720"/>
      <w:contextualSpacing/>
    </w:pPr>
  </w:style>
  <w:style w:type="paragraph" w:styleId="Header">
    <w:name w:val="header"/>
    <w:basedOn w:val="Normal"/>
    <w:link w:val="HeaderChar"/>
    <w:uiPriority w:val="99"/>
    <w:unhideWhenUsed/>
    <w:rsid w:val="00073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72"/>
  </w:style>
  <w:style w:type="paragraph" w:styleId="Footer">
    <w:name w:val="footer"/>
    <w:basedOn w:val="Normal"/>
    <w:link w:val="FooterChar"/>
    <w:uiPriority w:val="99"/>
    <w:unhideWhenUsed/>
    <w:rsid w:val="00073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72"/>
  </w:style>
  <w:style w:type="table" w:styleId="TableGrid">
    <w:name w:val="Table Grid"/>
    <w:basedOn w:val="TableNormal"/>
    <w:rsid w:val="000730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D39"/>
    <w:pPr>
      <w:autoSpaceDE w:val="0"/>
      <w:autoSpaceDN w:val="0"/>
      <w:adjustRightInd w:val="0"/>
      <w:spacing w:after="0" w:line="240" w:lineRule="auto"/>
    </w:pPr>
    <w:rPr>
      <w:rFonts w:ascii="Arial" w:eastAsia="Calibri" w:hAnsi="Arial" w:cs="Arial"/>
      <w:color w:val="000000"/>
      <w:sz w:val="24"/>
      <w:szCs w:val="24"/>
    </w:rPr>
  </w:style>
  <w:style w:type="paragraph" w:customStyle="1" w:styleId="TableParagraph">
    <w:name w:val="Table Paragraph"/>
    <w:basedOn w:val="Normal"/>
    <w:uiPriority w:val="1"/>
    <w:qFormat/>
    <w:rsid w:val="00765D3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465">
      <w:bodyDiv w:val="1"/>
      <w:marLeft w:val="0"/>
      <w:marRight w:val="0"/>
      <w:marTop w:val="0"/>
      <w:marBottom w:val="0"/>
      <w:divBdr>
        <w:top w:val="none" w:sz="0" w:space="0" w:color="auto"/>
        <w:left w:val="none" w:sz="0" w:space="0" w:color="auto"/>
        <w:bottom w:val="none" w:sz="0" w:space="0" w:color="auto"/>
        <w:right w:val="none" w:sz="0" w:space="0" w:color="auto"/>
      </w:divBdr>
    </w:div>
    <w:div w:id="697199450">
      <w:bodyDiv w:val="1"/>
      <w:marLeft w:val="0"/>
      <w:marRight w:val="0"/>
      <w:marTop w:val="0"/>
      <w:marBottom w:val="0"/>
      <w:divBdr>
        <w:top w:val="none" w:sz="0" w:space="0" w:color="auto"/>
        <w:left w:val="none" w:sz="0" w:space="0" w:color="auto"/>
        <w:bottom w:val="none" w:sz="0" w:space="0" w:color="auto"/>
        <w:right w:val="none" w:sz="0" w:space="0" w:color="auto"/>
      </w:divBdr>
    </w:div>
    <w:div w:id="728380764">
      <w:bodyDiv w:val="1"/>
      <w:marLeft w:val="0"/>
      <w:marRight w:val="0"/>
      <w:marTop w:val="0"/>
      <w:marBottom w:val="0"/>
      <w:divBdr>
        <w:top w:val="none" w:sz="0" w:space="0" w:color="auto"/>
        <w:left w:val="none" w:sz="0" w:space="0" w:color="auto"/>
        <w:bottom w:val="none" w:sz="0" w:space="0" w:color="auto"/>
        <w:right w:val="none" w:sz="0" w:space="0" w:color="auto"/>
      </w:divBdr>
    </w:div>
    <w:div w:id="1299186552">
      <w:bodyDiv w:val="1"/>
      <w:marLeft w:val="0"/>
      <w:marRight w:val="0"/>
      <w:marTop w:val="0"/>
      <w:marBottom w:val="0"/>
      <w:divBdr>
        <w:top w:val="none" w:sz="0" w:space="0" w:color="auto"/>
        <w:left w:val="none" w:sz="0" w:space="0" w:color="auto"/>
        <w:bottom w:val="none" w:sz="0" w:space="0" w:color="auto"/>
        <w:right w:val="none" w:sz="0" w:space="0" w:color="auto"/>
      </w:divBdr>
    </w:div>
    <w:div w:id="1306931422">
      <w:bodyDiv w:val="1"/>
      <w:marLeft w:val="0"/>
      <w:marRight w:val="0"/>
      <w:marTop w:val="0"/>
      <w:marBottom w:val="0"/>
      <w:divBdr>
        <w:top w:val="none" w:sz="0" w:space="0" w:color="auto"/>
        <w:left w:val="none" w:sz="0" w:space="0" w:color="auto"/>
        <w:bottom w:val="none" w:sz="0" w:space="0" w:color="auto"/>
        <w:right w:val="none" w:sz="0" w:space="0" w:color="auto"/>
      </w:divBdr>
    </w:div>
    <w:div w:id="1517428184">
      <w:bodyDiv w:val="1"/>
      <w:marLeft w:val="0"/>
      <w:marRight w:val="0"/>
      <w:marTop w:val="0"/>
      <w:marBottom w:val="0"/>
      <w:divBdr>
        <w:top w:val="none" w:sz="0" w:space="0" w:color="auto"/>
        <w:left w:val="none" w:sz="0" w:space="0" w:color="auto"/>
        <w:bottom w:val="none" w:sz="0" w:space="0" w:color="auto"/>
        <w:right w:val="none" w:sz="0" w:space="0" w:color="auto"/>
      </w:divBdr>
    </w:div>
    <w:div w:id="1567765120">
      <w:bodyDiv w:val="1"/>
      <w:marLeft w:val="0"/>
      <w:marRight w:val="0"/>
      <w:marTop w:val="0"/>
      <w:marBottom w:val="0"/>
      <w:divBdr>
        <w:top w:val="none" w:sz="0" w:space="0" w:color="auto"/>
        <w:left w:val="none" w:sz="0" w:space="0" w:color="auto"/>
        <w:bottom w:val="none" w:sz="0" w:space="0" w:color="auto"/>
        <w:right w:val="none" w:sz="0" w:space="0" w:color="auto"/>
      </w:divBdr>
    </w:div>
    <w:div w:id="1679428847">
      <w:bodyDiv w:val="1"/>
      <w:marLeft w:val="0"/>
      <w:marRight w:val="0"/>
      <w:marTop w:val="0"/>
      <w:marBottom w:val="0"/>
      <w:divBdr>
        <w:top w:val="none" w:sz="0" w:space="0" w:color="auto"/>
        <w:left w:val="none" w:sz="0" w:space="0" w:color="auto"/>
        <w:bottom w:val="none" w:sz="0" w:space="0" w:color="auto"/>
        <w:right w:val="none" w:sz="0" w:space="0" w:color="auto"/>
      </w:divBdr>
    </w:div>
    <w:div w:id="2045399592">
      <w:bodyDiv w:val="1"/>
      <w:marLeft w:val="0"/>
      <w:marRight w:val="0"/>
      <w:marTop w:val="0"/>
      <w:marBottom w:val="0"/>
      <w:divBdr>
        <w:top w:val="none" w:sz="0" w:space="0" w:color="auto"/>
        <w:left w:val="none" w:sz="0" w:space="0" w:color="auto"/>
        <w:bottom w:val="none" w:sz="0" w:space="0" w:color="auto"/>
        <w:right w:val="none" w:sz="0" w:space="0" w:color="auto"/>
      </w:divBdr>
    </w:div>
    <w:div w:id="21188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2415e0-1c50-4ced-bbd4-40385f7b0cc3" xsi:nil="true"/>
    <CloudMigratorOriginId xmlns="062415e0-1c50-4ced-bbd4-40385f7b0cc3" xsi:nil="true"/>
    <CloudMigratorVersion xmlns="062415e0-1c50-4ced-bbd4-40385f7b0cc3" xsi:nil="true"/>
    <UniqueSourceRef xmlns="062415e0-1c50-4ced-bbd4-40385f7b0cc3" xsi:nil="true"/>
    <FileHash xmlns="062415e0-1c50-4ced-bbd4-40385f7b0c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9BAD709FD0D54084FFA2C2E3E8BB30" ma:contentTypeVersion="21" ma:contentTypeDescription="Create a new document." ma:contentTypeScope="" ma:versionID="abcda3cbbe9209cdb38a1030ffe79dd9">
  <xsd:schema xmlns:xsd="http://www.w3.org/2001/XMLSchema" xmlns:xs="http://www.w3.org/2001/XMLSchema" xmlns:p="http://schemas.microsoft.com/office/2006/metadata/properties" xmlns:ns3="062415e0-1c50-4ced-bbd4-40385f7b0cc3" xmlns:ns4="0647b1d9-d00e-47c8-8c51-88be5a443923" targetNamespace="http://schemas.microsoft.com/office/2006/metadata/properties" ma:root="true" ma:fieldsID="0e220d61445dde2027001e78823cc20e" ns3:_="" ns4:_="">
    <xsd:import namespace="062415e0-1c50-4ced-bbd4-40385f7b0cc3"/>
    <xsd:import namespace="0647b1d9-d00e-47c8-8c51-88be5a4439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CloudMigratorOriginId" minOccurs="0"/>
                <xsd:element ref="ns3:FileHash" minOccurs="0"/>
                <xsd:element ref="ns3:CloudMigratorVersion" minOccurs="0"/>
                <xsd:element ref="ns3:UniqueSourceRef"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415e0-1c50-4ced-bbd4-40385f7b0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loudMigratorOriginId" ma:index="24" nillable="true" ma:displayName="CloudMigratorOriginId" ma:description="" ma:internalName="CloudMigratorOriginId">
      <xsd:simpleType>
        <xsd:restriction base="dms:Note">
          <xsd:maxLength value="255"/>
        </xsd:restriction>
      </xsd:simpleType>
    </xsd:element>
    <xsd:element name="FileHash" ma:index="25" nillable="true" ma:displayName="FileHash" ma:description="" ma:internalName="FileHash">
      <xsd:simpleType>
        <xsd:restriction base="dms:Note">
          <xsd:maxLength value="255"/>
        </xsd:restriction>
      </xsd:simpleType>
    </xsd:element>
    <xsd:element name="CloudMigratorVersion" ma:index="26" nillable="true" ma:displayName="CloudMigratorVersion" ma:description="" ma:internalName="CloudMigratorVersion">
      <xsd:simpleType>
        <xsd:restriction base="dms:Note">
          <xsd:maxLength value="255"/>
        </xsd:restriction>
      </xsd:simpleType>
    </xsd:element>
    <xsd:element name="UniqueSourceRef" ma:index="27" nillable="true" ma:displayName="UniqueSourceRef" ma:description="" ma:internalName="UniqueSourceRef">
      <xsd:simpleType>
        <xsd:restriction base="dms:Note">
          <xsd:maxLength value="255"/>
        </xsd:restriction>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7b1d9-d00e-47c8-8c51-88be5a443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025D6-E6BB-40C2-994A-38ED998CE39D}">
  <ds:schemaRefs>
    <ds:schemaRef ds:uri="http://schemas.microsoft.com/sharepoint/v3/contenttype/forms"/>
  </ds:schemaRefs>
</ds:datastoreItem>
</file>

<file path=customXml/itemProps2.xml><?xml version="1.0" encoding="utf-8"?>
<ds:datastoreItem xmlns:ds="http://schemas.openxmlformats.org/officeDocument/2006/customXml" ds:itemID="{F2ABA903-8B99-4D6B-9A0E-59C44138FB90}">
  <ds:schemaRefs>
    <ds:schemaRef ds:uri="http://schemas.microsoft.com/office/2006/metadata/properties"/>
    <ds:schemaRef ds:uri="http://schemas.microsoft.com/office/infopath/2007/PartnerControls"/>
    <ds:schemaRef ds:uri="062415e0-1c50-4ced-bbd4-40385f7b0cc3"/>
  </ds:schemaRefs>
</ds:datastoreItem>
</file>

<file path=customXml/itemProps3.xml><?xml version="1.0" encoding="utf-8"?>
<ds:datastoreItem xmlns:ds="http://schemas.openxmlformats.org/officeDocument/2006/customXml" ds:itemID="{38FF1F1F-64CC-4D36-A23C-730DFBB9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415e0-1c50-4ced-bbd4-40385f7b0cc3"/>
    <ds:schemaRef ds:uri="0647b1d9-d00e-47c8-8c51-88be5a443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Elwell</dc:creator>
  <cp:keywords/>
  <dc:description/>
  <cp:lastModifiedBy>Sara Walmsley</cp:lastModifiedBy>
  <cp:revision>3</cp:revision>
  <cp:lastPrinted>2024-05-15T11:02:00Z</cp:lastPrinted>
  <dcterms:created xsi:type="dcterms:W3CDTF">2024-06-20T15:37:00Z</dcterms:created>
  <dcterms:modified xsi:type="dcterms:W3CDTF">2024-09-09T10:56:00Z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0x010100529BAD709FD0D54084FFA2C2E3E8BB30</vt:lpwstr>
  </property>
</Properties>
</file>