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BC22F" w14:textId="77777777" w:rsidR="00EC10C0" w:rsidRPr="00FE2698" w:rsidRDefault="00214699">
      <w:pPr>
        <w:jc w:val="center"/>
        <w:rPr>
          <w:rFonts w:cs="Arial"/>
          <w:sz w:val="20"/>
        </w:rPr>
      </w:pPr>
      <w:r w:rsidRPr="00FE2698">
        <w:rPr>
          <w:rFonts w:cs="Arial"/>
          <w:noProof/>
          <w:sz w:val="20"/>
          <w:lang w:eastAsia="en-GB"/>
        </w:rPr>
        <w:drawing>
          <wp:anchor distT="0" distB="0" distL="114300" distR="114300" simplePos="0" relativeHeight="251657728" behindDoc="0" locked="0" layoutInCell="1" allowOverlap="1" wp14:anchorId="29EC9CAC" wp14:editId="754339D0">
            <wp:simplePos x="0" y="0"/>
            <wp:positionH relativeFrom="column">
              <wp:posOffset>-438150</wp:posOffset>
            </wp:positionH>
            <wp:positionV relativeFrom="paragraph">
              <wp:posOffset>-387985</wp:posOffset>
            </wp:positionV>
            <wp:extent cx="3133725" cy="962025"/>
            <wp:effectExtent l="0" t="0" r="9525" b="9525"/>
            <wp:wrapSquare wrapText="bothSides"/>
            <wp:docPr id="11" name="Picture 11" descr="EATtru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Ttruefor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37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85454A" w14:textId="77777777" w:rsidR="00EC10C0" w:rsidRPr="00FE2698" w:rsidRDefault="00EC10C0">
      <w:pPr>
        <w:jc w:val="center"/>
        <w:rPr>
          <w:rFonts w:cs="Arial"/>
          <w:sz w:val="20"/>
        </w:rPr>
      </w:pPr>
    </w:p>
    <w:p w14:paraId="19C0028C" w14:textId="77777777" w:rsidR="0077080A" w:rsidRPr="00FE2698" w:rsidRDefault="0077080A">
      <w:pPr>
        <w:jc w:val="center"/>
        <w:rPr>
          <w:rFonts w:cs="Arial"/>
          <w:sz w:val="20"/>
        </w:rPr>
      </w:pPr>
    </w:p>
    <w:p w14:paraId="762E8674" w14:textId="77777777" w:rsidR="0077080A" w:rsidRPr="00FE2698" w:rsidRDefault="0077080A">
      <w:pPr>
        <w:jc w:val="center"/>
        <w:rPr>
          <w:rFonts w:cs="Arial"/>
          <w:sz w:val="20"/>
        </w:rPr>
      </w:pPr>
    </w:p>
    <w:p w14:paraId="71E908EC" w14:textId="77777777" w:rsidR="0077080A" w:rsidRPr="00FE2698" w:rsidRDefault="0077080A">
      <w:pPr>
        <w:jc w:val="center"/>
        <w:rPr>
          <w:rFonts w:cs="Arial"/>
          <w:sz w:val="2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10"/>
        <w:gridCol w:w="4310"/>
        <w:gridCol w:w="4678"/>
      </w:tblGrid>
      <w:tr w:rsidR="00EC10C0" w:rsidRPr="00FE2698" w14:paraId="71B12703" w14:textId="77777777" w:rsidTr="001C0AB2">
        <w:trPr>
          <w:trHeight w:val="1020"/>
        </w:trPr>
        <w:tc>
          <w:tcPr>
            <w:tcW w:w="10065" w:type="dxa"/>
            <w:gridSpan w:val="4"/>
            <w:shd w:val="clear" w:color="auto" w:fill="C0396E"/>
          </w:tcPr>
          <w:p w14:paraId="14083E72" w14:textId="77777777" w:rsidR="00EC10C0" w:rsidRPr="00FE2698" w:rsidRDefault="00EC10C0">
            <w:pPr>
              <w:rPr>
                <w:rFonts w:cs="Arial"/>
                <w:b/>
                <w:bCs/>
              </w:rPr>
            </w:pPr>
          </w:p>
          <w:p w14:paraId="1B5066DF" w14:textId="77777777" w:rsidR="00EC10C0" w:rsidRPr="00FE2698" w:rsidRDefault="00EC10C0" w:rsidP="00540991">
            <w:pPr>
              <w:pStyle w:val="Heading2"/>
              <w:spacing w:after="0"/>
              <w:jc w:val="center"/>
              <w:rPr>
                <w:rFonts w:cs="Arial"/>
                <w:sz w:val="32"/>
              </w:rPr>
            </w:pPr>
            <w:r w:rsidRPr="00FE2698">
              <w:rPr>
                <w:rFonts w:cs="Arial"/>
                <w:sz w:val="32"/>
              </w:rPr>
              <w:t>JOB DESCRIPTION</w:t>
            </w:r>
          </w:p>
          <w:p w14:paraId="7687291D" w14:textId="70ABDD72" w:rsidR="00EC10C0" w:rsidRPr="00FE2698" w:rsidRDefault="0089619C" w:rsidP="00BF6383">
            <w:pPr>
              <w:jc w:val="center"/>
              <w:rPr>
                <w:rFonts w:cs="Arial"/>
                <w:b/>
              </w:rPr>
            </w:pPr>
            <w:r w:rsidRPr="00FE2698">
              <w:rPr>
                <w:rFonts w:cs="Arial"/>
                <w:b/>
                <w:color w:val="000000"/>
                <w:sz w:val="22"/>
                <w:szCs w:val="22"/>
              </w:rPr>
              <w:t xml:space="preserve">Wrap Around Care </w:t>
            </w:r>
            <w:r w:rsidR="00F97828">
              <w:rPr>
                <w:rFonts w:cs="Arial"/>
                <w:b/>
              </w:rPr>
              <w:t xml:space="preserve">Lead </w:t>
            </w:r>
          </w:p>
          <w:p w14:paraId="3A412EE7" w14:textId="77777777" w:rsidR="00732B39" w:rsidRPr="00FE2698" w:rsidRDefault="00732B39" w:rsidP="00BF6383">
            <w:pPr>
              <w:jc w:val="center"/>
              <w:rPr>
                <w:rFonts w:cs="Arial"/>
              </w:rPr>
            </w:pPr>
          </w:p>
        </w:tc>
      </w:tr>
      <w:tr w:rsidR="0077080A" w:rsidRPr="00FE2698" w14:paraId="301800DF" w14:textId="77777777" w:rsidTr="00732B39">
        <w:trPr>
          <w:cantSplit/>
        </w:trPr>
        <w:tc>
          <w:tcPr>
            <w:tcW w:w="5387" w:type="dxa"/>
            <w:gridSpan w:val="3"/>
          </w:tcPr>
          <w:p w14:paraId="23588FE5" w14:textId="77777777" w:rsidR="0077080A" w:rsidRDefault="0077080A" w:rsidP="00CB6C56">
            <w:pPr>
              <w:rPr>
                <w:rFonts w:cs="Arial"/>
                <w:b/>
                <w:bCs/>
              </w:rPr>
            </w:pPr>
            <w:r w:rsidRPr="00FE2698">
              <w:rPr>
                <w:rFonts w:cs="Arial"/>
                <w:b/>
                <w:bCs/>
              </w:rPr>
              <w:t>PLACE OF WORK:</w:t>
            </w:r>
          </w:p>
          <w:p w14:paraId="11B67A0A" w14:textId="62EB83E6" w:rsidR="00F97828" w:rsidRPr="00FE2698" w:rsidRDefault="005749DA" w:rsidP="00CB6C56">
            <w:pPr>
              <w:rPr>
                <w:rFonts w:cs="Arial"/>
                <w:b/>
                <w:bCs/>
              </w:rPr>
            </w:pPr>
            <w:r>
              <w:rPr>
                <w:rFonts w:cs="Arial"/>
                <w:b/>
                <w:bCs/>
              </w:rPr>
              <w:t xml:space="preserve">Alderman Cogan’s Church of England Primary Academy </w:t>
            </w:r>
            <w:bookmarkStart w:id="0" w:name="_GoBack"/>
            <w:bookmarkEnd w:id="0"/>
          </w:p>
        </w:tc>
        <w:tc>
          <w:tcPr>
            <w:tcW w:w="4678" w:type="dxa"/>
          </w:tcPr>
          <w:p w14:paraId="20747E24" w14:textId="06FAE89F" w:rsidR="0077080A" w:rsidRPr="00FE2698" w:rsidRDefault="0077080A" w:rsidP="00F762AE">
            <w:pPr>
              <w:rPr>
                <w:rFonts w:cs="Arial"/>
                <w:b/>
              </w:rPr>
            </w:pPr>
            <w:r w:rsidRPr="00FE2698">
              <w:rPr>
                <w:rFonts w:cs="Arial"/>
                <w:b/>
              </w:rPr>
              <w:t xml:space="preserve">CURRENT GRADE: </w:t>
            </w:r>
            <w:r w:rsidR="005F0CD0">
              <w:rPr>
                <w:rFonts w:cs="Arial"/>
                <w:b/>
              </w:rPr>
              <w:t>Salary point 11- 15 currently £</w:t>
            </w:r>
            <w:r w:rsidR="005749DA">
              <w:rPr>
                <w:rFonts w:cs="Arial"/>
                <w:b/>
              </w:rPr>
              <w:t>27,269 - £29,093 pro rata</w:t>
            </w:r>
          </w:p>
        </w:tc>
      </w:tr>
      <w:tr w:rsidR="00CB6C56" w:rsidRPr="00FE2698" w14:paraId="789E9FD5" w14:textId="77777777" w:rsidTr="00732B39">
        <w:trPr>
          <w:cantSplit/>
        </w:trPr>
        <w:tc>
          <w:tcPr>
            <w:tcW w:w="5387" w:type="dxa"/>
            <w:gridSpan w:val="3"/>
          </w:tcPr>
          <w:p w14:paraId="23E64407" w14:textId="77777777" w:rsidR="0089619C" w:rsidRPr="00FE2698" w:rsidRDefault="00CB6C56" w:rsidP="0077080A">
            <w:pPr>
              <w:rPr>
                <w:rFonts w:cs="Arial"/>
                <w:b/>
                <w:bCs/>
              </w:rPr>
            </w:pPr>
            <w:r w:rsidRPr="00FE2698">
              <w:rPr>
                <w:rFonts w:cs="Arial"/>
                <w:b/>
                <w:bCs/>
              </w:rPr>
              <w:t>REPORTS TO</w:t>
            </w:r>
            <w:r w:rsidR="0077080A" w:rsidRPr="00FE2698">
              <w:rPr>
                <w:rFonts w:cs="Arial"/>
                <w:b/>
                <w:bCs/>
              </w:rPr>
              <w:t xml:space="preserve">: </w:t>
            </w:r>
          </w:p>
          <w:p w14:paraId="53CC924A" w14:textId="273F99E5" w:rsidR="0089619C" w:rsidRPr="00FE2698" w:rsidRDefault="0089619C" w:rsidP="0089619C">
            <w:pPr>
              <w:pStyle w:val="Header"/>
              <w:tabs>
                <w:tab w:val="clear" w:pos="4153"/>
                <w:tab w:val="clear" w:pos="8306"/>
              </w:tabs>
              <w:rPr>
                <w:rFonts w:cs="Arial"/>
                <w:bCs/>
                <w:color w:val="000000"/>
                <w:sz w:val="22"/>
                <w:szCs w:val="22"/>
              </w:rPr>
            </w:pPr>
            <w:r w:rsidRPr="00FE2698">
              <w:rPr>
                <w:rFonts w:cs="Arial"/>
                <w:bCs/>
                <w:color w:val="000000"/>
                <w:sz w:val="22"/>
                <w:szCs w:val="22"/>
              </w:rPr>
              <w:t xml:space="preserve">1. </w:t>
            </w:r>
            <w:r w:rsidR="00087C6E">
              <w:rPr>
                <w:rFonts w:cs="Arial"/>
                <w:bCs/>
                <w:color w:val="000000"/>
                <w:sz w:val="22"/>
                <w:szCs w:val="22"/>
              </w:rPr>
              <w:t>School Business Partner</w:t>
            </w:r>
          </w:p>
          <w:p w14:paraId="42DD71A1" w14:textId="0F5E1436" w:rsidR="00CB6C56" w:rsidRPr="00FE2698" w:rsidRDefault="00087C6E" w:rsidP="00982261">
            <w:pPr>
              <w:pStyle w:val="Header"/>
              <w:tabs>
                <w:tab w:val="clear" w:pos="4153"/>
                <w:tab w:val="clear" w:pos="8306"/>
              </w:tabs>
              <w:rPr>
                <w:rFonts w:cs="Arial"/>
                <w:b/>
              </w:rPr>
            </w:pPr>
            <w:r>
              <w:rPr>
                <w:rFonts w:cs="Arial"/>
                <w:bCs/>
                <w:color w:val="000000"/>
                <w:sz w:val="22"/>
                <w:szCs w:val="22"/>
              </w:rPr>
              <w:t xml:space="preserve">2. Headteacher </w:t>
            </w:r>
          </w:p>
        </w:tc>
        <w:tc>
          <w:tcPr>
            <w:tcW w:w="4678" w:type="dxa"/>
          </w:tcPr>
          <w:p w14:paraId="445CF99E" w14:textId="77777777" w:rsidR="0077080A" w:rsidRPr="00FE2698" w:rsidRDefault="0077080A" w:rsidP="00BB04DC">
            <w:pPr>
              <w:rPr>
                <w:rFonts w:cs="Arial"/>
                <w:bCs/>
              </w:rPr>
            </w:pPr>
          </w:p>
          <w:p w14:paraId="3DE0EADB" w14:textId="77777777" w:rsidR="00CB6C56" w:rsidRPr="00FE2698" w:rsidRDefault="00CB6C56" w:rsidP="00BB04DC">
            <w:pPr>
              <w:rPr>
                <w:rFonts w:cs="Arial"/>
                <w:bCs/>
              </w:rPr>
            </w:pPr>
            <w:r w:rsidRPr="00FE2698">
              <w:rPr>
                <w:rFonts w:cs="Arial"/>
                <w:bCs/>
              </w:rPr>
              <w:t xml:space="preserve"> </w:t>
            </w:r>
          </w:p>
        </w:tc>
      </w:tr>
      <w:tr w:rsidR="00CB6C56" w:rsidRPr="00FE2698" w14:paraId="1FF4ECF2" w14:textId="77777777" w:rsidTr="00BF6383">
        <w:trPr>
          <w:cantSplit/>
        </w:trPr>
        <w:tc>
          <w:tcPr>
            <w:tcW w:w="567" w:type="dxa"/>
          </w:tcPr>
          <w:p w14:paraId="7866AB22" w14:textId="77777777" w:rsidR="00CB6C56" w:rsidRPr="00FE2698" w:rsidRDefault="00CB6C56" w:rsidP="00BB04DC">
            <w:pPr>
              <w:rPr>
                <w:rFonts w:cs="Arial"/>
                <w:b/>
                <w:bCs/>
              </w:rPr>
            </w:pPr>
            <w:r w:rsidRPr="00FE2698">
              <w:rPr>
                <w:rFonts w:cs="Arial"/>
                <w:b/>
                <w:bCs/>
              </w:rPr>
              <w:t>1.</w:t>
            </w:r>
          </w:p>
        </w:tc>
        <w:tc>
          <w:tcPr>
            <w:tcW w:w="9498" w:type="dxa"/>
            <w:gridSpan w:val="3"/>
          </w:tcPr>
          <w:p w14:paraId="15C021D4" w14:textId="77777777" w:rsidR="00CB6C56" w:rsidRPr="00FE2698" w:rsidRDefault="00CB6C56" w:rsidP="00BB04DC">
            <w:pPr>
              <w:rPr>
                <w:rFonts w:cs="Arial"/>
                <w:b/>
                <w:bCs/>
              </w:rPr>
            </w:pPr>
            <w:r w:rsidRPr="00FE2698">
              <w:rPr>
                <w:rFonts w:cs="Arial"/>
                <w:b/>
                <w:bCs/>
              </w:rPr>
              <w:t>MAIN PURPOSE OF JOB</w:t>
            </w:r>
          </w:p>
          <w:p w14:paraId="06DE79D7" w14:textId="77777777" w:rsidR="0077080A" w:rsidRPr="00FE2698" w:rsidRDefault="0089619C" w:rsidP="00E90DCB">
            <w:pPr>
              <w:rPr>
                <w:rFonts w:cs="Arial"/>
              </w:rPr>
            </w:pPr>
            <w:r w:rsidRPr="00FE2698">
              <w:rPr>
                <w:rFonts w:cs="Arial"/>
                <w:color w:val="000000"/>
                <w:sz w:val="22"/>
                <w:szCs w:val="22"/>
              </w:rPr>
              <w:t>The post holder will be responsible for ensuring that the academy provides high quality play provision within a positive, safe and happy environment and in line with the academy’s operational plan.</w:t>
            </w:r>
          </w:p>
        </w:tc>
      </w:tr>
      <w:tr w:rsidR="00CB6C56" w:rsidRPr="00FE2698" w14:paraId="7C68B7F7" w14:textId="77777777" w:rsidTr="00BF6383">
        <w:tc>
          <w:tcPr>
            <w:tcW w:w="567" w:type="dxa"/>
          </w:tcPr>
          <w:p w14:paraId="1232D077" w14:textId="77777777" w:rsidR="00CB6C56" w:rsidRPr="00FE2698" w:rsidRDefault="00CB6C56" w:rsidP="00BB04DC">
            <w:pPr>
              <w:rPr>
                <w:rFonts w:cs="Arial"/>
                <w:b/>
                <w:bCs/>
              </w:rPr>
            </w:pPr>
            <w:r w:rsidRPr="00FE2698">
              <w:rPr>
                <w:rFonts w:cs="Arial"/>
                <w:b/>
                <w:bCs/>
              </w:rPr>
              <w:t>2.</w:t>
            </w:r>
          </w:p>
        </w:tc>
        <w:tc>
          <w:tcPr>
            <w:tcW w:w="9498" w:type="dxa"/>
            <w:gridSpan w:val="3"/>
          </w:tcPr>
          <w:p w14:paraId="427422D2" w14:textId="77777777" w:rsidR="00CB6C56" w:rsidRPr="00FE2698" w:rsidRDefault="00614D99" w:rsidP="00BB04DC">
            <w:pPr>
              <w:rPr>
                <w:rFonts w:cs="Arial"/>
                <w:b/>
                <w:bCs/>
              </w:rPr>
            </w:pPr>
            <w:r w:rsidRPr="00FE2698">
              <w:rPr>
                <w:rFonts w:cs="Arial"/>
                <w:b/>
                <w:bCs/>
              </w:rPr>
              <w:t>KEY TASKS</w:t>
            </w:r>
          </w:p>
        </w:tc>
      </w:tr>
      <w:tr w:rsidR="00732B39" w:rsidRPr="00FE2698" w14:paraId="12EF0918" w14:textId="77777777" w:rsidTr="00732B39">
        <w:tc>
          <w:tcPr>
            <w:tcW w:w="567" w:type="dxa"/>
          </w:tcPr>
          <w:p w14:paraId="58666B3A" w14:textId="77777777" w:rsidR="00732B39" w:rsidRPr="00FE2698" w:rsidRDefault="00732B39" w:rsidP="00BB04DC">
            <w:pPr>
              <w:rPr>
                <w:rFonts w:cs="Arial"/>
                <w:b/>
                <w:bCs/>
              </w:rPr>
            </w:pPr>
          </w:p>
        </w:tc>
        <w:tc>
          <w:tcPr>
            <w:tcW w:w="510" w:type="dxa"/>
          </w:tcPr>
          <w:p w14:paraId="6C2C6A82" w14:textId="77777777" w:rsidR="00732B39" w:rsidRPr="00FE2698" w:rsidRDefault="00732B39" w:rsidP="00732B39">
            <w:pPr>
              <w:numPr>
                <w:ilvl w:val="0"/>
                <w:numId w:val="7"/>
              </w:numPr>
              <w:rPr>
                <w:rFonts w:cs="Arial"/>
              </w:rPr>
            </w:pPr>
          </w:p>
        </w:tc>
        <w:tc>
          <w:tcPr>
            <w:tcW w:w="8988" w:type="dxa"/>
            <w:gridSpan w:val="2"/>
          </w:tcPr>
          <w:p w14:paraId="7EFEE047" w14:textId="505951EB" w:rsidR="00732B39" w:rsidRPr="00FE2698" w:rsidRDefault="0089619C" w:rsidP="0089619C">
            <w:pPr>
              <w:pStyle w:val="Header"/>
              <w:tabs>
                <w:tab w:val="clear" w:pos="4153"/>
                <w:tab w:val="clear" w:pos="8306"/>
              </w:tabs>
              <w:rPr>
                <w:rFonts w:cs="Arial"/>
                <w:sz w:val="22"/>
                <w:szCs w:val="22"/>
              </w:rPr>
            </w:pPr>
            <w:r w:rsidRPr="00FE2698">
              <w:rPr>
                <w:rFonts w:cs="Arial"/>
                <w:color w:val="000000"/>
                <w:sz w:val="22"/>
                <w:szCs w:val="22"/>
              </w:rPr>
              <w:t>Manage the pr</w:t>
            </w:r>
            <w:r w:rsidR="00EB7347">
              <w:rPr>
                <w:rFonts w:cs="Arial"/>
                <w:color w:val="000000"/>
                <w:sz w:val="22"/>
                <w:szCs w:val="22"/>
              </w:rPr>
              <w:t xml:space="preserve">ovision, report to the </w:t>
            </w:r>
            <w:r w:rsidRPr="00FE2698">
              <w:rPr>
                <w:rFonts w:cs="Arial"/>
                <w:color w:val="000000"/>
                <w:sz w:val="22"/>
                <w:szCs w:val="22"/>
              </w:rPr>
              <w:t xml:space="preserve">School Management Team and liaise with the Head teacher in line with the requirements set out on the Ofsted Standards and within an agreed system of supervision to provide high quality childcare and a suitable </w:t>
            </w:r>
            <w:r w:rsidR="00F97828">
              <w:rPr>
                <w:rFonts w:cs="Arial"/>
                <w:color w:val="000000"/>
                <w:sz w:val="22"/>
                <w:szCs w:val="22"/>
              </w:rPr>
              <w:t xml:space="preserve">programme of activities for </w:t>
            </w:r>
            <w:r w:rsidRPr="00FE2698">
              <w:rPr>
                <w:rFonts w:cs="Arial"/>
                <w:color w:val="000000"/>
                <w:sz w:val="22"/>
                <w:szCs w:val="22"/>
              </w:rPr>
              <w:t>children within a positive, safe and happy environment</w:t>
            </w:r>
          </w:p>
        </w:tc>
      </w:tr>
      <w:tr w:rsidR="00732B39" w:rsidRPr="00FE2698" w14:paraId="6D7D6FEA" w14:textId="77777777" w:rsidTr="00732B39">
        <w:tc>
          <w:tcPr>
            <w:tcW w:w="567" w:type="dxa"/>
          </w:tcPr>
          <w:p w14:paraId="773C9696" w14:textId="77777777" w:rsidR="00732B39" w:rsidRPr="00FE2698" w:rsidRDefault="00732B39" w:rsidP="00BB04DC">
            <w:pPr>
              <w:rPr>
                <w:rFonts w:cs="Arial"/>
                <w:b/>
                <w:bCs/>
              </w:rPr>
            </w:pPr>
          </w:p>
        </w:tc>
        <w:tc>
          <w:tcPr>
            <w:tcW w:w="510" w:type="dxa"/>
          </w:tcPr>
          <w:p w14:paraId="6A69F386" w14:textId="77777777" w:rsidR="00732B39" w:rsidRPr="00FE2698" w:rsidRDefault="00732B39" w:rsidP="00732B39">
            <w:pPr>
              <w:numPr>
                <w:ilvl w:val="0"/>
                <w:numId w:val="7"/>
              </w:numPr>
              <w:rPr>
                <w:rFonts w:cs="Arial"/>
              </w:rPr>
            </w:pPr>
          </w:p>
        </w:tc>
        <w:tc>
          <w:tcPr>
            <w:tcW w:w="8988" w:type="dxa"/>
            <w:gridSpan w:val="2"/>
          </w:tcPr>
          <w:p w14:paraId="7DB03F68" w14:textId="77777777" w:rsidR="00732B39" w:rsidRPr="00FE2698" w:rsidRDefault="0089619C" w:rsidP="00BB04DC">
            <w:pPr>
              <w:pStyle w:val="Header"/>
              <w:tabs>
                <w:tab w:val="clear" w:pos="4153"/>
                <w:tab w:val="clear" w:pos="8306"/>
              </w:tabs>
              <w:rPr>
                <w:rFonts w:cs="Arial"/>
                <w:sz w:val="22"/>
                <w:szCs w:val="22"/>
              </w:rPr>
            </w:pPr>
            <w:r w:rsidRPr="00FE2698">
              <w:rPr>
                <w:rFonts w:cs="Arial"/>
                <w:color w:val="000000"/>
                <w:sz w:val="22"/>
                <w:szCs w:val="22"/>
              </w:rPr>
              <w:t>Use own knowledge and expertise to assess and evaluate children’s needs and leads the delivery of activities and care by the application of specific skills, knowledge and experience with and of children</w:t>
            </w:r>
          </w:p>
        </w:tc>
      </w:tr>
      <w:tr w:rsidR="00732B39" w:rsidRPr="00FE2698" w14:paraId="0FCAC575" w14:textId="77777777" w:rsidTr="00732B39">
        <w:tc>
          <w:tcPr>
            <w:tcW w:w="567" w:type="dxa"/>
          </w:tcPr>
          <w:p w14:paraId="003B5D05" w14:textId="77777777" w:rsidR="00732B39" w:rsidRPr="00FE2698" w:rsidRDefault="00732B39" w:rsidP="00BB04DC">
            <w:pPr>
              <w:rPr>
                <w:rFonts w:cs="Arial"/>
                <w:b/>
                <w:bCs/>
              </w:rPr>
            </w:pPr>
          </w:p>
        </w:tc>
        <w:tc>
          <w:tcPr>
            <w:tcW w:w="510" w:type="dxa"/>
          </w:tcPr>
          <w:p w14:paraId="006C49C9" w14:textId="77777777" w:rsidR="00732B39" w:rsidRPr="00FE2698" w:rsidRDefault="00732B39" w:rsidP="00732B39">
            <w:pPr>
              <w:numPr>
                <w:ilvl w:val="0"/>
                <w:numId w:val="7"/>
              </w:numPr>
              <w:rPr>
                <w:rFonts w:cs="Arial"/>
              </w:rPr>
            </w:pPr>
          </w:p>
        </w:tc>
        <w:tc>
          <w:tcPr>
            <w:tcW w:w="8988" w:type="dxa"/>
            <w:gridSpan w:val="2"/>
          </w:tcPr>
          <w:p w14:paraId="555743A4" w14:textId="77777777" w:rsidR="00732B39" w:rsidRPr="00FE2698" w:rsidRDefault="0089619C" w:rsidP="00BB04DC">
            <w:pPr>
              <w:pStyle w:val="Header"/>
              <w:tabs>
                <w:tab w:val="clear" w:pos="4153"/>
                <w:tab w:val="clear" w:pos="8306"/>
              </w:tabs>
              <w:rPr>
                <w:rFonts w:cs="Arial"/>
                <w:sz w:val="22"/>
                <w:szCs w:val="22"/>
              </w:rPr>
            </w:pPr>
            <w:r w:rsidRPr="00FE2698">
              <w:rPr>
                <w:rFonts w:cs="Arial"/>
                <w:color w:val="000000"/>
                <w:sz w:val="22"/>
                <w:szCs w:val="22"/>
              </w:rPr>
              <w:t>Participate as required in the school’s performance management and supervision systems and take part in appropriate training and development activities that are essential to the role</w:t>
            </w:r>
          </w:p>
        </w:tc>
      </w:tr>
      <w:tr w:rsidR="00732B39" w:rsidRPr="00FE2698" w14:paraId="026387D3" w14:textId="77777777" w:rsidTr="00732B39">
        <w:tc>
          <w:tcPr>
            <w:tcW w:w="567" w:type="dxa"/>
          </w:tcPr>
          <w:p w14:paraId="7105CE40" w14:textId="77777777" w:rsidR="00732B39" w:rsidRPr="00FE2698" w:rsidRDefault="00732B39" w:rsidP="00BB04DC">
            <w:pPr>
              <w:rPr>
                <w:rFonts w:cs="Arial"/>
                <w:b/>
                <w:bCs/>
              </w:rPr>
            </w:pPr>
          </w:p>
        </w:tc>
        <w:tc>
          <w:tcPr>
            <w:tcW w:w="510" w:type="dxa"/>
          </w:tcPr>
          <w:p w14:paraId="06C668A9" w14:textId="77777777" w:rsidR="00732B39" w:rsidRPr="00FE2698" w:rsidRDefault="00732B39" w:rsidP="00732B39">
            <w:pPr>
              <w:numPr>
                <w:ilvl w:val="0"/>
                <w:numId w:val="7"/>
              </w:numPr>
              <w:rPr>
                <w:rFonts w:cs="Arial"/>
              </w:rPr>
            </w:pPr>
          </w:p>
        </w:tc>
        <w:tc>
          <w:tcPr>
            <w:tcW w:w="8988" w:type="dxa"/>
            <w:gridSpan w:val="2"/>
          </w:tcPr>
          <w:p w14:paraId="04A9D52B" w14:textId="77777777" w:rsidR="00732B39" w:rsidRPr="00FE2698" w:rsidRDefault="0089619C" w:rsidP="00BB04DC">
            <w:pPr>
              <w:pStyle w:val="Header"/>
              <w:tabs>
                <w:tab w:val="clear" w:pos="4153"/>
                <w:tab w:val="clear" w:pos="8306"/>
              </w:tabs>
              <w:rPr>
                <w:rFonts w:cs="Arial"/>
                <w:sz w:val="22"/>
                <w:szCs w:val="22"/>
              </w:rPr>
            </w:pPr>
            <w:r w:rsidRPr="00FE2698">
              <w:rPr>
                <w:rFonts w:cs="Arial"/>
                <w:color w:val="000000"/>
                <w:sz w:val="22"/>
                <w:szCs w:val="22"/>
              </w:rPr>
              <w:t>Take responsibility for planning sessions both in the long and short term. Evaluate and adjust work plans as appropriate to meet children’s intellectual, physical, social, communication, emotional and play needs</w:t>
            </w:r>
          </w:p>
        </w:tc>
      </w:tr>
      <w:tr w:rsidR="00732B39" w:rsidRPr="00FE2698" w14:paraId="620EA9E4" w14:textId="77777777" w:rsidTr="00732B39">
        <w:tc>
          <w:tcPr>
            <w:tcW w:w="567" w:type="dxa"/>
          </w:tcPr>
          <w:p w14:paraId="3F5E5BC8" w14:textId="77777777" w:rsidR="00732B39" w:rsidRPr="00FE2698" w:rsidRDefault="00732B39" w:rsidP="00BB04DC">
            <w:pPr>
              <w:rPr>
                <w:rFonts w:cs="Arial"/>
                <w:b/>
                <w:bCs/>
              </w:rPr>
            </w:pPr>
          </w:p>
        </w:tc>
        <w:tc>
          <w:tcPr>
            <w:tcW w:w="510" w:type="dxa"/>
          </w:tcPr>
          <w:p w14:paraId="21F3CEFE" w14:textId="77777777" w:rsidR="00732B39" w:rsidRPr="00FE2698" w:rsidRDefault="00732B39" w:rsidP="00732B39">
            <w:pPr>
              <w:numPr>
                <w:ilvl w:val="0"/>
                <w:numId w:val="7"/>
              </w:numPr>
              <w:rPr>
                <w:rFonts w:cs="Arial"/>
              </w:rPr>
            </w:pPr>
          </w:p>
        </w:tc>
        <w:tc>
          <w:tcPr>
            <w:tcW w:w="8988" w:type="dxa"/>
            <w:gridSpan w:val="2"/>
          </w:tcPr>
          <w:p w14:paraId="2158ADC2" w14:textId="77777777" w:rsidR="00732B39" w:rsidRPr="00FE2698" w:rsidRDefault="0089619C" w:rsidP="00BB04DC">
            <w:pPr>
              <w:pStyle w:val="Header"/>
              <w:tabs>
                <w:tab w:val="clear" w:pos="4153"/>
                <w:tab w:val="clear" w:pos="8306"/>
              </w:tabs>
              <w:rPr>
                <w:rFonts w:cs="Arial"/>
                <w:sz w:val="22"/>
                <w:szCs w:val="22"/>
              </w:rPr>
            </w:pPr>
            <w:r w:rsidRPr="00FE2698">
              <w:rPr>
                <w:rFonts w:cs="Arial"/>
                <w:color w:val="000000"/>
                <w:sz w:val="22"/>
                <w:szCs w:val="22"/>
              </w:rPr>
              <w:t>Ensure the club is appropriately resourced, including the provision of healthy refreshments (food and drinks), working within an agreed budget</w:t>
            </w:r>
          </w:p>
        </w:tc>
      </w:tr>
      <w:tr w:rsidR="00732B39" w:rsidRPr="00FE2698" w14:paraId="107313C7" w14:textId="77777777" w:rsidTr="00732B39">
        <w:tc>
          <w:tcPr>
            <w:tcW w:w="567" w:type="dxa"/>
          </w:tcPr>
          <w:p w14:paraId="6798756E" w14:textId="77777777" w:rsidR="00732B39" w:rsidRPr="00FE2698" w:rsidRDefault="00732B39" w:rsidP="00BB04DC">
            <w:pPr>
              <w:rPr>
                <w:rFonts w:cs="Arial"/>
                <w:b/>
                <w:bCs/>
              </w:rPr>
            </w:pPr>
          </w:p>
        </w:tc>
        <w:tc>
          <w:tcPr>
            <w:tcW w:w="510" w:type="dxa"/>
          </w:tcPr>
          <w:p w14:paraId="5EDDE27D" w14:textId="77777777" w:rsidR="00732B39" w:rsidRPr="00FE2698" w:rsidRDefault="00732B39" w:rsidP="00732B39">
            <w:pPr>
              <w:numPr>
                <w:ilvl w:val="0"/>
                <w:numId w:val="7"/>
              </w:numPr>
              <w:rPr>
                <w:rFonts w:cs="Arial"/>
              </w:rPr>
            </w:pPr>
          </w:p>
        </w:tc>
        <w:tc>
          <w:tcPr>
            <w:tcW w:w="8988" w:type="dxa"/>
            <w:gridSpan w:val="2"/>
          </w:tcPr>
          <w:p w14:paraId="0146B3F9" w14:textId="73BF186E" w:rsidR="00732B39" w:rsidRPr="00FE2698" w:rsidRDefault="0089619C" w:rsidP="00BB04DC">
            <w:pPr>
              <w:pStyle w:val="Header"/>
              <w:tabs>
                <w:tab w:val="clear" w:pos="4153"/>
                <w:tab w:val="clear" w:pos="8306"/>
              </w:tabs>
              <w:rPr>
                <w:rFonts w:cs="Arial"/>
                <w:sz w:val="22"/>
                <w:szCs w:val="22"/>
              </w:rPr>
            </w:pPr>
            <w:r w:rsidRPr="00FE2698">
              <w:rPr>
                <w:rFonts w:cs="Arial"/>
                <w:color w:val="000000"/>
                <w:sz w:val="22"/>
                <w:szCs w:val="22"/>
              </w:rPr>
              <w:t xml:space="preserve">Work </w:t>
            </w:r>
            <w:r w:rsidR="00EB7347">
              <w:rPr>
                <w:rFonts w:cs="Arial"/>
                <w:color w:val="000000"/>
                <w:sz w:val="22"/>
                <w:szCs w:val="22"/>
              </w:rPr>
              <w:t>under the guidance of the School Business Partner</w:t>
            </w:r>
            <w:r w:rsidRPr="00FE2698">
              <w:rPr>
                <w:rFonts w:cs="Arial"/>
                <w:color w:val="000000"/>
                <w:sz w:val="22"/>
                <w:szCs w:val="22"/>
              </w:rPr>
              <w:t xml:space="preserve"> within an agreed system of supervision to complete and maintain all relevant documents e.g. daily register, diary, bookings, enquiries, accident &amp; incident records, session plans, child/family information, fees, petty cash claims, risk assessments, evacuation drills etc.</w:t>
            </w:r>
          </w:p>
        </w:tc>
      </w:tr>
      <w:tr w:rsidR="00732B39" w:rsidRPr="00FE2698" w14:paraId="4262288A" w14:textId="77777777" w:rsidTr="00732B39">
        <w:tc>
          <w:tcPr>
            <w:tcW w:w="567" w:type="dxa"/>
          </w:tcPr>
          <w:p w14:paraId="29CA753D" w14:textId="77777777" w:rsidR="00732B39" w:rsidRPr="00FE2698" w:rsidRDefault="00732B39" w:rsidP="00BB04DC">
            <w:pPr>
              <w:rPr>
                <w:rFonts w:cs="Arial"/>
                <w:b/>
                <w:bCs/>
              </w:rPr>
            </w:pPr>
          </w:p>
        </w:tc>
        <w:tc>
          <w:tcPr>
            <w:tcW w:w="510" w:type="dxa"/>
          </w:tcPr>
          <w:p w14:paraId="57007020" w14:textId="77777777" w:rsidR="00732B39" w:rsidRPr="00FE2698" w:rsidRDefault="00732B39" w:rsidP="00732B39">
            <w:pPr>
              <w:numPr>
                <w:ilvl w:val="0"/>
                <w:numId w:val="7"/>
              </w:numPr>
              <w:rPr>
                <w:rFonts w:cs="Arial"/>
              </w:rPr>
            </w:pPr>
          </w:p>
        </w:tc>
        <w:tc>
          <w:tcPr>
            <w:tcW w:w="8988" w:type="dxa"/>
            <w:gridSpan w:val="2"/>
          </w:tcPr>
          <w:p w14:paraId="46DA5E58" w14:textId="77777777" w:rsidR="00732B39" w:rsidRPr="00FE2698" w:rsidRDefault="0089619C" w:rsidP="00BB04DC">
            <w:pPr>
              <w:pStyle w:val="Header"/>
              <w:tabs>
                <w:tab w:val="clear" w:pos="4153"/>
                <w:tab w:val="clear" w:pos="8306"/>
              </w:tabs>
              <w:rPr>
                <w:rFonts w:cs="Arial"/>
                <w:sz w:val="22"/>
                <w:szCs w:val="22"/>
              </w:rPr>
            </w:pPr>
            <w:r w:rsidRPr="00FE2698">
              <w:rPr>
                <w:rFonts w:cs="Arial"/>
                <w:color w:val="000000"/>
                <w:sz w:val="22"/>
                <w:szCs w:val="22"/>
              </w:rPr>
              <w:t>Take responsibility for preparing the room and resources for the planned activity and care programme to take place. Ensure the hygienic preparation of refreshments and the safe condition of equipment</w:t>
            </w:r>
          </w:p>
        </w:tc>
      </w:tr>
      <w:tr w:rsidR="0089619C" w:rsidRPr="00FE2698" w14:paraId="1A2804E7" w14:textId="77777777" w:rsidTr="00732B39">
        <w:tc>
          <w:tcPr>
            <w:tcW w:w="567" w:type="dxa"/>
          </w:tcPr>
          <w:p w14:paraId="4ABA166A" w14:textId="77777777" w:rsidR="0089619C" w:rsidRPr="00FE2698" w:rsidRDefault="0089619C" w:rsidP="0089619C">
            <w:pPr>
              <w:rPr>
                <w:rFonts w:cs="Arial"/>
                <w:b/>
                <w:bCs/>
              </w:rPr>
            </w:pPr>
          </w:p>
        </w:tc>
        <w:tc>
          <w:tcPr>
            <w:tcW w:w="510" w:type="dxa"/>
          </w:tcPr>
          <w:p w14:paraId="5FFACA01" w14:textId="77777777" w:rsidR="0089619C" w:rsidRPr="00FE2698" w:rsidRDefault="0089619C" w:rsidP="0089619C">
            <w:pPr>
              <w:numPr>
                <w:ilvl w:val="0"/>
                <w:numId w:val="7"/>
              </w:numPr>
              <w:rPr>
                <w:rFonts w:cs="Arial"/>
              </w:rPr>
            </w:pPr>
          </w:p>
        </w:tc>
        <w:tc>
          <w:tcPr>
            <w:tcW w:w="8988" w:type="dxa"/>
            <w:gridSpan w:val="2"/>
          </w:tcPr>
          <w:p w14:paraId="33247EFA" w14:textId="77777777" w:rsidR="0089619C" w:rsidRPr="00FE2698" w:rsidRDefault="0089619C" w:rsidP="0089619C">
            <w:pPr>
              <w:rPr>
                <w:rFonts w:cs="Arial"/>
                <w:color w:val="000000"/>
                <w:sz w:val="22"/>
                <w:szCs w:val="22"/>
              </w:rPr>
            </w:pPr>
            <w:r w:rsidRPr="00FE2698">
              <w:rPr>
                <w:rFonts w:cs="Arial"/>
                <w:color w:val="000000"/>
                <w:sz w:val="22"/>
                <w:szCs w:val="22"/>
              </w:rPr>
              <w:t>Implement all Ebor policies and procedures, in particular: Health, Safety and Security Policies, Child Protection Policy, Anti-Bullying Policy, Behaviour Management Policy, Inclusion Policy, Equality Policies and Confidentiality and Data Protection Policies.</w:t>
            </w:r>
          </w:p>
        </w:tc>
      </w:tr>
      <w:tr w:rsidR="0089619C" w:rsidRPr="00FE2698" w14:paraId="7AE56B37" w14:textId="77777777" w:rsidTr="00732B39">
        <w:tc>
          <w:tcPr>
            <w:tcW w:w="567" w:type="dxa"/>
          </w:tcPr>
          <w:p w14:paraId="0C50E1B8" w14:textId="77777777" w:rsidR="0089619C" w:rsidRPr="00FE2698" w:rsidRDefault="0089619C" w:rsidP="0089619C">
            <w:pPr>
              <w:rPr>
                <w:rFonts w:cs="Arial"/>
                <w:b/>
                <w:bCs/>
              </w:rPr>
            </w:pPr>
          </w:p>
        </w:tc>
        <w:tc>
          <w:tcPr>
            <w:tcW w:w="510" w:type="dxa"/>
          </w:tcPr>
          <w:p w14:paraId="15F0147B" w14:textId="77777777" w:rsidR="0089619C" w:rsidRPr="00FE2698" w:rsidRDefault="0089619C" w:rsidP="0089619C">
            <w:pPr>
              <w:numPr>
                <w:ilvl w:val="0"/>
                <w:numId w:val="7"/>
              </w:numPr>
              <w:rPr>
                <w:rFonts w:cs="Arial"/>
              </w:rPr>
            </w:pPr>
          </w:p>
        </w:tc>
        <w:tc>
          <w:tcPr>
            <w:tcW w:w="8988" w:type="dxa"/>
            <w:gridSpan w:val="2"/>
          </w:tcPr>
          <w:p w14:paraId="364E74D9" w14:textId="77777777" w:rsidR="0089619C" w:rsidRPr="00FE2698" w:rsidRDefault="0089619C" w:rsidP="0089619C">
            <w:pPr>
              <w:pStyle w:val="Header"/>
              <w:tabs>
                <w:tab w:val="clear" w:pos="4153"/>
                <w:tab w:val="clear" w:pos="8306"/>
              </w:tabs>
              <w:rPr>
                <w:rFonts w:cs="Arial"/>
                <w:sz w:val="22"/>
                <w:szCs w:val="22"/>
              </w:rPr>
            </w:pPr>
            <w:r w:rsidRPr="00FE2698">
              <w:rPr>
                <w:rFonts w:cs="Arial"/>
                <w:color w:val="000000"/>
                <w:sz w:val="22"/>
                <w:szCs w:val="22"/>
              </w:rPr>
              <w:t>Ensure activities positively reflect cultural diversity, promote community cohesion and equality of opportunity and that they are fully inclusive</w:t>
            </w:r>
          </w:p>
        </w:tc>
      </w:tr>
      <w:tr w:rsidR="0089619C" w:rsidRPr="00FE2698" w14:paraId="6C664883" w14:textId="77777777" w:rsidTr="00732B39">
        <w:tc>
          <w:tcPr>
            <w:tcW w:w="567" w:type="dxa"/>
          </w:tcPr>
          <w:p w14:paraId="4E4F1AA2" w14:textId="77777777" w:rsidR="0089619C" w:rsidRPr="00FE2698" w:rsidRDefault="0089619C" w:rsidP="0089619C">
            <w:pPr>
              <w:rPr>
                <w:rFonts w:cs="Arial"/>
                <w:b/>
                <w:bCs/>
              </w:rPr>
            </w:pPr>
          </w:p>
        </w:tc>
        <w:tc>
          <w:tcPr>
            <w:tcW w:w="510" w:type="dxa"/>
          </w:tcPr>
          <w:p w14:paraId="4BBDAA38" w14:textId="77777777" w:rsidR="0089619C" w:rsidRPr="00FE2698" w:rsidRDefault="0089619C" w:rsidP="0089619C">
            <w:pPr>
              <w:numPr>
                <w:ilvl w:val="0"/>
                <w:numId w:val="7"/>
              </w:numPr>
              <w:rPr>
                <w:rFonts w:cs="Arial"/>
              </w:rPr>
            </w:pPr>
          </w:p>
        </w:tc>
        <w:tc>
          <w:tcPr>
            <w:tcW w:w="8988" w:type="dxa"/>
            <w:gridSpan w:val="2"/>
          </w:tcPr>
          <w:p w14:paraId="4637F95D" w14:textId="77777777" w:rsidR="0089619C" w:rsidRPr="00FE2698" w:rsidRDefault="0089619C" w:rsidP="0089619C">
            <w:pPr>
              <w:rPr>
                <w:rFonts w:cs="Arial"/>
                <w:color w:val="000000"/>
                <w:sz w:val="22"/>
                <w:szCs w:val="22"/>
              </w:rPr>
            </w:pPr>
            <w:r w:rsidRPr="00FE2698">
              <w:rPr>
                <w:rFonts w:cs="Arial"/>
                <w:color w:val="000000"/>
                <w:sz w:val="22"/>
                <w:szCs w:val="22"/>
              </w:rPr>
              <w:t>Make appropriate use of ICT and adhere to policies relating to it, within their work in line with the school’s systems of working</w:t>
            </w:r>
          </w:p>
        </w:tc>
      </w:tr>
      <w:tr w:rsidR="0089619C" w:rsidRPr="00FE2698" w14:paraId="2E7BAFD0" w14:textId="77777777" w:rsidTr="00732B39">
        <w:tc>
          <w:tcPr>
            <w:tcW w:w="567" w:type="dxa"/>
          </w:tcPr>
          <w:p w14:paraId="2AF8C0BA" w14:textId="77777777" w:rsidR="0089619C" w:rsidRPr="00FE2698" w:rsidRDefault="0089619C" w:rsidP="0089619C">
            <w:pPr>
              <w:rPr>
                <w:rFonts w:cs="Arial"/>
                <w:b/>
                <w:bCs/>
              </w:rPr>
            </w:pPr>
          </w:p>
        </w:tc>
        <w:tc>
          <w:tcPr>
            <w:tcW w:w="510" w:type="dxa"/>
          </w:tcPr>
          <w:p w14:paraId="24067238" w14:textId="77777777" w:rsidR="0089619C" w:rsidRPr="00FE2698" w:rsidRDefault="0089619C" w:rsidP="0089619C">
            <w:pPr>
              <w:numPr>
                <w:ilvl w:val="0"/>
                <w:numId w:val="7"/>
              </w:numPr>
              <w:rPr>
                <w:rFonts w:cs="Arial"/>
              </w:rPr>
            </w:pPr>
          </w:p>
        </w:tc>
        <w:tc>
          <w:tcPr>
            <w:tcW w:w="8988" w:type="dxa"/>
            <w:gridSpan w:val="2"/>
          </w:tcPr>
          <w:p w14:paraId="26588F3C" w14:textId="77777777" w:rsidR="0089619C" w:rsidRPr="00FE2698" w:rsidRDefault="0089619C" w:rsidP="0089619C">
            <w:pPr>
              <w:pStyle w:val="Header"/>
              <w:tabs>
                <w:tab w:val="clear" w:pos="4153"/>
                <w:tab w:val="clear" w:pos="8306"/>
              </w:tabs>
              <w:rPr>
                <w:rFonts w:cs="Arial"/>
                <w:sz w:val="22"/>
                <w:szCs w:val="22"/>
              </w:rPr>
            </w:pPr>
            <w:r w:rsidRPr="00FE2698">
              <w:rPr>
                <w:rFonts w:cs="Arial"/>
                <w:color w:val="000000"/>
                <w:sz w:val="22"/>
                <w:szCs w:val="22"/>
              </w:rPr>
              <w:t>Contribute to the overall ethos, work and aims of the school and demonstrate a high level of professionalism</w:t>
            </w:r>
          </w:p>
        </w:tc>
      </w:tr>
      <w:tr w:rsidR="0089619C" w:rsidRPr="00FE2698" w14:paraId="0ADF24AD" w14:textId="77777777" w:rsidTr="00732B39">
        <w:tc>
          <w:tcPr>
            <w:tcW w:w="567" w:type="dxa"/>
          </w:tcPr>
          <w:p w14:paraId="5A148F2F" w14:textId="77777777" w:rsidR="0089619C" w:rsidRPr="00FE2698" w:rsidRDefault="0089619C" w:rsidP="0089619C">
            <w:pPr>
              <w:rPr>
                <w:rFonts w:cs="Arial"/>
                <w:b/>
                <w:bCs/>
              </w:rPr>
            </w:pPr>
          </w:p>
        </w:tc>
        <w:tc>
          <w:tcPr>
            <w:tcW w:w="510" w:type="dxa"/>
          </w:tcPr>
          <w:p w14:paraId="61C5E8FF" w14:textId="77777777" w:rsidR="0089619C" w:rsidRPr="00FE2698" w:rsidRDefault="0089619C" w:rsidP="0089619C">
            <w:pPr>
              <w:numPr>
                <w:ilvl w:val="0"/>
                <w:numId w:val="7"/>
              </w:numPr>
              <w:rPr>
                <w:rFonts w:cs="Arial"/>
              </w:rPr>
            </w:pPr>
          </w:p>
        </w:tc>
        <w:tc>
          <w:tcPr>
            <w:tcW w:w="8988" w:type="dxa"/>
            <w:gridSpan w:val="2"/>
          </w:tcPr>
          <w:p w14:paraId="00886033" w14:textId="77777777" w:rsidR="0089619C" w:rsidRPr="00FE2698" w:rsidRDefault="0089619C" w:rsidP="0089619C">
            <w:pPr>
              <w:pStyle w:val="Header"/>
              <w:tabs>
                <w:tab w:val="clear" w:pos="4153"/>
                <w:tab w:val="clear" w:pos="8306"/>
              </w:tabs>
              <w:rPr>
                <w:rFonts w:cs="Arial"/>
                <w:sz w:val="22"/>
                <w:szCs w:val="22"/>
              </w:rPr>
            </w:pPr>
            <w:r w:rsidRPr="00FE2698">
              <w:rPr>
                <w:rFonts w:cs="Arial"/>
                <w:color w:val="000000"/>
                <w:sz w:val="22"/>
                <w:szCs w:val="22"/>
              </w:rPr>
              <w:t>Assist with the promotion of the after school club and breakfast club in the local area</w:t>
            </w:r>
          </w:p>
        </w:tc>
      </w:tr>
      <w:tr w:rsidR="0089619C" w:rsidRPr="00FE2698" w14:paraId="59D8DF7E" w14:textId="77777777" w:rsidTr="00732B39">
        <w:tc>
          <w:tcPr>
            <w:tcW w:w="567" w:type="dxa"/>
          </w:tcPr>
          <w:p w14:paraId="2D8EB167" w14:textId="77777777" w:rsidR="0089619C" w:rsidRPr="00FE2698" w:rsidRDefault="0089619C" w:rsidP="0089619C">
            <w:pPr>
              <w:rPr>
                <w:rFonts w:cs="Arial"/>
                <w:b/>
                <w:bCs/>
              </w:rPr>
            </w:pPr>
          </w:p>
        </w:tc>
        <w:tc>
          <w:tcPr>
            <w:tcW w:w="510" w:type="dxa"/>
          </w:tcPr>
          <w:p w14:paraId="5638965E" w14:textId="77777777" w:rsidR="0089619C" w:rsidRPr="00FE2698" w:rsidRDefault="0089619C" w:rsidP="0089619C">
            <w:pPr>
              <w:numPr>
                <w:ilvl w:val="0"/>
                <w:numId w:val="7"/>
              </w:numPr>
              <w:rPr>
                <w:rFonts w:cs="Arial"/>
              </w:rPr>
            </w:pPr>
          </w:p>
        </w:tc>
        <w:tc>
          <w:tcPr>
            <w:tcW w:w="8988" w:type="dxa"/>
            <w:gridSpan w:val="2"/>
          </w:tcPr>
          <w:p w14:paraId="53ED8374" w14:textId="77777777" w:rsidR="0089619C" w:rsidRPr="00FE2698" w:rsidRDefault="0089619C" w:rsidP="0089619C">
            <w:pPr>
              <w:pStyle w:val="Header"/>
              <w:tabs>
                <w:tab w:val="clear" w:pos="4153"/>
                <w:tab w:val="clear" w:pos="8306"/>
              </w:tabs>
              <w:rPr>
                <w:rFonts w:cs="Arial"/>
                <w:sz w:val="22"/>
                <w:szCs w:val="22"/>
              </w:rPr>
            </w:pPr>
            <w:r w:rsidRPr="00FE2698">
              <w:rPr>
                <w:rFonts w:cs="Arial"/>
                <w:color w:val="000000"/>
                <w:sz w:val="22"/>
                <w:szCs w:val="22"/>
              </w:rPr>
              <w:t>Ensure the club adheres to legislative requirements and national standards in accordance with the Children Act</w:t>
            </w:r>
          </w:p>
        </w:tc>
      </w:tr>
      <w:tr w:rsidR="0089619C" w:rsidRPr="00FE2698" w14:paraId="6F08093C" w14:textId="77777777" w:rsidTr="00732B39">
        <w:tc>
          <w:tcPr>
            <w:tcW w:w="567" w:type="dxa"/>
          </w:tcPr>
          <w:p w14:paraId="7002C341" w14:textId="77777777" w:rsidR="0089619C" w:rsidRPr="00FE2698" w:rsidRDefault="0089619C" w:rsidP="0089619C">
            <w:pPr>
              <w:rPr>
                <w:rFonts w:cs="Arial"/>
                <w:b/>
                <w:bCs/>
              </w:rPr>
            </w:pPr>
          </w:p>
        </w:tc>
        <w:tc>
          <w:tcPr>
            <w:tcW w:w="510" w:type="dxa"/>
          </w:tcPr>
          <w:p w14:paraId="350996B1" w14:textId="77777777" w:rsidR="0089619C" w:rsidRPr="00FE2698" w:rsidRDefault="0089619C" w:rsidP="0089619C">
            <w:pPr>
              <w:numPr>
                <w:ilvl w:val="0"/>
                <w:numId w:val="7"/>
              </w:numPr>
              <w:rPr>
                <w:rFonts w:cs="Arial"/>
              </w:rPr>
            </w:pPr>
          </w:p>
        </w:tc>
        <w:tc>
          <w:tcPr>
            <w:tcW w:w="8988" w:type="dxa"/>
            <w:gridSpan w:val="2"/>
          </w:tcPr>
          <w:p w14:paraId="4BE6C45D" w14:textId="77777777" w:rsidR="0089619C" w:rsidRPr="00FE2698" w:rsidRDefault="0089619C" w:rsidP="0089619C">
            <w:pPr>
              <w:pStyle w:val="Header"/>
              <w:tabs>
                <w:tab w:val="clear" w:pos="4153"/>
                <w:tab w:val="clear" w:pos="8306"/>
              </w:tabs>
              <w:rPr>
                <w:rFonts w:cs="Arial"/>
                <w:sz w:val="22"/>
                <w:szCs w:val="22"/>
              </w:rPr>
            </w:pPr>
            <w:r w:rsidRPr="00FE2698">
              <w:rPr>
                <w:rFonts w:cs="Arial"/>
                <w:color w:val="000000"/>
                <w:sz w:val="22"/>
                <w:szCs w:val="22"/>
              </w:rPr>
              <w:t xml:space="preserve">Be responsible for maximising the take up of places.  </w:t>
            </w:r>
          </w:p>
        </w:tc>
      </w:tr>
      <w:tr w:rsidR="0089619C" w:rsidRPr="00FE2698" w14:paraId="728E8E68" w14:textId="77777777" w:rsidTr="00732B39">
        <w:tc>
          <w:tcPr>
            <w:tcW w:w="567" w:type="dxa"/>
          </w:tcPr>
          <w:p w14:paraId="225740C1" w14:textId="77777777" w:rsidR="0089619C" w:rsidRPr="00FE2698" w:rsidRDefault="0089619C" w:rsidP="0089619C">
            <w:pPr>
              <w:rPr>
                <w:rFonts w:cs="Arial"/>
                <w:b/>
                <w:bCs/>
              </w:rPr>
            </w:pPr>
          </w:p>
        </w:tc>
        <w:tc>
          <w:tcPr>
            <w:tcW w:w="510" w:type="dxa"/>
          </w:tcPr>
          <w:p w14:paraId="085BECA1" w14:textId="77777777" w:rsidR="0089619C" w:rsidRPr="00FE2698" w:rsidRDefault="0089619C" w:rsidP="0089619C">
            <w:pPr>
              <w:numPr>
                <w:ilvl w:val="0"/>
                <w:numId w:val="7"/>
              </w:numPr>
              <w:rPr>
                <w:rFonts w:cs="Arial"/>
              </w:rPr>
            </w:pPr>
          </w:p>
        </w:tc>
        <w:tc>
          <w:tcPr>
            <w:tcW w:w="8988" w:type="dxa"/>
            <w:gridSpan w:val="2"/>
          </w:tcPr>
          <w:p w14:paraId="49919F06" w14:textId="77777777" w:rsidR="0089619C" w:rsidRPr="00FE2698" w:rsidRDefault="0089619C" w:rsidP="0089619C">
            <w:pPr>
              <w:pStyle w:val="Header"/>
              <w:tabs>
                <w:tab w:val="clear" w:pos="4153"/>
                <w:tab w:val="clear" w:pos="8306"/>
              </w:tabs>
              <w:rPr>
                <w:rFonts w:cs="Arial"/>
                <w:sz w:val="22"/>
                <w:szCs w:val="22"/>
              </w:rPr>
            </w:pPr>
            <w:r w:rsidRPr="00FE2698">
              <w:rPr>
                <w:rFonts w:cs="Arial"/>
                <w:color w:val="000000"/>
                <w:sz w:val="22"/>
                <w:szCs w:val="22"/>
              </w:rPr>
              <w:t xml:space="preserve">Ensure accurate attendance records are taken, maintained and kept for the required period Be responsible for maximising the take up of places.  </w:t>
            </w:r>
          </w:p>
        </w:tc>
      </w:tr>
      <w:tr w:rsidR="0089619C" w:rsidRPr="00FE2698" w14:paraId="2490FCA7" w14:textId="77777777" w:rsidTr="00732B39">
        <w:tc>
          <w:tcPr>
            <w:tcW w:w="567" w:type="dxa"/>
          </w:tcPr>
          <w:p w14:paraId="61FA14D4" w14:textId="77777777" w:rsidR="0089619C" w:rsidRPr="00FE2698" w:rsidRDefault="0089619C" w:rsidP="0089619C">
            <w:pPr>
              <w:rPr>
                <w:rFonts w:cs="Arial"/>
                <w:b/>
                <w:bCs/>
              </w:rPr>
            </w:pPr>
          </w:p>
        </w:tc>
        <w:tc>
          <w:tcPr>
            <w:tcW w:w="510" w:type="dxa"/>
          </w:tcPr>
          <w:p w14:paraId="51FDFC54" w14:textId="77777777" w:rsidR="0089619C" w:rsidRPr="00FE2698" w:rsidRDefault="0089619C" w:rsidP="0089619C">
            <w:pPr>
              <w:numPr>
                <w:ilvl w:val="0"/>
                <w:numId w:val="7"/>
              </w:numPr>
              <w:rPr>
                <w:rFonts w:cs="Arial"/>
              </w:rPr>
            </w:pPr>
          </w:p>
        </w:tc>
        <w:tc>
          <w:tcPr>
            <w:tcW w:w="8988" w:type="dxa"/>
            <w:gridSpan w:val="2"/>
          </w:tcPr>
          <w:p w14:paraId="17C61143" w14:textId="77777777" w:rsidR="0089619C" w:rsidRPr="00FE2698" w:rsidRDefault="0089619C" w:rsidP="0089619C">
            <w:pPr>
              <w:pStyle w:val="Header"/>
              <w:tabs>
                <w:tab w:val="clear" w:pos="4153"/>
                <w:tab w:val="clear" w:pos="8306"/>
              </w:tabs>
              <w:rPr>
                <w:rFonts w:cs="Arial"/>
                <w:sz w:val="22"/>
                <w:szCs w:val="22"/>
              </w:rPr>
            </w:pPr>
            <w:r w:rsidRPr="00FE2698">
              <w:rPr>
                <w:rFonts w:cs="Arial"/>
                <w:color w:val="000000"/>
                <w:sz w:val="22"/>
                <w:szCs w:val="22"/>
              </w:rPr>
              <w:t>Ensure staff and children adhere to the school’s behaviour and restorative practice policy</w:t>
            </w:r>
          </w:p>
        </w:tc>
      </w:tr>
      <w:tr w:rsidR="0089619C" w:rsidRPr="00FE2698" w14:paraId="4D465426" w14:textId="77777777" w:rsidTr="00732B39">
        <w:tc>
          <w:tcPr>
            <w:tcW w:w="567" w:type="dxa"/>
          </w:tcPr>
          <w:p w14:paraId="693946D1" w14:textId="77777777" w:rsidR="0089619C" w:rsidRPr="00FE2698" w:rsidRDefault="0089619C" w:rsidP="0089619C">
            <w:pPr>
              <w:rPr>
                <w:rFonts w:cs="Arial"/>
                <w:b/>
                <w:bCs/>
              </w:rPr>
            </w:pPr>
          </w:p>
        </w:tc>
        <w:tc>
          <w:tcPr>
            <w:tcW w:w="510" w:type="dxa"/>
          </w:tcPr>
          <w:p w14:paraId="555EA9F3" w14:textId="77777777" w:rsidR="0089619C" w:rsidRPr="00FE2698" w:rsidRDefault="0089619C" w:rsidP="0089619C">
            <w:pPr>
              <w:numPr>
                <w:ilvl w:val="0"/>
                <w:numId w:val="7"/>
              </w:numPr>
              <w:rPr>
                <w:rFonts w:cs="Arial"/>
              </w:rPr>
            </w:pPr>
          </w:p>
        </w:tc>
        <w:tc>
          <w:tcPr>
            <w:tcW w:w="8988" w:type="dxa"/>
            <w:gridSpan w:val="2"/>
          </w:tcPr>
          <w:p w14:paraId="2BAAA9F1" w14:textId="77777777" w:rsidR="0089619C" w:rsidRPr="00FE2698" w:rsidRDefault="0089619C" w:rsidP="0089619C">
            <w:pPr>
              <w:pStyle w:val="Header"/>
              <w:tabs>
                <w:tab w:val="clear" w:pos="4153"/>
                <w:tab w:val="clear" w:pos="8306"/>
              </w:tabs>
              <w:rPr>
                <w:rFonts w:cs="Arial"/>
                <w:sz w:val="22"/>
                <w:szCs w:val="22"/>
              </w:rPr>
            </w:pPr>
            <w:r w:rsidRPr="00FE2698">
              <w:rPr>
                <w:rFonts w:cs="Arial"/>
                <w:color w:val="000000"/>
                <w:sz w:val="22"/>
                <w:szCs w:val="22"/>
              </w:rPr>
              <w:t>Ensure correct documentation is displayed to parents. Maintain noticeboards to the correct standard.</w:t>
            </w:r>
          </w:p>
        </w:tc>
      </w:tr>
      <w:tr w:rsidR="0089619C" w:rsidRPr="00FE2698" w14:paraId="4B556DE6" w14:textId="77777777" w:rsidTr="00732B39">
        <w:tc>
          <w:tcPr>
            <w:tcW w:w="567" w:type="dxa"/>
          </w:tcPr>
          <w:p w14:paraId="1E17083A" w14:textId="77777777" w:rsidR="0089619C" w:rsidRPr="00FE2698" w:rsidRDefault="0089619C" w:rsidP="0089619C">
            <w:pPr>
              <w:rPr>
                <w:rFonts w:cs="Arial"/>
                <w:b/>
                <w:bCs/>
              </w:rPr>
            </w:pPr>
          </w:p>
        </w:tc>
        <w:tc>
          <w:tcPr>
            <w:tcW w:w="510" w:type="dxa"/>
          </w:tcPr>
          <w:p w14:paraId="74A36B6A" w14:textId="77777777" w:rsidR="0089619C" w:rsidRPr="00FE2698" w:rsidRDefault="0089619C" w:rsidP="0089619C">
            <w:pPr>
              <w:numPr>
                <w:ilvl w:val="0"/>
                <w:numId w:val="7"/>
              </w:numPr>
              <w:rPr>
                <w:rFonts w:cs="Arial"/>
              </w:rPr>
            </w:pPr>
          </w:p>
        </w:tc>
        <w:tc>
          <w:tcPr>
            <w:tcW w:w="8988" w:type="dxa"/>
            <w:gridSpan w:val="2"/>
          </w:tcPr>
          <w:p w14:paraId="3C5CB340" w14:textId="77777777" w:rsidR="0089619C" w:rsidRPr="00FE2698" w:rsidRDefault="0089619C" w:rsidP="0089619C">
            <w:pPr>
              <w:pStyle w:val="Header"/>
              <w:tabs>
                <w:tab w:val="clear" w:pos="4153"/>
                <w:tab w:val="clear" w:pos="8306"/>
              </w:tabs>
              <w:rPr>
                <w:rFonts w:cs="Arial"/>
                <w:sz w:val="22"/>
                <w:szCs w:val="22"/>
              </w:rPr>
            </w:pPr>
            <w:r w:rsidRPr="00FE2698">
              <w:rPr>
                <w:rFonts w:cs="Arial"/>
                <w:color w:val="000000"/>
                <w:sz w:val="22"/>
                <w:szCs w:val="22"/>
              </w:rPr>
              <w:t>To provide a nurturing, safe, engaging and purposeful environment for all children and staff in liaison with the LA out of school support advisor and SLT</w:t>
            </w:r>
          </w:p>
        </w:tc>
      </w:tr>
      <w:tr w:rsidR="0089619C" w:rsidRPr="00FE2698" w14:paraId="355A304B" w14:textId="77777777" w:rsidTr="00732B39">
        <w:tc>
          <w:tcPr>
            <w:tcW w:w="567" w:type="dxa"/>
          </w:tcPr>
          <w:p w14:paraId="2765ED9E" w14:textId="77777777" w:rsidR="0089619C" w:rsidRPr="00FE2698" w:rsidRDefault="0089619C" w:rsidP="0089619C">
            <w:pPr>
              <w:rPr>
                <w:rFonts w:cs="Arial"/>
                <w:b/>
                <w:bCs/>
              </w:rPr>
            </w:pPr>
          </w:p>
        </w:tc>
        <w:tc>
          <w:tcPr>
            <w:tcW w:w="510" w:type="dxa"/>
          </w:tcPr>
          <w:p w14:paraId="0C5990CE" w14:textId="77777777" w:rsidR="0089619C" w:rsidRPr="00FE2698" w:rsidRDefault="0089619C" w:rsidP="0089619C">
            <w:pPr>
              <w:numPr>
                <w:ilvl w:val="0"/>
                <w:numId w:val="7"/>
              </w:numPr>
              <w:rPr>
                <w:rFonts w:cs="Arial"/>
              </w:rPr>
            </w:pPr>
          </w:p>
        </w:tc>
        <w:tc>
          <w:tcPr>
            <w:tcW w:w="8988" w:type="dxa"/>
            <w:gridSpan w:val="2"/>
          </w:tcPr>
          <w:p w14:paraId="6314F079" w14:textId="77777777" w:rsidR="0089619C" w:rsidRPr="00FE2698" w:rsidRDefault="0088031E" w:rsidP="0089619C">
            <w:pPr>
              <w:pStyle w:val="Header"/>
              <w:tabs>
                <w:tab w:val="clear" w:pos="4153"/>
                <w:tab w:val="clear" w:pos="8306"/>
              </w:tabs>
              <w:rPr>
                <w:rFonts w:cs="Arial"/>
                <w:sz w:val="22"/>
                <w:szCs w:val="22"/>
              </w:rPr>
            </w:pPr>
            <w:r w:rsidRPr="00FE2698">
              <w:rPr>
                <w:rFonts w:cs="Arial"/>
                <w:color w:val="000000"/>
                <w:sz w:val="22"/>
                <w:szCs w:val="22"/>
              </w:rPr>
              <w:t>Ensure all club policies are accurate, up to date, implemented, and complied with</w:t>
            </w:r>
          </w:p>
        </w:tc>
      </w:tr>
      <w:tr w:rsidR="0089619C" w:rsidRPr="00FE2698" w14:paraId="029FFF41" w14:textId="77777777" w:rsidTr="00732B39">
        <w:tc>
          <w:tcPr>
            <w:tcW w:w="567" w:type="dxa"/>
          </w:tcPr>
          <w:p w14:paraId="5FFB7B05" w14:textId="77777777" w:rsidR="0089619C" w:rsidRPr="00FE2698" w:rsidRDefault="0089619C" w:rsidP="0089619C">
            <w:pPr>
              <w:rPr>
                <w:rFonts w:cs="Arial"/>
                <w:b/>
                <w:bCs/>
              </w:rPr>
            </w:pPr>
          </w:p>
        </w:tc>
        <w:tc>
          <w:tcPr>
            <w:tcW w:w="510" w:type="dxa"/>
          </w:tcPr>
          <w:p w14:paraId="4DAB5D7C" w14:textId="77777777" w:rsidR="0089619C" w:rsidRPr="00FE2698" w:rsidRDefault="0089619C" w:rsidP="0089619C">
            <w:pPr>
              <w:rPr>
                <w:rFonts w:cs="Arial"/>
              </w:rPr>
            </w:pPr>
          </w:p>
        </w:tc>
        <w:tc>
          <w:tcPr>
            <w:tcW w:w="8988" w:type="dxa"/>
            <w:gridSpan w:val="2"/>
          </w:tcPr>
          <w:p w14:paraId="03C39E63" w14:textId="46E6CA37" w:rsidR="0089619C" w:rsidRPr="00FE2698" w:rsidRDefault="0089619C" w:rsidP="00FE2698">
            <w:pPr>
              <w:rPr>
                <w:rFonts w:cs="Arial"/>
                <w:sz w:val="22"/>
                <w:szCs w:val="22"/>
              </w:rPr>
            </w:pPr>
            <w:r w:rsidRPr="00FE2698">
              <w:rPr>
                <w:rFonts w:cs="Arial"/>
                <w:sz w:val="22"/>
                <w:szCs w:val="22"/>
              </w:rPr>
              <w:t>Comply with all Academy and Trust policies and procedures.</w:t>
            </w:r>
          </w:p>
        </w:tc>
      </w:tr>
      <w:tr w:rsidR="0089619C" w:rsidRPr="00FE2698" w14:paraId="19CBBE50" w14:textId="77777777" w:rsidTr="00732B39">
        <w:tc>
          <w:tcPr>
            <w:tcW w:w="567" w:type="dxa"/>
          </w:tcPr>
          <w:p w14:paraId="4F10186F" w14:textId="77777777" w:rsidR="0089619C" w:rsidRPr="00FE2698" w:rsidRDefault="0089619C" w:rsidP="0089619C">
            <w:pPr>
              <w:rPr>
                <w:rFonts w:cs="Arial"/>
                <w:b/>
                <w:bCs/>
              </w:rPr>
            </w:pPr>
          </w:p>
        </w:tc>
        <w:tc>
          <w:tcPr>
            <w:tcW w:w="510" w:type="dxa"/>
          </w:tcPr>
          <w:p w14:paraId="37864088" w14:textId="77777777" w:rsidR="0089619C" w:rsidRPr="00FE2698" w:rsidRDefault="0089619C" w:rsidP="0089619C">
            <w:pPr>
              <w:rPr>
                <w:rFonts w:cs="Arial"/>
              </w:rPr>
            </w:pPr>
          </w:p>
        </w:tc>
        <w:tc>
          <w:tcPr>
            <w:tcW w:w="8988" w:type="dxa"/>
            <w:gridSpan w:val="2"/>
          </w:tcPr>
          <w:p w14:paraId="56E13C1B" w14:textId="1EE8898F" w:rsidR="0089619C" w:rsidRPr="00FE2698" w:rsidRDefault="0089619C" w:rsidP="00FE2698">
            <w:pPr>
              <w:rPr>
                <w:rFonts w:cs="Arial"/>
                <w:sz w:val="22"/>
                <w:szCs w:val="22"/>
              </w:rPr>
            </w:pPr>
            <w:r w:rsidRPr="00FE2698">
              <w:rPr>
                <w:rFonts w:cs="Arial"/>
                <w:sz w:val="22"/>
                <w:szCs w:val="22"/>
              </w:rPr>
              <w:t>To co-operate in any staff development activities required to effectively carry out the duties of the post and to participate in the Trust’s appraisal process.</w:t>
            </w:r>
          </w:p>
        </w:tc>
      </w:tr>
      <w:tr w:rsidR="0089619C" w:rsidRPr="00FE2698" w14:paraId="05BB7EE0" w14:textId="77777777" w:rsidTr="00732B39">
        <w:tc>
          <w:tcPr>
            <w:tcW w:w="567" w:type="dxa"/>
          </w:tcPr>
          <w:p w14:paraId="3850C91F" w14:textId="77777777" w:rsidR="0089619C" w:rsidRPr="00FE2698" w:rsidRDefault="0089619C" w:rsidP="0089619C">
            <w:pPr>
              <w:rPr>
                <w:rFonts w:cs="Arial"/>
                <w:b/>
                <w:bCs/>
              </w:rPr>
            </w:pPr>
          </w:p>
        </w:tc>
        <w:tc>
          <w:tcPr>
            <w:tcW w:w="510" w:type="dxa"/>
          </w:tcPr>
          <w:p w14:paraId="0E407DBC" w14:textId="77777777" w:rsidR="0089619C" w:rsidRPr="00FE2698" w:rsidRDefault="0089619C" w:rsidP="0089619C">
            <w:pPr>
              <w:rPr>
                <w:rFonts w:cs="Arial"/>
              </w:rPr>
            </w:pPr>
          </w:p>
        </w:tc>
        <w:tc>
          <w:tcPr>
            <w:tcW w:w="8988" w:type="dxa"/>
            <w:gridSpan w:val="2"/>
          </w:tcPr>
          <w:p w14:paraId="1C084E96" w14:textId="59F1E3CD" w:rsidR="0089619C" w:rsidRPr="00FE2698" w:rsidRDefault="003716EB" w:rsidP="00FE2698">
            <w:pPr>
              <w:rPr>
                <w:rFonts w:cs="Arial"/>
                <w:sz w:val="22"/>
                <w:szCs w:val="22"/>
              </w:rPr>
            </w:pPr>
            <w:r w:rsidRPr="00FE2698">
              <w:rPr>
                <w:rFonts w:cs="Arial"/>
                <w:sz w:val="22"/>
                <w:szCs w:val="22"/>
              </w:rPr>
              <w:t>Any other reasonable duties commensurate with the level of the post.</w:t>
            </w:r>
          </w:p>
        </w:tc>
      </w:tr>
      <w:tr w:rsidR="0088031E" w:rsidRPr="00FE2698" w14:paraId="59291F48" w14:textId="77777777" w:rsidTr="00BF6383">
        <w:trPr>
          <w:cantSplit/>
        </w:trPr>
        <w:tc>
          <w:tcPr>
            <w:tcW w:w="567" w:type="dxa"/>
          </w:tcPr>
          <w:p w14:paraId="04FF1B90" w14:textId="77777777" w:rsidR="0088031E" w:rsidRPr="00FE2698" w:rsidRDefault="0088031E" w:rsidP="0088031E">
            <w:pPr>
              <w:rPr>
                <w:rFonts w:cs="Arial"/>
                <w:b/>
                <w:bCs/>
              </w:rPr>
            </w:pPr>
            <w:r w:rsidRPr="00FE2698">
              <w:rPr>
                <w:rFonts w:cs="Arial"/>
                <w:b/>
                <w:bCs/>
              </w:rPr>
              <w:t>3.</w:t>
            </w:r>
          </w:p>
        </w:tc>
        <w:tc>
          <w:tcPr>
            <w:tcW w:w="9498" w:type="dxa"/>
            <w:gridSpan w:val="3"/>
          </w:tcPr>
          <w:p w14:paraId="49D12207" w14:textId="77777777" w:rsidR="0088031E" w:rsidRPr="00FE2698" w:rsidRDefault="0088031E" w:rsidP="0088031E">
            <w:pPr>
              <w:rPr>
                <w:rFonts w:cs="Arial"/>
                <w:b/>
                <w:bCs/>
                <w:color w:val="000000"/>
                <w:sz w:val="22"/>
                <w:szCs w:val="22"/>
              </w:rPr>
            </w:pPr>
            <w:r w:rsidRPr="00FE2698">
              <w:rPr>
                <w:rFonts w:cs="Arial"/>
                <w:b/>
                <w:bCs/>
                <w:color w:val="000000"/>
                <w:sz w:val="22"/>
                <w:szCs w:val="22"/>
              </w:rPr>
              <w:t>SUPERVISION / MANAGEMENT OF PEOPLE</w:t>
            </w:r>
          </w:p>
          <w:p w14:paraId="771341A7" w14:textId="77777777" w:rsidR="0088031E" w:rsidRPr="00FE2698" w:rsidRDefault="0088031E" w:rsidP="0088031E">
            <w:pPr>
              <w:rPr>
                <w:rFonts w:cs="Arial"/>
                <w:color w:val="000000"/>
                <w:sz w:val="22"/>
                <w:szCs w:val="22"/>
              </w:rPr>
            </w:pPr>
            <w:r w:rsidRPr="00FE2698">
              <w:rPr>
                <w:rFonts w:cs="Arial"/>
                <w:color w:val="000000"/>
                <w:sz w:val="22"/>
                <w:szCs w:val="22"/>
              </w:rPr>
              <w:t>To manage and lead a small team of workers:</w:t>
            </w:r>
          </w:p>
          <w:p w14:paraId="38CA9F13" w14:textId="77777777" w:rsidR="0088031E" w:rsidRPr="00FE2698" w:rsidRDefault="0088031E" w:rsidP="0088031E">
            <w:pPr>
              <w:numPr>
                <w:ilvl w:val="0"/>
                <w:numId w:val="8"/>
              </w:numPr>
              <w:tabs>
                <w:tab w:val="clear" w:pos="784"/>
                <w:tab w:val="num" w:pos="375"/>
              </w:tabs>
              <w:ind w:hanging="769"/>
              <w:rPr>
                <w:rFonts w:cs="Arial"/>
                <w:color w:val="000000"/>
                <w:sz w:val="22"/>
                <w:szCs w:val="22"/>
              </w:rPr>
            </w:pPr>
            <w:r w:rsidRPr="00FE2698">
              <w:rPr>
                <w:rFonts w:cs="Arial"/>
                <w:color w:val="000000"/>
                <w:sz w:val="22"/>
                <w:szCs w:val="22"/>
              </w:rPr>
              <w:t>Providing induction for new staff members;</w:t>
            </w:r>
          </w:p>
          <w:p w14:paraId="50457C09" w14:textId="77777777" w:rsidR="0088031E" w:rsidRPr="00FE2698" w:rsidRDefault="0088031E" w:rsidP="0088031E">
            <w:pPr>
              <w:numPr>
                <w:ilvl w:val="0"/>
                <w:numId w:val="8"/>
              </w:numPr>
              <w:tabs>
                <w:tab w:val="clear" w:pos="784"/>
                <w:tab w:val="num" w:pos="375"/>
              </w:tabs>
              <w:ind w:hanging="769"/>
              <w:rPr>
                <w:rFonts w:cs="Arial"/>
                <w:color w:val="000000"/>
                <w:sz w:val="22"/>
                <w:szCs w:val="22"/>
              </w:rPr>
            </w:pPr>
            <w:r w:rsidRPr="00FE2698">
              <w:rPr>
                <w:rFonts w:cs="Arial"/>
                <w:color w:val="000000"/>
                <w:sz w:val="22"/>
                <w:szCs w:val="22"/>
              </w:rPr>
              <w:t>Providing supervision for staff on a day to day basis;</w:t>
            </w:r>
          </w:p>
          <w:p w14:paraId="14B440D6" w14:textId="77777777" w:rsidR="0088031E" w:rsidRPr="00FE2698" w:rsidRDefault="0088031E" w:rsidP="0088031E">
            <w:pPr>
              <w:numPr>
                <w:ilvl w:val="0"/>
                <w:numId w:val="8"/>
              </w:numPr>
              <w:tabs>
                <w:tab w:val="clear" w:pos="784"/>
                <w:tab w:val="num" w:pos="375"/>
              </w:tabs>
              <w:ind w:hanging="769"/>
              <w:rPr>
                <w:rFonts w:cs="Arial"/>
                <w:color w:val="000000"/>
                <w:sz w:val="22"/>
                <w:szCs w:val="22"/>
              </w:rPr>
            </w:pPr>
            <w:r w:rsidRPr="00FE2698">
              <w:rPr>
                <w:rFonts w:cs="Arial"/>
                <w:color w:val="000000"/>
                <w:sz w:val="22"/>
                <w:szCs w:val="22"/>
              </w:rPr>
              <w:t>Ensure appropriate cover is in place at all times</w:t>
            </w:r>
          </w:p>
          <w:p w14:paraId="622803DE" w14:textId="77777777" w:rsidR="0088031E" w:rsidRPr="00FE2698" w:rsidRDefault="0088031E" w:rsidP="0088031E">
            <w:pPr>
              <w:numPr>
                <w:ilvl w:val="0"/>
                <w:numId w:val="8"/>
              </w:numPr>
              <w:tabs>
                <w:tab w:val="clear" w:pos="784"/>
                <w:tab w:val="num" w:pos="375"/>
              </w:tabs>
              <w:ind w:hanging="769"/>
              <w:rPr>
                <w:rFonts w:cs="Arial"/>
                <w:color w:val="000000"/>
                <w:sz w:val="22"/>
                <w:szCs w:val="22"/>
              </w:rPr>
            </w:pPr>
            <w:r w:rsidRPr="00FE2698">
              <w:rPr>
                <w:rFonts w:cs="Arial"/>
                <w:color w:val="000000"/>
                <w:sz w:val="22"/>
                <w:szCs w:val="22"/>
              </w:rPr>
              <w:t>Ensure a rota is available for all staff in advance</w:t>
            </w:r>
          </w:p>
          <w:p w14:paraId="34294958" w14:textId="77777777" w:rsidR="0088031E" w:rsidRPr="00FE2698" w:rsidRDefault="0088031E" w:rsidP="0088031E">
            <w:pPr>
              <w:numPr>
                <w:ilvl w:val="0"/>
                <w:numId w:val="8"/>
              </w:numPr>
              <w:tabs>
                <w:tab w:val="clear" w:pos="784"/>
                <w:tab w:val="num" w:pos="375"/>
              </w:tabs>
              <w:ind w:hanging="769"/>
              <w:rPr>
                <w:rFonts w:cs="Arial"/>
                <w:color w:val="000000"/>
                <w:sz w:val="22"/>
                <w:szCs w:val="22"/>
              </w:rPr>
            </w:pPr>
            <w:r w:rsidRPr="00FE2698">
              <w:rPr>
                <w:rFonts w:cs="Arial"/>
                <w:color w:val="000000"/>
                <w:sz w:val="22"/>
                <w:szCs w:val="22"/>
              </w:rPr>
              <w:t>To cover for staff illness themselves</w:t>
            </w:r>
          </w:p>
          <w:p w14:paraId="36D3720C" w14:textId="77777777" w:rsidR="0088031E" w:rsidRPr="00FE2698" w:rsidRDefault="0088031E" w:rsidP="0088031E">
            <w:pPr>
              <w:numPr>
                <w:ilvl w:val="0"/>
                <w:numId w:val="8"/>
              </w:numPr>
              <w:tabs>
                <w:tab w:val="clear" w:pos="784"/>
                <w:tab w:val="num" w:pos="375"/>
              </w:tabs>
              <w:ind w:hanging="769"/>
              <w:rPr>
                <w:rFonts w:cs="Arial"/>
                <w:color w:val="000000"/>
                <w:sz w:val="22"/>
                <w:szCs w:val="22"/>
              </w:rPr>
            </w:pPr>
            <w:r w:rsidRPr="00FE2698">
              <w:rPr>
                <w:rFonts w:cs="Arial"/>
                <w:color w:val="000000"/>
                <w:sz w:val="22"/>
                <w:szCs w:val="22"/>
              </w:rPr>
              <w:t>Facilitating regular staff meetings;</w:t>
            </w:r>
          </w:p>
          <w:p w14:paraId="68CAF4C6" w14:textId="77777777" w:rsidR="0088031E" w:rsidRPr="00FE2698" w:rsidRDefault="0088031E" w:rsidP="0088031E">
            <w:pPr>
              <w:numPr>
                <w:ilvl w:val="0"/>
                <w:numId w:val="8"/>
              </w:numPr>
              <w:tabs>
                <w:tab w:val="clear" w:pos="784"/>
                <w:tab w:val="num" w:pos="375"/>
              </w:tabs>
              <w:ind w:hanging="769"/>
              <w:rPr>
                <w:rFonts w:cs="Arial"/>
                <w:color w:val="000000"/>
                <w:sz w:val="22"/>
                <w:szCs w:val="22"/>
              </w:rPr>
            </w:pPr>
            <w:r w:rsidRPr="00FE2698">
              <w:rPr>
                <w:rFonts w:cs="Arial"/>
                <w:color w:val="000000"/>
                <w:sz w:val="22"/>
                <w:szCs w:val="22"/>
              </w:rPr>
              <w:t>Ensure all staff have clear objectives on a daily and longer term basis</w:t>
            </w:r>
          </w:p>
          <w:p w14:paraId="4D1D3588" w14:textId="77777777" w:rsidR="0088031E" w:rsidRPr="00FE2698" w:rsidRDefault="0088031E" w:rsidP="0088031E">
            <w:pPr>
              <w:numPr>
                <w:ilvl w:val="0"/>
                <w:numId w:val="8"/>
              </w:numPr>
              <w:tabs>
                <w:tab w:val="clear" w:pos="784"/>
                <w:tab w:val="num" w:pos="375"/>
              </w:tabs>
              <w:ind w:hanging="769"/>
              <w:rPr>
                <w:rFonts w:cs="Arial"/>
                <w:color w:val="000000"/>
                <w:sz w:val="22"/>
                <w:szCs w:val="22"/>
              </w:rPr>
            </w:pPr>
            <w:r w:rsidRPr="00FE2698">
              <w:rPr>
                <w:rFonts w:cs="Arial"/>
                <w:color w:val="000000"/>
                <w:sz w:val="22"/>
                <w:szCs w:val="22"/>
              </w:rPr>
              <w:t>Ensure all staff have clear accountabilities and responsibilities for each shift</w:t>
            </w:r>
          </w:p>
          <w:p w14:paraId="0DBABA63" w14:textId="77777777" w:rsidR="0088031E" w:rsidRPr="00FE2698" w:rsidRDefault="0088031E" w:rsidP="0088031E">
            <w:pPr>
              <w:numPr>
                <w:ilvl w:val="0"/>
                <w:numId w:val="8"/>
              </w:numPr>
              <w:tabs>
                <w:tab w:val="clear" w:pos="784"/>
                <w:tab w:val="num" w:pos="375"/>
              </w:tabs>
              <w:ind w:hanging="769"/>
              <w:rPr>
                <w:rFonts w:cs="Arial"/>
                <w:color w:val="000000"/>
                <w:sz w:val="22"/>
                <w:szCs w:val="22"/>
              </w:rPr>
            </w:pPr>
            <w:r w:rsidRPr="00FE2698">
              <w:rPr>
                <w:rFonts w:cs="Arial"/>
                <w:color w:val="000000"/>
                <w:sz w:val="22"/>
                <w:szCs w:val="22"/>
              </w:rPr>
              <w:t>Setting and implementing staff rotas in line with Children Act requirements;</w:t>
            </w:r>
          </w:p>
          <w:p w14:paraId="4F8D246E" w14:textId="77777777" w:rsidR="0088031E" w:rsidRPr="00FE2698" w:rsidRDefault="0088031E" w:rsidP="0088031E">
            <w:pPr>
              <w:numPr>
                <w:ilvl w:val="0"/>
                <w:numId w:val="8"/>
              </w:numPr>
              <w:tabs>
                <w:tab w:val="clear" w:pos="784"/>
                <w:tab w:val="num" w:pos="375"/>
              </w:tabs>
              <w:ind w:hanging="769"/>
              <w:rPr>
                <w:rFonts w:cs="Arial"/>
                <w:color w:val="000000"/>
                <w:sz w:val="22"/>
                <w:szCs w:val="22"/>
              </w:rPr>
            </w:pPr>
            <w:r w:rsidRPr="00FE2698">
              <w:rPr>
                <w:rFonts w:cs="Arial"/>
                <w:color w:val="000000"/>
                <w:sz w:val="22"/>
                <w:szCs w:val="22"/>
              </w:rPr>
              <w:t xml:space="preserve">Identifying training and development needs, and ensuring these are met; </w:t>
            </w:r>
          </w:p>
          <w:p w14:paraId="5832287A" w14:textId="4F4E7063" w:rsidR="0088031E" w:rsidRPr="00EB7347" w:rsidRDefault="0088031E" w:rsidP="00EB7347">
            <w:pPr>
              <w:numPr>
                <w:ilvl w:val="0"/>
                <w:numId w:val="8"/>
              </w:numPr>
              <w:tabs>
                <w:tab w:val="clear" w:pos="784"/>
                <w:tab w:val="num" w:pos="375"/>
              </w:tabs>
              <w:ind w:hanging="769"/>
              <w:rPr>
                <w:rFonts w:cs="Arial"/>
                <w:color w:val="000000"/>
                <w:sz w:val="22"/>
                <w:szCs w:val="22"/>
              </w:rPr>
            </w:pPr>
            <w:r w:rsidRPr="00FE2698">
              <w:rPr>
                <w:rFonts w:cs="Arial"/>
                <w:color w:val="000000"/>
                <w:sz w:val="22"/>
                <w:szCs w:val="22"/>
              </w:rPr>
              <w:t>Implementation of the staff handbook.</w:t>
            </w:r>
          </w:p>
          <w:p w14:paraId="329A011A" w14:textId="36A9D6C6" w:rsidR="003716EB" w:rsidRPr="00FE2698" w:rsidRDefault="0088031E" w:rsidP="00FE2698">
            <w:pPr>
              <w:numPr>
                <w:ilvl w:val="0"/>
                <w:numId w:val="8"/>
              </w:numPr>
              <w:tabs>
                <w:tab w:val="clear" w:pos="784"/>
                <w:tab w:val="num" w:pos="375"/>
              </w:tabs>
              <w:ind w:hanging="769"/>
              <w:rPr>
                <w:rFonts w:cs="Arial"/>
                <w:color w:val="000000"/>
                <w:sz w:val="22"/>
                <w:szCs w:val="22"/>
              </w:rPr>
            </w:pPr>
            <w:r w:rsidRPr="00FE2698">
              <w:rPr>
                <w:rFonts w:cs="Arial"/>
                <w:color w:val="000000"/>
                <w:sz w:val="22"/>
                <w:szCs w:val="22"/>
              </w:rPr>
              <w:t xml:space="preserve">Ensure all staff have had the appropriate up to date training </w:t>
            </w:r>
          </w:p>
        </w:tc>
      </w:tr>
      <w:tr w:rsidR="0088031E" w:rsidRPr="00FE2698" w14:paraId="6FD846B4" w14:textId="77777777" w:rsidTr="00BF6383">
        <w:tc>
          <w:tcPr>
            <w:tcW w:w="567" w:type="dxa"/>
          </w:tcPr>
          <w:p w14:paraId="19A1E905" w14:textId="77777777" w:rsidR="0088031E" w:rsidRPr="00FE2698" w:rsidRDefault="0088031E" w:rsidP="0088031E">
            <w:pPr>
              <w:rPr>
                <w:rFonts w:cs="Arial"/>
                <w:b/>
                <w:bCs/>
              </w:rPr>
            </w:pPr>
            <w:r w:rsidRPr="00FE2698">
              <w:rPr>
                <w:rFonts w:cs="Arial"/>
                <w:b/>
                <w:bCs/>
              </w:rPr>
              <w:t xml:space="preserve">4. </w:t>
            </w:r>
          </w:p>
        </w:tc>
        <w:tc>
          <w:tcPr>
            <w:tcW w:w="9498" w:type="dxa"/>
            <w:gridSpan w:val="3"/>
          </w:tcPr>
          <w:p w14:paraId="737532D0" w14:textId="77777777" w:rsidR="0088031E" w:rsidRPr="00FE2698" w:rsidRDefault="0088031E" w:rsidP="0088031E">
            <w:pPr>
              <w:rPr>
                <w:rFonts w:cs="Arial"/>
                <w:b/>
                <w:bCs/>
              </w:rPr>
            </w:pPr>
            <w:r w:rsidRPr="00FE2698">
              <w:rPr>
                <w:rFonts w:cs="Arial"/>
                <w:b/>
                <w:bCs/>
              </w:rPr>
              <w:t>MAIN CONTACTS AND RELATIONSHIPS</w:t>
            </w:r>
          </w:p>
          <w:p w14:paraId="722B5922" w14:textId="77777777" w:rsidR="0088031E" w:rsidRPr="00FE2698" w:rsidRDefault="0088031E" w:rsidP="0088031E">
            <w:pPr>
              <w:rPr>
                <w:rFonts w:cs="Arial"/>
                <w:color w:val="000000"/>
                <w:sz w:val="22"/>
                <w:szCs w:val="22"/>
              </w:rPr>
            </w:pPr>
            <w:r w:rsidRPr="00FE2698">
              <w:rPr>
                <w:rFonts w:cs="Arial"/>
                <w:b/>
              </w:rPr>
              <w:t>Internal</w:t>
            </w:r>
            <w:r w:rsidRPr="00FE2698">
              <w:rPr>
                <w:rFonts w:cs="Arial"/>
              </w:rPr>
              <w:t xml:space="preserve">: </w:t>
            </w:r>
            <w:r w:rsidRPr="00FE2698">
              <w:rPr>
                <w:rFonts w:cs="Arial"/>
                <w:color w:val="000000"/>
                <w:sz w:val="22"/>
                <w:szCs w:val="22"/>
              </w:rPr>
              <w:t>Share information with school staff when appropriate. Enable children’s access to the activity and care programme and meet personal and social needs daily. Take part in team or whole school meetings as required. Contributes to the professional development of colleagues. Works in collaboration with other support staff.</w:t>
            </w:r>
          </w:p>
          <w:p w14:paraId="04076C0F" w14:textId="77777777" w:rsidR="0088031E" w:rsidRPr="00FE2698" w:rsidRDefault="0088031E" w:rsidP="0088031E">
            <w:pPr>
              <w:rPr>
                <w:rFonts w:cs="Arial"/>
                <w:color w:val="000000"/>
                <w:sz w:val="22"/>
                <w:szCs w:val="22"/>
              </w:rPr>
            </w:pPr>
            <w:r w:rsidRPr="00FE2698">
              <w:rPr>
                <w:rFonts w:cs="Arial"/>
                <w:color w:val="000000"/>
                <w:sz w:val="22"/>
                <w:szCs w:val="22"/>
              </w:rPr>
              <w:t>Liaise regularly with the SLT team</w:t>
            </w:r>
          </w:p>
          <w:p w14:paraId="2BC934EC" w14:textId="615CF5B5" w:rsidR="0088031E" w:rsidRPr="00FE2698" w:rsidRDefault="0088031E" w:rsidP="0088031E">
            <w:pPr>
              <w:rPr>
                <w:rFonts w:cs="Arial"/>
                <w:color w:val="000000"/>
                <w:sz w:val="22"/>
                <w:szCs w:val="22"/>
              </w:rPr>
            </w:pPr>
            <w:r w:rsidRPr="00FE2698">
              <w:rPr>
                <w:rFonts w:cs="Arial"/>
                <w:color w:val="000000"/>
                <w:sz w:val="22"/>
                <w:szCs w:val="22"/>
              </w:rPr>
              <w:t>Liaise r</w:t>
            </w:r>
            <w:r w:rsidR="00EB7347">
              <w:rPr>
                <w:rFonts w:cs="Arial"/>
                <w:color w:val="000000"/>
                <w:sz w:val="22"/>
                <w:szCs w:val="22"/>
              </w:rPr>
              <w:t>egularly with the School Business Partner</w:t>
            </w:r>
            <w:r w:rsidRPr="00FE2698">
              <w:rPr>
                <w:rFonts w:cs="Arial"/>
                <w:color w:val="000000"/>
                <w:sz w:val="22"/>
                <w:szCs w:val="22"/>
              </w:rPr>
              <w:t xml:space="preserve"> regarding the administrative processes</w:t>
            </w:r>
          </w:p>
          <w:p w14:paraId="6100016C" w14:textId="77777777" w:rsidR="0088031E" w:rsidRPr="00FE2698" w:rsidRDefault="0088031E" w:rsidP="0088031E">
            <w:pPr>
              <w:rPr>
                <w:rFonts w:cs="Arial"/>
              </w:rPr>
            </w:pPr>
          </w:p>
          <w:p w14:paraId="2EF45E74" w14:textId="2CA12E31" w:rsidR="0088031E" w:rsidRPr="00FE2698" w:rsidRDefault="0088031E" w:rsidP="00FE2698">
            <w:pPr>
              <w:rPr>
                <w:rFonts w:cs="Arial"/>
                <w:b/>
                <w:bCs/>
              </w:rPr>
            </w:pPr>
            <w:r w:rsidRPr="00FE2698">
              <w:rPr>
                <w:rFonts w:cs="Arial"/>
                <w:b/>
              </w:rPr>
              <w:t>External</w:t>
            </w:r>
            <w:r w:rsidRPr="00FE2698">
              <w:rPr>
                <w:rFonts w:cs="Arial"/>
              </w:rPr>
              <w:t xml:space="preserve">: </w:t>
            </w:r>
            <w:r w:rsidRPr="00FE2698">
              <w:rPr>
                <w:rFonts w:cs="Arial"/>
                <w:color w:val="000000"/>
                <w:sz w:val="22"/>
                <w:szCs w:val="22"/>
              </w:rPr>
              <w:t>Be responsive to requests from other professionals. Provide information for OFSTED and complete any action plans in response to inspection recommendations.</w:t>
            </w:r>
          </w:p>
        </w:tc>
      </w:tr>
      <w:tr w:rsidR="0088031E" w:rsidRPr="00FE2698" w14:paraId="2C732A39" w14:textId="77777777" w:rsidTr="00BF6383">
        <w:tc>
          <w:tcPr>
            <w:tcW w:w="567" w:type="dxa"/>
          </w:tcPr>
          <w:p w14:paraId="571D5AEE" w14:textId="77777777" w:rsidR="0088031E" w:rsidRPr="00FE2698" w:rsidRDefault="0088031E" w:rsidP="0088031E">
            <w:pPr>
              <w:rPr>
                <w:rFonts w:cs="Arial"/>
                <w:b/>
                <w:bCs/>
              </w:rPr>
            </w:pPr>
            <w:r w:rsidRPr="00FE2698">
              <w:rPr>
                <w:rFonts w:cs="Arial"/>
                <w:b/>
                <w:bCs/>
              </w:rPr>
              <w:t xml:space="preserve">5. </w:t>
            </w:r>
          </w:p>
        </w:tc>
        <w:tc>
          <w:tcPr>
            <w:tcW w:w="9498" w:type="dxa"/>
            <w:gridSpan w:val="3"/>
          </w:tcPr>
          <w:p w14:paraId="1C3639E6" w14:textId="77777777" w:rsidR="0088031E" w:rsidRPr="00FE2698" w:rsidRDefault="0088031E" w:rsidP="0088031E">
            <w:pPr>
              <w:rPr>
                <w:rFonts w:cs="Arial"/>
                <w:b/>
                <w:bCs/>
              </w:rPr>
            </w:pPr>
            <w:r w:rsidRPr="00FE2698">
              <w:rPr>
                <w:rFonts w:cs="Arial"/>
                <w:b/>
                <w:bCs/>
              </w:rPr>
              <w:t>SPECIFIC AREAS OF RESPONSIBILITY</w:t>
            </w:r>
          </w:p>
          <w:p w14:paraId="6757F36F" w14:textId="77777777" w:rsidR="003716EB" w:rsidRPr="00FE2698" w:rsidRDefault="003716EB" w:rsidP="003716EB">
            <w:pPr>
              <w:pStyle w:val="Heading1"/>
              <w:rPr>
                <w:rFonts w:cs="Arial"/>
                <w:color w:val="000000"/>
                <w:sz w:val="22"/>
                <w:szCs w:val="22"/>
              </w:rPr>
            </w:pPr>
            <w:r w:rsidRPr="00FE2698">
              <w:rPr>
                <w:rFonts w:cs="Arial"/>
                <w:color w:val="000000"/>
                <w:sz w:val="22"/>
                <w:szCs w:val="22"/>
              </w:rPr>
              <w:t>Work demands</w:t>
            </w:r>
          </w:p>
          <w:p w14:paraId="3422E315" w14:textId="77777777" w:rsidR="003716EB" w:rsidRPr="00FE2698" w:rsidRDefault="003716EB" w:rsidP="003716EB">
            <w:pPr>
              <w:numPr>
                <w:ilvl w:val="0"/>
                <w:numId w:val="11"/>
              </w:numPr>
              <w:rPr>
                <w:rFonts w:cs="Arial"/>
                <w:color w:val="000000"/>
                <w:sz w:val="22"/>
              </w:rPr>
            </w:pPr>
            <w:r w:rsidRPr="00FE2698">
              <w:rPr>
                <w:rFonts w:cs="Arial"/>
                <w:color w:val="000000"/>
                <w:sz w:val="22"/>
              </w:rPr>
              <w:t xml:space="preserve">Need to plan activities through consultation with children. </w:t>
            </w:r>
          </w:p>
          <w:p w14:paraId="396E7CD6" w14:textId="77777777" w:rsidR="003716EB" w:rsidRPr="00FE2698" w:rsidRDefault="003716EB" w:rsidP="003716EB">
            <w:pPr>
              <w:numPr>
                <w:ilvl w:val="0"/>
                <w:numId w:val="11"/>
              </w:numPr>
              <w:rPr>
                <w:rFonts w:cs="Arial"/>
                <w:color w:val="000000"/>
                <w:sz w:val="22"/>
              </w:rPr>
            </w:pPr>
            <w:r w:rsidRPr="00FE2698">
              <w:rPr>
                <w:rFonts w:cs="Arial"/>
                <w:color w:val="000000"/>
                <w:sz w:val="22"/>
              </w:rPr>
              <w:t xml:space="preserve">Acknowledge continuity of care remains paramount. </w:t>
            </w:r>
          </w:p>
          <w:p w14:paraId="5EB80045" w14:textId="77777777" w:rsidR="003716EB" w:rsidRPr="00FE2698" w:rsidRDefault="003716EB" w:rsidP="003716EB">
            <w:pPr>
              <w:rPr>
                <w:rFonts w:cs="Arial"/>
                <w:color w:val="000000"/>
                <w:sz w:val="22"/>
              </w:rPr>
            </w:pPr>
          </w:p>
          <w:p w14:paraId="53EF51CC" w14:textId="77777777" w:rsidR="003716EB" w:rsidRPr="00FE2698" w:rsidRDefault="003716EB" w:rsidP="003716EB">
            <w:pPr>
              <w:rPr>
                <w:rFonts w:cs="Arial"/>
                <w:b/>
                <w:color w:val="000000"/>
                <w:sz w:val="22"/>
                <w:szCs w:val="22"/>
              </w:rPr>
            </w:pPr>
            <w:r w:rsidRPr="00FE2698">
              <w:rPr>
                <w:rFonts w:cs="Arial"/>
                <w:b/>
                <w:color w:val="000000"/>
                <w:sz w:val="22"/>
                <w:szCs w:val="22"/>
              </w:rPr>
              <w:t>Physical demands</w:t>
            </w:r>
          </w:p>
          <w:p w14:paraId="1F21ED2E" w14:textId="77777777" w:rsidR="003716EB" w:rsidRPr="00FE2698" w:rsidRDefault="003716EB" w:rsidP="003716EB">
            <w:pPr>
              <w:numPr>
                <w:ilvl w:val="0"/>
                <w:numId w:val="9"/>
              </w:numPr>
              <w:rPr>
                <w:rFonts w:cs="Arial"/>
                <w:color w:val="000000"/>
                <w:sz w:val="22"/>
                <w:szCs w:val="22"/>
              </w:rPr>
            </w:pPr>
            <w:r w:rsidRPr="00FE2698">
              <w:rPr>
                <w:rFonts w:cs="Arial"/>
                <w:color w:val="000000"/>
                <w:sz w:val="22"/>
                <w:szCs w:val="22"/>
              </w:rPr>
              <w:t>Will involve both sitting with children and periods of physical activity, involving bending, crouching, lifting, walking and running. May also be required to meet children’s personal care needs, undertake physical interventions with children, move children with physical disabilities etc., following approved procedures.</w:t>
            </w:r>
          </w:p>
          <w:p w14:paraId="7394D107" w14:textId="77777777" w:rsidR="003716EB" w:rsidRPr="00FE2698" w:rsidRDefault="003716EB" w:rsidP="003716EB">
            <w:pPr>
              <w:numPr>
                <w:ilvl w:val="0"/>
                <w:numId w:val="9"/>
              </w:numPr>
              <w:rPr>
                <w:rFonts w:cs="Arial"/>
                <w:color w:val="000000"/>
                <w:sz w:val="22"/>
                <w:szCs w:val="22"/>
              </w:rPr>
            </w:pPr>
            <w:r w:rsidRPr="00FE2698">
              <w:rPr>
                <w:rFonts w:cs="Arial"/>
                <w:color w:val="000000"/>
                <w:sz w:val="22"/>
                <w:szCs w:val="22"/>
              </w:rPr>
              <w:t xml:space="preserve">Will involve some moving of play equipment. </w:t>
            </w:r>
          </w:p>
          <w:p w14:paraId="2F23F926" w14:textId="77777777" w:rsidR="003716EB" w:rsidRPr="00FE2698" w:rsidRDefault="003716EB" w:rsidP="003716EB">
            <w:pPr>
              <w:pStyle w:val="Heading1"/>
              <w:rPr>
                <w:rFonts w:cs="Arial"/>
                <w:color w:val="000000"/>
                <w:sz w:val="22"/>
                <w:szCs w:val="22"/>
              </w:rPr>
            </w:pPr>
            <w:r w:rsidRPr="00FE2698">
              <w:rPr>
                <w:rFonts w:cs="Arial"/>
                <w:color w:val="000000"/>
                <w:sz w:val="22"/>
                <w:szCs w:val="22"/>
              </w:rPr>
              <w:t>Working conditions</w:t>
            </w:r>
          </w:p>
          <w:p w14:paraId="1219E72C" w14:textId="77777777" w:rsidR="003716EB" w:rsidRPr="00FE2698" w:rsidRDefault="003716EB" w:rsidP="003716EB">
            <w:pPr>
              <w:numPr>
                <w:ilvl w:val="0"/>
                <w:numId w:val="9"/>
              </w:numPr>
              <w:rPr>
                <w:rFonts w:cs="Arial"/>
                <w:color w:val="000000"/>
                <w:sz w:val="22"/>
                <w:szCs w:val="22"/>
              </w:rPr>
            </w:pPr>
            <w:r w:rsidRPr="00FE2698">
              <w:rPr>
                <w:rFonts w:cs="Arial"/>
                <w:color w:val="000000"/>
                <w:sz w:val="22"/>
                <w:szCs w:val="22"/>
              </w:rPr>
              <w:t>Work takes place in play environment and will include outside activities e.g. supervision of playground and sports field activities in all weather conditions as required.</w:t>
            </w:r>
          </w:p>
          <w:p w14:paraId="06C63796" w14:textId="77777777" w:rsidR="003716EB" w:rsidRPr="00FE2698" w:rsidRDefault="003716EB" w:rsidP="003716EB">
            <w:pPr>
              <w:rPr>
                <w:rFonts w:cs="Arial"/>
                <w:b/>
                <w:bCs/>
                <w:color w:val="000000"/>
                <w:sz w:val="22"/>
                <w:szCs w:val="22"/>
              </w:rPr>
            </w:pPr>
            <w:r w:rsidRPr="00FE2698">
              <w:rPr>
                <w:rFonts w:cs="Arial"/>
                <w:color w:val="000000"/>
                <w:sz w:val="22"/>
                <w:szCs w:val="22"/>
              </w:rPr>
              <w:lastRenderedPageBreak/>
              <w:t xml:space="preserve"> </w:t>
            </w:r>
            <w:r w:rsidRPr="00FE2698">
              <w:rPr>
                <w:rFonts w:cs="Arial"/>
                <w:b/>
                <w:bCs/>
                <w:color w:val="000000"/>
                <w:sz w:val="22"/>
                <w:szCs w:val="22"/>
              </w:rPr>
              <w:t>Work context</w:t>
            </w:r>
          </w:p>
          <w:p w14:paraId="7D4F3C99" w14:textId="77777777" w:rsidR="003716EB" w:rsidRPr="00FE2698" w:rsidRDefault="003716EB" w:rsidP="003716EB">
            <w:pPr>
              <w:numPr>
                <w:ilvl w:val="0"/>
                <w:numId w:val="9"/>
              </w:numPr>
              <w:rPr>
                <w:rFonts w:cs="Arial"/>
                <w:color w:val="000000"/>
                <w:sz w:val="22"/>
                <w:szCs w:val="22"/>
              </w:rPr>
            </w:pPr>
            <w:r w:rsidRPr="00FE2698">
              <w:rPr>
                <w:rFonts w:cs="Arial"/>
                <w:color w:val="000000"/>
                <w:sz w:val="22"/>
                <w:szCs w:val="22"/>
              </w:rPr>
              <w:t xml:space="preserve">May need to resolve situations where conflict can arise. </w:t>
            </w:r>
          </w:p>
          <w:p w14:paraId="63D4A1E1" w14:textId="77777777" w:rsidR="003716EB" w:rsidRPr="00FE2698" w:rsidRDefault="003716EB" w:rsidP="003716EB">
            <w:pPr>
              <w:numPr>
                <w:ilvl w:val="0"/>
                <w:numId w:val="9"/>
              </w:numPr>
              <w:rPr>
                <w:rFonts w:cs="Arial"/>
                <w:color w:val="000000"/>
                <w:sz w:val="22"/>
                <w:szCs w:val="22"/>
              </w:rPr>
            </w:pPr>
            <w:r w:rsidRPr="00FE2698">
              <w:rPr>
                <w:rFonts w:cs="Arial"/>
                <w:color w:val="000000"/>
                <w:sz w:val="22"/>
                <w:szCs w:val="22"/>
              </w:rPr>
              <w:t>Risk of injury from moving and handling children with physical disabilities and from caring for and working with small children.</w:t>
            </w:r>
          </w:p>
          <w:p w14:paraId="6F532EF2" w14:textId="77777777" w:rsidR="003716EB" w:rsidRPr="00FE2698" w:rsidRDefault="003716EB" w:rsidP="003716EB">
            <w:pPr>
              <w:numPr>
                <w:ilvl w:val="0"/>
                <w:numId w:val="9"/>
              </w:numPr>
              <w:rPr>
                <w:rFonts w:cs="Arial"/>
                <w:color w:val="000000"/>
                <w:sz w:val="22"/>
                <w:szCs w:val="22"/>
              </w:rPr>
            </w:pPr>
            <w:r w:rsidRPr="00FE2698">
              <w:rPr>
                <w:rFonts w:cs="Arial"/>
                <w:color w:val="000000"/>
                <w:sz w:val="22"/>
                <w:szCs w:val="22"/>
              </w:rPr>
              <w:t>Risk of exposure to bodily fluids when assisting children with their personal hygiene.</w:t>
            </w:r>
          </w:p>
          <w:p w14:paraId="653CDD91" w14:textId="77777777" w:rsidR="0088031E" w:rsidRPr="00FE2698" w:rsidRDefault="003716EB" w:rsidP="003716EB">
            <w:pPr>
              <w:numPr>
                <w:ilvl w:val="0"/>
                <w:numId w:val="9"/>
              </w:numPr>
              <w:rPr>
                <w:rFonts w:cs="Arial"/>
                <w:b/>
                <w:bCs/>
              </w:rPr>
            </w:pPr>
            <w:r w:rsidRPr="00FE2698">
              <w:rPr>
                <w:rFonts w:cs="Arial"/>
                <w:color w:val="000000"/>
                <w:sz w:val="22"/>
                <w:szCs w:val="22"/>
              </w:rPr>
              <w:t>Risk of infection when dealing with unwell children.</w:t>
            </w:r>
          </w:p>
          <w:p w14:paraId="6B0CF3FE" w14:textId="77777777" w:rsidR="003716EB" w:rsidRPr="00FE2698" w:rsidRDefault="003716EB" w:rsidP="003716EB">
            <w:pPr>
              <w:pStyle w:val="Heading1"/>
              <w:rPr>
                <w:rFonts w:cs="Arial"/>
                <w:color w:val="000000"/>
                <w:sz w:val="22"/>
                <w:szCs w:val="22"/>
              </w:rPr>
            </w:pPr>
            <w:r w:rsidRPr="00FE2698">
              <w:rPr>
                <w:rFonts w:cs="Arial"/>
                <w:color w:val="000000"/>
                <w:sz w:val="22"/>
                <w:szCs w:val="22"/>
              </w:rPr>
              <w:t>Resources</w:t>
            </w:r>
          </w:p>
          <w:p w14:paraId="6AF93BD3" w14:textId="77777777" w:rsidR="003716EB" w:rsidRPr="00FE2698" w:rsidRDefault="003716EB" w:rsidP="003716EB">
            <w:pPr>
              <w:pStyle w:val="BodyText"/>
              <w:rPr>
                <w:rFonts w:cs="Arial"/>
                <w:color w:val="000000"/>
                <w:sz w:val="22"/>
                <w:szCs w:val="22"/>
              </w:rPr>
            </w:pPr>
            <w:r w:rsidRPr="00FE2698">
              <w:rPr>
                <w:rFonts w:cs="Arial"/>
                <w:color w:val="000000"/>
                <w:sz w:val="22"/>
                <w:szCs w:val="22"/>
              </w:rPr>
              <w:t>Manager has responsibility for:</w:t>
            </w:r>
          </w:p>
          <w:p w14:paraId="767904DC" w14:textId="77777777" w:rsidR="003716EB" w:rsidRPr="00FE2698" w:rsidRDefault="003716EB" w:rsidP="003716EB">
            <w:pPr>
              <w:pStyle w:val="BodyText"/>
              <w:numPr>
                <w:ilvl w:val="0"/>
                <w:numId w:val="12"/>
              </w:numPr>
              <w:rPr>
                <w:rFonts w:cs="Arial"/>
                <w:color w:val="000000"/>
              </w:rPr>
            </w:pPr>
            <w:r w:rsidRPr="00FE2698">
              <w:rPr>
                <w:rFonts w:cs="Arial"/>
                <w:color w:val="000000"/>
                <w:sz w:val="22"/>
                <w:szCs w:val="22"/>
              </w:rPr>
              <w:t>A delegated budget to be agreed annua</w:t>
            </w:r>
            <w:r w:rsidR="001B62BF" w:rsidRPr="00FE2698">
              <w:rPr>
                <w:rFonts w:cs="Arial"/>
                <w:color w:val="000000"/>
                <w:sz w:val="22"/>
                <w:szCs w:val="22"/>
              </w:rPr>
              <w:t>lly After School Club equipment.</w:t>
            </w:r>
            <w:r w:rsidRPr="00FE2698">
              <w:rPr>
                <w:rFonts w:cs="Arial"/>
                <w:color w:val="000000"/>
                <w:sz w:val="22"/>
                <w:szCs w:val="22"/>
              </w:rPr>
              <w:t xml:space="preserve"> </w:t>
            </w:r>
          </w:p>
          <w:p w14:paraId="1BBC6BD4" w14:textId="77777777" w:rsidR="003716EB" w:rsidRPr="00FE2698" w:rsidRDefault="003716EB" w:rsidP="003716EB">
            <w:pPr>
              <w:numPr>
                <w:ilvl w:val="0"/>
                <w:numId w:val="12"/>
              </w:numPr>
              <w:rPr>
                <w:rFonts w:cs="Arial"/>
                <w:b/>
                <w:bCs/>
              </w:rPr>
            </w:pPr>
            <w:r w:rsidRPr="00FE2698">
              <w:rPr>
                <w:rFonts w:cs="Arial"/>
                <w:color w:val="000000"/>
                <w:sz w:val="22"/>
                <w:szCs w:val="22"/>
              </w:rPr>
              <w:t>A range of large and small play equipment and IT resources.</w:t>
            </w:r>
            <w:r w:rsidRPr="00FE2698">
              <w:rPr>
                <w:rFonts w:cs="Arial"/>
                <w:color w:val="000000"/>
              </w:rPr>
              <w:t xml:space="preserve">  </w:t>
            </w:r>
          </w:p>
          <w:p w14:paraId="268159E4" w14:textId="77777777" w:rsidR="003716EB" w:rsidRPr="00FE2698" w:rsidRDefault="003716EB" w:rsidP="003716EB">
            <w:pPr>
              <w:rPr>
                <w:rFonts w:cs="Arial"/>
                <w:b/>
                <w:bCs/>
                <w:color w:val="000000"/>
                <w:sz w:val="22"/>
                <w:szCs w:val="22"/>
              </w:rPr>
            </w:pPr>
            <w:r w:rsidRPr="00FE2698">
              <w:rPr>
                <w:rFonts w:cs="Arial"/>
                <w:b/>
                <w:bCs/>
                <w:color w:val="000000"/>
                <w:sz w:val="22"/>
                <w:szCs w:val="22"/>
              </w:rPr>
              <w:t>EYFS</w:t>
            </w:r>
          </w:p>
          <w:p w14:paraId="4B624A4E" w14:textId="77777777" w:rsidR="003716EB" w:rsidRPr="00FE2698" w:rsidRDefault="003716EB" w:rsidP="003716EB">
            <w:pPr>
              <w:numPr>
                <w:ilvl w:val="0"/>
                <w:numId w:val="14"/>
              </w:numPr>
              <w:rPr>
                <w:rFonts w:cs="Arial"/>
                <w:bCs/>
                <w:color w:val="000000"/>
                <w:sz w:val="22"/>
                <w:szCs w:val="22"/>
              </w:rPr>
            </w:pPr>
            <w:r w:rsidRPr="00FE2698">
              <w:rPr>
                <w:rFonts w:cs="Arial"/>
                <w:bCs/>
                <w:color w:val="000000"/>
                <w:sz w:val="22"/>
                <w:szCs w:val="22"/>
              </w:rPr>
              <w:t>To create strong links with the EYS team, to share development information from observations, to continuously share and update ages and stages development and work together to make sure children reach their full potential</w:t>
            </w:r>
          </w:p>
          <w:p w14:paraId="14C9814F" w14:textId="77777777" w:rsidR="003716EB" w:rsidRPr="00FE2698" w:rsidRDefault="003716EB" w:rsidP="003716EB">
            <w:pPr>
              <w:numPr>
                <w:ilvl w:val="0"/>
                <w:numId w:val="14"/>
              </w:numPr>
              <w:rPr>
                <w:rFonts w:cs="Arial"/>
                <w:bCs/>
                <w:color w:val="000000"/>
                <w:sz w:val="22"/>
                <w:szCs w:val="22"/>
              </w:rPr>
            </w:pPr>
            <w:r w:rsidRPr="00FE2698">
              <w:rPr>
                <w:rFonts w:cs="Arial"/>
                <w:bCs/>
                <w:color w:val="000000"/>
                <w:sz w:val="22"/>
                <w:szCs w:val="22"/>
              </w:rPr>
              <w:t>To keep EYFS training and knowledge up to date through CPD</w:t>
            </w:r>
          </w:p>
          <w:p w14:paraId="1172678E" w14:textId="77777777" w:rsidR="003716EB" w:rsidRPr="00FE2698" w:rsidRDefault="003716EB" w:rsidP="003716EB">
            <w:pPr>
              <w:numPr>
                <w:ilvl w:val="0"/>
                <w:numId w:val="14"/>
              </w:numPr>
              <w:rPr>
                <w:rFonts w:cs="Arial"/>
                <w:bCs/>
                <w:color w:val="000000"/>
                <w:sz w:val="22"/>
                <w:szCs w:val="22"/>
              </w:rPr>
            </w:pPr>
            <w:r w:rsidRPr="00FE2698">
              <w:rPr>
                <w:rFonts w:cs="Arial"/>
                <w:bCs/>
                <w:color w:val="000000"/>
                <w:sz w:val="22"/>
                <w:szCs w:val="22"/>
              </w:rPr>
              <w:t>To ensure staff have training and the understanding of the EYFS to fulfil their key worker role effectively</w:t>
            </w:r>
          </w:p>
          <w:p w14:paraId="6CFB5A5F" w14:textId="77777777" w:rsidR="003716EB" w:rsidRPr="00FE2698" w:rsidRDefault="003716EB" w:rsidP="003716EB">
            <w:pPr>
              <w:rPr>
                <w:rFonts w:cs="Arial"/>
                <w:b/>
                <w:bCs/>
                <w:color w:val="000000"/>
                <w:sz w:val="22"/>
                <w:szCs w:val="22"/>
              </w:rPr>
            </w:pPr>
            <w:r w:rsidRPr="00FE2698">
              <w:rPr>
                <w:rFonts w:cs="Arial"/>
                <w:b/>
                <w:bCs/>
                <w:color w:val="000000"/>
                <w:sz w:val="22"/>
                <w:szCs w:val="22"/>
              </w:rPr>
              <w:t>EYFS CONTACTS &amp; RELATIONSHIPS</w:t>
            </w:r>
          </w:p>
          <w:p w14:paraId="01C6D9AA" w14:textId="77777777" w:rsidR="003716EB" w:rsidRPr="00FE2698" w:rsidRDefault="003716EB" w:rsidP="003716EB">
            <w:pPr>
              <w:numPr>
                <w:ilvl w:val="0"/>
                <w:numId w:val="15"/>
              </w:numPr>
              <w:rPr>
                <w:rFonts w:cs="Arial"/>
                <w:bCs/>
                <w:color w:val="000000"/>
                <w:sz w:val="22"/>
                <w:szCs w:val="22"/>
              </w:rPr>
            </w:pPr>
            <w:r w:rsidRPr="00FE2698">
              <w:rPr>
                <w:rFonts w:cs="Arial"/>
                <w:bCs/>
                <w:color w:val="000000"/>
                <w:sz w:val="22"/>
                <w:szCs w:val="22"/>
              </w:rPr>
              <w:t>To attend regular network meetings to be informed of updated OFSTED requirements and current legislation</w:t>
            </w:r>
          </w:p>
          <w:p w14:paraId="4498F8A5" w14:textId="77777777" w:rsidR="003716EB" w:rsidRPr="00FE2698" w:rsidRDefault="003716EB" w:rsidP="003716EB">
            <w:pPr>
              <w:numPr>
                <w:ilvl w:val="0"/>
                <w:numId w:val="15"/>
              </w:numPr>
              <w:rPr>
                <w:rFonts w:cs="Arial"/>
                <w:bCs/>
                <w:color w:val="000000"/>
                <w:sz w:val="22"/>
                <w:szCs w:val="22"/>
              </w:rPr>
            </w:pPr>
            <w:r w:rsidRPr="00FE2698">
              <w:rPr>
                <w:rFonts w:cs="Arial"/>
                <w:bCs/>
                <w:color w:val="000000"/>
                <w:sz w:val="22"/>
                <w:szCs w:val="22"/>
              </w:rPr>
              <w:t>Share relevant information from meetings, training courses and any other resources</w:t>
            </w:r>
          </w:p>
          <w:p w14:paraId="3B879A06" w14:textId="77777777" w:rsidR="003716EB" w:rsidRPr="00FE2698" w:rsidRDefault="003716EB" w:rsidP="003716EB">
            <w:pPr>
              <w:ind w:left="720"/>
              <w:rPr>
                <w:rFonts w:cs="Arial"/>
                <w:b/>
                <w:bCs/>
              </w:rPr>
            </w:pPr>
            <w:r w:rsidRPr="00FE2698">
              <w:rPr>
                <w:rFonts w:cs="Arial"/>
                <w:bCs/>
                <w:color w:val="000000"/>
                <w:sz w:val="22"/>
                <w:szCs w:val="22"/>
              </w:rPr>
              <w:t>Attending meetings will be required outside of normal working hours and travel to various venues.</w:t>
            </w:r>
          </w:p>
          <w:p w14:paraId="5C2CBEFB" w14:textId="77777777" w:rsidR="003716EB" w:rsidRPr="00FE2698" w:rsidRDefault="003716EB" w:rsidP="003716EB">
            <w:pPr>
              <w:pStyle w:val="Heading3"/>
              <w:rPr>
                <w:rFonts w:ascii="Arial" w:hAnsi="Arial" w:cs="Arial"/>
                <w:b w:val="0"/>
                <w:bCs w:val="0"/>
                <w:color w:val="000000"/>
              </w:rPr>
            </w:pPr>
            <w:r w:rsidRPr="00FE2698">
              <w:rPr>
                <w:rFonts w:ascii="Arial" w:hAnsi="Arial" w:cs="Arial"/>
                <w:color w:val="000000"/>
              </w:rPr>
              <w:t>DECISIONS – discretion and consequences</w:t>
            </w:r>
          </w:p>
          <w:p w14:paraId="3BA7851E" w14:textId="77777777" w:rsidR="003716EB" w:rsidRPr="00FE2698" w:rsidRDefault="003716EB" w:rsidP="003716EB">
            <w:pPr>
              <w:numPr>
                <w:ilvl w:val="0"/>
                <w:numId w:val="13"/>
              </w:numPr>
              <w:rPr>
                <w:rFonts w:cs="Arial"/>
                <w:color w:val="000000"/>
                <w:sz w:val="22"/>
                <w:szCs w:val="22"/>
              </w:rPr>
            </w:pPr>
            <w:r w:rsidRPr="00FE2698">
              <w:rPr>
                <w:rFonts w:cs="Arial"/>
                <w:color w:val="000000"/>
                <w:sz w:val="22"/>
                <w:szCs w:val="22"/>
              </w:rPr>
              <w:t xml:space="preserve">Comply with OFSTED Standard’s at all times and take action to ensure children’s welfare remains paramount at all times. </w:t>
            </w:r>
          </w:p>
          <w:p w14:paraId="24AA92E3" w14:textId="77777777" w:rsidR="003716EB" w:rsidRPr="00FE2698" w:rsidRDefault="003716EB" w:rsidP="003716EB">
            <w:pPr>
              <w:numPr>
                <w:ilvl w:val="0"/>
                <w:numId w:val="13"/>
              </w:numPr>
              <w:rPr>
                <w:rFonts w:cs="Arial"/>
                <w:color w:val="000000"/>
                <w:sz w:val="22"/>
                <w:szCs w:val="22"/>
              </w:rPr>
            </w:pPr>
            <w:r w:rsidRPr="00FE2698">
              <w:rPr>
                <w:rFonts w:cs="Arial"/>
                <w:color w:val="000000"/>
                <w:sz w:val="22"/>
                <w:szCs w:val="22"/>
              </w:rPr>
              <w:t xml:space="preserve">Be responsible for the health and safety of all children and adults during the club sessions.  </w:t>
            </w:r>
          </w:p>
          <w:p w14:paraId="3ED1D0C7" w14:textId="77777777" w:rsidR="003716EB" w:rsidRPr="00FE2698" w:rsidRDefault="003716EB" w:rsidP="003716EB">
            <w:pPr>
              <w:numPr>
                <w:ilvl w:val="0"/>
                <w:numId w:val="13"/>
              </w:numPr>
              <w:rPr>
                <w:rFonts w:cs="Arial"/>
                <w:color w:val="000000"/>
                <w:sz w:val="22"/>
                <w:szCs w:val="22"/>
              </w:rPr>
            </w:pPr>
            <w:r w:rsidRPr="00FE2698">
              <w:rPr>
                <w:rFonts w:cs="Arial"/>
                <w:color w:val="000000"/>
                <w:sz w:val="22"/>
                <w:szCs w:val="22"/>
              </w:rPr>
              <w:t xml:space="preserve">Ensure planned activities are tailored to meet children’s individual needs. </w:t>
            </w:r>
          </w:p>
          <w:p w14:paraId="1243329F" w14:textId="77777777" w:rsidR="003716EB" w:rsidRPr="00FE2698" w:rsidRDefault="003716EB" w:rsidP="003716EB">
            <w:pPr>
              <w:numPr>
                <w:ilvl w:val="0"/>
                <w:numId w:val="13"/>
              </w:numPr>
              <w:rPr>
                <w:rFonts w:cs="Arial"/>
                <w:color w:val="000000"/>
                <w:sz w:val="22"/>
                <w:szCs w:val="22"/>
              </w:rPr>
            </w:pPr>
            <w:r w:rsidRPr="00FE2698">
              <w:rPr>
                <w:rFonts w:cs="Arial"/>
                <w:color w:val="000000"/>
                <w:sz w:val="22"/>
                <w:szCs w:val="22"/>
              </w:rPr>
              <w:t xml:space="preserve">Personally respond to accidents/incidents requiring immediate attention in line with OFSTED requirements. </w:t>
            </w:r>
          </w:p>
          <w:p w14:paraId="36F9A673" w14:textId="77777777" w:rsidR="003716EB" w:rsidRPr="00FE2698" w:rsidRDefault="003716EB" w:rsidP="003716EB">
            <w:pPr>
              <w:numPr>
                <w:ilvl w:val="0"/>
                <w:numId w:val="13"/>
              </w:numPr>
              <w:rPr>
                <w:rFonts w:cs="Arial"/>
                <w:color w:val="000000"/>
                <w:sz w:val="22"/>
                <w:szCs w:val="22"/>
              </w:rPr>
            </w:pPr>
            <w:r w:rsidRPr="00FE2698">
              <w:rPr>
                <w:rFonts w:cs="Arial"/>
                <w:color w:val="000000"/>
                <w:sz w:val="22"/>
                <w:szCs w:val="22"/>
              </w:rPr>
              <w:t>Deal with complaints in accordance Ofsted requirements.</w:t>
            </w:r>
          </w:p>
          <w:p w14:paraId="22735575" w14:textId="77777777" w:rsidR="003716EB" w:rsidRPr="00FE2698" w:rsidRDefault="003716EB" w:rsidP="003716EB">
            <w:pPr>
              <w:numPr>
                <w:ilvl w:val="0"/>
                <w:numId w:val="13"/>
              </w:numPr>
              <w:rPr>
                <w:rFonts w:cs="Arial"/>
                <w:color w:val="000000"/>
              </w:rPr>
            </w:pPr>
            <w:r w:rsidRPr="00FE2698">
              <w:rPr>
                <w:rFonts w:cs="Arial"/>
                <w:color w:val="000000"/>
                <w:sz w:val="22"/>
                <w:szCs w:val="22"/>
              </w:rPr>
              <w:t>Ensure children have positive attitudes to their own behaviour</w:t>
            </w:r>
          </w:p>
          <w:p w14:paraId="3DA22E83" w14:textId="77777777" w:rsidR="003716EB" w:rsidRPr="00FE2698" w:rsidRDefault="003716EB" w:rsidP="003716EB">
            <w:pPr>
              <w:rPr>
                <w:rFonts w:cs="Arial"/>
                <w:b/>
                <w:bCs/>
                <w:color w:val="000000"/>
                <w:sz w:val="22"/>
                <w:szCs w:val="22"/>
              </w:rPr>
            </w:pPr>
            <w:r w:rsidRPr="00FE2698">
              <w:rPr>
                <w:rFonts w:cs="Arial"/>
                <w:b/>
                <w:bCs/>
                <w:color w:val="000000"/>
                <w:sz w:val="22"/>
                <w:szCs w:val="22"/>
              </w:rPr>
              <w:t>CREATIVITY &amp; INNOVATION</w:t>
            </w:r>
          </w:p>
          <w:p w14:paraId="11DF3C99" w14:textId="77777777" w:rsidR="003716EB" w:rsidRPr="00FE2698" w:rsidRDefault="003716EB" w:rsidP="003716EB">
            <w:pPr>
              <w:numPr>
                <w:ilvl w:val="0"/>
                <w:numId w:val="16"/>
              </w:numPr>
              <w:rPr>
                <w:rFonts w:cs="Arial"/>
                <w:color w:val="000000"/>
                <w:sz w:val="22"/>
                <w:szCs w:val="22"/>
              </w:rPr>
            </w:pPr>
            <w:r w:rsidRPr="00FE2698">
              <w:rPr>
                <w:rFonts w:cs="Arial"/>
                <w:color w:val="000000"/>
                <w:sz w:val="22"/>
                <w:szCs w:val="22"/>
              </w:rPr>
              <w:t xml:space="preserve">Deliver a high level of customer service. </w:t>
            </w:r>
          </w:p>
          <w:p w14:paraId="3C24675D" w14:textId="77777777" w:rsidR="003716EB" w:rsidRPr="00FE2698" w:rsidRDefault="003716EB" w:rsidP="003716EB">
            <w:pPr>
              <w:numPr>
                <w:ilvl w:val="0"/>
                <w:numId w:val="16"/>
              </w:numPr>
              <w:rPr>
                <w:rFonts w:cs="Arial"/>
                <w:color w:val="000000"/>
                <w:sz w:val="22"/>
                <w:szCs w:val="22"/>
              </w:rPr>
            </w:pPr>
            <w:r w:rsidRPr="00FE2698">
              <w:rPr>
                <w:rFonts w:cs="Arial"/>
                <w:color w:val="000000"/>
                <w:sz w:val="22"/>
                <w:szCs w:val="22"/>
              </w:rPr>
              <w:t>Build and maintain positive and professional relationships with parents.</w:t>
            </w:r>
          </w:p>
          <w:p w14:paraId="5B9E33F3" w14:textId="77777777" w:rsidR="003716EB" w:rsidRPr="00FE2698" w:rsidRDefault="003716EB" w:rsidP="003716EB">
            <w:pPr>
              <w:numPr>
                <w:ilvl w:val="0"/>
                <w:numId w:val="16"/>
              </w:numPr>
              <w:rPr>
                <w:rFonts w:cs="Arial"/>
                <w:color w:val="000000"/>
                <w:sz w:val="22"/>
                <w:szCs w:val="22"/>
              </w:rPr>
            </w:pPr>
            <w:r w:rsidRPr="00FE2698">
              <w:rPr>
                <w:rFonts w:cs="Arial"/>
                <w:color w:val="000000"/>
                <w:sz w:val="22"/>
                <w:szCs w:val="22"/>
              </w:rPr>
              <w:t>Monitor and be responsive to children’s learning and behaviour at all times, making adjustments to supervised activities as necessary.</w:t>
            </w:r>
          </w:p>
          <w:p w14:paraId="5F3BD0F6" w14:textId="77777777" w:rsidR="003716EB" w:rsidRPr="00FE2698" w:rsidRDefault="003716EB" w:rsidP="003716EB">
            <w:pPr>
              <w:numPr>
                <w:ilvl w:val="0"/>
                <w:numId w:val="16"/>
              </w:numPr>
              <w:rPr>
                <w:rFonts w:cs="Arial"/>
                <w:color w:val="000000"/>
                <w:sz w:val="22"/>
                <w:szCs w:val="22"/>
              </w:rPr>
            </w:pPr>
            <w:r w:rsidRPr="00FE2698">
              <w:rPr>
                <w:rFonts w:cs="Arial"/>
                <w:color w:val="000000"/>
                <w:sz w:val="22"/>
                <w:szCs w:val="22"/>
              </w:rPr>
              <w:t>Monitor and be responsive to children’s personal needs and communication.</w:t>
            </w:r>
          </w:p>
          <w:p w14:paraId="14CC457C" w14:textId="77777777" w:rsidR="003716EB" w:rsidRPr="00FE2698" w:rsidRDefault="003716EB" w:rsidP="003716EB">
            <w:pPr>
              <w:numPr>
                <w:ilvl w:val="0"/>
                <w:numId w:val="16"/>
              </w:numPr>
              <w:rPr>
                <w:rFonts w:cs="Arial"/>
                <w:color w:val="000000"/>
                <w:sz w:val="22"/>
                <w:szCs w:val="22"/>
              </w:rPr>
            </w:pPr>
            <w:r w:rsidRPr="00FE2698">
              <w:rPr>
                <w:rFonts w:cs="Arial"/>
                <w:color w:val="000000"/>
                <w:sz w:val="22"/>
                <w:szCs w:val="22"/>
              </w:rPr>
              <w:t xml:space="preserve">Communicate information effectively to teachers, other professionals, including Ofsted, social services and parents whenever the need arises. </w:t>
            </w:r>
          </w:p>
          <w:p w14:paraId="7B9270E6" w14:textId="77777777" w:rsidR="003716EB" w:rsidRPr="00FE2698" w:rsidRDefault="003716EB" w:rsidP="003716EB">
            <w:pPr>
              <w:numPr>
                <w:ilvl w:val="0"/>
                <w:numId w:val="16"/>
              </w:numPr>
              <w:rPr>
                <w:rFonts w:cs="Arial"/>
                <w:color w:val="000000"/>
                <w:sz w:val="22"/>
                <w:szCs w:val="22"/>
              </w:rPr>
            </w:pPr>
            <w:r w:rsidRPr="00FE2698">
              <w:rPr>
                <w:rFonts w:cs="Arial"/>
                <w:color w:val="000000"/>
                <w:sz w:val="22"/>
                <w:szCs w:val="22"/>
              </w:rPr>
              <w:t xml:space="preserve">Keep abreast of the current play agenda, locally, regionally and nationally.  </w:t>
            </w:r>
          </w:p>
          <w:p w14:paraId="3C021301" w14:textId="77777777" w:rsidR="003716EB" w:rsidRPr="00FE2698" w:rsidRDefault="003716EB" w:rsidP="003716EB">
            <w:pPr>
              <w:ind w:left="360"/>
              <w:rPr>
                <w:rFonts w:cs="Arial"/>
                <w:color w:val="000000"/>
                <w:sz w:val="22"/>
                <w:szCs w:val="22"/>
              </w:rPr>
            </w:pPr>
          </w:p>
          <w:p w14:paraId="3E75D37C" w14:textId="77777777" w:rsidR="003716EB" w:rsidRDefault="003716EB" w:rsidP="003716EB">
            <w:pPr>
              <w:ind w:left="360"/>
              <w:rPr>
                <w:rFonts w:cs="Arial"/>
                <w:color w:val="000000"/>
                <w:sz w:val="22"/>
                <w:szCs w:val="22"/>
              </w:rPr>
            </w:pPr>
          </w:p>
          <w:p w14:paraId="493F130A" w14:textId="77777777" w:rsidR="00FE2698" w:rsidRDefault="00FE2698" w:rsidP="003716EB">
            <w:pPr>
              <w:ind w:left="360"/>
              <w:rPr>
                <w:rFonts w:cs="Arial"/>
                <w:color w:val="000000"/>
                <w:sz w:val="22"/>
                <w:szCs w:val="22"/>
              </w:rPr>
            </w:pPr>
          </w:p>
          <w:p w14:paraId="13CA3C0E" w14:textId="77777777" w:rsidR="00FE2698" w:rsidRDefault="00FE2698" w:rsidP="003716EB">
            <w:pPr>
              <w:ind w:left="360"/>
              <w:rPr>
                <w:rFonts w:cs="Arial"/>
                <w:color w:val="000000"/>
                <w:sz w:val="22"/>
                <w:szCs w:val="22"/>
              </w:rPr>
            </w:pPr>
          </w:p>
          <w:p w14:paraId="506E9B42" w14:textId="77777777" w:rsidR="00FE2698" w:rsidRDefault="00FE2698" w:rsidP="003716EB">
            <w:pPr>
              <w:ind w:left="360"/>
              <w:rPr>
                <w:rFonts w:cs="Arial"/>
                <w:color w:val="000000"/>
                <w:sz w:val="22"/>
                <w:szCs w:val="22"/>
              </w:rPr>
            </w:pPr>
          </w:p>
          <w:p w14:paraId="3E471954" w14:textId="77777777" w:rsidR="00FE2698" w:rsidRDefault="00FE2698" w:rsidP="003716EB">
            <w:pPr>
              <w:ind w:left="360"/>
              <w:rPr>
                <w:rFonts w:cs="Arial"/>
                <w:color w:val="000000"/>
                <w:sz w:val="22"/>
                <w:szCs w:val="22"/>
              </w:rPr>
            </w:pPr>
          </w:p>
          <w:p w14:paraId="369FD31F" w14:textId="77777777" w:rsidR="00FE2698" w:rsidRPr="00FE2698" w:rsidRDefault="00FE2698" w:rsidP="003716EB">
            <w:pPr>
              <w:ind w:left="360"/>
              <w:rPr>
                <w:rFonts w:cs="Arial"/>
                <w:color w:val="000000"/>
                <w:sz w:val="22"/>
                <w:szCs w:val="22"/>
              </w:rPr>
            </w:pPr>
          </w:p>
        </w:tc>
      </w:tr>
      <w:tr w:rsidR="0088031E" w:rsidRPr="00FE2698" w14:paraId="6B792538" w14:textId="77777777" w:rsidTr="001C0AB2">
        <w:tc>
          <w:tcPr>
            <w:tcW w:w="10065" w:type="dxa"/>
            <w:gridSpan w:val="4"/>
            <w:shd w:val="clear" w:color="auto" w:fill="C0396E"/>
          </w:tcPr>
          <w:p w14:paraId="59279E01" w14:textId="77777777" w:rsidR="0088031E" w:rsidRPr="00FE2698" w:rsidRDefault="0088031E" w:rsidP="0088031E">
            <w:pPr>
              <w:rPr>
                <w:rFonts w:cs="Arial"/>
                <w:b/>
                <w:bCs/>
              </w:rPr>
            </w:pPr>
          </w:p>
          <w:p w14:paraId="5FE56946" w14:textId="77777777" w:rsidR="0088031E" w:rsidRPr="00FE2698" w:rsidRDefault="0088031E" w:rsidP="0088031E">
            <w:pPr>
              <w:pStyle w:val="Heading2"/>
              <w:spacing w:after="0"/>
              <w:jc w:val="center"/>
              <w:rPr>
                <w:rFonts w:cs="Arial"/>
                <w:sz w:val="32"/>
              </w:rPr>
            </w:pPr>
            <w:r w:rsidRPr="00FE2698">
              <w:rPr>
                <w:rFonts w:cs="Arial"/>
                <w:sz w:val="32"/>
              </w:rPr>
              <w:t>PERSON SPECIFICATION</w:t>
            </w:r>
          </w:p>
          <w:p w14:paraId="7F048542" w14:textId="77777777" w:rsidR="0088031E" w:rsidRPr="00FE2698" w:rsidRDefault="003716EB" w:rsidP="003716EB">
            <w:pPr>
              <w:jc w:val="center"/>
              <w:rPr>
                <w:rFonts w:cs="Arial"/>
                <w:b/>
              </w:rPr>
            </w:pPr>
            <w:r w:rsidRPr="00FE2698">
              <w:rPr>
                <w:rFonts w:cs="Arial"/>
                <w:b/>
                <w:color w:val="000000"/>
                <w:sz w:val="22"/>
                <w:szCs w:val="22"/>
              </w:rPr>
              <w:t xml:space="preserve">Wrap Around Care </w:t>
            </w:r>
            <w:r w:rsidRPr="00FE2698">
              <w:rPr>
                <w:rFonts w:cs="Arial"/>
                <w:b/>
              </w:rPr>
              <w:t>Manager</w:t>
            </w:r>
          </w:p>
        </w:tc>
      </w:tr>
      <w:tr w:rsidR="0088031E" w:rsidRPr="00FE2698" w14:paraId="2E2BD5B2" w14:textId="77777777" w:rsidTr="00BF6383">
        <w:tc>
          <w:tcPr>
            <w:tcW w:w="567" w:type="dxa"/>
          </w:tcPr>
          <w:p w14:paraId="2195B315" w14:textId="77777777" w:rsidR="0088031E" w:rsidRPr="00FE2698" w:rsidRDefault="0088031E" w:rsidP="0088031E">
            <w:pPr>
              <w:rPr>
                <w:rFonts w:cs="Arial"/>
                <w:b/>
                <w:bCs/>
              </w:rPr>
            </w:pPr>
            <w:r w:rsidRPr="00FE2698">
              <w:rPr>
                <w:rFonts w:cs="Arial"/>
                <w:b/>
                <w:bCs/>
              </w:rPr>
              <w:t>6.</w:t>
            </w:r>
          </w:p>
          <w:p w14:paraId="0703E91A" w14:textId="77777777" w:rsidR="0088031E" w:rsidRPr="00FE2698" w:rsidRDefault="0088031E" w:rsidP="0088031E">
            <w:pPr>
              <w:rPr>
                <w:rFonts w:cs="Arial"/>
                <w:b/>
                <w:bCs/>
              </w:rPr>
            </w:pPr>
          </w:p>
        </w:tc>
        <w:tc>
          <w:tcPr>
            <w:tcW w:w="9498" w:type="dxa"/>
            <w:gridSpan w:val="3"/>
          </w:tcPr>
          <w:p w14:paraId="3C122DF6" w14:textId="77777777" w:rsidR="0088031E" w:rsidRPr="00FE2698" w:rsidRDefault="0088031E" w:rsidP="0088031E">
            <w:pPr>
              <w:rPr>
                <w:rFonts w:cs="Arial"/>
                <w:b/>
                <w:bCs/>
              </w:rPr>
            </w:pPr>
            <w:r w:rsidRPr="00FE2698">
              <w:rPr>
                <w:rFonts w:cs="Arial"/>
                <w:b/>
                <w:bCs/>
              </w:rPr>
              <w:lastRenderedPageBreak/>
              <w:t>KNOWLEDGE AND QUALIFICATIONS</w:t>
            </w:r>
          </w:p>
          <w:p w14:paraId="207A13F4" w14:textId="77777777" w:rsidR="0088031E" w:rsidRPr="00FE2698" w:rsidRDefault="0088031E" w:rsidP="0088031E">
            <w:pPr>
              <w:rPr>
                <w:rFonts w:cs="Arial"/>
              </w:rPr>
            </w:pPr>
            <w:r w:rsidRPr="00FE2698">
              <w:rPr>
                <w:rFonts w:cs="Arial"/>
              </w:rPr>
              <w:lastRenderedPageBreak/>
              <w:t xml:space="preserve"> </w:t>
            </w:r>
          </w:p>
          <w:p w14:paraId="065C4C77" w14:textId="77777777" w:rsidR="0088031E" w:rsidRPr="00FE2698" w:rsidRDefault="0088031E" w:rsidP="0088031E">
            <w:pPr>
              <w:rPr>
                <w:rFonts w:cs="Arial"/>
              </w:rPr>
            </w:pPr>
            <w:r w:rsidRPr="00FE2698">
              <w:rPr>
                <w:rFonts w:cs="Arial"/>
                <w:b/>
              </w:rPr>
              <w:t>Essential, i.e. the post holder must have:</w:t>
            </w:r>
          </w:p>
          <w:p w14:paraId="6BFFD57F" w14:textId="50AE62F9" w:rsidR="00B46626" w:rsidRPr="00FE2698" w:rsidRDefault="00B46626" w:rsidP="0088031E">
            <w:pPr>
              <w:numPr>
                <w:ilvl w:val="0"/>
                <w:numId w:val="6"/>
              </w:numPr>
              <w:rPr>
                <w:rFonts w:cs="Arial"/>
                <w:color w:val="000000"/>
                <w:sz w:val="22"/>
                <w:szCs w:val="22"/>
              </w:rPr>
            </w:pPr>
            <w:r w:rsidRPr="00FE2698">
              <w:rPr>
                <w:rFonts w:cs="Arial"/>
                <w:color w:val="000000"/>
                <w:sz w:val="22"/>
                <w:szCs w:val="22"/>
              </w:rPr>
              <w:t>Level 3 childcare related qualification</w:t>
            </w:r>
          </w:p>
          <w:p w14:paraId="1DEE1606" w14:textId="77777777" w:rsidR="0088031E" w:rsidRPr="00FE2698" w:rsidRDefault="0088031E" w:rsidP="0088031E">
            <w:pPr>
              <w:numPr>
                <w:ilvl w:val="0"/>
                <w:numId w:val="6"/>
              </w:numPr>
              <w:rPr>
                <w:rFonts w:cs="Arial"/>
                <w:color w:val="000000"/>
                <w:sz w:val="22"/>
                <w:szCs w:val="22"/>
              </w:rPr>
            </w:pPr>
            <w:r w:rsidRPr="00FE2698">
              <w:rPr>
                <w:rFonts w:cs="Arial"/>
                <w:color w:val="000000"/>
                <w:sz w:val="22"/>
                <w:szCs w:val="22"/>
              </w:rPr>
              <w:t>Knowledge of child development and Play work</w:t>
            </w:r>
          </w:p>
          <w:p w14:paraId="51CF9EC6" w14:textId="77777777" w:rsidR="0088031E" w:rsidRPr="00FE2698" w:rsidRDefault="0088031E" w:rsidP="0088031E">
            <w:pPr>
              <w:numPr>
                <w:ilvl w:val="0"/>
                <w:numId w:val="6"/>
              </w:numPr>
              <w:rPr>
                <w:rFonts w:cs="Arial"/>
                <w:color w:val="000000"/>
                <w:sz w:val="22"/>
                <w:szCs w:val="22"/>
              </w:rPr>
            </w:pPr>
            <w:r w:rsidRPr="00FE2698">
              <w:rPr>
                <w:rFonts w:cs="Arial"/>
                <w:color w:val="000000"/>
                <w:sz w:val="22"/>
                <w:szCs w:val="22"/>
              </w:rPr>
              <w:t>Good standard of general education</w:t>
            </w:r>
          </w:p>
          <w:p w14:paraId="250AED6B" w14:textId="77777777" w:rsidR="0088031E" w:rsidRPr="00FE2698" w:rsidRDefault="0088031E" w:rsidP="0088031E">
            <w:pPr>
              <w:numPr>
                <w:ilvl w:val="0"/>
                <w:numId w:val="6"/>
              </w:numPr>
              <w:rPr>
                <w:rFonts w:cs="Arial"/>
                <w:color w:val="000000"/>
                <w:sz w:val="22"/>
                <w:szCs w:val="22"/>
              </w:rPr>
            </w:pPr>
            <w:r w:rsidRPr="00FE2698">
              <w:rPr>
                <w:rFonts w:cs="Arial"/>
                <w:color w:val="000000"/>
                <w:sz w:val="22"/>
                <w:szCs w:val="22"/>
              </w:rPr>
              <w:t xml:space="preserve">Knowledge of the Children Act. </w:t>
            </w:r>
          </w:p>
          <w:p w14:paraId="2F42F365" w14:textId="77777777" w:rsidR="0088031E" w:rsidRPr="00FE2698" w:rsidRDefault="0088031E" w:rsidP="0088031E">
            <w:pPr>
              <w:numPr>
                <w:ilvl w:val="0"/>
                <w:numId w:val="6"/>
              </w:numPr>
              <w:rPr>
                <w:rFonts w:cs="Arial"/>
                <w:color w:val="000000"/>
                <w:sz w:val="22"/>
                <w:szCs w:val="22"/>
              </w:rPr>
            </w:pPr>
            <w:r w:rsidRPr="00FE2698">
              <w:rPr>
                <w:rFonts w:cs="Arial"/>
                <w:color w:val="000000"/>
                <w:sz w:val="22"/>
                <w:szCs w:val="22"/>
              </w:rPr>
              <w:t xml:space="preserve">Knowledge of inclusion and equality issues </w:t>
            </w:r>
          </w:p>
          <w:p w14:paraId="36803525" w14:textId="77777777" w:rsidR="0088031E" w:rsidRPr="00FE2698" w:rsidRDefault="0088031E" w:rsidP="0088031E">
            <w:pPr>
              <w:numPr>
                <w:ilvl w:val="0"/>
                <w:numId w:val="6"/>
              </w:numPr>
              <w:rPr>
                <w:rFonts w:cs="Arial"/>
                <w:b/>
                <w:bCs/>
                <w:color w:val="000000"/>
                <w:sz w:val="22"/>
                <w:szCs w:val="22"/>
              </w:rPr>
            </w:pPr>
            <w:r w:rsidRPr="00FE2698">
              <w:rPr>
                <w:rFonts w:cs="Arial"/>
                <w:color w:val="000000"/>
                <w:sz w:val="22"/>
                <w:szCs w:val="22"/>
              </w:rPr>
              <w:t>Good understanding of the Ofsted Standards</w:t>
            </w:r>
          </w:p>
          <w:p w14:paraId="6F83A2E8" w14:textId="77777777" w:rsidR="00AA602D" w:rsidRPr="00FE2698" w:rsidRDefault="00AA602D" w:rsidP="00AA602D">
            <w:pPr>
              <w:numPr>
                <w:ilvl w:val="0"/>
                <w:numId w:val="6"/>
              </w:numPr>
              <w:rPr>
                <w:rFonts w:cs="Arial"/>
                <w:color w:val="000000"/>
                <w:sz w:val="22"/>
                <w:szCs w:val="22"/>
              </w:rPr>
            </w:pPr>
            <w:r w:rsidRPr="00FE2698">
              <w:rPr>
                <w:rFonts w:cs="Arial"/>
                <w:color w:val="000000"/>
                <w:sz w:val="22"/>
                <w:szCs w:val="22"/>
              </w:rPr>
              <w:t>In depth knowledge, understanding and skills in relation to the care and learning of children in an after school club setting</w:t>
            </w:r>
          </w:p>
          <w:p w14:paraId="280D8FA6" w14:textId="77777777" w:rsidR="0088031E" w:rsidRPr="00FE2698" w:rsidRDefault="0088031E" w:rsidP="0088031E">
            <w:pPr>
              <w:rPr>
                <w:rFonts w:cs="Arial"/>
              </w:rPr>
            </w:pPr>
          </w:p>
          <w:p w14:paraId="2B4CA667" w14:textId="77777777" w:rsidR="0088031E" w:rsidRPr="00FE2698" w:rsidRDefault="0088031E" w:rsidP="0088031E">
            <w:pPr>
              <w:rPr>
                <w:rFonts w:cs="Arial"/>
                <w:b/>
              </w:rPr>
            </w:pPr>
            <w:r w:rsidRPr="00FE2698">
              <w:rPr>
                <w:rFonts w:cs="Arial"/>
                <w:b/>
              </w:rPr>
              <w:t>Desirable, i.e. the post holder would ideally have:</w:t>
            </w:r>
          </w:p>
          <w:p w14:paraId="369881C1" w14:textId="77777777" w:rsidR="0088031E" w:rsidRPr="00FE2698" w:rsidRDefault="0088031E" w:rsidP="0088031E">
            <w:pPr>
              <w:numPr>
                <w:ilvl w:val="0"/>
                <w:numId w:val="6"/>
              </w:numPr>
              <w:rPr>
                <w:rFonts w:cs="Arial"/>
                <w:color w:val="000000"/>
                <w:sz w:val="22"/>
                <w:szCs w:val="22"/>
              </w:rPr>
            </w:pPr>
            <w:r w:rsidRPr="00FE2698">
              <w:rPr>
                <w:rFonts w:cs="Arial"/>
                <w:color w:val="000000"/>
                <w:sz w:val="22"/>
                <w:szCs w:val="22"/>
              </w:rPr>
              <w:t xml:space="preserve">ICT capability </w:t>
            </w:r>
          </w:p>
          <w:p w14:paraId="5E9C5313" w14:textId="48A38A00" w:rsidR="0088031E" w:rsidRPr="00FE2698" w:rsidRDefault="0088031E" w:rsidP="00FE2698">
            <w:pPr>
              <w:numPr>
                <w:ilvl w:val="0"/>
                <w:numId w:val="6"/>
              </w:numPr>
              <w:rPr>
                <w:rFonts w:cs="Arial"/>
              </w:rPr>
            </w:pPr>
            <w:r w:rsidRPr="00FE2698">
              <w:rPr>
                <w:rFonts w:cs="Arial"/>
                <w:color w:val="000000"/>
                <w:sz w:val="22"/>
                <w:szCs w:val="22"/>
              </w:rPr>
              <w:t xml:space="preserve">First Aid and Food Hygiene </w:t>
            </w:r>
          </w:p>
        </w:tc>
      </w:tr>
      <w:tr w:rsidR="0088031E" w:rsidRPr="00FE2698" w14:paraId="2A1D54C7" w14:textId="77777777" w:rsidTr="00BF6383">
        <w:trPr>
          <w:cantSplit/>
        </w:trPr>
        <w:tc>
          <w:tcPr>
            <w:tcW w:w="567" w:type="dxa"/>
          </w:tcPr>
          <w:p w14:paraId="62B1E6AD" w14:textId="77777777" w:rsidR="0088031E" w:rsidRPr="00FE2698" w:rsidRDefault="0088031E" w:rsidP="0088031E">
            <w:pPr>
              <w:rPr>
                <w:rFonts w:cs="Arial"/>
                <w:b/>
                <w:bCs/>
              </w:rPr>
            </w:pPr>
            <w:r w:rsidRPr="00FE2698">
              <w:rPr>
                <w:rFonts w:cs="Arial"/>
                <w:b/>
                <w:bCs/>
              </w:rPr>
              <w:lastRenderedPageBreak/>
              <w:t xml:space="preserve">7. </w:t>
            </w:r>
          </w:p>
        </w:tc>
        <w:tc>
          <w:tcPr>
            <w:tcW w:w="9498" w:type="dxa"/>
            <w:gridSpan w:val="3"/>
          </w:tcPr>
          <w:p w14:paraId="5DEB72F5" w14:textId="77777777" w:rsidR="0088031E" w:rsidRPr="00FE2698" w:rsidRDefault="0088031E" w:rsidP="0088031E">
            <w:pPr>
              <w:rPr>
                <w:rFonts w:cs="Arial"/>
                <w:b/>
                <w:bCs/>
              </w:rPr>
            </w:pPr>
            <w:r w:rsidRPr="00FE2698">
              <w:rPr>
                <w:rFonts w:cs="Arial"/>
                <w:b/>
                <w:bCs/>
              </w:rPr>
              <w:t>EXPERIENCE</w:t>
            </w:r>
          </w:p>
          <w:p w14:paraId="2CA6015D" w14:textId="77777777" w:rsidR="0088031E" w:rsidRPr="00FE2698" w:rsidRDefault="0088031E" w:rsidP="0088031E">
            <w:pPr>
              <w:rPr>
                <w:rFonts w:cs="Arial"/>
                <w:b/>
                <w:bCs/>
              </w:rPr>
            </w:pPr>
          </w:p>
          <w:p w14:paraId="778F16E3" w14:textId="77777777" w:rsidR="0088031E" w:rsidRPr="00FE2698" w:rsidRDefault="0088031E" w:rsidP="0088031E">
            <w:pPr>
              <w:rPr>
                <w:rFonts w:cs="Arial"/>
              </w:rPr>
            </w:pPr>
            <w:r w:rsidRPr="00FE2698">
              <w:rPr>
                <w:rFonts w:cs="Arial"/>
                <w:b/>
              </w:rPr>
              <w:t>Essential, i.e. the post holder must have:</w:t>
            </w:r>
          </w:p>
          <w:p w14:paraId="08CC8BD6" w14:textId="44F1FDB6" w:rsidR="0088031E" w:rsidRPr="00FE2698" w:rsidRDefault="00B46626" w:rsidP="00FE2698">
            <w:pPr>
              <w:numPr>
                <w:ilvl w:val="0"/>
                <w:numId w:val="6"/>
              </w:numPr>
              <w:rPr>
                <w:rFonts w:cs="Arial"/>
                <w:b/>
                <w:bCs/>
              </w:rPr>
            </w:pPr>
            <w:r w:rsidRPr="00FE2698">
              <w:rPr>
                <w:rFonts w:cs="Arial"/>
                <w:sz w:val="22"/>
                <w:szCs w:val="22"/>
              </w:rPr>
              <w:t>Demonstrable experience working in a related role.</w:t>
            </w:r>
          </w:p>
        </w:tc>
      </w:tr>
      <w:tr w:rsidR="0088031E" w:rsidRPr="00FE2698" w14:paraId="0B6A843D" w14:textId="77777777" w:rsidTr="00BF6383">
        <w:trPr>
          <w:cantSplit/>
        </w:trPr>
        <w:tc>
          <w:tcPr>
            <w:tcW w:w="567" w:type="dxa"/>
          </w:tcPr>
          <w:p w14:paraId="424A2D6F" w14:textId="77777777" w:rsidR="0088031E" w:rsidRPr="00FE2698" w:rsidRDefault="0088031E" w:rsidP="0088031E">
            <w:pPr>
              <w:rPr>
                <w:rFonts w:cs="Arial"/>
                <w:b/>
                <w:bCs/>
              </w:rPr>
            </w:pPr>
            <w:r w:rsidRPr="00FE2698">
              <w:rPr>
                <w:rFonts w:cs="Arial"/>
                <w:b/>
                <w:bCs/>
              </w:rPr>
              <w:t xml:space="preserve">8. </w:t>
            </w:r>
          </w:p>
        </w:tc>
        <w:tc>
          <w:tcPr>
            <w:tcW w:w="9498" w:type="dxa"/>
            <w:gridSpan w:val="3"/>
          </w:tcPr>
          <w:p w14:paraId="32BDDEAE" w14:textId="77777777" w:rsidR="0088031E" w:rsidRPr="00FE2698" w:rsidRDefault="0088031E" w:rsidP="0088031E">
            <w:pPr>
              <w:rPr>
                <w:rFonts w:cs="Arial"/>
                <w:b/>
                <w:bCs/>
              </w:rPr>
            </w:pPr>
            <w:r w:rsidRPr="00FE2698">
              <w:rPr>
                <w:rFonts w:cs="Arial"/>
                <w:b/>
                <w:bCs/>
              </w:rPr>
              <w:t>SKILLS AND PERSONAL QUALITIES</w:t>
            </w:r>
          </w:p>
          <w:p w14:paraId="39148D82" w14:textId="77777777" w:rsidR="0088031E" w:rsidRPr="00FE2698" w:rsidRDefault="0088031E" w:rsidP="0088031E">
            <w:pPr>
              <w:rPr>
                <w:rFonts w:cs="Arial"/>
                <w:b/>
                <w:bCs/>
              </w:rPr>
            </w:pPr>
          </w:p>
          <w:p w14:paraId="648574F6" w14:textId="77777777" w:rsidR="0088031E" w:rsidRPr="00FE2698" w:rsidRDefault="0088031E" w:rsidP="0088031E">
            <w:pPr>
              <w:rPr>
                <w:rFonts w:cs="Arial"/>
              </w:rPr>
            </w:pPr>
            <w:r w:rsidRPr="00FE2698">
              <w:rPr>
                <w:rFonts w:cs="Arial"/>
                <w:b/>
              </w:rPr>
              <w:t>Essential, i.e. the post holder must have:</w:t>
            </w:r>
          </w:p>
          <w:p w14:paraId="6EE4FF2B" w14:textId="77777777" w:rsidR="0088031E" w:rsidRPr="00FE2698" w:rsidRDefault="0088031E" w:rsidP="0088031E">
            <w:pPr>
              <w:numPr>
                <w:ilvl w:val="0"/>
                <w:numId w:val="6"/>
              </w:numPr>
              <w:rPr>
                <w:rFonts w:cs="Arial"/>
              </w:rPr>
            </w:pPr>
            <w:r w:rsidRPr="00FE2698">
              <w:rPr>
                <w:rFonts w:cs="Arial"/>
                <w:color w:val="000000"/>
                <w:sz w:val="22"/>
                <w:szCs w:val="22"/>
              </w:rPr>
              <w:t>Team leader skills</w:t>
            </w:r>
          </w:p>
          <w:p w14:paraId="621E13D9" w14:textId="77777777" w:rsidR="0088031E" w:rsidRPr="00FE2698" w:rsidRDefault="0088031E" w:rsidP="0088031E">
            <w:pPr>
              <w:numPr>
                <w:ilvl w:val="0"/>
                <w:numId w:val="6"/>
              </w:numPr>
              <w:rPr>
                <w:rFonts w:cs="Arial"/>
                <w:color w:val="000000"/>
                <w:sz w:val="22"/>
                <w:szCs w:val="22"/>
              </w:rPr>
            </w:pPr>
            <w:r w:rsidRPr="00FE2698">
              <w:rPr>
                <w:rFonts w:cs="Arial"/>
                <w:color w:val="000000"/>
                <w:sz w:val="22"/>
                <w:szCs w:val="22"/>
              </w:rPr>
              <w:t>Time management and organisational skills</w:t>
            </w:r>
          </w:p>
          <w:p w14:paraId="36EC5628" w14:textId="77777777" w:rsidR="0088031E" w:rsidRPr="00FE2698" w:rsidRDefault="0088031E" w:rsidP="0088031E">
            <w:pPr>
              <w:numPr>
                <w:ilvl w:val="0"/>
                <w:numId w:val="6"/>
              </w:numPr>
              <w:rPr>
                <w:rFonts w:cs="Arial"/>
                <w:color w:val="000000"/>
                <w:sz w:val="22"/>
                <w:szCs w:val="22"/>
              </w:rPr>
            </w:pPr>
            <w:r w:rsidRPr="00FE2698">
              <w:rPr>
                <w:rFonts w:cs="Arial"/>
                <w:color w:val="000000"/>
                <w:sz w:val="22"/>
                <w:szCs w:val="22"/>
              </w:rPr>
              <w:t>Commitment to customer care and service</w:t>
            </w:r>
          </w:p>
          <w:p w14:paraId="23B20CB5" w14:textId="77777777" w:rsidR="0088031E" w:rsidRPr="00FE2698" w:rsidRDefault="0088031E" w:rsidP="0088031E">
            <w:pPr>
              <w:numPr>
                <w:ilvl w:val="0"/>
                <w:numId w:val="6"/>
              </w:numPr>
              <w:rPr>
                <w:rFonts w:cs="Arial"/>
              </w:rPr>
            </w:pPr>
            <w:r w:rsidRPr="00FE2698">
              <w:rPr>
                <w:rFonts w:cs="Arial"/>
                <w:color w:val="000000"/>
                <w:sz w:val="22"/>
                <w:szCs w:val="22"/>
              </w:rPr>
              <w:t>Ability to provide a safe and secure environment</w:t>
            </w:r>
          </w:p>
          <w:p w14:paraId="009E3CDF" w14:textId="77777777" w:rsidR="0088031E" w:rsidRPr="00FE2698" w:rsidRDefault="0088031E" w:rsidP="0088031E">
            <w:pPr>
              <w:rPr>
                <w:rFonts w:cs="Arial"/>
              </w:rPr>
            </w:pPr>
          </w:p>
          <w:p w14:paraId="5191E491" w14:textId="77777777" w:rsidR="0088031E" w:rsidRPr="00FE2698" w:rsidRDefault="0088031E" w:rsidP="0088031E">
            <w:pPr>
              <w:rPr>
                <w:rFonts w:cs="Arial"/>
                <w:b/>
              </w:rPr>
            </w:pPr>
            <w:r w:rsidRPr="00FE2698">
              <w:rPr>
                <w:rFonts w:cs="Arial"/>
                <w:b/>
              </w:rPr>
              <w:t>Desirable, i.e. the post holder would ideally have:</w:t>
            </w:r>
          </w:p>
          <w:p w14:paraId="780C501E" w14:textId="129F158C" w:rsidR="0088031E" w:rsidRPr="00FE2698" w:rsidRDefault="0088031E" w:rsidP="00FE2698">
            <w:pPr>
              <w:numPr>
                <w:ilvl w:val="0"/>
                <w:numId w:val="6"/>
              </w:numPr>
              <w:rPr>
                <w:rFonts w:cs="Arial"/>
                <w:b/>
                <w:bCs/>
              </w:rPr>
            </w:pPr>
            <w:r w:rsidRPr="00FE2698">
              <w:rPr>
                <w:rFonts w:cs="Arial"/>
                <w:color w:val="000000"/>
                <w:sz w:val="22"/>
                <w:szCs w:val="22"/>
              </w:rPr>
              <w:t>Excellent communication, interpersonal and initiative skills</w:t>
            </w:r>
          </w:p>
        </w:tc>
      </w:tr>
    </w:tbl>
    <w:p w14:paraId="105FDD06" w14:textId="77777777" w:rsidR="00EC10C0" w:rsidRPr="00FE2698" w:rsidRDefault="00EC10C0">
      <w:pPr>
        <w:rPr>
          <w:rFonts w:cs="Arial"/>
        </w:rPr>
      </w:pPr>
    </w:p>
    <w:p w14:paraId="3EF07606" w14:textId="6E203514" w:rsidR="00D135CD" w:rsidRPr="00FE2698" w:rsidRDefault="00D135CD">
      <w:pPr>
        <w:rPr>
          <w:rFonts w:cs="Arial"/>
        </w:rPr>
      </w:pPr>
    </w:p>
    <w:sectPr w:rsidR="00D135CD" w:rsidRPr="00FE2698">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7A147" w14:textId="77777777" w:rsidR="001531E0" w:rsidRDefault="001531E0">
      <w:r>
        <w:separator/>
      </w:r>
    </w:p>
  </w:endnote>
  <w:endnote w:type="continuationSeparator" w:id="0">
    <w:p w14:paraId="3D365840" w14:textId="77777777" w:rsidR="001531E0" w:rsidRDefault="0015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0AE98" w14:textId="77777777" w:rsidR="001531E0" w:rsidRDefault="001531E0">
      <w:r>
        <w:separator/>
      </w:r>
    </w:p>
  </w:footnote>
  <w:footnote w:type="continuationSeparator" w:id="0">
    <w:p w14:paraId="708542D3" w14:textId="77777777" w:rsidR="001531E0" w:rsidRDefault="00153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2F8"/>
    <w:multiLevelType w:val="hybridMultilevel"/>
    <w:tmpl w:val="35987B92"/>
    <w:lvl w:ilvl="0" w:tplc="792CE798">
      <w:start w:val="2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A56FF"/>
    <w:multiLevelType w:val="hybridMultilevel"/>
    <w:tmpl w:val="2370DE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AF00C3"/>
    <w:multiLevelType w:val="hybridMultilevel"/>
    <w:tmpl w:val="B524C7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437A8B"/>
    <w:multiLevelType w:val="hybridMultilevel"/>
    <w:tmpl w:val="DFBCA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C172A"/>
    <w:multiLevelType w:val="hybridMultilevel"/>
    <w:tmpl w:val="A946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24357"/>
    <w:multiLevelType w:val="hybridMultilevel"/>
    <w:tmpl w:val="890654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C302EF"/>
    <w:multiLevelType w:val="hybridMultilevel"/>
    <w:tmpl w:val="06EA9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190EDE"/>
    <w:multiLevelType w:val="hybridMultilevel"/>
    <w:tmpl w:val="231089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9DF2F68"/>
    <w:multiLevelType w:val="hybridMultilevel"/>
    <w:tmpl w:val="7680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536227"/>
    <w:multiLevelType w:val="hybridMultilevel"/>
    <w:tmpl w:val="883495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B837791"/>
    <w:multiLevelType w:val="hybridMultilevel"/>
    <w:tmpl w:val="8D4C45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4" w15:restartNumberingAfterBreak="0">
    <w:nsid w:val="642E111A"/>
    <w:multiLevelType w:val="hybridMultilevel"/>
    <w:tmpl w:val="A0684B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6020275"/>
    <w:multiLevelType w:val="hybridMultilevel"/>
    <w:tmpl w:val="BD2A80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7D04995"/>
    <w:multiLevelType w:val="hybridMultilevel"/>
    <w:tmpl w:val="DF3A4CFC"/>
    <w:lvl w:ilvl="0" w:tplc="D19CF184">
      <w:start w:val="2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69379D"/>
    <w:multiLevelType w:val="hybridMultilevel"/>
    <w:tmpl w:val="4BFA4330"/>
    <w:lvl w:ilvl="0" w:tplc="3A486474">
      <w:start w:val="2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E30D5"/>
    <w:multiLevelType w:val="hybridMultilevel"/>
    <w:tmpl w:val="32FE8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1"/>
  </w:num>
  <w:num w:numId="4">
    <w:abstractNumId w:val="18"/>
  </w:num>
  <w:num w:numId="5">
    <w:abstractNumId w:val="9"/>
  </w:num>
  <w:num w:numId="6">
    <w:abstractNumId w:val="10"/>
  </w:num>
  <w:num w:numId="7">
    <w:abstractNumId w:val="3"/>
  </w:num>
  <w:num w:numId="8">
    <w:abstractNumId w:val="13"/>
  </w:num>
  <w:num w:numId="9">
    <w:abstractNumId w:val="6"/>
  </w:num>
  <w:num w:numId="10">
    <w:abstractNumId w:val="14"/>
  </w:num>
  <w:num w:numId="11">
    <w:abstractNumId w:val="15"/>
  </w:num>
  <w:num w:numId="12">
    <w:abstractNumId w:val="8"/>
  </w:num>
  <w:num w:numId="13">
    <w:abstractNumId w:val="2"/>
  </w:num>
  <w:num w:numId="14">
    <w:abstractNumId w:val="4"/>
  </w:num>
  <w:num w:numId="15">
    <w:abstractNumId w:val="5"/>
  </w:num>
  <w:num w:numId="16">
    <w:abstractNumId w:val="12"/>
  </w:num>
  <w:num w:numId="17">
    <w:abstractNumId w:val="0"/>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25"/>
    <w:rsid w:val="00016DE9"/>
    <w:rsid w:val="0005239C"/>
    <w:rsid w:val="00064395"/>
    <w:rsid w:val="00084CA6"/>
    <w:rsid w:val="00085894"/>
    <w:rsid w:val="00087C6E"/>
    <w:rsid w:val="000A4965"/>
    <w:rsid w:val="001268BF"/>
    <w:rsid w:val="001531E0"/>
    <w:rsid w:val="00161E62"/>
    <w:rsid w:val="00175F20"/>
    <w:rsid w:val="001B0FF2"/>
    <w:rsid w:val="001B62BF"/>
    <w:rsid w:val="001C0AB2"/>
    <w:rsid w:val="00211E39"/>
    <w:rsid w:val="00214699"/>
    <w:rsid w:val="00254368"/>
    <w:rsid w:val="002F62FD"/>
    <w:rsid w:val="00300FFE"/>
    <w:rsid w:val="003716EB"/>
    <w:rsid w:val="003A5625"/>
    <w:rsid w:val="004B7BB3"/>
    <w:rsid w:val="00506401"/>
    <w:rsid w:val="00540991"/>
    <w:rsid w:val="005749DA"/>
    <w:rsid w:val="005839CD"/>
    <w:rsid w:val="005F0CD0"/>
    <w:rsid w:val="00614D99"/>
    <w:rsid w:val="00732B39"/>
    <w:rsid w:val="00742C91"/>
    <w:rsid w:val="007431DE"/>
    <w:rsid w:val="0077080A"/>
    <w:rsid w:val="007E1B7A"/>
    <w:rsid w:val="00806407"/>
    <w:rsid w:val="008156ED"/>
    <w:rsid w:val="0088031E"/>
    <w:rsid w:val="0089619C"/>
    <w:rsid w:val="00913C63"/>
    <w:rsid w:val="00923930"/>
    <w:rsid w:val="009469B5"/>
    <w:rsid w:val="00953C5A"/>
    <w:rsid w:val="00982261"/>
    <w:rsid w:val="009E1D51"/>
    <w:rsid w:val="00AA602D"/>
    <w:rsid w:val="00B16148"/>
    <w:rsid w:val="00B213CC"/>
    <w:rsid w:val="00B46626"/>
    <w:rsid w:val="00BB04DC"/>
    <w:rsid w:val="00BF6383"/>
    <w:rsid w:val="00BF6AF5"/>
    <w:rsid w:val="00CB6C56"/>
    <w:rsid w:val="00D135CD"/>
    <w:rsid w:val="00DA2DC8"/>
    <w:rsid w:val="00DB6902"/>
    <w:rsid w:val="00E00020"/>
    <w:rsid w:val="00E54FCC"/>
    <w:rsid w:val="00E57966"/>
    <w:rsid w:val="00E90DCB"/>
    <w:rsid w:val="00EB47FA"/>
    <w:rsid w:val="00EB7347"/>
    <w:rsid w:val="00EC10C0"/>
    <w:rsid w:val="00F46E61"/>
    <w:rsid w:val="00F762AE"/>
    <w:rsid w:val="00F97828"/>
    <w:rsid w:val="00FE2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5E237"/>
  <w15:chartTrackingRefBased/>
  <w15:docId w15:val="{ED74E5AC-2878-4CA6-9873-197F0DE3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paragraph" w:styleId="Heading3">
    <w:name w:val="heading 3"/>
    <w:basedOn w:val="Normal"/>
    <w:next w:val="Normal"/>
    <w:link w:val="Heading3Char"/>
    <w:semiHidden/>
    <w:unhideWhenUsed/>
    <w:qFormat/>
    <w:rsid w:val="003716E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A5625"/>
    <w:rPr>
      <w:rFonts w:ascii="Tahoma" w:hAnsi="Tahoma" w:cs="Tahoma"/>
      <w:sz w:val="16"/>
      <w:szCs w:val="16"/>
    </w:rPr>
  </w:style>
  <w:style w:type="character" w:customStyle="1" w:styleId="Heading1Char">
    <w:name w:val="Heading 1 Char"/>
    <w:link w:val="Heading1"/>
    <w:rsid w:val="00953C5A"/>
    <w:rPr>
      <w:rFonts w:ascii="Arial" w:hAnsi="Arial"/>
      <w:b/>
      <w:bCs/>
      <w:sz w:val="24"/>
      <w:szCs w:val="24"/>
      <w:lang w:val="en-GB"/>
    </w:rPr>
  </w:style>
  <w:style w:type="character" w:customStyle="1" w:styleId="HeaderChar">
    <w:name w:val="Header Char"/>
    <w:link w:val="Header"/>
    <w:rsid w:val="00953C5A"/>
    <w:rPr>
      <w:rFonts w:ascii="Arial" w:hAnsi="Arial"/>
      <w:sz w:val="24"/>
      <w:szCs w:val="24"/>
      <w:lang w:val="en-GB"/>
    </w:rPr>
  </w:style>
  <w:style w:type="paragraph" w:styleId="BodyText">
    <w:name w:val="Body Text"/>
    <w:basedOn w:val="Normal"/>
    <w:link w:val="BodyTextChar"/>
    <w:rsid w:val="003716EB"/>
    <w:rPr>
      <w:sz w:val="20"/>
    </w:rPr>
  </w:style>
  <w:style w:type="character" w:customStyle="1" w:styleId="BodyTextChar">
    <w:name w:val="Body Text Char"/>
    <w:link w:val="BodyText"/>
    <w:rsid w:val="003716EB"/>
    <w:rPr>
      <w:rFonts w:ascii="Arial" w:hAnsi="Arial"/>
      <w:szCs w:val="24"/>
      <w:lang w:eastAsia="en-US"/>
    </w:rPr>
  </w:style>
  <w:style w:type="character" w:customStyle="1" w:styleId="Heading3Char">
    <w:name w:val="Heading 3 Char"/>
    <w:link w:val="Heading3"/>
    <w:semiHidden/>
    <w:rsid w:val="003716EB"/>
    <w:rPr>
      <w:rFonts w:ascii="Calibri Light" w:eastAsia="Times New Roman" w:hAnsi="Calibri Light" w:cs="Times New Roman"/>
      <w:b/>
      <w:bCs/>
      <w:sz w:val="26"/>
      <w:szCs w:val="26"/>
      <w:lang w:eastAsia="en-US"/>
    </w:rPr>
  </w:style>
  <w:style w:type="character" w:styleId="CommentReference">
    <w:name w:val="annotation reference"/>
    <w:basedOn w:val="DefaultParagraphFont"/>
    <w:rsid w:val="001B62BF"/>
    <w:rPr>
      <w:sz w:val="16"/>
      <w:szCs w:val="16"/>
    </w:rPr>
  </w:style>
  <w:style w:type="paragraph" w:styleId="CommentText">
    <w:name w:val="annotation text"/>
    <w:basedOn w:val="Normal"/>
    <w:link w:val="CommentTextChar"/>
    <w:rsid w:val="001B62BF"/>
    <w:rPr>
      <w:sz w:val="20"/>
      <w:szCs w:val="20"/>
    </w:rPr>
  </w:style>
  <w:style w:type="character" w:customStyle="1" w:styleId="CommentTextChar">
    <w:name w:val="Comment Text Char"/>
    <w:basedOn w:val="DefaultParagraphFont"/>
    <w:link w:val="CommentText"/>
    <w:rsid w:val="001B62BF"/>
    <w:rPr>
      <w:rFonts w:ascii="Arial" w:hAnsi="Arial"/>
      <w:lang w:eastAsia="en-US"/>
    </w:rPr>
  </w:style>
  <w:style w:type="paragraph" w:styleId="CommentSubject">
    <w:name w:val="annotation subject"/>
    <w:basedOn w:val="CommentText"/>
    <w:next w:val="CommentText"/>
    <w:link w:val="CommentSubjectChar"/>
    <w:rsid w:val="001B62BF"/>
    <w:rPr>
      <w:b/>
      <w:bCs/>
    </w:rPr>
  </w:style>
  <w:style w:type="character" w:customStyle="1" w:styleId="CommentSubjectChar">
    <w:name w:val="Comment Subject Char"/>
    <w:basedOn w:val="CommentTextChar"/>
    <w:link w:val="CommentSubject"/>
    <w:rsid w:val="001B62B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05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Windows User</cp:lastModifiedBy>
  <cp:revision>3</cp:revision>
  <cp:lastPrinted>2009-10-06T08:31:00Z</cp:lastPrinted>
  <dcterms:created xsi:type="dcterms:W3CDTF">2024-06-14T08:44:00Z</dcterms:created>
  <dcterms:modified xsi:type="dcterms:W3CDTF">2024-06-21T10:14:00Z</dcterms:modified>
</cp:coreProperties>
</file>