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2E119" w14:textId="77810F61" w:rsidR="00EC5818" w:rsidRDefault="00536FE0" w:rsidP="00EC5818">
      <w:pPr>
        <w:jc w:val="center"/>
        <w:rPr>
          <w:rFonts w:ascii="Arial" w:hAnsi="Arial" w:cs="Arial"/>
          <w:b/>
          <w:sz w:val="40"/>
          <w:szCs w:val="40"/>
        </w:rPr>
      </w:pPr>
      <w:r w:rsidRPr="005278D0">
        <w:rPr>
          <w:noProof/>
        </w:rPr>
        <w:drawing>
          <wp:inline distT="0" distB="0" distL="0" distR="0" wp14:anchorId="2D37F52D" wp14:editId="56C5796B">
            <wp:extent cx="4772025" cy="1456365"/>
            <wp:effectExtent l="0" t="0" r="0" b="0"/>
            <wp:docPr id="68227756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632233" name="Picture 1" descr="A close-up of a logo&#10;&#10;Description automatically generated"/>
                    <pic:cNvPicPr/>
                  </pic:nvPicPr>
                  <pic:blipFill rotWithShape="1">
                    <a:blip r:embed="rId7"/>
                    <a:srcRect t="16897" r="7004" b="13870"/>
                    <a:stretch/>
                  </pic:blipFill>
                  <pic:spPr bwMode="auto">
                    <a:xfrm>
                      <a:off x="0" y="0"/>
                      <a:ext cx="4890525" cy="1492530"/>
                    </a:xfrm>
                    <a:prstGeom prst="rect">
                      <a:avLst/>
                    </a:prstGeom>
                    <a:ln>
                      <a:noFill/>
                    </a:ln>
                    <a:extLst>
                      <a:ext uri="{53640926-AAD7-44D8-BBD7-CCE9431645EC}">
                        <a14:shadowObscured xmlns:a14="http://schemas.microsoft.com/office/drawing/2010/main"/>
                      </a:ext>
                    </a:extLst>
                  </pic:spPr>
                </pic:pic>
              </a:graphicData>
            </a:graphic>
          </wp:inline>
        </w:drawing>
      </w:r>
    </w:p>
    <w:p w14:paraId="210F6F17" w14:textId="77777777" w:rsidR="00536FE0" w:rsidRPr="007E1361" w:rsidRDefault="00536FE0" w:rsidP="00536FE0">
      <w:pPr>
        <w:ind w:firstLine="720"/>
        <w:jc w:val="center"/>
        <w:rPr>
          <w:rFonts w:ascii="Arial" w:hAnsi="Arial" w:cs="Arial"/>
          <w:b/>
          <w:sz w:val="24"/>
          <w:szCs w:val="24"/>
        </w:rPr>
      </w:pPr>
      <w:r w:rsidRPr="007E1361">
        <w:rPr>
          <w:color w:val="1FBEBA"/>
          <w:sz w:val="24"/>
          <w:szCs w:val="24"/>
          <w:lang w:val="en-US"/>
        </w:rPr>
        <w:t xml:space="preserve">Developing Leaders &amp; Achievers of the </w:t>
      </w:r>
      <w:r w:rsidRPr="007E1361">
        <w:rPr>
          <w:i/>
          <w:iCs/>
          <w:color w:val="1FBEBA"/>
          <w:sz w:val="24"/>
          <w:szCs w:val="24"/>
          <w:lang w:val="en-US"/>
        </w:rPr>
        <w:t>future</w:t>
      </w:r>
    </w:p>
    <w:p w14:paraId="68258FE8" w14:textId="77777777" w:rsidR="00536FE0" w:rsidRDefault="00536FE0" w:rsidP="00536FE0">
      <w:pPr>
        <w:pStyle w:val="NoSpacing"/>
      </w:pPr>
    </w:p>
    <w:p w14:paraId="040EAD39" w14:textId="77777777" w:rsidR="00536FE0" w:rsidRPr="00C11D3E" w:rsidRDefault="00536FE0" w:rsidP="00536FE0">
      <w:pPr>
        <w:pStyle w:val="NoSpacing"/>
      </w:pPr>
    </w:p>
    <w:p w14:paraId="42181370" w14:textId="4A864C86" w:rsidR="00536FE0" w:rsidRDefault="00536FE0" w:rsidP="00536FE0">
      <w:pPr>
        <w:ind w:right="-567" w:hanging="567"/>
        <w:jc w:val="center"/>
        <w:rPr>
          <w:rFonts w:cstheme="minorHAnsi"/>
          <w:b/>
          <w:color w:val="1FBEBA"/>
          <w:sz w:val="48"/>
          <w:szCs w:val="48"/>
        </w:rPr>
      </w:pPr>
      <w:r w:rsidRPr="00A1722B">
        <w:rPr>
          <w:rFonts w:cstheme="minorHAnsi"/>
          <w:b/>
          <w:color w:val="1FBEBA"/>
          <w:sz w:val="48"/>
          <w:szCs w:val="48"/>
        </w:rPr>
        <w:t xml:space="preserve">Trust </w:t>
      </w:r>
      <w:r w:rsidR="00463997">
        <w:rPr>
          <w:rFonts w:cstheme="minorHAnsi"/>
          <w:b/>
          <w:color w:val="1FBEBA"/>
          <w:sz w:val="48"/>
          <w:szCs w:val="48"/>
        </w:rPr>
        <w:t>Site</w:t>
      </w:r>
      <w:r>
        <w:rPr>
          <w:rFonts w:cstheme="minorHAnsi"/>
          <w:b/>
          <w:color w:val="1FBEBA"/>
          <w:sz w:val="48"/>
          <w:szCs w:val="48"/>
        </w:rPr>
        <w:t xml:space="preserve"> Manager</w:t>
      </w:r>
    </w:p>
    <w:p w14:paraId="47960357" w14:textId="77777777" w:rsidR="00536FE0" w:rsidRDefault="00536FE0" w:rsidP="00536FE0">
      <w:pPr>
        <w:ind w:right="-567" w:hanging="567"/>
        <w:jc w:val="center"/>
        <w:rPr>
          <w:rFonts w:cstheme="minorHAnsi"/>
          <w:b/>
          <w:color w:val="1FBEBA"/>
          <w:sz w:val="48"/>
          <w:szCs w:val="48"/>
        </w:rPr>
      </w:pPr>
    </w:p>
    <w:tbl>
      <w:tblPr>
        <w:tblW w:w="920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10" w:type="dxa"/>
          <w:right w:w="10" w:type="dxa"/>
        </w:tblCellMar>
        <w:tblLook w:val="0000" w:firstRow="0" w:lastRow="0" w:firstColumn="0" w:lastColumn="0" w:noHBand="0" w:noVBand="0"/>
      </w:tblPr>
      <w:tblGrid>
        <w:gridCol w:w="2580"/>
        <w:gridCol w:w="6626"/>
      </w:tblGrid>
      <w:tr w:rsidR="00536FE0" w:rsidRPr="00C11D3E" w14:paraId="639153D8" w14:textId="77777777" w:rsidTr="00FE3946">
        <w:trPr>
          <w:trHeight w:val="390"/>
        </w:trPr>
        <w:tc>
          <w:tcPr>
            <w:tcW w:w="2580" w:type="dxa"/>
            <w:shd w:val="clear" w:color="auto" w:fill="1FBEBA"/>
            <w:tcMar>
              <w:top w:w="0" w:type="dxa"/>
              <w:left w:w="108" w:type="dxa"/>
              <w:bottom w:w="0" w:type="dxa"/>
              <w:right w:w="108" w:type="dxa"/>
            </w:tcMar>
          </w:tcPr>
          <w:p w14:paraId="6E1DA973" w14:textId="77777777" w:rsidR="00536FE0" w:rsidRPr="00C11D3E" w:rsidRDefault="00536FE0" w:rsidP="00FE3946">
            <w:pPr>
              <w:spacing w:after="0" w:line="240" w:lineRule="auto"/>
              <w:rPr>
                <w:rFonts w:cstheme="minorHAnsi"/>
                <w:b/>
                <w:bCs/>
                <w:sz w:val="24"/>
                <w:szCs w:val="24"/>
                <w:lang w:val="en-US"/>
              </w:rPr>
            </w:pPr>
            <w:r w:rsidRPr="00C11D3E">
              <w:rPr>
                <w:rFonts w:cstheme="minorHAnsi"/>
                <w:b/>
                <w:bCs/>
                <w:sz w:val="24"/>
                <w:szCs w:val="24"/>
                <w:lang w:val="en-US"/>
              </w:rPr>
              <w:t>Job title:</w:t>
            </w:r>
          </w:p>
        </w:tc>
        <w:tc>
          <w:tcPr>
            <w:tcW w:w="6626" w:type="dxa"/>
            <w:shd w:val="clear" w:color="auto" w:fill="auto"/>
            <w:tcMar>
              <w:top w:w="0" w:type="dxa"/>
              <w:left w:w="108" w:type="dxa"/>
              <w:bottom w:w="0" w:type="dxa"/>
              <w:right w:w="108" w:type="dxa"/>
            </w:tcMar>
          </w:tcPr>
          <w:p w14:paraId="02FA9E23" w14:textId="6A2BA5E9" w:rsidR="00536FE0" w:rsidRPr="00C11D3E" w:rsidRDefault="00536FE0" w:rsidP="00FE3946">
            <w:pPr>
              <w:spacing w:after="0" w:line="240" w:lineRule="auto"/>
              <w:rPr>
                <w:rFonts w:cstheme="minorHAnsi"/>
                <w:b/>
                <w:bCs/>
                <w:sz w:val="24"/>
                <w:szCs w:val="24"/>
                <w:lang w:val="en-US"/>
              </w:rPr>
            </w:pPr>
            <w:r>
              <w:rPr>
                <w:rFonts w:cstheme="minorHAnsi"/>
                <w:b/>
                <w:bCs/>
                <w:sz w:val="24"/>
                <w:szCs w:val="24"/>
                <w:lang w:val="en-US"/>
              </w:rPr>
              <w:t xml:space="preserve">Trust </w:t>
            </w:r>
            <w:r w:rsidR="00B4697C">
              <w:rPr>
                <w:rFonts w:cstheme="minorHAnsi"/>
                <w:b/>
                <w:bCs/>
                <w:sz w:val="24"/>
                <w:szCs w:val="24"/>
                <w:lang w:val="en-US"/>
              </w:rPr>
              <w:t>Site</w:t>
            </w:r>
            <w:r>
              <w:rPr>
                <w:rFonts w:cstheme="minorHAnsi"/>
                <w:b/>
                <w:bCs/>
                <w:sz w:val="24"/>
                <w:szCs w:val="24"/>
                <w:lang w:val="en-US"/>
              </w:rPr>
              <w:t xml:space="preserve"> Manager</w:t>
            </w:r>
          </w:p>
        </w:tc>
      </w:tr>
      <w:tr w:rsidR="00536FE0" w:rsidRPr="00C11D3E" w14:paraId="15758919" w14:textId="77777777" w:rsidTr="00FE3946">
        <w:tc>
          <w:tcPr>
            <w:tcW w:w="2580" w:type="dxa"/>
            <w:shd w:val="clear" w:color="auto" w:fill="1FBEBA"/>
            <w:tcMar>
              <w:top w:w="0" w:type="dxa"/>
              <w:left w:w="108" w:type="dxa"/>
              <w:bottom w:w="0" w:type="dxa"/>
              <w:right w:w="108" w:type="dxa"/>
            </w:tcMar>
          </w:tcPr>
          <w:p w14:paraId="594A68FA" w14:textId="77777777" w:rsidR="00536FE0" w:rsidRPr="00C11D3E" w:rsidRDefault="00536FE0" w:rsidP="00FE3946">
            <w:pPr>
              <w:spacing w:after="0" w:line="240" w:lineRule="auto"/>
              <w:rPr>
                <w:rFonts w:cstheme="minorHAnsi"/>
                <w:b/>
                <w:bCs/>
                <w:sz w:val="24"/>
                <w:szCs w:val="24"/>
                <w:lang w:val="en-US"/>
              </w:rPr>
            </w:pPr>
            <w:r w:rsidRPr="00C11D3E">
              <w:rPr>
                <w:rFonts w:cstheme="minorHAnsi"/>
                <w:b/>
                <w:bCs/>
                <w:sz w:val="24"/>
                <w:szCs w:val="24"/>
                <w:lang w:val="en-US"/>
              </w:rPr>
              <w:t xml:space="preserve">Trust: </w:t>
            </w:r>
          </w:p>
        </w:tc>
        <w:tc>
          <w:tcPr>
            <w:tcW w:w="6626" w:type="dxa"/>
            <w:shd w:val="clear" w:color="auto" w:fill="auto"/>
            <w:tcMar>
              <w:top w:w="0" w:type="dxa"/>
              <w:left w:w="108" w:type="dxa"/>
              <w:bottom w:w="0" w:type="dxa"/>
              <w:right w:w="108" w:type="dxa"/>
            </w:tcMar>
          </w:tcPr>
          <w:p w14:paraId="16AA11B2" w14:textId="0E79CAAC" w:rsidR="00536FE0" w:rsidRPr="00C11D3E" w:rsidRDefault="00536FE0" w:rsidP="00FE3946">
            <w:pPr>
              <w:spacing w:after="0" w:line="240" w:lineRule="auto"/>
              <w:rPr>
                <w:rFonts w:cstheme="minorHAnsi"/>
                <w:sz w:val="24"/>
                <w:szCs w:val="24"/>
                <w:lang w:val="en-US"/>
              </w:rPr>
            </w:pPr>
            <w:r w:rsidRPr="00C11D3E">
              <w:rPr>
                <w:rFonts w:cstheme="minorHAnsi"/>
                <w:sz w:val="24"/>
                <w:szCs w:val="24"/>
                <w:lang w:val="en-US"/>
              </w:rPr>
              <w:t xml:space="preserve">Christopher Nieper Education Trust (part of the central team) </w:t>
            </w:r>
            <w:r w:rsidR="00B4697C" w:rsidRPr="006C47E0">
              <w:rPr>
                <w:rFonts w:cstheme="minorHAnsi"/>
                <w:sz w:val="24"/>
                <w:szCs w:val="24"/>
                <w:lang w:val="en-US"/>
              </w:rPr>
              <w:t>and Site Manager for David Nieper Academy</w:t>
            </w:r>
          </w:p>
        </w:tc>
      </w:tr>
      <w:tr w:rsidR="00536FE0" w:rsidRPr="00C11D3E" w14:paraId="6A50325A" w14:textId="77777777" w:rsidTr="00FE3946">
        <w:tc>
          <w:tcPr>
            <w:tcW w:w="2580" w:type="dxa"/>
            <w:shd w:val="clear" w:color="auto" w:fill="1FBEBA"/>
            <w:tcMar>
              <w:top w:w="0" w:type="dxa"/>
              <w:left w:w="108" w:type="dxa"/>
              <w:bottom w:w="0" w:type="dxa"/>
              <w:right w:w="108" w:type="dxa"/>
            </w:tcMar>
          </w:tcPr>
          <w:p w14:paraId="591936BB" w14:textId="77777777" w:rsidR="00536FE0" w:rsidRPr="00C11D3E" w:rsidRDefault="00536FE0" w:rsidP="00FE3946">
            <w:pPr>
              <w:spacing w:after="0" w:line="240" w:lineRule="auto"/>
              <w:rPr>
                <w:rFonts w:cstheme="minorHAnsi"/>
                <w:b/>
                <w:bCs/>
                <w:sz w:val="24"/>
                <w:szCs w:val="24"/>
                <w:lang w:val="en-US"/>
              </w:rPr>
            </w:pPr>
            <w:r w:rsidRPr="00C11D3E">
              <w:rPr>
                <w:rFonts w:cstheme="minorHAnsi"/>
                <w:b/>
                <w:bCs/>
                <w:sz w:val="24"/>
                <w:szCs w:val="24"/>
                <w:lang w:val="en-US"/>
              </w:rPr>
              <w:t>Accountable To:</w:t>
            </w:r>
          </w:p>
        </w:tc>
        <w:tc>
          <w:tcPr>
            <w:tcW w:w="6626" w:type="dxa"/>
            <w:shd w:val="clear" w:color="auto" w:fill="auto"/>
            <w:tcMar>
              <w:top w:w="0" w:type="dxa"/>
              <w:left w:w="108" w:type="dxa"/>
              <w:bottom w:w="0" w:type="dxa"/>
              <w:right w:w="108" w:type="dxa"/>
            </w:tcMar>
          </w:tcPr>
          <w:p w14:paraId="37559C0B" w14:textId="56A303BF" w:rsidR="00536FE0" w:rsidRPr="00C11D3E" w:rsidRDefault="00536FE0" w:rsidP="00FE3946">
            <w:pPr>
              <w:spacing w:after="0" w:line="240" w:lineRule="auto"/>
              <w:rPr>
                <w:rFonts w:cstheme="minorHAnsi"/>
                <w:sz w:val="24"/>
                <w:szCs w:val="24"/>
                <w:lang w:val="en-US"/>
              </w:rPr>
            </w:pPr>
            <w:r w:rsidRPr="00C11D3E">
              <w:rPr>
                <w:rFonts w:cstheme="minorHAnsi"/>
                <w:sz w:val="24"/>
                <w:szCs w:val="24"/>
                <w:lang w:val="en-US"/>
              </w:rPr>
              <w:t>C</w:t>
            </w:r>
            <w:r>
              <w:rPr>
                <w:rFonts w:cstheme="minorHAnsi"/>
                <w:sz w:val="24"/>
                <w:szCs w:val="24"/>
                <w:lang w:val="en-US"/>
              </w:rPr>
              <w:t>FOO</w:t>
            </w:r>
          </w:p>
        </w:tc>
      </w:tr>
      <w:tr w:rsidR="00536FE0" w:rsidRPr="00C11D3E" w14:paraId="544E886B" w14:textId="77777777" w:rsidTr="00FE3946">
        <w:tc>
          <w:tcPr>
            <w:tcW w:w="2580" w:type="dxa"/>
            <w:shd w:val="clear" w:color="auto" w:fill="1FBEBA"/>
            <w:tcMar>
              <w:top w:w="0" w:type="dxa"/>
              <w:left w:w="108" w:type="dxa"/>
              <w:bottom w:w="0" w:type="dxa"/>
              <w:right w:w="108" w:type="dxa"/>
            </w:tcMar>
          </w:tcPr>
          <w:p w14:paraId="21A8972A" w14:textId="77777777" w:rsidR="00536FE0" w:rsidRPr="00C11D3E" w:rsidRDefault="00536FE0" w:rsidP="00FE3946">
            <w:pPr>
              <w:spacing w:after="0" w:line="240" w:lineRule="auto"/>
              <w:rPr>
                <w:rFonts w:cstheme="minorHAnsi"/>
                <w:b/>
                <w:bCs/>
                <w:sz w:val="24"/>
                <w:szCs w:val="24"/>
                <w:lang w:val="en-US"/>
              </w:rPr>
            </w:pPr>
            <w:r w:rsidRPr="00C11D3E">
              <w:rPr>
                <w:rFonts w:cstheme="minorHAnsi"/>
                <w:b/>
                <w:bCs/>
                <w:sz w:val="24"/>
                <w:szCs w:val="24"/>
                <w:lang w:val="en-US"/>
              </w:rPr>
              <w:t>Accountable For:</w:t>
            </w:r>
          </w:p>
        </w:tc>
        <w:tc>
          <w:tcPr>
            <w:tcW w:w="6626" w:type="dxa"/>
            <w:shd w:val="clear" w:color="auto" w:fill="auto"/>
            <w:tcMar>
              <w:top w:w="0" w:type="dxa"/>
              <w:left w:w="108" w:type="dxa"/>
              <w:bottom w:w="0" w:type="dxa"/>
              <w:right w:w="108" w:type="dxa"/>
            </w:tcMar>
          </w:tcPr>
          <w:p w14:paraId="5BBBF262" w14:textId="2A215585" w:rsidR="00536FE0" w:rsidRPr="00C11D3E" w:rsidRDefault="00536FE0" w:rsidP="00FE3946">
            <w:pPr>
              <w:spacing w:after="0" w:line="240" w:lineRule="auto"/>
              <w:jc w:val="both"/>
              <w:rPr>
                <w:rFonts w:cstheme="minorHAnsi"/>
                <w:sz w:val="24"/>
                <w:szCs w:val="24"/>
                <w:lang w:val="en-US"/>
              </w:rPr>
            </w:pPr>
            <w:r w:rsidRPr="00C11D3E">
              <w:rPr>
                <w:rFonts w:cstheme="minorHAnsi"/>
                <w:sz w:val="24"/>
                <w:szCs w:val="24"/>
                <w:lang w:val="en-US"/>
              </w:rPr>
              <w:t xml:space="preserve">Responsible for the efficient functioning of the Trust through a range of </w:t>
            </w:r>
            <w:r w:rsidR="00786DFA">
              <w:rPr>
                <w:rFonts w:cstheme="minorHAnsi"/>
                <w:sz w:val="24"/>
                <w:szCs w:val="24"/>
                <w:lang w:val="en-US"/>
              </w:rPr>
              <w:t>Health and Safety and estates provision.</w:t>
            </w:r>
          </w:p>
        </w:tc>
      </w:tr>
      <w:tr w:rsidR="00536FE0" w:rsidRPr="00C11D3E" w14:paraId="53807D95" w14:textId="77777777" w:rsidTr="00FE3946">
        <w:tc>
          <w:tcPr>
            <w:tcW w:w="2580" w:type="dxa"/>
            <w:shd w:val="clear" w:color="auto" w:fill="1FBEBA"/>
            <w:tcMar>
              <w:top w:w="0" w:type="dxa"/>
              <w:left w:w="108" w:type="dxa"/>
              <w:bottom w:w="0" w:type="dxa"/>
              <w:right w:w="108" w:type="dxa"/>
            </w:tcMar>
          </w:tcPr>
          <w:p w14:paraId="63D46382" w14:textId="77777777" w:rsidR="00536FE0" w:rsidRPr="00C11D3E" w:rsidRDefault="00536FE0" w:rsidP="00FE3946">
            <w:pPr>
              <w:spacing w:after="0" w:line="240" w:lineRule="auto"/>
              <w:rPr>
                <w:rFonts w:cstheme="minorHAnsi"/>
                <w:sz w:val="24"/>
                <w:szCs w:val="24"/>
              </w:rPr>
            </w:pPr>
            <w:r w:rsidRPr="00C11D3E">
              <w:rPr>
                <w:rFonts w:cstheme="minorHAnsi"/>
                <w:b/>
                <w:bCs/>
                <w:sz w:val="24"/>
                <w:szCs w:val="24"/>
              </w:rPr>
              <w:t xml:space="preserve">Salary: </w:t>
            </w:r>
          </w:p>
        </w:tc>
        <w:tc>
          <w:tcPr>
            <w:tcW w:w="6626" w:type="dxa"/>
            <w:shd w:val="clear" w:color="auto" w:fill="auto"/>
            <w:tcMar>
              <w:top w:w="0" w:type="dxa"/>
              <w:left w:w="108" w:type="dxa"/>
              <w:bottom w:w="0" w:type="dxa"/>
              <w:right w:w="108" w:type="dxa"/>
            </w:tcMar>
          </w:tcPr>
          <w:p w14:paraId="65FA6EFB" w14:textId="3BA5D1A7" w:rsidR="00536FE0" w:rsidRPr="00083491" w:rsidRDefault="00536FE0" w:rsidP="00FE3946">
            <w:pPr>
              <w:pStyle w:val="NoSpacing"/>
              <w:rPr>
                <w:rFonts w:asciiTheme="minorHAnsi" w:hAnsiTheme="minorHAnsi" w:cstheme="minorHAnsi"/>
                <w:sz w:val="24"/>
                <w:szCs w:val="24"/>
                <w:lang w:val="en-US"/>
              </w:rPr>
            </w:pPr>
            <w:r w:rsidRPr="00083491">
              <w:rPr>
                <w:rFonts w:asciiTheme="minorHAnsi" w:hAnsiTheme="minorHAnsi" w:cstheme="minorHAnsi"/>
                <w:sz w:val="24"/>
                <w:szCs w:val="24"/>
                <w:lang w:val="en-US"/>
              </w:rPr>
              <w:t>FTE £30,054- £3</w:t>
            </w:r>
            <w:r w:rsidR="00083491" w:rsidRPr="00083491">
              <w:rPr>
                <w:rFonts w:asciiTheme="minorHAnsi" w:hAnsiTheme="minorHAnsi" w:cstheme="minorHAnsi"/>
                <w:sz w:val="24"/>
                <w:szCs w:val="24"/>
                <w:lang w:val="en-US"/>
              </w:rPr>
              <w:t>1,963</w:t>
            </w:r>
            <w:r w:rsidRPr="00083491">
              <w:rPr>
                <w:rFonts w:asciiTheme="minorHAnsi" w:hAnsiTheme="minorHAnsi" w:cstheme="minorHAnsi"/>
                <w:sz w:val="24"/>
                <w:szCs w:val="24"/>
                <w:lang w:val="en-US"/>
              </w:rPr>
              <w:t xml:space="preserve"> (Grade 9)</w:t>
            </w:r>
            <w:r w:rsidR="00746139" w:rsidRPr="00083491">
              <w:rPr>
                <w:rFonts w:asciiTheme="minorHAnsi" w:hAnsiTheme="minorHAnsi" w:cstheme="minorHAnsi"/>
                <w:sz w:val="24"/>
                <w:szCs w:val="24"/>
                <w:lang w:val="en-US"/>
              </w:rPr>
              <w:t xml:space="preserve"> </w:t>
            </w:r>
            <w:r w:rsidR="00083491" w:rsidRPr="00083491">
              <w:rPr>
                <w:rFonts w:asciiTheme="minorHAnsi" w:hAnsiTheme="minorHAnsi" w:cstheme="minorHAnsi"/>
                <w:sz w:val="24"/>
                <w:szCs w:val="24"/>
                <w:lang w:val="en-US"/>
              </w:rPr>
              <w:t xml:space="preserve">- </w:t>
            </w:r>
            <w:r w:rsidR="00746139" w:rsidRPr="00083491">
              <w:rPr>
                <w:rFonts w:asciiTheme="minorHAnsi" w:hAnsiTheme="minorHAnsi" w:cstheme="minorHAnsi"/>
                <w:sz w:val="24"/>
                <w:szCs w:val="24"/>
                <w:lang w:val="en-US"/>
              </w:rPr>
              <w:t>pay award pending</w:t>
            </w:r>
          </w:p>
        </w:tc>
      </w:tr>
      <w:tr w:rsidR="00536FE0" w:rsidRPr="00C11D3E" w14:paraId="49AF4987" w14:textId="77777777" w:rsidTr="00FE3946">
        <w:tc>
          <w:tcPr>
            <w:tcW w:w="2580" w:type="dxa"/>
            <w:shd w:val="clear" w:color="auto" w:fill="1FBEBA"/>
            <w:tcMar>
              <w:top w:w="0" w:type="dxa"/>
              <w:left w:w="108" w:type="dxa"/>
              <w:bottom w:w="0" w:type="dxa"/>
              <w:right w:w="108" w:type="dxa"/>
            </w:tcMar>
          </w:tcPr>
          <w:p w14:paraId="035E9446" w14:textId="77777777" w:rsidR="00536FE0" w:rsidRPr="00C11D3E" w:rsidRDefault="00536FE0" w:rsidP="00FE3946">
            <w:pPr>
              <w:spacing w:after="0" w:line="240" w:lineRule="auto"/>
              <w:rPr>
                <w:rFonts w:cstheme="minorHAnsi"/>
                <w:b/>
                <w:bCs/>
                <w:sz w:val="24"/>
                <w:szCs w:val="24"/>
              </w:rPr>
            </w:pPr>
            <w:r w:rsidRPr="00C11D3E">
              <w:rPr>
                <w:rFonts w:cstheme="minorHAnsi"/>
                <w:b/>
                <w:bCs/>
                <w:sz w:val="24"/>
                <w:szCs w:val="24"/>
              </w:rPr>
              <w:t>Position:</w:t>
            </w:r>
          </w:p>
        </w:tc>
        <w:tc>
          <w:tcPr>
            <w:tcW w:w="6626" w:type="dxa"/>
            <w:shd w:val="clear" w:color="auto" w:fill="auto"/>
            <w:tcMar>
              <w:top w:w="0" w:type="dxa"/>
              <w:left w:w="108" w:type="dxa"/>
              <w:bottom w:w="0" w:type="dxa"/>
              <w:right w:w="108" w:type="dxa"/>
            </w:tcMar>
          </w:tcPr>
          <w:p w14:paraId="5E6AFE6B" w14:textId="77777777" w:rsidR="00536FE0" w:rsidRPr="00C11D3E" w:rsidRDefault="00536FE0" w:rsidP="00FE3946">
            <w:pPr>
              <w:pStyle w:val="NoSpacing"/>
              <w:rPr>
                <w:rFonts w:asciiTheme="minorHAnsi" w:hAnsiTheme="minorHAnsi" w:cstheme="minorHAnsi"/>
                <w:sz w:val="24"/>
                <w:szCs w:val="24"/>
                <w:lang w:val="en-US"/>
              </w:rPr>
            </w:pPr>
            <w:r w:rsidRPr="00C11D3E">
              <w:rPr>
                <w:rFonts w:asciiTheme="minorHAnsi" w:hAnsiTheme="minorHAnsi" w:cstheme="minorHAnsi"/>
                <w:sz w:val="24"/>
                <w:szCs w:val="24"/>
                <w:lang w:val="en-US"/>
              </w:rPr>
              <w:t xml:space="preserve">Permanent </w:t>
            </w:r>
          </w:p>
        </w:tc>
      </w:tr>
      <w:tr w:rsidR="00536FE0" w:rsidRPr="00C11D3E" w14:paraId="7714C684" w14:textId="77777777" w:rsidTr="00FE3946">
        <w:tc>
          <w:tcPr>
            <w:tcW w:w="2580" w:type="dxa"/>
            <w:shd w:val="clear" w:color="auto" w:fill="1FBEBA"/>
            <w:tcMar>
              <w:top w:w="0" w:type="dxa"/>
              <w:left w:w="108" w:type="dxa"/>
              <w:bottom w:w="0" w:type="dxa"/>
              <w:right w:w="108" w:type="dxa"/>
            </w:tcMar>
          </w:tcPr>
          <w:p w14:paraId="64A4A724" w14:textId="77777777" w:rsidR="00536FE0" w:rsidRPr="00C11D3E" w:rsidRDefault="00536FE0" w:rsidP="00FE3946">
            <w:pPr>
              <w:spacing w:after="0" w:line="240" w:lineRule="auto"/>
              <w:rPr>
                <w:rFonts w:cstheme="minorHAnsi"/>
                <w:b/>
                <w:bCs/>
                <w:sz w:val="24"/>
                <w:szCs w:val="24"/>
              </w:rPr>
            </w:pPr>
            <w:r w:rsidRPr="00C11D3E">
              <w:rPr>
                <w:rFonts w:cstheme="minorHAnsi"/>
                <w:b/>
                <w:bCs/>
                <w:sz w:val="24"/>
                <w:szCs w:val="24"/>
              </w:rPr>
              <w:t xml:space="preserve">Working Hours: </w:t>
            </w:r>
          </w:p>
        </w:tc>
        <w:tc>
          <w:tcPr>
            <w:tcW w:w="6626" w:type="dxa"/>
            <w:shd w:val="clear" w:color="auto" w:fill="auto"/>
            <w:tcMar>
              <w:top w:w="0" w:type="dxa"/>
              <w:left w:w="108" w:type="dxa"/>
              <w:bottom w:w="0" w:type="dxa"/>
              <w:right w:w="108" w:type="dxa"/>
            </w:tcMar>
          </w:tcPr>
          <w:p w14:paraId="1BAD0DE3" w14:textId="77777777" w:rsidR="00536FE0" w:rsidRPr="00C11D3E" w:rsidRDefault="00536FE0" w:rsidP="00FE3946">
            <w:pPr>
              <w:pStyle w:val="NoSpacing"/>
              <w:rPr>
                <w:rFonts w:asciiTheme="minorHAnsi" w:hAnsiTheme="minorHAnsi" w:cstheme="minorHAnsi"/>
                <w:sz w:val="24"/>
                <w:szCs w:val="24"/>
                <w:lang w:val="en-US"/>
              </w:rPr>
            </w:pPr>
            <w:r w:rsidRPr="00C11D3E">
              <w:rPr>
                <w:rFonts w:asciiTheme="minorHAnsi" w:hAnsiTheme="minorHAnsi" w:cstheme="minorHAnsi"/>
                <w:sz w:val="24"/>
                <w:szCs w:val="24"/>
                <w:lang w:val="en-US"/>
              </w:rPr>
              <w:t xml:space="preserve">Full time position </w:t>
            </w:r>
          </w:p>
          <w:p w14:paraId="4F1C650C" w14:textId="66933AB9" w:rsidR="00536FE0" w:rsidRDefault="00536FE0" w:rsidP="00786DFA">
            <w:pPr>
              <w:pStyle w:val="NoSpacing"/>
              <w:rPr>
                <w:rFonts w:asciiTheme="minorHAnsi" w:hAnsiTheme="minorHAnsi" w:cstheme="minorHAnsi"/>
                <w:sz w:val="24"/>
                <w:szCs w:val="24"/>
                <w:lang w:val="en-US"/>
              </w:rPr>
            </w:pPr>
            <w:r w:rsidRPr="00C11D3E">
              <w:rPr>
                <w:rFonts w:asciiTheme="minorHAnsi" w:hAnsiTheme="minorHAnsi" w:cstheme="minorHAnsi"/>
                <w:sz w:val="24"/>
                <w:szCs w:val="24"/>
                <w:lang w:val="en-US"/>
              </w:rPr>
              <w:t>37 hours per week</w:t>
            </w:r>
            <w:r w:rsidR="00786DFA">
              <w:rPr>
                <w:rFonts w:asciiTheme="minorHAnsi" w:hAnsiTheme="minorHAnsi" w:cstheme="minorHAnsi"/>
                <w:sz w:val="24"/>
                <w:szCs w:val="24"/>
                <w:lang w:val="en-US"/>
              </w:rPr>
              <w:t>, 52 weeks per year</w:t>
            </w:r>
          </w:p>
          <w:p w14:paraId="1AA640E8" w14:textId="4160CF5D" w:rsidR="00463997" w:rsidRPr="00C11D3E" w:rsidRDefault="00463997" w:rsidP="00786DFA">
            <w:pPr>
              <w:pStyle w:val="NoSpacing"/>
              <w:rPr>
                <w:rFonts w:asciiTheme="minorHAnsi" w:hAnsiTheme="minorHAnsi" w:cstheme="minorHAnsi"/>
                <w:sz w:val="24"/>
                <w:szCs w:val="24"/>
                <w:lang w:val="en-US"/>
              </w:rPr>
            </w:pPr>
            <w:r>
              <w:rPr>
                <w:rFonts w:asciiTheme="minorHAnsi" w:hAnsiTheme="minorHAnsi" w:cstheme="minorHAnsi"/>
                <w:sz w:val="24"/>
                <w:szCs w:val="24"/>
                <w:lang w:val="en-US"/>
              </w:rPr>
              <w:t>2</w:t>
            </w:r>
            <w:r w:rsidR="00CC4044">
              <w:rPr>
                <w:rFonts w:asciiTheme="minorHAnsi" w:hAnsiTheme="minorHAnsi" w:cstheme="minorHAnsi"/>
                <w:sz w:val="24"/>
                <w:szCs w:val="24"/>
                <w:lang w:val="en-US"/>
              </w:rPr>
              <w:t xml:space="preserve">6 </w:t>
            </w:r>
            <w:r>
              <w:rPr>
                <w:rFonts w:asciiTheme="minorHAnsi" w:hAnsiTheme="minorHAnsi" w:cstheme="minorHAnsi"/>
                <w:sz w:val="24"/>
                <w:szCs w:val="24"/>
                <w:lang w:val="en-US"/>
              </w:rPr>
              <w:t xml:space="preserve">days holiday </w:t>
            </w:r>
          </w:p>
        </w:tc>
      </w:tr>
      <w:tr w:rsidR="00536FE0" w:rsidRPr="00C11D3E" w14:paraId="6FC6FA47" w14:textId="77777777" w:rsidTr="00FE3946">
        <w:tc>
          <w:tcPr>
            <w:tcW w:w="2580" w:type="dxa"/>
            <w:shd w:val="clear" w:color="auto" w:fill="1FBEBA"/>
            <w:tcMar>
              <w:top w:w="0" w:type="dxa"/>
              <w:left w:w="108" w:type="dxa"/>
              <w:bottom w:w="0" w:type="dxa"/>
              <w:right w:w="108" w:type="dxa"/>
            </w:tcMar>
          </w:tcPr>
          <w:p w14:paraId="7310A5AB" w14:textId="77777777" w:rsidR="00536FE0" w:rsidRPr="00C11D3E" w:rsidRDefault="00536FE0" w:rsidP="00FE3946">
            <w:pPr>
              <w:spacing w:after="0" w:line="240" w:lineRule="auto"/>
              <w:rPr>
                <w:rFonts w:cstheme="minorHAnsi"/>
                <w:b/>
                <w:bCs/>
                <w:sz w:val="24"/>
                <w:szCs w:val="24"/>
              </w:rPr>
            </w:pPr>
            <w:r w:rsidRPr="00C11D3E">
              <w:rPr>
                <w:rFonts w:cstheme="minorHAnsi"/>
                <w:b/>
                <w:bCs/>
                <w:sz w:val="24"/>
                <w:szCs w:val="24"/>
              </w:rPr>
              <w:t xml:space="preserve">Location: </w:t>
            </w:r>
          </w:p>
        </w:tc>
        <w:tc>
          <w:tcPr>
            <w:tcW w:w="6626" w:type="dxa"/>
            <w:shd w:val="clear" w:color="auto" w:fill="auto"/>
            <w:tcMar>
              <w:top w:w="0" w:type="dxa"/>
              <w:left w:w="108" w:type="dxa"/>
              <w:bottom w:w="0" w:type="dxa"/>
              <w:right w:w="108" w:type="dxa"/>
            </w:tcMar>
          </w:tcPr>
          <w:p w14:paraId="60B08ABA" w14:textId="71DBCED5" w:rsidR="00536FE0" w:rsidRPr="00C11D3E" w:rsidRDefault="00536FE0" w:rsidP="00FE3946">
            <w:pPr>
              <w:pStyle w:val="NoSpacing"/>
              <w:rPr>
                <w:rFonts w:asciiTheme="minorHAnsi" w:hAnsiTheme="minorHAnsi" w:cstheme="minorHAnsi"/>
                <w:sz w:val="24"/>
                <w:szCs w:val="24"/>
                <w:lang w:val="en-US"/>
              </w:rPr>
            </w:pPr>
            <w:r w:rsidRPr="00C11D3E">
              <w:rPr>
                <w:rFonts w:asciiTheme="minorHAnsi" w:hAnsiTheme="minorHAnsi" w:cstheme="minorHAnsi"/>
                <w:sz w:val="24"/>
                <w:szCs w:val="24"/>
                <w:lang w:val="en-US"/>
              </w:rPr>
              <w:t>Based at David Nieper Academy</w:t>
            </w:r>
            <w:r w:rsidR="00786DFA">
              <w:rPr>
                <w:rFonts w:asciiTheme="minorHAnsi" w:hAnsiTheme="minorHAnsi" w:cstheme="minorHAnsi"/>
                <w:sz w:val="24"/>
                <w:szCs w:val="24"/>
                <w:lang w:val="en-US"/>
              </w:rPr>
              <w:t>, however travel around Trust schools is required</w:t>
            </w:r>
          </w:p>
        </w:tc>
      </w:tr>
      <w:tr w:rsidR="00536FE0" w:rsidRPr="00C11D3E" w14:paraId="72DB5FEE" w14:textId="77777777" w:rsidTr="00FE3946">
        <w:tc>
          <w:tcPr>
            <w:tcW w:w="2580" w:type="dxa"/>
            <w:shd w:val="clear" w:color="auto" w:fill="1FBEBA"/>
            <w:tcMar>
              <w:top w:w="0" w:type="dxa"/>
              <w:left w:w="108" w:type="dxa"/>
              <w:bottom w:w="0" w:type="dxa"/>
              <w:right w:w="108" w:type="dxa"/>
            </w:tcMar>
          </w:tcPr>
          <w:p w14:paraId="3F7C6789" w14:textId="77777777" w:rsidR="00536FE0" w:rsidRPr="00C11D3E" w:rsidRDefault="00536FE0" w:rsidP="00FE3946">
            <w:pPr>
              <w:spacing w:after="0" w:line="240" w:lineRule="auto"/>
              <w:rPr>
                <w:rFonts w:cstheme="minorHAnsi"/>
                <w:b/>
                <w:bCs/>
                <w:sz w:val="24"/>
                <w:szCs w:val="24"/>
                <w:lang w:val="en-US"/>
              </w:rPr>
            </w:pPr>
            <w:r w:rsidRPr="00C11D3E">
              <w:rPr>
                <w:rFonts w:cstheme="minorHAnsi"/>
                <w:b/>
                <w:bCs/>
                <w:sz w:val="24"/>
                <w:szCs w:val="24"/>
                <w:lang w:val="en-US"/>
              </w:rPr>
              <w:t xml:space="preserve">Closing date for applications: </w:t>
            </w:r>
          </w:p>
        </w:tc>
        <w:tc>
          <w:tcPr>
            <w:tcW w:w="6626" w:type="dxa"/>
            <w:shd w:val="clear" w:color="auto" w:fill="auto"/>
            <w:tcMar>
              <w:top w:w="0" w:type="dxa"/>
              <w:left w:w="108" w:type="dxa"/>
              <w:bottom w:w="0" w:type="dxa"/>
              <w:right w:w="108" w:type="dxa"/>
            </w:tcMar>
          </w:tcPr>
          <w:p w14:paraId="229CC26C" w14:textId="4C51D5AE" w:rsidR="00536FE0" w:rsidRPr="00C11D3E" w:rsidRDefault="00536FE0" w:rsidP="00FE3946">
            <w:pPr>
              <w:spacing w:after="0" w:line="240" w:lineRule="auto"/>
              <w:rPr>
                <w:rFonts w:cstheme="minorHAnsi"/>
                <w:color w:val="FF0000"/>
                <w:sz w:val="24"/>
                <w:szCs w:val="24"/>
                <w:lang w:val="en-US"/>
              </w:rPr>
            </w:pPr>
            <w:r w:rsidRPr="00ED2115">
              <w:rPr>
                <w:rFonts w:cstheme="minorHAnsi"/>
                <w:sz w:val="24"/>
                <w:szCs w:val="24"/>
                <w:lang w:val="en-US"/>
              </w:rPr>
              <w:t>9:00a</w:t>
            </w:r>
            <w:r w:rsidRPr="00C11D3E">
              <w:rPr>
                <w:rFonts w:cstheme="minorHAnsi"/>
                <w:sz w:val="24"/>
                <w:szCs w:val="24"/>
                <w:lang w:val="en-US"/>
              </w:rPr>
              <w:t xml:space="preserve">m, </w:t>
            </w:r>
            <w:r w:rsidR="00786DFA">
              <w:rPr>
                <w:rFonts w:cstheme="minorHAnsi"/>
                <w:sz w:val="24"/>
                <w:szCs w:val="24"/>
                <w:lang w:val="en-US"/>
              </w:rPr>
              <w:t>9th July</w:t>
            </w:r>
            <w:r w:rsidRPr="00C11D3E">
              <w:rPr>
                <w:rFonts w:cstheme="minorHAnsi"/>
                <w:sz w:val="24"/>
                <w:szCs w:val="24"/>
                <w:lang w:val="en-US"/>
              </w:rPr>
              <w:t xml:space="preserve"> 2024</w:t>
            </w:r>
          </w:p>
        </w:tc>
      </w:tr>
      <w:tr w:rsidR="00536FE0" w:rsidRPr="00C11D3E" w14:paraId="74BA93BE" w14:textId="77777777" w:rsidTr="00FE3946">
        <w:tc>
          <w:tcPr>
            <w:tcW w:w="2580" w:type="dxa"/>
            <w:shd w:val="clear" w:color="auto" w:fill="1FBEBA"/>
            <w:tcMar>
              <w:top w:w="0" w:type="dxa"/>
              <w:left w:w="108" w:type="dxa"/>
              <w:bottom w:w="0" w:type="dxa"/>
              <w:right w:w="108" w:type="dxa"/>
            </w:tcMar>
          </w:tcPr>
          <w:p w14:paraId="64FC1E3A" w14:textId="77777777" w:rsidR="00536FE0" w:rsidRPr="00C11D3E" w:rsidRDefault="00536FE0" w:rsidP="00FE3946">
            <w:pPr>
              <w:spacing w:after="0" w:line="240" w:lineRule="auto"/>
              <w:rPr>
                <w:rFonts w:cstheme="minorHAnsi"/>
                <w:b/>
                <w:bCs/>
                <w:sz w:val="24"/>
                <w:szCs w:val="24"/>
                <w:lang w:val="en-US"/>
              </w:rPr>
            </w:pPr>
            <w:r w:rsidRPr="00C11D3E">
              <w:rPr>
                <w:rFonts w:cstheme="minorHAnsi"/>
                <w:b/>
                <w:bCs/>
                <w:sz w:val="24"/>
                <w:szCs w:val="24"/>
                <w:lang w:val="en-US"/>
              </w:rPr>
              <w:t>Interview date:</w:t>
            </w:r>
          </w:p>
        </w:tc>
        <w:tc>
          <w:tcPr>
            <w:tcW w:w="6626" w:type="dxa"/>
            <w:shd w:val="clear" w:color="auto" w:fill="auto"/>
            <w:tcMar>
              <w:top w:w="0" w:type="dxa"/>
              <w:left w:w="108" w:type="dxa"/>
              <w:bottom w:w="0" w:type="dxa"/>
              <w:right w:w="108" w:type="dxa"/>
            </w:tcMar>
          </w:tcPr>
          <w:p w14:paraId="37207F26" w14:textId="61D09573" w:rsidR="00536FE0" w:rsidRPr="00C11D3E" w:rsidRDefault="00536FE0" w:rsidP="00FE3946">
            <w:pPr>
              <w:spacing w:after="0" w:line="240" w:lineRule="auto"/>
              <w:rPr>
                <w:rFonts w:cstheme="minorHAnsi"/>
                <w:sz w:val="24"/>
                <w:szCs w:val="24"/>
                <w:lang w:val="en-US"/>
              </w:rPr>
            </w:pPr>
            <w:r w:rsidRPr="00C11D3E">
              <w:rPr>
                <w:rFonts w:cstheme="minorHAnsi"/>
                <w:sz w:val="24"/>
                <w:szCs w:val="24"/>
                <w:lang w:val="en-US"/>
              </w:rPr>
              <w:t>Interviews Friday 1</w:t>
            </w:r>
            <w:r w:rsidR="00786DFA">
              <w:rPr>
                <w:rFonts w:cstheme="minorHAnsi"/>
                <w:sz w:val="24"/>
                <w:szCs w:val="24"/>
                <w:lang w:val="en-US"/>
              </w:rPr>
              <w:t>2</w:t>
            </w:r>
            <w:r w:rsidR="00786DFA" w:rsidRPr="00786DFA">
              <w:rPr>
                <w:rFonts w:cstheme="minorHAnsi"/>
                <w:sz w:val="24"/>
                <w:szCs w:val="24"/>
                <w:vertAlign w:val="superscript"/>
                <w:lang w:val="en-US"/>
              </w:rPr>
              <w:t>th</w:t>
            </w:r>
            <w:r w:rsidR="00786DFA">
              <w:rPr>
                <w:rFonts w:cstheme="minorHAnsi"/>
                <w:sz w:val="24"/>
                <w:szCs w:val="24"/>
                <w:lang w:val="en-US"/>
              </w:rPr>
              <w:t xml:space="preserve"> July</w:t>
            </w:r>
            <w:r w:rsidRPr="00C11D3E">
              <w:rPr>
                <w:rFonts w:cstheme="minorHAnsi"/>
                <w:sz w:val="24"/>
                <w:szCs w:val="24"/>
                <w:lang w:val="en-US"/>
              </w:rPr>
              <w:t xml:space="preserve"> 2024 </w:t>
            </w:r>
          </w:p>
        </w:tc>
      </w:tr>
      <w:tr w:rsidR="00536FE0" w:rsidRPr="00C11D3E" w14:paraId="0440F3E7" w14:textId="77777777" w:rsidTr="00FE3946">
        <w:tc>
          <w:tcPr>
            <w:tcW w:w="2580" w:type="dxa"/>
            <w:shd w:val="clear" w:color="auto" w:fill="1FBEBA"/>
            <w:tcMar>
              <w:top w:w="0" w:type="dxa"/>
              <w:left w:w="108" w:type="dxa"/>
              <w:bottom w:w="0" w:type="dxa"/>
              <w:right w:w="108" w:type="dxa"/>
            </w:tcMar>
          </w:tcPr>
          <w:p w14:paraId="34C2D00B" w14:textId="77777777" w:rsidR="00536FE0" w:rsidRPr="00C11D3E" w:rsidRDefault="00536FE0" w:rsidP="00FE3946">
            <w:pPr>
              <w:spacing w:after="0" w:line="240" w:lineRule="auto"/>
              <w:rPr>
                <w:rFonts w:cstheme="minorHAnsi"/>
                <w:b/>
                <w:bCs/>
                <w:sz w:val="24"/>
                <w:szCs w:val="24"/>
                <w:lang w:val="en-US"/>
              </w:rPr>
            </w:pPr>
            <w:r w:rsidRPr="00C11D3E">
              <w:rPr>
                <w:rFonts w:cstheme="minorHAnsi"/>
                <w:b/>
                <w:bCs/>
                <w:sz w:val="24"/>
                <w:szCs w:val="24"/>
                <w:lang w:val="en-US"/>
              </w:rPr>
              <w:t xml:space="preserve">Start date: </w:t>
            </w:r>
          </w:p>
        </w:tc>
        <w:tc>
          <w:tcPr>
            <w:tcW w:w="6626" w:type="dxa"/>
            <w:shd w:val="clear" w:color="auto" w:fill="auto"/>
            <w:tcMar>
              <w:top w:w="0" w:type="dxa"/>
              <w:left w:w="108" w:type="dxa"/>
              <w:bottom w:w="0" w:type="dxa"/>
              <w:right w:w="108" w:type="dxa"/>
            </w:tcMar>
          </w:tcPr>
          <w:p w14:paraId="30B3FEC1" w14:textId="6782A45A" w:rsidR="00536FE0" w:rsidRPr="00C11D3E" w:rsidRDefault="00786DFA" w:rsidP="00FE3946">
            <w:pPr>
              <w:spacing w:after="0" w:line="240" w:lineRule="auto"/>
              <w:rPr>
                <w:rFonts w:cstheme="minorHAnsi"/>
                <w:sz w:val="24"/>
                <w:szCs w:val="24"/>
                <w:lang w:val="en-US"/>
              </w:rPr>
            </w:pPr>
            <w:r>
              <w:rPr>
                <w:rFonts w:cstheme="minorHAnsi"/>
                <w:sz w:val="24"/>
                <w:szCs w:val="24"/>
                <w:lang w:val="en-US"/>
              </w:rPr>
              <w:t>September</w:t>
            </w:r>
            <w:r w:rsidR="00536FE0" w:rsidRPr="00C11D3E">
              <w:rPr>
                <w:rFonts w:cstheme="minorHAnsi"/>
                <w:sz w:val="24"/>
                <w:szCs w:val="24"/>
                <w:lang w:val="en-US"/>
              </w:rPr>
              <w:t xml:space="preserve"> 2024 or as soon as possible by agreement</w:t>
            </w:r>
          </w:p>
        </w:tc>
      </w:tr>
      <w:tr w:rsidR="00536FE0" w:rsidRPr="00C11D3E" w14:paraId="64348647" w14:textId="77777777" w:rsidTr="00FE3946">
        <w:trPr>
          <w:trHeight w:val="360"/>
        </w:trPr>
        <w:tc>
          <w:tcPr>
            <w:tcW w:w="2580" w:type="dxa"/>
            <w:shd w:val="clear" w:color="auto" w:fill="FFF2CC"/>
            <w:tcMar>
              <w:top w:w="0" w:type="dxa"/>
              <w:left w:w="108" w:type="dxa"/>
              <w:bottom w:w="0" w:type="dxa"/>
              <w:right w:w="108" w:type="dxa"/>
            </w:tcMar>
            <w:vAlign w:val="center"/>
          </w:tcPr>
          <w:p w14:paraId="4AD9AAD3" w14:textId="77777777" w:rsidR="00536FE0" w:rsidRPr="00C11D3E" w:rsidRDefault="00536FE0" w:rsidP="00FE3946">
            <w:pPr>
              <w:spacing w:after="0" w:line="240" w:lineRule="auto"/>
              <w:rPr>
                <w:rFonts w:cstheme="minorHAnsi"/>
                <w:b/>
                <w:bCs/>
                <w:sz w:val="24"/>
                <w:szCs w:val="24"/>
                <w:lang w:val="en-US"/>
              </w:rPr>
            </w:pPr>
            <w:r w:rsidRPr="00C11D3E">
              <w:rPr>
                <w:rFonts w:cstheme="minorHAnsi"/>
                <w:b/>
                <w:bCs/>
                <w:sz w:val="24"/>
                <w:szCs w:val="24"/>
                <w:lang w:val="en-US"/>
              </w:rPr>
              <w:t xml:space="preserve">Trust website: </w:t>
            </w:r>
          </w:p>
        </w:tc>
        <w:tc>
          <w:tcPr>
            <w:tcW w:w="6626" w:type="dxa"/>
            <w:shd w:val="clear" w:color="auto" w:fill="auto"/>
            <w:tcMar>
              <w:top w:w="0" w:type="dxa"/>
              <w:left w:w="108" w:type="dxa"/>
              <w:bottom w:w="0" w:type="dxa"/>
              <w:right w:w="108" w:type="dxa"/>
            </w:tcMar>
            <w:vAlign w:val="center"/>
          </w:tcPr>
          <w:p w14:paraId="1B7B4C8D" w14:textId="77777777" w:rsidR="00536FE0" w:rsidRPr="00C11D3E" w:rsidRDefault="00E10CAC" w:rsidP="00FE3946">
            <w:pPr>
              <w:pStyle w:val="NoSpacing"/>
              <w:rPr>
                <w:rFonts w:asciiTheme="minorHAnsi" w:hAnsiTheme="minorHAnsi" w:cstheme="minorHAnsi"/>
                <w:sz w:val="24"/>
                <w:szCs w:val="24"/>
              </w:rPr>
            </w:pPr>
            <w:hyperlink r:id="rId8" w:history="1">
              <w:r w:rsidR="00536FE0" w:rsidRPr="00C11D3E">
                <w:rPr>
                  <w:rStyle w:val="Hyperlink"/>
                  <w:rFonts w:asciiTheme="minorHAnsi" w:hAnsiTheme="minorHAnsi" w:cstheme="minorHAnsi"/>
                  <w:sz w:val="24"/>
                  <w:szCs w:val="24"/>
                </w:rPr>
                <w:t>https://www.christopherniepereducation.org/</w:t>
              </w:r>
            </w:hyperlink>
            <w:r w:rsidR="00536FE0" w:rsidRPr="00C11D3E">
              <w:rPr>
                <w:rFonts w:asciiTheme="minorHAnsi" w:hAnsiTheme="minorHAnsi" w:cstheme="minorHAnsi"/>
                <w:sz w:val="24"/>
                <w:szCs w:val="24"/>
              </w:rPr>
              <w:t xml:space="preserve"> </w:t>
            </w:r>
          </w:p>
        </w:tc>
      </w:tr>
      <w:tr w:rsidR="00536FE0" w:rsidRPr="00C11D3E" w14:paraId="354EA01B" w14:textId="77777777" w:rsidTr="00FE3946">
        <w:trPr>
          <w:trHeight w:val="715"/>
        </w:trPr>
        <w:tc>
          <w:tcPr>
            <w:tcW w:w="2580" w:type="dxa"/>
            <w:shd w:val="clear" w:color="auto" w:fill="FFF2CC"/>
            <w:tcMar>
              <w:top w:w="0" w:type="dxa"/>
              <w:left w:w="108" w:type="dxa"/>
              <w:bottom w:w="0" w:type="dxa"/>
              <w:right w:w="108" w:type="dxa"/>
            </w:tcMar>
            <w:vAlign w:val="center"/>
          </w:tcPr>
          <w:p w14:paraId="4E102F74" w14:textId="77777777" w:rsidR="00536FE0" w:rsidRPr="00C11D3E" w:rsidRDefault="00536FE0" w:rsidP="00FE3946">
            <w:pPr>
              <w:spacing w:after="0" w:line="240" w:lineRule="auto"/>
              <w:rPr>
                <w:rFonts w:cstheme="minorHAnsi"/>
                <w:b/>
                <w:bCs/>
                <w:sz w:val="24"/>
                <w:szCs w:val="24"/>
                <w:lang w:val="en-US"/>
              </w:rPr>
            </w:pPr>
            <w:r w:rsidRPr="00C11D3E">
              <w:rPr>
                <w:rFonts w:cstheme="minorHAnsi"/>
                <w:b/>
                <w:bCs/>
                <w:sz w:val="24"/>
                <w:szCs w:val="24"/>
                <w:lang w:val="en-US"/>
              </w:rPr>
              <w:t>Contact information</w:t>
            </w:r>
            <w:r>
              <w:rPr>
                <w:rFonts w:cstheme="minorHAnsi"/>
                <w:b/>
                <w:bCs/>
                <w:sz w:val="24"/>
                <w:szCs w:val="24"/>
                <w:lang w:val="en-US"/>
              </w:rPr>
              <w:t xml:space="preserve"> for enquiries</w:t>
            </w:r>
            <w:r w:rsidRPr="00C11D3E">
              <w:rPr>
                <w:rFonts w:cstheme="minorHAnsi"/>
                <w:b/>
                <w:bCs/>
                <w:sz w:val="24"/>
                <w:szCs w:val="24"/>
                <w:lang w:val="en-US"/>
              </w:rPr>
              <w:t xml:space="preserve">: </w:t>
            </w:r>
          </w:p>
        </w:tc>
        <w:tc>
          <w:tcPr>
            <w:tcW w:w="6626" w:type="dxa"/>
            <w:shd w:val="clear" w:color="auto" w:fill="auto"/>
            <w:tcMar>
              <w:top w:w="0" w:type="dxa"/>
              <w:left w:w="108" w:type="dxa"/>
              <w:bottom w:w="0" w:type="dxa"/>
              <w:right w:w="108" w:type="dxa"/>
            </w:tcMar>
            <w:vAlign w:val="center"/>
          </w:tcPr>
          <w:p w14:paraId="5DF950ED" w14:textId="77777777" w:rsidR="00536FE0" w:rsidRPr="00C11D3E" w:rsidRDefault="00536FE0" w:rsidP="00FE3946">
            <w:pPr>
              <w:pStyle w:val="NoSpacing"/>
              <w:rPr>
                <w:rFonts w:asciiTheme="minorHAnsi" w:hAnsiTheme="minorHAnsi" w:cstheme="minorHAnsi"/>
                <w:sz w:val="24"/>
                <w:szCs w:val="24"/>
              </w:rPr>
            </w:pPr>
            <w:r w:rsidRPr="00C11D3E">
              <w:rPr>
                <w:rFonts w:asciiTheme="minorHAnsi" w:hAnsiTheme="minorHAnsi" w:cstheme="minorHAnsi"/>
                <w:sz w:val="24"/>
                <w:szCs w:val="24"/>
              </w:rPr>
              <w:t>Maria Barnes</w:t>
            </w:r>
            <w:r>
              <w:rPr>
                <w:rFonts w:asciiTheme="minorHAnsi" w:hAnsiTheme="minorHAnsi" w:cstheme="minorHAnsi"/>
                <w:sz w:val="24"/>
                <w:szCs w:val="24"/>
              </w:rPr>
              <w:t xml:space="preserve">, </w:t>
            </w:r>
            <w:r w:rsidRPr="00C11D3E">
              <w:rPr>
                <w:rFonts w:asciiTheme="minorHAnsi" w:hAnsiTheme="minorHAnsi" w:cstheme="minorHAnsi"/>
                <w:sz w:val="24"/>
                <w:szCs w:val="24"/>
              </w:rPr>
              <w:t xml:space="preserve"> 01773 832331</w:t>
            </w:r>
          </w:p>
          <w:p w14:paraId="40A2817E" w14:textId="77777777" w:rsidR="00536FE0" w:rsidRPr="00C11D3E" w:rsidRDefault="00E10CAC" w:rsidP="00FE3946">
            <w:pPr>
              <w:pStyle w:val="NoSpacing"/>
              <w:rPr>
                <w:rFonts w:asciiTheme="minorHAnsi" w:hAnsiTheme="minorHAnsi" w:cstheme="minorHAnsi"/>
                <w:sz w:val="24"/>
                <w:szCs w:val="24"/>
              </w:rPr>
            </w:pPr>
            <w:hyperlink r:id="rId9" w:history="1">
              <w:r w:rsidR="00536FE0" w:rsidRPr="00867CEB">
                <w:rPr>
                  <w:rStyle w:val="Hyperlink"/>
                  <w:rFonts w:asciiTheme="minorHAnsi" w:hAnsiTheme="minorHAnsi" w:cstheme="minorHAnsi"/>
                  <w:sz w:val="24"/>
                  <w:szCs w:val="24"/>
                </w:rPr>
                <w:t>mbarnes@christopherniepereducation.org</w:t>
              </w:r>
            </w:hyperlink>
            <w:r w:rsidR="00536FE0">
              <w:rPr>
                <w:rFonts w:asciiTheme="minorHAnsi" w:hAnsiTheme="minorHAnsi" w:cstheme="minorHAnsi"/>
                <w:sz w:val="24"/>
                <w:szCs w:val="24"/>
              </w:rPr>
              <w:t xml:space="preserve"> </w:t>
            </w:r>
          </w:p>
        </w:tc>
      </w:tr>
    </w:tbl>
    <w:p w14:paraId="7FC61B99" w14:textId="77777777" w:rsidR="00536FE0" w:rsidRPr="00A1722B" w:rsidRDefault="00536FE0" w:rsidP="00536FE0">
      <w:pPr>
        <w:ind w:right="-567" w:hanging="567"/>
        <w:jc w:val="center"/>
        <w:rPr>
          <w:rFonts w:cstheme="minorHAnsi"/>
          <w:b/>
          <w:color w:val="1FBEBA"/>
          <w:sz w:val="48"/>
          <w:szCs w:val="48"/>
        </w:rPr>
      </w:pPr>
    </w:p>
    <w:p w14:paraId="10B337A1" w14:textId="77777777" w:rsidR="00536FE0" w:rsidRDefault="00536FE0" w:rsidP="00EC5818">
      <w:pPr>
        <w:jc w:val="center"/>
        <w:rPr>
          <w:rFonts w:ascii="Arial" w:hAnsi="Arial" w:cs="Arial"/>
          <w:b/>
          <w:sz w:val="40"/>
          <w:szCs w:val="40"/>
        </w:rPr>
      </w:pPr>
    </w:p>
    <w:p w14:paraId="01EB9E8A" w14:textId="77777777" w:rsidR="00EC5818" w:rsidRDefault="00EC5818" w:rsidP="00EC5818">
      <w:pPr>
        <w:ind w:right="-567" w:hanging="567"/>
        <w:jc w:val="center"/>
        <w:rPr>
          <w:rFonts w:ascii="Arial" w:hAnsi="Arial" w:cs="Arial"/>
          <w:b/>
          <w:sz w:val="40"/>
          <w:szCs w:val="40"/>
        </w:rPr>
      </w:pPr>
    </w:p>
    <w:p w14:paraId="408F1DBB" w14:textId="77777777" w:rsidR="003B4260" w:rsidRDefault="003B4260" w:rsidP="000A4DFA">
      <w:pPr>
        <w:spacing w:line="240" w:lineRule="auto"/>
        <w:jc w:val="both"/>
        <w:rPr>
          <w:rFonts w:ascii="Arial" w:hAnsi="Arial" w:cs="Arial"/>
          <w:b/>
          <w:sz w:val="40"/>
          <w:szCs w:val="40"/>
        </w:rPr>
      </w:pPr>
    </w:p>
    <w:p w14:paraId="5D1B0488" w14:textId="0DB053E5" w:rsidR="000A4DFA" w:rsidRPr="00580E58" w:rsidRDefault="00ED2115" w:rsidP="000A4DFA">
      <w:pPr>
        <w:spacing w:line="240" w:lineRule="auto"/>
        <w:jc w:val="both"/>
        <w:rPr>
          <w:rFonts w:cstheme="minorHAnsi"/>
          <w:b/>
          <w:bCs/>
          <w:sz w:val="24"/>
          <w:szCs w:val="24"/>
        </w:rPr>
      </w:pPr>
      <w:r>
        <w:rPr>
          <w:rFonts w:cstheme="minorHAnsi"/>
          <w:b/>
          <w:bCs/>
          <w:sz w:val="24"/>
          <w:szCs w:val="24"/>
        </w:rPr>
        <w:lastRenderedPageBreak/>
        <w:t>June</w:t>
      </w:r>
      <w:r w:rsidR="000A4DFA" w:rsidRPr="00580E58">
        <w:rPr>
          <w:rFonts w:cstheme="minorHAnsi"/>
          <w:b/>
          <w:bCs/>
          <w:sz w:val="24"/>
          <w:szCs w:val="24"/>
        </w:rPr>
        <w:t xml:space="preserve"> 2024</w:t>
      </w:r>
    </w:p>
    <w:p w14:paraId="7089AE91" w14:textId="77777777" w:rsidR="000A4DFA" w:rsidRPr="003373C4" w:rsidRDefault="000A4DFA" w:rsidP="000A4DFA">
      <w:pPr>
        <w:spacing w:line="240" w:lineRule="auto"/>
        <w:jc w:val="both"/>
        <w:rPr>
          <w:rFonts w:cs="Tahoma"/>
          <w:sz w:val="24"/>
          <w:szCs w:val="24"/>
        </w:rPr>
      </w:pPr>
      <w:r w:rsidRPr="003373C4">
        <w:rPr>
          <w:rFonts w:cs="Tahoma"/>
          <w:sz w:val="24"/>
          <w:szCs w:val="24"/>
        </w:rPr>
        <w:t>Dear Applicant</w:t>
      </w:r>
    </w:p>
    <w:p w14:paraId="6CFAF6B8" w14:textId="6D030600" w:rsidR="000A4DFA" w:rsidRDefault="000A4DFA" w:rsidP="000A4DFA">
      <w:pPr>
        <w:spacing w:line="240" w:lineRule="auto"/>
        <w:jc w:val="both"/>
        <w:rPr>
          <w:rFonts w:cs="Tahoma"/>
          <w:sz w:val="24"/>
          <w:szCs w:val="24"/>
        </w:rPr>
      </w:pPr>
      <w:r w:rsidRPr="003373C4">
        <w:rPr>
          <w:rFonts w:cs="Tahoma"/>
          <w:sz w:val="24"/>
          <w:szCs w:val="24"/>
        </w:rPr>
        <w:t xml:space="preserve">Thank you for showing an interest in the post of </w:t>
      </w:r>
      <w:r w:rsidR="00ED2115">
        <w:rPr>
          <w:rFonts w:cs="Tahoma"/>
          <w:sz w:val="24"/>
          <w:szCs w:val="24"/>
        </w:rPr>
        <w:t xml:space="preserve">Trust </w:t>
      </w:r>
      <w:r w:rsidR="00B4697C">
        <w:rPr>
          <w:rFonts w:cs="Tahoma"/>
          <w:sz w:val="24"/>
          <w:szCs w:val="24"/>
        </w:rPr>
        <w:t>Site</w:t>
      </w:r>
      <w:r w:rsidR="00ED2115">
        <w:rPr>
          <w:rFonts w:cs="Tahoma"/>
          <w:sz w:val="24"/>
          <w:szCs w:val="24"/>
        </w:rPr>
        <w:t xml:space="preserve"> Manager</w:t>
      </w:r>
      <w:r>
        <w:rPr>
          <w:rFonts w:cs="Tahoma"/>
          <w:sz w:val="24"/>
          <w:szCs w:val="24"/>
        </w:rPr>
        <w:t xml:space="preserve"> </w:t>
      </w:r>
      <w:r w:rsidRPr="003373C4">
        <w:rPr>
          <w:rFonts w:cs="Tahoma"/>
          <w:sz w:val="24"/>
          <w:szCs w:val="24"/>
        </w:rPr>
        <w:t xml:space="preserve">at the </w:t>
      </w:r>
      <w:r>
        <w:rPr>
          <w:rFonts w:cs="Tahoma"/>
          <w:sz w:val="24"/>
          <w:szCs w:val="24"/>
        </w:rPr>
        <w:t>Christopher Nieper Education Trust</w:t>
      </w:r>
      <w:r w:rsidR="00CA40BB">
        <w:rPr>
          <w:rFonts w:cs="Tahoma"/>
          <w:sz w:val="24"/>
          <w:szCs w:val="24"/>
        </w:rPr>
        <w:t>.</w:t>
      </w:r>
    </w:p>
    <w:p w14:paraId="72D7EF65" w14:textId="77777777" w:rsidR="000A4DFA" w:rsidRDefault="000A4DFA" w:rsidP="000A4DFA">
      <w:pPr>
        <w:spacing w:line="240" w:lineRule="auto"/>
        <w:jc w:val="both"/>
        <w:rPr>
          <w:rFonts w:cs="Tahoma"/>
          <w:sz w:val="24"/>
          <w:szCs w:val="24"/>
        </w:rPr>
      </w:pPr>
      <w:r>
        <w:rPr>
          <w:rFonts w:cs="Tahoma"/>
          <w:sz w:val="24"/>
          <w:szCs w:val="24"/>
        </w:rPr>
        <w:t xml:space="preserve">Our Trust was created in 2015 and took on its first school, the now David Nieper Academy in September 2016. The Trust is now undergoing growth with the second school, Stonebroom Primary &amp; Nursery School having joined in October 2023 and the third school Shirland Primary School due to join in October 2024. We anticipate that other schools will look to join the Trust in due course. </w:t>
      </w:r>
    </w:p>
    <w:p w14:paraId="6107EDF3" w14:textId="75ED5488" w:rsidR="000A4DFA" w:rsidRPr="003373C4" w:rsidRDefault="000A4DFA" w:rsidP="000A4DFA">
      <w:pPr>
        <w:spacing w:line="240" w:lineRule="auto"/>
        <w:jc w:val="both"/>
        <w:rPr>
          <w:rFonts w:cs="Tahoma"/>
          <w:sz w:val="24"/>
          <w:szCs w:val="24"/>
        </w:rPr>
      </w:pPr>
      <w:r w:rsidRPr="00ED2115">
        <w:rPr>
          <w:rFonts w:cs="Tahoma"/>
          <w:sz w:val="24"/>
          <w:szCs w:val="24"/>
        </w:rPr>
        <w:t>We are looking for an enthusiastic, hardworking person with a</w:t>
      </w:r>
      <w:r w:rsidR="00CA40BB">
        <w:rPr>
          <w:rFonts w:cs="Tahoma"/>
          <w:sz w:val="24"/>
          <w:szCs w:val="24"/>
        </w:rPr>
        <w:t>n</w:t>
      </w:r>
      <w:r w:rsidRPr="00ED2115">
        <w:rPr>
          <w:rFonts w:cs="Tahoma"/>
          <w:sz w:val="24"/>
          <w:szCs w:val="24"/>
        </w:rPr>
        <w:t xml:space="preserve"> </w:t>
      </w:r>
      <w:r w:rsidR="00ED2115" w:rsidRPr="00ED2115">
        <w:rPr>
          <w:rFonts w:cs="Tahoma"/>
          <w:sz w:val="24"/>
          <w:szCs w:val="24"/>
        </w:rPr>
        <w:t>estates</w:t>
      </w:r>
      <w:r w:rsidRPr="00ED2115">
        <w:rPr>
          <w:rFonts w:cs="Tahoma"/>
          <w:sz w:val="24"/>
          <w:szCs w:val="24"/>
        </w:rPr>
        <w:t xml:space="preserve"> </w:t>
      </w:r>
      <w:r w:rsidR="00CA40BB">
        <w:rPr>
          <w:rFonts w:cs="Tahoma"/>
          <w:sz w:val="24"/>
          <w:szCs w:val="24"/>
        </w:rPr>
        <w:t xml:space="preserve">and </w:t>
      </w:r>
      <w:r w:rsidR="00CA40BB" w:rsidRPr="00ED2115">
        <w:rPr>
          <w:rFonts w:cs="Tahoma"/>
          <w:sz w:val="24"/>
          <w:szCs w:val="24"/>
        </w:rPr>
        <w:t>health and safety</w:t>
      </w:r>
      <w:r w:rsidR="00CA40BB">
        <w:rPr>
          <w:rFonts w:cs="Tahoma"/>
          <w:sz w:val="24"/>
          <w:szCs w:val="24"/>
        </w:rPr>
        <w:t xml:space="preserve"> </w:t>
      </w:r>
      <w:r w:rsidRPr="00ED2115">
        <w:rPr>
          <w:rFonts w:cs="Tahoma"/>
          <w:sz w:val="24"/>
          <w:szCs w:val="24"/>
        </w:rPr>
        <w:t xml:space="preserve">background who is happy to become involved in all aspects of Trust </w:t>
      </w:r>
      <w:r w:rsidR="00B4697C">
        <w:rPr>
          <w:rFonts w:cs="Tahoma"/>
          <w:sz w:val="24"/>
          <w:szCs w:val="24"/>
        </w:rPr>
        <w:t>Site</w:t>
      </w:r>
      <w:r w:rsidRPr="00ED2115">
        <w:rPr>
          <w:rFonts w:cs="Tahoma"/>
          <w:sz w:val="24"/>
          <w:szCs w:val="24"/>
        </w:rPr>
        <w:t xml:space="preserve">, support, compliance, and services in this small and ambitious Trust. This is a </w:t>
      </w:r>
      <w:r w:rsidR="00CA40BB">
        <w:rPr>
          <w:rFonts w:cs="Tahoma"/>
          <w:sz w:val="24"/>
          <w:szCs w:val="24"/>
        </w:rPr>
        <w:t>developing</w:t>
      </w:r>
      <w:r w:rsidRPr="00ED2115">
        <w:rPr>
          <w:rFonts w:cs="Tahoma"/>
          <w:sz w:val="24"/>
          <w:szCs w:val="24"/>
        </w:rPr>
        <w:t xml:space="preserve"> role and will suit someone who is keen to be instrumental in the early stages of Trust growth and who is able and willing to review the current systems and set up strong systems and practices to suit our future growth.</w:t>
      </w:r>
    </w:p>
    <w:p w14:paraId="084071A7" w14:textId="77777777" w:rsidR="000A4DFA" w:rsidRDefault="000A4DFA" w:rsidP="000A4DFA">
      <w:pPr>
        <w:spacing w:line="240" w:lineRule="auto"/>
        <w:jc w:val="both"/>
      </w:pPr>
      <w:r>
        <w:rPr>
          <w:rFonts w:cs="Tahoma"/>
          <w:sz w:val="24"/>
          <w:szCs w:val="24"/>
        </w:rPr>
        <w:t>Christopher Nieper</w:t>
      </w:r>
      <w:r w:rsidRPr="003373C4">
        <w:rPr>
          <w:rFonts w:cs="Tahoma"/>
          <w:sz w:val="24"/>
          <w:szCs w:val="24"/>
        </w:rPr>
        <w:t xml:space="preserve"> Education Trust, together with local employer partners, are highly committed in supporting the development and achievements of </w:t>
      </w:r>
      <w:r>
        <w:rPr>
          <w:rFonts w:cs="Tahoma"/>
          <w:sz w:val="24"/>
          <w:szCs w:val="24"/>
        </w:rPr>
        <w:t xml:space="preserve">all </w:t>
      </w:r>
      <w:r w:rsidRPr="003373C4">
        <w:rPr>
          <w:rFonts w:cs="Tahoma"/>
          <w:sz w:val="24"/>
          <w:szCs w:val="24"/>
        </w:rPr>
        <w:t xml:space="preserve">our students. We believe that this is a truly exciting time to join the </w:t>
      </w:r>
      <w:r>
        <w:rPr>
          <w:rFonts w:cs="Tahoma"/>
          <w:sz w:val="24"/>
          <w:szCs w:val="24"/>
        </w:rPr>
        <w:t>Trust</w:t>
      </w:r>
      <w:r w:rsidRPr="003373C4">
        <w:rPr>
          <w:rFonts w:cs="Tahoma"/>
          <w:sz w:val="24"/>
          <w:szCs w:val="24"/>
        </w:rPr>
        <w:t xml:space="preserve">. </w:t>
      </w:r>
    </w:p>
    <w:p w14:paraId="2B54B623" w14:textId="77777777" w:rsidR="000A4DFA" w:rsidRDefault="000A4DFA" w:rsidP="000A4DFA">
      <w:pPr>
        <w:spacing w:line="240" w:lineRule="auto"/>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w:t>
      </w:r>
    </w:p>
    <w:p w14:paraId="6BDC2578" w14:textId="77777777" w:rsidR="000A4DFA" w:rsidRPr="003373C4" w:rsidRDefault="000A4DFA" w:rsidP="000A4DFA">
      <w:pPr>
        <w:spacing w:line="240" w:lineRule="auto"/>
        <w:jc w:val="both"/>
        <w:rPr>
          <w:rFonts w:cs="Tahoma"/>
          <w:sz w:val="24"/>
          <w:szCs w:val="24"/>
        </w:rPr>
      </w:pPr>
      <w:r>
        <w:rPr>
          <w:rFonts w:cs="Tahoma"/>
          <w:sz w:val="24"/>
          <w:szCs w:val="24"/>
        </w:rPr>
        <w:t>The Trust has a clear distinctive character due to the integrated involvement of its prestigious business partners. High profile local businesses, most being either international or national household names such as Denby Pottery, Owen Taylor &amp; Sons Ltd, Bowmer &amp; Kirkland, Places for People</w:t>
      </w:r>
      <w:r w:rsidRPr="002F404D">
        <w:rPr>
          <w:rFonts w:cs="Tahoma"/>
          <w:sz w:val="24"/>
          <w:szCs w:val="24"/>
        </w:rPr>
        <w:t>, Equip UK alongside</w:t>
      </w:r>
      <w:r>
        <w:rPr>
          <w:rFonts w:cs="Tahoma"/>
          <w:sz w:val="24"/>
          <w:szCs w:val="24"/>
        </w:rPr>
        <w:t xml:space="preserve"> David Nieper Ltd,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t>
      </w:r>
    </w:p>
    <w:p w14:paraId="779654BE" w14:textId="05E7257A" w:rsidR="000A4DFA" w:rsidRPr="003B4260" w:rsidRDefault="000A4DFA" w:rsidP="003B4260">
      <w:pPr>
        <w:pStyle w:val="NoSpacing"/>
        <w:rPr>
          <w:rFonts w:cs="Calibri"/>
          <w:sz w:val="24"/>
          <w:szCs w:val="24"/>
        </w:rPr>
      </w:pPr>
      <w:r w:rsidRPr="003B4260">
        <w:rPr>
          <w:rFonts w:cs="Calibri"/>
          <w:sz w:val="24"/>
          <w:szCs w:val="24"/>
        </w:rPr>
        <w:t xml:space="preserve">If you like the sound of the Trust and are keen to be instrumental in its future success, then we would like to hear from you and look forward to receiving your application by </w:t>
      </w:r>
      <w:r w:rsidRPr="003B4260">
        <w:rPr>
          <w:rFonts w:cs="Calibri"/>
          <w:b/>
          <w:bCs/>
          <w:sz w:val="24"/>
          <w:szCs w:val="24"/>
          <w:lang w:val="en-US"/>
        </w:rPr>
        <w:t xml:space="preserve">9.00am </w:t>
      </w:r>
      <w:r w:rsidR="00536FE0" w:rsidRPr="003B4260">
        <w:rPr>
          <w:rFonts w:cs="Calibri"/>
          <w:b/>
          <w:bCs/>
          <w:sz w:val="24"/>
          <w:szCs w:val="24"/>
          <w:lang w:val="en-US"/>
        </w:rPr>
        <w:t>Tuesday</w:t>
      </w:r>
      <w:r w:rsidRPr="003B4260">
        <w:rPr>
          <w:rFonts w:cs="Calibri"/>
          <w:b/>
          <w:bCs/>
          <w:sz w:val="24"/>
          <w:szCs w:val="24"/>
          <w:lang w:val="en-US"/>
        </w:rPr>
        <w:t xml:space="preserve"> </w:t>
      </w:r>
      <w:r w:rsidR="00536FE0" w:rsidRPr="003B4260">
        <w:rPr>
          <w:rFonts w:cs="Calibri"/>
          <w:b/>
          <w:bCs/>
          <w:sz w:val="24"/>
          <w:szCs w:val="24"/>
          <w:lang w:val="en-US"/>
        </w:rPr>
        <w:t>9</w:t>
      </w:r>
      <w:r w:rsidRPr="003B4260">
        <w:rPr>
          <w:rFonts w:cs="Calibri"/>
          <w:b/>
          <w:bCs/>
          <w:sz w:val="24"/>
          <w:szCs w:val="24"/>
          <w:lang w:val="en-US"/>
        </w:rPr>
        <w:t xml:space="preserve"> July 2024</w:t>
      </w:r>
      <w:r w:rsidRPr="003B4260">
        <w:rPr>
          <w:rFonts w:cs="Calibri"/>
          <w:sz w:val="24"/>
          <w:szCs w:val="24"/>
          <w:lang w:val="en-US"/>
        </w:rPr>
        <w:t xml:space="preserve">. Interviews likely to be </w:t>
      </w:r>
      <w:r w:rsidR="00786DFA" w:rsidRPr="003B4260">
        <w:rPr>
          <w:rFonts w:cs="Calibri"/>
          <w:b/>
          <w:bCs/>
          <w:sz w:val="24"/>
          <w:szCs w:val="24"/>
          <w:lang w:val="en-US"/>
        </w:rPr>
        <w:t>Friday 12 July</w:t>
      </w:r>
      <w:r w:rsidRPr="003B4260">
        <w:rPr>
          <w:rFonts w:cs="Calibri"/>
          <w:sz w:val="24"/>
          <w:szCs w:val="24"/>
          <w:lang w:val="en-US"/>
        </w:rPr>
        <w:t xml:space="preserve"> </w:t>
      </w:r>
      <w:r w:rsidRPr="003B4260">
        <w:rPr>
          <w:rFonts w:cs="Calibri"/>
          <w:b/>
          <w:bCs/>
          <w:sz w:val="24"/>
          <w:szCs w:val="24"/>
          <w:lang w:val="en-US"/>
        </w:rPr>
        <w:t xml:space="preserve">2024 </w:t>
      </w:r>
      <w:r w:rsidRPr="003B4260">
        <w:rPr>
          <w:rFonts w:cs="Calibri"/>
          <w:sz w:val="24"/>
          <w:szCs w:val="24"/>
          <w:lang w:val="en-US"/>
        </w:rPr>
        <w:t>to be confirmed.</w:t>
      </w:r>
      <w:r w:rsidRPr="003B4260">
        <w:rPr>
          <w:rFonts w:cs="Calibri"/>
          <w:i/>
          <w:iCs/>
          <w:sz w:val="24"/>
          <w:szCs w:val="24"/>
          <w:lang w:val="en-US"/>
        </w:rPr>
        <w:t xml:space="preserve"> </w:t>
      </w:r>
      <w:r w:rsidRPr="003B4260">
        <w:rPr>
          <w:rFonts w:cs="Calibri"/>
          <w:sz w:val="24"/>
          <w:szCs w:val="24"/>
        </w:rPr>
        <w:t>If you have any queries please contact Mrs</w:t>
      </w:r>
      <w:r w:rsidR="003B4260" w:rsidRPr="003B4260">
        <w:rPr>
          <w:rFonts w:cs="Calibri"/>
          <w:sz w:val="24"/>
          <w:szCs w:val="24"/>
        </w:rPr>
        <w:t xml:space="preserve"> </w:t>
      </w:r>
      <w:r w:rsidRPr="003B4260">
        <w:rPr>
          <w:rFonts w:cs="Calibri"/>
          <w:sz w:val="24"/>
          <w:szCs w:val="24"/>
        </w:rPr>
        <w:t xml:space="preserve">Maria Barnes, </w:t>
      </w:r>
      <w:r w:rsidR="00ED2115" w:rsidRPr="003B4260">
        <w:rPr>
          <w:rFonts w:cs="Calibri"/>
          <w:sz w:val="24"/>
          <w:szCs w:val="24"/>
        </w:rPr>
        <w:t>Trust HR Manager</w:t>
      </w:r>
      <w:r w:rsidRPr="003B4260">
        <w:rPr>
          <w:rFonts w:cs="Calibri"/>
          <w:sz w:val="24"/>
          <w:szCs w:val="24"/>
        </w:rPr>
        <w:t xml:space="preserve">, via email at </w:t>
      </w:r>
      <w:hyperlink r:id="rId10" w:history="1">
        <w:r w:rsidRPr="003B4260">
          <w:rPr>
            <w:rStyle w:val="Hyperlink"/>
            <w:rFonts w:cs="Calibri"/>
            <w:sz w:val="24"/>
            <w:szCs w:val="24"/>
          </w:rPr>
          <w:t>mbarnes@christopherniepereducation.org</w:t>
        </w:r>
      </w:hyperlink>
      <w:r w:rsidRPr="003B4260">
        <w:rPr>
          <w:rFonts w:cs="Calibri"/>
          <w:sz w:val="24"/>
          <w:szCs w:val="24"/>
        </w:rPr>
        <w:t xml:space="preserve"> </w:t>
      </w:r>
    </w:p>
    <w:p w14:paraId="5D3DE971" w14:textId="77777777" w:rsidR="000A4DFA" w:rsidRPr="00D340A3" w:rsidRDefault="000A4DFA" w:rsidP="000A4DFA">
      <w:pPr>
        <w:spacing w:after="0" w:line="240" w:lineRule="auto"/>
        <w:jc w:val="both"/>
        <w:rPr>
          <w:sz w:val="24"/>
          <w:szCs w:val="24"/>
        </w:rPr>
      </w:pPr>
    </w:p>
    <w:p w14:paraId="2B318DF6" w14:textId="77777777" w:rsidR="000A4DFA" w:rsidRPr="006603C2" w:rsidRDefault="000A4DFA" w:rsidP="000A4DFA">
      <w:pPr>
        <w:spacing w:line="240" w:lineRule="auto"/>
        <w:jc w:val="both"/>
        <w:rPr>
          <w:rFonts w:cs="Tahoma"/>
        </w:rPr>
      </w:pPr>
      <w:r w:rsidRPr="00043127">
        <w:rPr>
          <w:rFonts w:cs="Tahoma"/>
        </w:rPr>
        <w:t>Yours faithfully</w:t>
      </w:r>
      <w:r w:rsidRPr="006603C2">
        <w:rPr>
          <w:rFonts w:cs="Tahoma"/>
        </w:rPr>
        <w:t xml:space="preserve"> </w:t>
      </w:r>
    </w:p>
    <w:p w14:paraId="330CA182" w14:textId="77777777" w:rsidR="00E9768A" w:rsidRPr="00DA74E4" w:rsidRDefault="00E9768A" w:rsidP="00E9768A">
      <w:pPr>
        <w:jc w:val="both"/>
        <w:rPr>
          <w:rFonts w:cs="Tahoma"/>
          <w:sz w:val="24"/>
          <w:szCs w:val="24"/>
        </w:rPr>
      </w:pPr>
      <w:r w:rsidRPr="00DA74E4">
        <w:rPr>
          <w:rFonts w:cs="Arial"/>
          <w:noProof/>
          <w:sz w:val="24"/>
          <w:szCs w:val="24"/>
          <w:lang w:eastAsia="en-GB"/>
        </w:rPr>
        <w:drawing>
          <wp:inline distT="0" distB="0" distL="0" distR="0" wp14:anchorId="354A6C1E" wp14:editId="03228D8C">
            <wp:extent cx="1200150" cy="6000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inline>
        </w:drawing>
      </w:r>
    </w:p>
    <w:p w14:paraId="069CBB12" w14:textId="77777777" w:rsidR="00E9768A" w:rsidRPr="00DA74E4" w:rsidRDefault="00E9768A" w:rsidP="00E9768A">
      <w:pPr>
        <w:spacing w:after="0"/>
        <w:jc w:val="both"/>
        <w:rPr>
          <w:rFonts w:cs="Tahoma"/>
          <w:sz w:val="24"/>
          <w:szCs w:val="24"/>
        </w:rPr>
      </w:pPr>
      <w:r w:rsidRPr="00DA74E4">
        <w:rPr>
          <w:rFonts w:cs="Tahoma"/>
          <w:sz w:val="24"/>
          <w:szCs w:val="24"/>
        </w:rPr>
        <w:t>Dr Kathryn Hobbs</w:t>
      </w:r>
    </w:p>
    <w:p w14:paraId="45C1468E" w14:textId="401706FA" w:rsidR="00E9768A" w:rsidRPr="00DA74E4" w:rsidRDefault="00ED2115" w:rsidP="00E9768A">
      <w:pPr>
        <w:spacing w:after="0"/>
        <w:jc w:val="both"/>
        <w:rPr>
          <w:rFonts w:cs="Tahoma"/>
          <w:sz w:val="24"/>
          <w:szCs w:val="24"/>
        </w:rPr>
      </w:pPr>
      <w:r>
        <w:rPr>
          <w:rFonts w:cs="Tahoma"/>
          <w:sz w:val="24"/>
          <w:szCs w:val="24"/>
        </w:rPr>
        <w:t>CEO</w:t>
      </w:r>
    </w:p>
    <w:p w14:paraId="22BC8516" w14:textId="77777777" w:rsidR="00E9768A" w:rsidRDefault="00E9768A" w:rsidP="00E9768A">
      <w:pPr>
        <w:jc w:val="both"/>
        <w:outlineLvl w:val="0"/>
        <w:rPr>
          <w:rFonts w:cs="Tahoma"/>
        </w:rPr>
      </w:pPr>
    </w:p>
    <w:p w14:paraId="60B5A336" w14:textId="2D6E35DD" w:rsidR="00DB5547" w:rsidRDefault="00DB5547" w:rsidP="00DB5547">
      <w:pPr>
        <w:spacing w:line="240" w:lineRule="auto"/>
        <w:ind w:left="851"/>
        <w:contextualSpacing/>
        <w:rPr>
          <w:rFonts w:ascii="Arial" w:hAnsi="Arial" w:cs="Arial"/>
        </w:rPr>
      </w:pPr>
    </w:p>
    <w:p w14:paraId="3B60E7F9" w14:textId="2CD0E0BD" w:rsidR="00786DFA" w:rsidRPr="00580E58" w:rsidRDefault="00786DFA" w:rsidP="00786DFA">
      <w:pPr>
        <w:ind w:right="-567"/>
        <w:rPr>
          <w:rFonts w:cstheme="minorHAnsi"/>
          <w:b/>
          <w:color w:val="1FBEBA"/>
          <w:sz w:val="36"/>
          <w:szCs w:val="36"/>
        </w:rPr>
      </w:pPr>
      <w:r w:rsidRPr="00580E58">
        <w:rPr>
          <w:rFonts w:cstheme="minorHAnsi"/>
          <w:b/>
          <w:color w:val="1FBEBA"/>
          <w:sz w:val="36"/>
          <w:szCs w:val="36"/>
        </w:rPr>
        <w:lastRenderedPageBreak/>
        <w:t xml:space="preserve">Trust </w:t>
      </w:r>
      <w:r w:rsidR="00B4697C">
        <w:rPr>
          <w:rFonts w:cstheme="minorHAnsi"/>
          <w:b/>
          <w:color w:val="1FBEBA"/>
          <w:sz w:val="36"/>
          <w:szCs w:val="36"/>
        </w:rPr>
        <w:t>Site</w:t>
      </w:r>
      <w:r>
        <w:rPr>
          <w:rFonts w:cstheme="minorHAnsi"/>
          <w:b/>
          <w:color w:val="1FBEBA"/>
          <w:sz w:val="36"/>
          <w:szCs w:val="36"/>
        </w:rPr>
        <w:t xml:space="preserve"> Manager</w:t>
      </w:r>
    </w:p>
    <w:p w14:paraId="0FB01DEB" w14:textId="77777777" w:rsidR="00786DFA" w:rsidRDefault="00786DFA" w:rsidP="00786DFA">
      <w:pPr>
        <w:pStyle w:val="xmsonormal"/>
        <w:rPr>
          <w:rFonts w:asciiTheme="minorHAnsi" w:hAnsiTheme="minorHAnsi" w:cstheme="minorHAnsi"/>
          <w:b/>
          <w:bCs/>
          <w:color w:val="1FBEBA"/>
          <w:sz w:val="28"/>
          <w:szCs w:val="28"/>
        </w:rPr>
      </w:pPr>
      <w:r w:rsidRPr="00CB1F90">
        <w:rPr>
          <w:rFonts w:asciiTheme="minorHAnsi" w:hAnsiTheme="minorHAnsi" w:cstheme="minorHAnsi"/>
          <w:b/>
          <w:bCs/>
          <w:color w:val="1FBEBA"/>
          <w:sz w:val="28"/>
          <w:szCs w:val="28"/>
        </w:rPr>
        <w:t>Purpose </w:t>
      </w:r>
    </w:p>
    <w:p w14:paraId="72786768" w14:textId="77777777" w:rsidR="00786DFA" w:rsidRPr="00CB1F90" w:rsidRDefault="00786DFA" w:rsidP="00786DFA">
      <w:pPr>
        <w:pStyle w:val="xmsonormal"/>
        <w:rPr>
          <w:rFonts w:asciiTheme="minorHAnsi" w:hAnsiTheme="minorHAnsi" w:cstheme="minorHAnsi"/>
          <w:color w:val="1FBEBA"/>
          <w:sz w:val="28"/>
          <w:szCs w:val="28"/>
        </w:rPr>
      </w:pPr>
    </w:p>
    <w:p w14:paraId="1023F2FA" w14:textId="544032D4" w:rsidR="00786DFA" w:rsidRDefault="00786DFA" w:rsidP="00786DFA">
      <w:pPr>
        <w:autoSpaceDE w:val="0"/>
        <w:autoSpaceDN w:val="0"/>
        <w:adjustRightInd w:val="0"/>
        <w:spacing w:after="0" w:line="240" w:lineRule="auto"/>
        <w:jc w:val="both"/>
        <w:rPr>
          <w:rFonts w:cs="Arial"/>
          <w:sz w:val="24"/>
          <w:szCs w:val="24"/>
        </w:rPr>
      </w:pPr>
      <w:r>
        <w:rPr>
          <w:rFonts w:cs="Arial"/>
          <w:sz w:val="24"/>
          <w:szCs w:val="24"/>
        </w:rPr>
        <w:t>T</w:t>
      </w:r>
      <w:r w:rsidRPr="6B2052BA">
        <w:rPr>
          <w:rFonts w:cs="Arial"/>
          <w:sz w:val="24"/>
          <w:szCs w:val="24"/>
        </w:rPr>
        <w:t xml:space="preserve">he </w:t>
      </w:r>
      <w:r>
        <w:rPr>
          <w:rFonts w:cs="Arial"/>
          <w:sz w:val="24"/>
          <w:szCs w:val="24"/>
        </w:rPr>
        <w:t xml:space="preserve">Trustees are </w:t>
      </w:r>
      <w:r w:rsidRPr="6B2052BA">
        <w:rPr>
          <w:rFonts w:cs="Arial"/>
          <w:sz w:val="24"/>
          <w:szCs w:val="24"/>
        </w:rPr>
        <w:t>seeking to appoint a</w:t>
      </w:r>
      <w:r>
        <w:rPr>
          <w:rFonts w:cs="Arial"/>
          <w:sz w:val="24"/>
          <w:szCs w:val="24"/>
        </w:rPr>
        <w:t xml:space="preserve"> Trust </w:t>
      </w:r>
      <w:r w:rsidR="00B4697C">
        <w:rPr>
          <w:rFonts w:cs="Arial"/>
          <w:sz w:val="24"/>
          <w:szCs w:val="24"/>
        </w:rPr>
        <w:t>Site</w:t>
      </w:r>
      <w:r>
        <w:rPr>
          <w:rFonts w:cs="Arial"/>
          <w:sz w:val="24"/>
          <w:szCs w:val="24"/>
        </w:rPr>
        <w:t xml:space="preserve"> Manager </w:t>
      </w:r>
      <w:r w:rsidRPr="6B2052BA">
        <w:rPr>
          <w:rFonts w:cs="Arial"/>
          <w:sz w:val="24"/>
          <w:szCs w:val="24"/>
        </w:rPr>
        <w:t xml:space="preserve">to </w:t>
      </w:r>
      <w:r>
        <w:rPr>
          <w:rFonts w:cs="Arial"/>
          <w:sz w:val="24"/>
          <w:szCs w:val="24"/>
        </w:rPr>
        <w:t xml:space="preserve">support our Trust development and provide outstanding support to the </w:t>
      </w:r>
      <w:r w:rsidRPr="006C47E0">
        <w:rPr>
          <w:rFonts w:cs="Arial"/>
          <w:sz w:val="24"/>
          <w:szCs w:val="24"/>
        </w:rPr>
        <w:t>CEO, CFOO</w:t>
      </w:r>
      <w:r w:rsidR="00A54F98" w:rsidRPr="006C47E0">
        <w:rPr>
          <w:rFonts w:cs="Arial"/>
          <w:sz w:val="24"/>
          <w:szCs w:val="24"/>
        </w:rPr>
        <w:t xml:space="preserve"> </w:t>
      </w:r>
      <w:r w:rsidRPr="006C47E0">
        <w:rPr>
          <w:rFonts w:cs="Arial"/>
          <w:sz w:val="24"/>
          <w:szCs w:val="24"/>
        </w:rPr>
        <w:t>and Headteachers</w:t>
      </w:r>
      <w:r w:rsidR="00CA40BB" w:rsidRPr="006C47E0">
        <w:rPr>
          <w:rFonts w:cs="Arial"/>
          <w:sz w:val="24"/>
          <w:szCs w:val="24"/>
        </w:rPr>
        <w:t xml:space="preserve"> and be Site Manager at David Nieper Academy</w:t>
      </w:r>
      <w:r w:rsidRPr="006C47E0">
        <w:rPr>
          <w:rFonts w:cs="Arial"/>
          <w:sz w:val="24"/>
          <w:szCs w:val="24"/>
        </w:rPr>
        <w:t xml:space="preserve">. The successful candidate must be able to work flexibly across a range of </w:t>
      </w:r>
      <w:r w:rsidR="00A54F98" w:rsidRPr="006C47E0">
        <w:rPr>
          <w:rFonts w:cs="Arial"/>
          <w:sz w:val="24"/>
          <w:szCs w:val="24"/>
        </w:rPr>
        <w:t>sites with varying building conditions</w:t>
      </w:r>
      <w:r w:rsidR="00187FB5" w:rsidRPr="006C47E0">
        <w:rPr>
          <w:rFonts w:cs="Arial"/>
          <w:sz w:val="24"/>
          <w:szCs w:val="24"/>
        </w:rPr>
        <w:t>, providing effective</w:t>
      </w:r>
      <w:r w:rsidR="00187FB5" w:rsidRPr="00463997">
        <w:rPr>
          <w:rFonts w:cs="Arial"/>
          <w:sz w:val="24"/>
          <w:szCs w:val="24"/>
        </w:rPr>
        <w:t xml:space="preserve"> line management.</w:t>
      </w:r>
      <w:r w:rsidR="00463997">
        <w:rPr>
          <w:rFonts w:cs="Arial"/>
          <w:sz w:val="24"/>
          <w:szCs w:val="24"/>
        </w:rPr>
        <w:t xml:space="preserve"> </w:t>
      </w:r>
    </w:p>
    <w:p w14:paraId="4E2D0D67" w14:textId="77777777" w:rsidR="00786DFA" w:rsidRDefault="00786DFA" w:rsidP="00786DFA">
      <w:pPr>
        <w:autoSpaceDE w:val="0"/>
        <w:autoSpaceDN w:val="0"/>
        <w:adjustRightInd w:val="0"/>
        <w:spacing w:after="0" w:line="240" w:lineRule="auto"/>
        <w:jc w:val="both"/>
        <w:rPr>
          <w:rFonts w:cs="Arial"/>
          <w:sz w:val="24"/>
          <w:szCs w:val="24"/>
        </w:rPr>
      </w:pPr>
    </w:p>
    <w:p w14:paraId="3168052E" w14:textId="77777777" w:rsidR="00786DFA" w:rsidRPr="00CB1F90" w:rsidRDefault="00786DFA" w:rsidP="00786DFA">
      <w:pPr>
        <w:pStyle w:val="BodyText"/>
        <w:jc w:val="both"/>
        <w:rPr>
          <w:rFonts w:ascii="Calibri" w:hAnsi="Calibri" w:cs="Calibri"/>
          <w:b/>
          <w:bCs/>
          <w:color w:val="1FBEBA"/>
          <w:sz w:val="28"/>
          <w:szCs w:val="28"/>
        </w:rPr>
      </w:pPr>
      <w:r w:rsidRPr="00CB1F90">
        <w:rPr>
          <w:rFonts w:ascii="Calibri" w:hAnsi="Calibri" w:cs="Calibri"/>
          <w:b/>
          <w:bCs/>
          <w:color w:val="1FBEBA"/>
          <w:sz w:val="28"/>
          <w:szCs w:val="28"/>
        </w:rPr>
        <w:t xml:space="preserve">Safeguarding </w:t>
      </w:r>
    </w:p>
    <w:p w14:paraId="7E9B8A9A" w14:textId="77777777" w:rsidR="00786DFA" w:rsidRDefault="00786DFA" w:rsidP="00786DFA">
      <w:pPr>
        <w:pStyle w:val="NoSpacing"/>
      </w:pPr>
    </w:p>
    <w:p w14:paraId="30212E6E" w14:textId="77777777" w:rsidR="00786DFA" w:rsidRDefault="00786DFA" w:rsidP="00786DFA">
      <w:pPr>
        <w:autoSpaceDE w:val="0"/>
        <w:autoSpaceDN w:val="0"/>
        <w:adjustRightInd w:val="0"/>
        <w:spacing w:after="0" w:line="240" w:lineRule="auto"/>
        <w:jc w:val="both"/>
        <w:rPr>
          <w:rFonts w:cs="Arial"/>
          <w:sz w:val="24"/>
          <w:szCs w:val="24"/>
        </w:rPr>
      </w:pPr>
      <w:r w:rsidRPr="00A60E13">
        <w:rPr>
          <w:rFonts w:cs="Arial"/>
          <w:sz w:val="24"/>
          <w:szCs w:val="24"/>
        </w:rPr>
        <w:t xml:space="preserve">The </w:t>
      </w:r>
      <w:r>
        <w:rPr>
          <w:rFonts w:cs="Arial"/>
          <w:sz w:val="24"/>
          <w:szCs w:val="24"/>
        </w:rPr>
        <w:t>Trustees are</w:t>
      </w:r>
      <w:r w:rsidRPr="00A60E13">
        <w:rPr>
          <w:rFonts w:cs="Arial"/>
          <w:sz w:val="24"/>
          <w:szCs w:val="24"/>
        </w:rPr>
        <w:t xml:space="preserve"> committed to the safeguarding of children and young people, so all staff appointments are subject to employment checks and a satisfactory enhanced DBS check.</w:t>
      </w:r>
    </w:p>
    <w:p w14:paraId="03FF0ECD" w14:textId="77777777" w:rsidR="00786DFA" w:rsidRDefault="00786DFA" w:rsidP="00786DFA">
      <w:pPr>
        <w:pStyle w:val="BodyText"/>
        <w:jc w:val="both"/>
        <w:rPr>
          <w:rFonts w:ascii="Calibri" w:hAnsi="Calibri" w:cs="Calibri"/>
          <w:sz w:val="24"/>
        </w:rPr>
      </w:pPr>
      <w:r>
        <w:rPr>
          <w:rFonts w:ascii="Calibri" w:hAnsi="Calibri" w:cs="Calibri"/>
          <w:sz w:val="24"/>
        </w:rPr>
        <w:t xml:space="preserve">Candidates should indicate an acceptance of, and a commitment to, the Trust’s policies in relation to equality and safeguarding and promoting the welfare of children. It is an offence to apply for this role if an applicant is barred from engaging in regulated activity relevant to children. </w:t>
      </w:r>
    </w:p>
    <w:p w14:paraId="6AE783F8" w14:textId="77777777" w:rsidR="00786DFA" w:rsidRDefault="00786DFA" w:rsidP="00786DFA">
      <w:pPr>
        <w:pStyle w:val="NoSpacing"/>
      </w:pPr>
    </w:p>
    <w:p w14:paraId="4EBEB575" w14:textId="77777777" w:rsidR="00786DFA" w:rsidRDefault="00786DFA" w:rsidP="00786DFA">
      <w:pPr>
        <w:pStyle w:val="BodyText"/>
        <w:jc w:val="both"/>
        <w:rPr>
          <w:rFonts w:ascii="Calibri" w:hAnsi="Calibri" w:cs="Calibri"/>
          <w:sz w:val="24"/>
        </w:rPr>
      </w:pPr>
      <w:r>
        <w:rPr>
          <w:rFonts w:ascii="Calibri" w:hAnsi="Calibri" w:cs="Calibri"/>
          <w:sz w:val="24"/>
        </w:rPr>
        <w:t xml:space="preserve">Please follow the below link to view the Christopher Nieper Education Trust Safeguarding/Child Protection Policy  </w:t>
      </w:r>
      <w:hyperlink r:id="rId12"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054426CB" w14:textId="77777777" w:rsidR="00786DFA" w:rsidRDefault="00786DFA" w:rsidP="00786DFA">
      <w:pPr>
        <w:pStyle w:val="BodyText"/>
        <w:jc w:val="left"/>
        <w:rPr>
          <w:b/>
          <w:bCs/>
          <w:sz w:val="24"/>
        </w:rPr>
      </w:pPr>
    </w:p>
    <w:p w14:paraId="2290F2B2" w14:textId="77777777" w:rsidR="00786DFA" w:rsidRDefault="00786DFA" w:rsidP="00786DFA">
      <w:pPr>
        <w:spacing w:after="0"/>
        <w:rPr>
          <w:b/>
          <w:color w:val="1FBEBA"/>
          <w:sz w:val="28"/>
          <w:szCs w:val="28"/>
        </w:rPr>
      </w:pPr>
      <w:r w:rsidRPr="00CB1F90">
        <w:rPr>
          <w:b/>
          <w:color w:val="1FBEBA"/>
          <w:sz w:val="28"/>
          <w:szCs w:val="28"/>
        </w:rPr>
        <w:t xml:space="preserve">How to Apply </w:t>
      </w:r>
    </w:p>
    <w:p w14:paraId="2DBB4BF1" w14:textId="77777777" w:rsidR="00786DFA" w:rsidRPr="00CB1F90" w:rsidRDefault="00786DFA" w:rsidP="00786DFA">
      <w:pPr>
        <w:pStyle w:val="NoSpacing"/>
      </w:pPr>
    </w:p>
    <w:p w14:paraId="055D15A6" w14:textId="48E79FE5" w:rsidR="00786DFA" w:rsidRPr="00532B0C" w:rsidRDefault="00786DFA" w:rsidP="00786DFA">
      <w:pPr>
        <w:rPr>
          <w:rFonts w:ascii="Calibri" w:eastAsia="Times New Roman" w:hAnsi="Calibri" w:cs="Calibri"/>
          <w:color w:val="000000"/>
          <w:lang w:eastAsia="en-GB"/>
        </w:rPr>
      </w:pPr>
      <w:r w:rsidRPr="00EB0C48">
        <w:rPr>
          <w:rFonts w:cstheme="minorHAnsi"/>
          <w:sz w:val="24"/>
          <w:szCs w:val="24"/>
        </w:rPr>
        <w:t>CV’s will not be accepted so please apply via our recruitment site, My New Term following this link</w:t>
      </w:r>
      <w:r>
        <w:rPr>
          <w:rFonts w:cstheme="minorHAnsi"/>
          <w:sz w:val="24"/>
          <w:szCs w:val="24"/>
        </w:rPr>
        <w:t xml:space="preserve">; </w:t>
      </w:r>
      <w:hyperlink r:id="rId13" w:history="1">
        <w:r w:rsidR="00E10CAC" w:rsidRPr="00FE7AA8">
          <w:rPr>
            <w:rStyle w:val="Hyperlink"/>
            <w:rFonts w:cstheme="minorHAnsi"/>
            <w:sz w:val="24"/>
            <w:szCs w:val="24"/>
          </w:rPr>
          <w:t>https://mynewterm.com/jobs/596491411/EDV-2024-CNET-94088</w:t>
        </w:r>
      </w:hyperlink>
      <w:r w:rsidR="00E10CAC">
        <w:rPr>
          <w:rFonts w:cstheme="minorHAnsi"/>
          <w:sz w:val="24"/>
          <w:szCs w:val="24"/>
        </w:rPr>
        <w:t xml:space="preserve"> </w:t>
      </w:r>
    </w:p>
    <w:p w14:paraId="5F144484" w14:textId="33D52BE1" w:rsidR="00786DFA" w:rsidRPr="00CB1F90" w:rsidRDefault="00786DFA" w:rsidP="00786DFA">
      <w:pPr>
        <w:autoSpaceDE w:val="0"/>
        <w:autoSpaceDN w:val="0"/>
        <w:adjustRightInd w:val="0"/>
        <w:spacing w:after="0" w:line="240" w:lineRule="auto"/>
        <w:rPr>
          <w:rFonts w:cs="Arial"/>
          <w:b/>
          <w:bCs/>
          <w:iCs/>
          <w:color w:val="1FBEBA"/>
          <w:sz w:val="28"/>
          <w:szCs w:val="28"/>
        </w:rPr>
      </w:pPr>
      <w:r w:rsidRPr="00CB1F90">
        <w:rPr>
          <w:rFonts w:cs="Arial"/>
          <w:b/>
          <w:bCs/>
          <w:iCs/>
          <w:color w:val="1FBEBA"/>
          <w:sz w:val="28"/>
          <w:szCs w:val="28"/>
        </w:rPr>
        <w:t xml:space="preserve">Closing date for applications: 9.00am Tuesday </w:t>
      </w:r>
      <w:r w:rsidR="00A54F98">
        <w:rPr>
          <w:rFonts w:cs="Arial"/>
          <w:b/>
          <w:bCs/>
          <w:iCs/>
          <w:color w:val="1FBEBA"/>
          <w:sz w:val="28"/>
          <w:szCs w:val="28"/>
        </w:rPr>
        <w:t>9</w:t>
      </w:r>
      <w:r w:rsidRPr="00CB1F90">
        <w:rPr>
          <w:rFonts w:cs="Arial"/>
          <w:b/>
          <w:bCs/>
          <w:iCs/>
          <w:color w:val="1FBEBA"/>
          <w:sz w:val="28"/>
          <w:szCs w:val="28"/>
          <w:vertAlign w:val="superscript"/>
        </w:rPr>
        <w:t>th</w:t>
      </w:r>
      <w:r w:rsidRPr="00CB1F90">
        <w:rPr>
          <w:rFonts w:cs="Arial"/>
          <w:b/>
          <w:bCs/>
          <w:iCs/>
          <w:color w:val="1FBEBA"/>
          <w:sz w:val="28"/>
          <w:szCs w:val="28"/>
        </w:rPr>
        <w:t xml:space="preserve"> </w:t>
      </w:r>
      <w:r w:rsidR="00A54F98">
        <w:rPr>
          <w:rFonts w:cs="Arial"/>
          <w:b/>
          <w:bCs/>
          <w:iCs/>
          <w:color w:val="1FBEBA"/>
          <w:sz w:val="28"/>
          <w:szCs w:val="28"/>
        </w:rPr>
        <w:t>July</w:t>
      </w:r>
      <w:r w:rsidRPr="00CB1F90">
        <w:rPr>
          <w:rFonts w:cs="Arial"/>
          <w:b/>
          <w:bCs/>
          <w:iCs/>
          <w:color w:val="1FBEBA"/>
          <w:sz w:val="28"/>
          <w:szCs w:val="28"/>
        </w:rPr>
        <w:t xml:space="preserve"> 2024.</w:t>
      </w:r>
    </w:p>
    <w:p w14:paraId="2795532C" w14:textId="77777777" w:rsidR="00786DFA" w:rsidRPr="003F70FF" w:rsidRDefault="00786DFA" w:rsidP="00786DFA">
      <w:pPr>
        <w:autoSpaceDE w:val="0"/>
        <w:autoSpaceDN w:val="0"/>
        <w:adjustRightInd w:val="0"/>
        <w:spacing w:after="0" w:line="240" w:lineRule="auto"/>
        <w:rPr>
          <w:rFonts w:cs="Arial"/>
          <w:b/>
          <w:bCs/>
          <w:iCs/>
          <w:sz w:val="24"/>
          <w:szCs w:val="24"/>
        </w:rPr>
      </w:pPr>
    </w:p>
    <w:p w14:paraId="26A482F2" w14:textId="77777777" w:rsidR="00786DFA" w:rsidRPr="00E9351D" w:rsidRDefault="00786DFA" w:rsidP="00786DFA">
      <w:pPr>
        <w:autoSpaceDE w:val="0"/>
        <w:autoSpaceDN w:val="0"/>
        <w:adjustRightInd w:val="0"/>
        <w:spacing w:after="0" w:line="240" w:lineRule="auto"/>
        <w:jc w:val="both"/>
        <w:rPr>
          <w:rFonts w:cs="Arial"/>
          <w:bCs/>
          <w:iCs/>
          <w:sz w:val="24"/>
          <w:szCs w:val="24"/>
        </w:rPr>
      </w:pPr>
      <w:r w:rsidRPr="003F70FF">
        <w:rPr>
          <w:rFonts w:cs="Arial"/>
          <w:bCs/>
          <w:iCs/>
          <w:sz w:val="24"/>
          <w:szCs w:val="24"/>
        </w:rPr>
        <w:t>If you have not heard from us within 2 weeks of the closing date, please assume</w:t>
      </w:r>
      <w:r w:rsidRPr="00E9351D">
        <w:rPr>
          <w:rFonts w:cs="Arial"/>
          <w:bCs/>
          <w:iCs/>
          <w:sz w:val="24"/>
          <w:szCs w:val="24"/>
        </w:rPr>
        <w:t xml:space="preserve"> that unfortunately, on this occasion, your application has not been successful. </w:t>
      </w:r>
    </w:p>
    <w:p w14:paraId="37DE8DDC" w14:textId="10404E17" w:rsidR="00EE1029" w:rsidRDefault="00EE1029" w:rsidP="00786DFA">
      <w:pPr>
        <w:jc w:val="both"/>
        <w:rPr>
          <w:rFonts w:ascii="Arial" w:hAnsi="Arial" w:cs="Arial"/>
          <w:b/>
          <w:bCs/>
          <w:sz w:val="32"/>
          <w:szCs w:val="32"/>
        </w:rPr>
      </w:pPr>
    </w:p>
    <w:p w14:paraId="54BC9376" w14:textId="16261FB7" w:rsidR="002351C6" w:rsidRPr="00B819E5" w:rsidRDefault="002351C6" w:rsidP="004D510C">
      <w:pPr>
        <w:jc w:val="center"/>
        <w:rPr>
          <w:b/>
        </w:rPr>
        <w:sectPr w:rsidR="002351C6" w:rsidRPr="00B819E5" w:rsidSect="004D510C">
          <w:footerReference w:type="default" r:id="rId14"/>
          <w:pgSz w:w="11906" w:h="16838" w:code="9"/>
          <w:pgMar w:top="1135" w:right="1416" w:bottom="1276" w:left="1276" w:header="284" w:footer="227" w:gutter="0"/>
          <w:cols w:space="708"/>
          <w:docGrid w:linePitch="360"/>
        </w:sectPr>
      </w:pPr>
    </w:p>
    <w:p w14:paraId="6AE156DA" w14:textId="77777777" w:rsidR="00A54F98" w:rsidRDefault="00A54F98" w:rsidP="00A54F98">
      <w:pPr>
        <w:pStyle w:val="xmsonormal"/>
        <w:rPr>
          <w:b/>
          <w:bCs/>
          <w:color w:val="1FBEBA"/>
          <w:sz w:val="28"/>
          <w:szCs w:val="28"/>
        </w:rPr>
      </w:pPr>
      <w:r w:rsidRPr="00CB1F90">
        <w:rPr>
          <w:b/>
          <w:bCs/>
          <w:color w:val="1FBEBA"/>
          <w:sz w:val="28"/>
          <w:szCs w:val="28"/>
        </w:rPr>
        <w:lastRenderedPageBreak/>
        <w:t xml:space="preserve">Job Description </w:t>
      </w:r>
    </w:p>
    <w:p w14:paraId="61CDEC51" w14:textId="77777777" w:rsidR="00A54F98" w:rsidRPr="00CB1F90" w:rsidRDefault="00A54F98" w:rsidP="00A54F98">
      <w:pPr>
        <w:pStyle w:val="NoSpacing"/>
      </w:pPr>
    </w:p>
    <w:p w14:paraId="7BE40B11" w14:textId="4949AD82" w:rsidR="00A54F98" w:rsidRDefault="00A54F98" w:rsidP="00A54F98">
      <w:pPr>
        <w:pStyle w:val="Default"/>
      </w:pPr>
      <w:r w:rsidRPr="00761F14">
        <w:t xml:space="preserve">The </w:t>
      </w:r>
      <w:r>
        <w:t xml:space="preserve">Trust </w:t>
      </w:r>
      <w:r w:rsidR="00B4697C">
        <w:t>Site</w:t>
      </w:r>
      <w:r>
        <w:t xml:space="preserve"> Manager</w:t>
      </w:r>
      <w:r w:rsidRPr="00761F14">
        <w:t xml:space="preserve"> </w:t>
      </w:r>
      <w:r w:rsidRPr="00AF5E75">
        <w:t xml:space="preserve">requires attention to detail to ensure that all aspects of building and site management and related health &amp; safety are addressed whist providing a customer focused service role to provide timely support to staff, pupils and building users. </w:t>
      </w:r>
      <w:r w:rsidR="005364A5">
        <w:t>The role involves d</w:t>
      </w:r>
      <w:r w:rsidRPr="00AF5E75">
        <w:t xml:space="preserve">eveloping a </w:t>
      </w:r>
      <w:r>
        <w:t xml:space="preserve">positive </w:t>
      </w:r>
      <w:r w:rsidRPr="00AF5E75">
        <w:t xml:space="preserve">working relationship with </w:t>
      </w:r>
      <w:r>
        <w:t>the Site team, cleaners, SLT</w:t>
      </w:r>
      <w:r w:rsidR="005364A5">
        <w:t xml:space="preserve">, School Business Managers and School Headteachers across the Trust. </w:t>
      </w:r>
      <w:r>
        <w:t xml:space="preserve"> </w:t>
      </w:r>
    </w:p>
    <w:p w14:paraId="7C825C5A" w14:textId="77777777" w:rsidR="00B4697C" w:rsidRDefault="00B4697C" w:rsidP="00A54F98">
      <w:pPr>
        <w:pStyle w:val="Default"/>
      </w:pPr>
    </w:p>
    <w:p w14:paraId="04CD64B4" w14:textId="61D7E391" w:rsidR="00B4697C" w:rsidRDefault="00B4697C" w:rsidP="00A54F98">
      <w:pPr>
        <w:pStyle w:val="Default"/>
      </w:pPr>
      <w:r>
        <w:t>There is also a responsibility to lead and manage the facilities services ensuring compliance, safety, and a high standard of amenities in all areas to Parents, Staff and Pupils.</w:t>
      </w:r>
    </w:p>
    <w:p w14:paraId="3DFBDA6E" w14:textId="77777777" w:rsidR="00463997" w:rsidRDefault="00463997" w:rsidP="00A54F98">
      <w:pPr>
        <w:pStyle w:val="Default"/>
      </w:pPr>
    </w:p>
    <w:p w14:paraId="0D671493" w14:textId="2AEAB026" w:rsidR="00463997" w:rsidRDefault="00746139" w:rsidP="00A54F98">
      <w:pPr>
        <w:pStyle w:val="Default"/>
      </w:pPr>
      <w:r w:rsidRPr="006C47E0">
        <w:t xml:space="preserve">This role requires someone who is very happy to be hands on and support directly with </w:t>
      </w:r>
      <w:r w:rsidR="00B4697C" w:rsidRPr="006C47E0">
        <w:t xml:space="preserve">site </w:t>
      </w:r>
      <w:r w:rsidRPr="006C47E0">
        <w:t xml:space="preserve">work </w:t>
      </w:r>
      <w:r w:rsidR="00B4697C" w:rsidRPr="006C47E0">
        <w:t xml:space="preserve">at the Trust schools, particularly while we are growing, </w:t>
      </w:r>
      <w:r w:rsidR="003B4260" w:rsidRPr="006C47E0">
        <w:t>and</w:t>
      </w:r>
      <w:r w:rsidR="00B4697C" w:rsidRPr="006C47E0">
        <w:t xml:space="preserve"> able to work with the CFOO to plan and prepare for future growth and development.</w:t>
      </w:r>
    </w:p>
    <w:p w14:paraId="4B3154C4" w14:textId="134122E3" w:rsidR="00A54F98" w:rsidRDefault="00A54F98" w:rsidP="00A54F98">
      <w:pPr>
        <w:pStyle w:val="xmsonormal"/>
        <w:jc w:val="both"/>
        <w:rPr>
          <w:sz w:val="24"/>
          <w:szCs w:val="24"/>
        </w:rPr>
      </w:pPr>
    </w:p>
    <w:p w14:paraId="3E8DD086" w14:textId="5CFBF0CD" w:rsidR="00A54F98" w:rsidRDefault="00A54F98" w:rsidP="00A54F98">
      <w:pPr>
        <w:pStyle w:val="xmsonormal"/>
        <w:jc w:val="both"/>
        <w:rPr>
          <w:sz w:val="24"/>
          <w:szCs w:val="24"/>
        </w:rPr>
      </w:pPr>
      <w:r w:rsidRPr="00761F14">
        <w:rPr>
          <w:sz w:val="24"/>
          <w:szCs w:val="24"/>
        </w:rPr>
        <w:t xml:space="preserve">As a member of the Central Team, the post holder will ensure efficient and effective support to academies within the Trust and will work closely with the </w:t>
      </w:r>
      <w:r>
        <w:rPr>
          <w:sz w:val="24"/>
          <w:szCs w:val="24"/>
        </w:rPr>
        <w:t>CEO and CFOO</w:t>
      </w:r>
      <w:r w:rsidRPr="00761F14">
        <w:rPr>
          <w:sz w:val="24"/>
          <w:szCs w:val="24"/>
        </w:rPr>
        <w:t xml:space="preserve"> to </w:t>
      </w:r>
      <w:r w:rsidR="001C3A3F">
        <w:rPr>
          <w:sz w:val="24"/>
          <w:szCs w:val="24"/>
        </w:rPr>
        <w:t>ensure the Trust is meeting its statutory responsibilities</w:t>
      </w:r>
      <w:r w:rsidRPr="00761F14">
        <w:rPr>
          <w:sz w:val="24"/>
          <w:szCs w:val="24"/>
        </w:rPr>
        <w:t xml:space="preserve">. </w:t>
      </w:r>
    </w:p>
    <w:p w14:paraId="61857F0B" w14:textId="77777777" w:rsidR="00A54F98" w:rsidRDefault="00A54F98" w:rsidP="00A54F98">
      <w:pPr>
        <w:pStyle w:val="xmsonormal"/>
        <w:jc w:val="both"/>
        <w:rPr>
          <w:sz w:val="24"/>
          <w:szCs w:val="24"/>
        </w:rPr>
      </w:pPr>
    </w:p>
    <w:p w14:paraId="2DBDFFF0" w14:textId="011BB5F2" w:rsidR="00A54F98" w:rsidRDefault="00A54F98" w:rsidP="00A54F98">
      <w:pPr>
        <w:pStyle w:val="xmsonormal"/>
        <w:jc w:val="both"/>
        <w:rPr>
          <w:sz w:val="24"/>
          <w:szCs w:val="24"/>
        </w:rPr>
      </w:pPr>
      <w:r w:rsidRPr="00761F14">
        <w:rPr>
          <w:sz w:val="24"/>
          <w:szCs w:val="24"/>
        </w:rPr>
        <w:t>The post holder will be required to work with schools across</w:t>
      </w:r>
      <w:r>
        <w:rPr>
          <w:sz w:val="24"/>
          <w:szCs w:val="24"/>
        </w:rPr>
        <w:t xml:space="preserve"> </w:t>
      </w:r>
      <w:r w:rsidRPr="00761F14">
        <w:rPr>
          <w:sz w:val="24"/>
          <w:szCs w:val="24"/>
        </w:rPr>
        <w:t>the Trust</w:t>
      </w:r>
      <w:r w:rsidR="001C3A3F">
        <w:rPr>
          <w:sz w:val="24"/>
          <w:szCs w:val="24"/>
        </w:rPr>
        <w:t xml:space="preserve"> but </w:t>
      </w:r>
      <w:r>
        <w:rPr>
          <w:sz w:val="24"/>
          <w:szCs w:val="24"/>
        </w:rPr>
        <w:t xml:space="preserve">will </w:t>
      </w:r>
      <w:r w:rsidR="001C3A3F">
        <w:rPr>
          <w:sz w:val="24"/>
          <w:szCs w:val="24"/>
        </w:rPr>
        <w:t>have a main</w:t>
      </w:r>
      <w:r>
        <w:rPr>
          <w:sz w:val="24"/>
          <w:szCs w:val="24"/>
        </w:rPr>
        <w:t xml:space="preserve"> </w:t>
      </w:r>
      <w:r w:rsidRPr="006C47E0">
        <w:rPr>
          <w:sz w:val="24"/>
          <w:szCs w:val="24"/>
        </w:rPr>
        <w:t xml:space="preserve">base </w:t>
      </w:r>
      <w:r w:rsidR="00B4697C" w:rsidRPr="006C47E0">
        <w:rPr>
          <w:sz w:val="24"/>
          <w:szCs w:val="24"/>
        </w:rPr>
        <w:t xml:space="preserve">and currently a day-to-day role </w:t>
      </w:r>
      <w:r w:rsidRPr="006C47E0">
        <w:rPr>
          <w:sz w:val="24"/>
          <w:szCs w:val="24"/>
        </w:rPr>
        <w:t>at David Nieper</w:t>
      </w:r>
      <w:r>
        <w:rPr>
          <w:sz w:val="24"/>
          <w:szCs w:val="24"/>
        </w:rPr>
        <w:t xml:space="preserve"> Academy</w:t>
      </w:r>
      <w:r w:rsidR="001C3A3F">
        <w:rPr>
          <w:sz w:val="24"/>
          <w:szCs w:val="24"/>
        </w:rPr>
        <w:t>.</w:t>
      </w:r>
    </w:p>
    <w:p w14:paraId="4FFE91A1" w14:textId="77777777" w:rsidR="001C3A3F" w:rsidRDefault="001C3A3F" w:rsidP="00A54F98">
      <w:pPr>
        <w:pStyle w:val="xmsonormal"/>
        <w:jc w:val="both"/>
        <w:rPr>
          <w:sz w:val="24"/>
          <w:szCs w:val="24"/>
        </w:rPr>
      </w:pPr>
    </w:p>
    <w:p w14:paraId="6D107659" w14:textId="4138E80C" w:rsidR="00A54F98" w:rsidRDefault="00A54F98" w:rsidP="00A54F98">
      <w:pPr>
        <w:pStyle w:val="xmsonormal"/>
        <w:jc w:val="both"/>
        <w:rPr>
          <w:sz w:val="24"/>
          <w:szCs w:val="24"/>
        </w:rPr>
      </w:pPr>
      <w:r w:rsidRPr="00761F14">
        <w:rPr>
          <w:sz w:val="24"/>
          <w:szCs w:val="24"/>
        </w:rPr>
        <w:t xml:space="preserve">The post holder will act as an ambassador for the Trust, liaising regularly with </w:t>
      </w:r>
      <w:r w:rsidR="00CC1A72" w:rsidRPr="00761F14">
        <w:rPr>
          <w:sz w:val="24"/>
          <w:szCs w:val="24"/>
        </w:rPr>
        <w:t>several</w:t>
      </w:r>
      <w:r w:rsidRPr="00761F14">
        <w:rPr>
          <w:sz w:val="24"/>
          <w:szCs w:val="24"/>
        </w:rPr>
        <w:t xml:space="preserve"> key stakeholders both internal and external</w:t>
      </w:r>
      <w:r w:rsidR="001C3A3F">
        <w:rPr>
          <w:sz w:val="24"/>
          <w:szCs w:val="24"/>
        </w:rPr>
        <w:t>.</w:t>
      </w:r>
      <w:r w:rsidRPr="00761F14">
        <w:rPr>
          <w:sz w:val="24"/>
          <w:szCs w:val="24"/>
        </w:rPr>
        <w:t xml:space="preserve"> </w:t>
      </w:r>
    </w:p>
    <w:p w14:paraId="2B991E35" w14:textId="77777777" w:rsidR="00A54F98" w:rsidRDefault="00A54F98" w:rsidP="00A54F98">
      <w:pPr>
        <w:pStyle w:val="xmsonormal"/>
        <w:jc w:val="both"/>
        <w:rPr>
          <w:sz w:val="24"/>
          <w:szCs w:val="24"/>
        </w:rPr>
      </w:pPr>
    </w:p>
    <w:p w14:paraId="2C28A40F" w14:textId="77777777" w:rsidR="00A54F98" w:rsidRDefault="00A54F98" w:rsidP="00A54F98">
      <w:pPr>
        <w:pStyle w:val="xmsonormal"/>
        <w:jc w:val="both"/>
        <w:rPr>
          <w:sz w:val="24"/>
          <w:szCs w:val="24"/>
        </w:rPr>
      </w:pPr>
      <w:r w:rsidRPr="00761F14">
        <w:rPr>
          <w:sz w:val="24"/>
          <w:szCs w:val="24"/>
        </w:rPr>
        <w:t xml:space="preserve">This key role will require the post holder to possess effective organisational and management skills in order to provide a high level of pro-active support </w:t>
      </w:r>
      <w:r>
        <w:rPr>
          <w:sz w:val="24"/>
          <w:szCs w:val="24"/>
        </w:rPr>
        <w:t xml:space="preserve">for </w:t>
      </w:r>
      <w:r w:rsidRPr="00761F14">
        <w:rPr>
          <w:sz w:val="24"/>
          <w:szCs w:val="24"/>
        </w:rPr>
        <w:t xml:space="preserve">any other additional projects as required. </w:t>
      </w:r>
    </w:p>
    <w:p w14:paraId="2E2A8DE5" w14:textId="77777777" w:rsidR="00A54F98" w:rsidRDefault="00A54F98" w:rsidP="00A54F98">
      <w:pPr>
        <w:pStyle w:val="xmsonormal"/>
        <w:rPr>
          <w:sz w:val="24"/>
          <w:szCs w:val="24"/>
        </w:rPr>
      </w:pPr>
    </w:p>
    <w:p w14:paraId="319257BE" w14:textId="5B957827" w:rsidR="00A54F98" w:rsidRDefault="00A54F98" w:rsidP="00A54F98">
      <w:pPr>
        <w:pStyle w:val="xmsonormal"/>
        <w:rPr>
          <w:sz w:val="24"/>
          <w:szCs w:val="24"/>
        </w:rPr>
      </w:pPr>
      <w:r w:rsidRPr="00710221">
        <w:rPr>
          <w:b/>
          <w:bCs/>
          <w:color w:val="1FBEBA"/>
          <w:sz w:val="24"/>
          <w:szCs w:val="24"/>
        </w:rPr>
        <w:t>Reporting to:</w:t>
      </w:r>
      <w:r w:rsidRPr="00710221">
        <w:rPr>
          <w:color w:val="1FBEBA"/>
          <w:sz w:val="24"/>
          <w:szCs w:val="24"/>
        </w:rPr>
        <w:t xml:space="preserve"> </w:t>
      </w:r>
      <w:r w:rsidR="00CC1A72">
        <w:rPr>
          <w:sz w:val="24"/>
          <w:szCs w:val="24"/>
        </w:rPr>
        <w:t>CFOO</w:t>
      </w:r>
      <w:r>
        <w:rPr>
          <w:sz w:val="24"/>
          <w:szCs w:val="24"/>
        </w:rPr>
        <w:t xml:space="preserve"> </w:t>
      </w:r>
    </w:p>
    <w:p w14:paraId="563CEDC9" w14:textId="77777777" w:rsidR="00A54F98" w:rsidRDefault="00A54F98" w:rsidP="00A54F98">
      <w:pPr>
        <w:pStyle w:val="xmsonormal"/>
        <w:rPr>
          <w:sz w:val="24"/>
          <w:szCs w:val="24"/>
        </w:rPr>
      </w:pPr>
    </w:p>
    <w:p w14:paraId="7A7B2915" w14:textId="4E16F3C2" w:rsidR="00A54F98" w:rsidRDefault="00A54F98" w:rsidP="00A54F98">
      <w:pPr>
        <w:pStyle w:val="xmsonormal"/>
        <w:rPr>
          <w:sz w:val="24"/>
          <w:szCs w:val="24"/>
        </w:rPr>
      </w:pPr>
      <w:r w:rsidRPr="00710221">
        <w:rPr>
          <w:b/>
          <w:bCs/>
          <w:color w:val="1FBEBA"/>
          <w:sz w:val="24"/>
          <w:szCs w:val="24"/>
        </w:rPr>
        <w:t>Accountable to</w:t>
      </w:r>
      <w:r w:rsidRPr="00761F14">
        <w:rPr>
          <w:sz w:val="24"/>
          <w:szCs w:val="24"/>
        </w:rPr>
        <w:t xml:space="preserve">: CEO, </w:t>
      </w:r>
      <w:r>
        <w:rPr>
          <w:sz w:val="24"/>
          <w:szCs w:val="24"/>
        </w:rPr>
        <w:t xml:space="preserve">CFOO, </w:t>
      </w:r>
      <w:r w:rsidR="00CC1A72">
        <w:rPr>
          <w:sz w:val="24"/>
          <w:szCs w:val="24"/>
        </w:rPr>
        <w:t>Headteachers of Trust Schools</w:t>
      </w:r>
    </w:p>
    <w:p w14:paraId="61E40E80" w14:textId="77777777" w:rsidR="00A54F98" w:rsidRDefault="00A54F98" w:rsidP="00A54F98">
      <w:pPr>
        <w:pStyle w:val="xmsonormal"/>
        <w:rPr>
          <w:sz w:val="24"/>
          <w:szCs w:val="24"/>
        </w:rPr>
      </w:pPr>
    </w:p>
    <w:p w14:paraId="050D38B8" w14:textId="77777777" w:rsidR="00A54F98" w:rsidRDefault="00A54F98" w:rsidP="00A54F98">
      <w:pPr>
        <w:pStyle w:val="xmsonormal"/>
        <w:rPr>
          <w:b/>
          <w:bCs/>
          <w:color w:val="1FBEBA"/>
          <w:sz w:val="24"/>
          <w:szCs w:val="24"/>
        </w:rPr>
      </w:pPr>
      <w:r w:rsidRPr="00710221">
        <w:rPr>
          <w:b/>
          <w:bCs/>
          <w:color w:val="1FBEBA"/>
          <w:sz w:val="24"/>
          <w:szCs w:val="24"/>
        </w:rPr>
        <w:t xml:space="preserve">Main duties and responsibilities: </w:t>
      </w:r>
    </w:p>
    <w:p w14:paraId="42908789" w14:textId="77777777" w:rsidR="00CC1A72" w:rsidRDefault="00CC1A72" w:rsidP="00A54F98">
      <w:pPr>
        <w:pStyle w:val="xmsonormal"/>
        <w:rPr>
          <w:sz w:val="24"/>
          <w:szCs w:val="24"/>
        </w:rPr>
      </w:pPr>
    </w:p>
    <w:p w14:paraId="674593C1" w14:textId="61923F3A" w:rsidR="00A54F98" w:rsidRDefault="00A54F98" w:rsidP="00A54F98">
      <w:pPr>
        <w:pStyle w:val="xmsonormal"/>
        <w:rPr>
          <w:sz w:val="24"/>
          <w:szCs w:val="24"/>
        </w:rPr>
      </w:pPr>
      <w:r w:rsidRPr="00761F14">
        <w:rPr>
          <w:sz w:val="24"/>
          <w:szCs w:val="24"/>
        </w:rPr>
        <w:t>Working self-sufficiently, diligently</w:t>
      </w:r>
      <w:r>
        <w:rPr>
          <w:sz w:val="24"/>
          <w:szCs w:val="24"/>
        </w:rPr>
        <w:t>,</w:t>
      </w:r>
      <w:r w:rsidRPr="00761F14">
        <w:rPr>
          <w:sz w:val="24"/>
          <w:szCs w:val="24"/>
        </w:rPr>
        <w:t xml:space="preserve"> and pro-actively, the post holder will have the following key responsibilities: </w:t>
      </w:r>
    </w:p>
    <w:p w14:paraId="1A48546D" w14:textId="77777777" w:rsidR="00CC1A72" w:rsidRDefault="00CC1A72" w:rsidP="00230BE4">
      <w:pPr>
        <w:pStyle w:val="Default"/>
        <w:rPr>
          <w:b/>
          <w:bCs/>
        </w:rPr>
      </w:pPr>
    </w:p>
    <w:p w14:paraId="7BB53CA5" w14:textId="1CDB6870" w:rsidR="00CC1A72" w:rsidRDefault="00C45AFA" w:rsidP="00361CB5">
      <w:pPr>
        <w:pStyle w:val="Default"/>
        <w:rPr>
          <w:rFonts w:asciiTheme="minorHAnsi" w:hAnsiTheme="minorHAnsi" w:cstheme="minorHAnsi"/>
          <w:b/>
          <w:bCs/>
        </w:rPr>
      </w:pPr>
      <w:r>
        <w:rPr>
          <w:rFonts w:asciiTheme="minorHAnsi" w:hAnsiTheme="minorHAnsi" w:cstheme="minorHAnsi"/>
          <w:b/>
          <w:bCs/>
        </w:rPr>
        <w:t>Facilities Management</w:t>
      </w:r>
      <w:r w:rsidR="00CC1A72">
        <w:rPr>
          <w:rFonts w:asciiTheme="minorHAnsi" w:hAnsiTheme="minorHAnsi" w:cstheme="minorHAnsi"/>
          <w:b/>
          <w:bCs/>
        </w:rPr>
        <w:t xml:space="preserve"> </w:t>
      </w:r>
    </w:p>
    <w:p w14:paraId="0FE94310" w14:textId="534AE80E" w:rsidR="004C3B6F" w:rsidRPr="00AF5E75" w:rsidRDefault="00CC1A72" w:rsidP="00361CB5">
      <w:pPr>
        <w:pStyle w:val="Default"/>
        <w:rPr>
          <w:rFonts w:cstheme="minorHAnsi"/>
        </w:rPr>
      </w:pPr>
      <w:r>
        <w:rPr>
          <w:rFonts w:cstheme="minorHAnsi"/>
        </w:rPr>
        <w:t>For David Nieper Academy</w:t>
      </w:r>
    </w:p>
    <w:p w14:paraId="02BE7CCE" w14:textId="5AA050DC" w:rsidR="00387979" w:rsidRPr="00AF5E75" w:rsidRDefault="00CC1A72" w:rsidP="004C3B6F">
      <w:pPr>
        <w:numPr>
          <w:ilvl w:val="0"/>
          <w:numId w:val="24"/>
        </w:numPr>
        <w:spacing w:after="0" w:line="240" w:lineRule="auto"/>
        <w:rPr>
          <w:rFonts w:cstheme="minorHAnsi"/>
          <w:sz w:val="24"/>
          <w:szCs w:val="24"/>
        </w:rPr>
      </w:pPr>
      <w:r>
        <w:rPr>
          <w:rFonts w:cstheme="minorHAnsi"/>
          <w:sz w:val="24"/>
          <w:szCs w:val="24"/>
        </w:rPr>
        <w:t>c</w:t>
      </w:r>
      <w:r w:rsidR="00387979" w:rsidRPr="00AF5E75">
        <w:rPr>
          <w:rFonts w:cstheme="minorHAnsi"/>
          <w:sz w:val="24"/>
          <w:szCs w:val="24"/>
        </w:rPr>
        <w:t xml:space="preserve">ontinuous liaison </w:t>
      </w:r>
      <w:r w:rsidR="00C45AFA">
        <w:rPr>
          <w:rFonts w:cstheme="minorHAnsi"/>
          <w:sz w:val="24"/>
          <w:szCs w:val="24"/>
        </w:rPr>
        <w:t xml:space="preserve">and follow through </w:t>
      </w:r>
      <w:r w:rsidR="00387979" w:rsidRPr="00AF5E75">
        <w:rPr>
          <w:rFonts w:cstheme="minorHAnsi"/>
          <w:sz w:val="24"/>
          <w:szCs w:val="24"/>
        </w:rPr>
        <w:t xml:space="preserve">with </w:t>
      </w:r>
      <w:r w:rsidR="00C45AFA">
        <w:rPr>
          <w:rFonts w:cstheme="minorHAnsi"/>
          <w:sz w:val="24"/>
          <w:szCs w:val="24"/>
        </w:rPr>
        <w:t>PS2 building</w:t>
      </w:r>
      <w:r w:rsidR="00387979" w:rsidRPr="00AF5E75">
        <w:rPr>
          <w:rFonts w:cstheme="minorHAnsi"/>
          <w:sz w:val="24"/>
          <w:szCs w:val="24"/>
        </w:rPr>
        <w:t xml:space="preserve"> Facilities Management in order to ensure that any requirements of the building </w:t>
      </w:r>
      <w:r w:rsidR="004A23AC">
        <w:rPr>
          <w:rFonts w:cstheme="minorHAnsi"/>
          <w:sz w:val="24"/>
          <w:szCs w:val="24"/>
        </w:rPr>
        <w:t xml:space="preserve">and facilities </w:t>
      </w:r>
      <w:r w:rsidR="00387979" w:rsidRPr="00AF5E75">
        <w:rPr>
          <w:rFonts w:cstheme="minorHAnsi"/>
          <w:sz w:val="24"/>
          <w:szCs w:val="24"/>
        </w:rPr>
        <w:t>are promptly and appropriately attended too.</w:t>
      </w:r>
    </w:p>
    <w:p w14:paraId="60C6A2F5" w14:textId="62F951D4" w:rsidR="00387979" w:rsidRDefault="00387979" w:rsidP="004C3B6F">
      <w:pPr>
        <w:numPr>
          <w:ilvl w:val="0"/>
          <w:numId w:val="24"/>
        </w:numPr>
        <w:spacing w:after="0" w:line="240" w:lineRule="auto"/>
        <w:rPr>
          <w:rFonts w:cstheme="minorHAnsi"/>
          <w:sz w:val="24"/>
          <w:szCs w:val="24"/>
        </w:rPr>
      </w:pPr>
      <w:r w:rsidRPr="00AF5E75">
        <w:rPr>
          <w:rFonts w:cstheme="minorHAnsi"/>
          <w:sz w:val="24"/>
          <w:szCs w:val="24"/>
        </w:rPr>
        <w:t xml:space="preserve">To undertake all academy responsibilities from the </w:t>
      </w:r>
      <w:r w:rsidR="00C45AFA">
        <w:rPr>
          <w:rFonts w:cstheme="minorHAnsi"/>
          <w:sz w:val="24"/>
          <w:szCs w:val="24"/>
        </w:rPr>
        <w:t>building</w:t>
      </w:r>
      <w:r w:rsidRPr="00AF5E75">
        <w:rPr>
          <w:rFonts w:cstheme="minorHAnsi"/>
          <w:sz w:val="24"/>
          <w:szCs w:val="24"/>
        </w:rPr>
        <w:t xml:space="preserve"> Facilities Management responsibility matrix.</w:t>
      </w:r>
    </w:p>
    <w:p w14:paraId="71A8FEE7" w14:textId="08DF4AE1" w:rsidR="00CC1A72" w:rsidRDefault="00CC1A72" w:rsidP="00CC1A72">
      <w:pPr>
        <w:spacing w:after="0" w:line="240" w:lineRule="auto"/>
        <w:rPr>
          <w:rFonts w:cstheme="minorHAnsi"/>
          <w:sz w:val="24"/>
          <w:szCs w:val="24"/>
        </w:rPr>
      </w:pPr>
      <w:r>
        <w:rPr>
          <w:rFonts w:cstheme="minorHAnsi"/>
          <w:sz w:val="24"/>
          <w:szCs w:val="24"/>
        </w:rPr>
        <w:t>For Trust Primary Schools</w:t>
      </w:r>
    </w:p>
    <w:p w14:paraId="66FD7AAF" w14:textId="77B2DBD2" w:rsidR="00CC1A72" w:rsidRDefault="00F93B00" w:rsidP="00CC1A72">
      <w:pPr>
        <w:pStyle w:val="ListParagraph"/>
        <w:numPr>
          <w:ilvl w:val="0"/>
          <w:numId w:val="27"/>
        </w:numPr>
        <w:spacing w:after="0" w:line="240" w:lineRule="auto"/>
        <w:rPr>
          <w:rFonts w:cstheme="minorHAnsi"/>
          <w:sz w:val="24"/>
          <w:szCs w:val="24"/>
        </w:rPr>
      </w:pPr>
      <w:r>
        <w:rPr>
          <w:rFonts w:cstheme="minorHAnsi"/>
          <w:sz w:val="24"/>
          <w:szCs w:val="24"/>
        </w:rPr>
        <w:t xml:space="preserve">To ensure that all statutory and </w:t>
      </w:r>
      <w:r w:rsidR="0098520E">
        <w:rPr>
          <w:rFonts w:cstheme="minorHAnsi"/>
          <w:sz w:val="24"/>
          <w:szCs w:val="24"/>
        </w:rPr>
        <w:t>best practice</w:t>
      </w:r>
      <w:r>
        <w:rPr>
          <w:rFonts w:cstheme="minorHAnsi"/>
          <w:sz w:val="24"/>
          <w:szCs w:val="24"/>
        </w:rPr>
        <w:t xml:space="preserve"> HSE guidance is followed including timely monitoring of the various assets. </w:t>
      </w:r>
    </w:p>
    <w:p w14:paraId="7E76B27D" w14:textId="21B03283" w:rsidR="0098520E" w:rsidRPr="0098520E" w:rsidRDefault="0098520E" w:rsidP="0098520E">
      <w:pPr>
        <w:spacing w:after="0" w:line="240" w:lineRule="auto"/>
        <w:rPr>
          <w:rFonts w:cstheme="minorHAnsi"/>
          <w:sz w:val="24"/>
          <w:szCs w:val="24"/>
        </w:rPr>
      </w:pPr>
      <w:r>
        <w:rPr>
          <w:rFonts w:cstheme="minorHAnsi"/>
          <w:sz w:val="24"/>
          <w:szCs w:val="24"/>
        </w:rPr>
        <w:t>For All Trust Schools</w:t>
      </w:r>
    </w:p>
    <w:p w14:paraId="1CD3ACCD" w14:textId="2AA208F2" w:rsidR="00C45AFA" w:rsidRDefault="00C45AFA" w:rsidP="00C45AFA">
      <w:pPr>
        <w:pStyle w:val="BodyTextIndent"/>
        <w:numPr>
          <w:ilvl w:val="0"/>
          <w:numId w:val="24"/>
        </w:numPr>
        <w:tabs>
          <w:tab w:val="left" w:pos="0"/>
        </w:tabs>
        <w:spacing w:after="0" w:line="240" w:lineRule="auto"/>
        <w:rPr>
          <w:rFonts w:cstheme="minorHAnsi"/>
          <w:sz w:val="24"/>
          <w:szCs w:val="24"/>
        </w:rPr>
      </w:pPr>
      <w:r w:rsidRPr="00AF5E75">
        <w:rPr>
          <w:rFonts w:cstheme="minorHAnsi"/>
          <w:sz w:val="24"/>
          <w:szCs w:val="24"/>
        </w:rPr>
        <w:t>Management of contractors on capital projects</w:t>
      </w:r>
    </w:p>
    <w:p w14:paraId="11C51F6A" w14:textId="59B0CAFA" w:rsidR="00C45AFA" w:rsidRDefault="00C45AFA" w:rsidP="00C45AFA">
      <w:pPr>
        <w:pStyle w:val="BodyTextIndent"/>
        <w:numPr>
          <w:ilvl w:val="0"/>
          <w:numId w:val="24"/>
        </w:numPr>
        <w:tabs>
          <w:tab w:val="left" w:pos="0"/>
        </w:tabs>
        <w:spacing w:after="0" w:line="240" w:lineRule="auto"/>
        <w:rPr>
          <w:rFonts w:cstheme="minorHAnsi"/>
          <w:sz w:val="24"/>
          <w:szCs w:val="24"/>
        </w:rPr>
      </w:pPr>
      <w:r w:rsidRPr="00AF5E75">
        <w:rPr>
          <w:rFonts w:cstheme="minorHAnsi"/>
          <w:sz w:val="24"/>
          <w:szCs w:val="24"/>
        </w:rPr>
        <w:lastRenderedPageBreak/>
        <w:t>Monitoring the maintenance of the utility infrastructure and continuity of all utility supplies; electricity, sewerage; heating oil, water, waste with a view to maximising efficiency and minimising costs etc</w:t>
      </w:r>
      <w:r>
        <w:rPr>
          <w:rFonts w:cstheme="minorHAnsi"/>
          <w:sz w:val="24"/>
          <w:szCs w:val="24"/>
        </w:rPr>
        <w:t>.</w:t>
      </w:r>
    </w:p>
    <w:p w14:paraId="1384FF46" w14:textId="77777777" w:rsidR="004F370E" w:rsidRDefault="004F370E" w:rsidP="004F370E">
      <w:pPr>
        <w:numPr>
          <w:ilvl w:val="0"/>
          <w:numId w:val="24"/>
        </w:numPr>
        <w:spacing w:after="0" w:line="240" w:lineRule="auto"/>
        <w:rPr>
          <w:rFonts w:cstheme="minorHAnsi"/>
          <w:sz w:val="24"/>
          <w:szCs w:val="24"/>
        </w:rPr>
      </w:pPr>
      <w:r w:rsidRPr="00AF5E75">
        <w:rPr>
          <w:rFonts w:cstheme="minorHAnsi"/>
          <w:sz w:val="24"/>
          <w:szCs w:val="24"/>
        </w:rPr>
        <w:t xml:space="preserve">The preparation of building maintenance and ground maintenance annual budgets and monitoring expenditure thereof </w:t>
      </w:r>
    </w:p>
    <w:p w14:paraId="25A3BC44" w14:textId="77777777" w:rsidR="0098520E" w:rsidRDefault="0098520E" w:rsidP="0098520E">
      <w:pPr>
        <w:spacing w:after="0" w:line="240" w:lineRule="auto"/>
        <w:ind w:left="720"/>
        <w:rPr>
          <w:rFonts w:cstheme="minorHAnsi"/>
          <w:sz w:val="24"/>
          <w:szCs w:val="24"/>
        </w:rPr>
      </w:pPr>
    </w:p>
    <w:p w14:paraId="07507538" w14:textId="77777777" w:rsidR="0098520E" w:rsidRPr="00AF5E75" w:rsidRDefault="0098520E" w:rsidP="0098520E">
      <w:pPr>
        <w:spacing w:after="0"/>
        <w:rPr>
          <w:rFonts w:cstheme="minorHAnsi"/>
          <w:b/>
          <w:sz w:val="24"/>
          <w:szCs w:val="24"/>
        </w:rPr>
      </w:pPr>
      <w:r w:rsidRPr="00AF5E75">
        <w:rPr>
          <w:rFonts w:cstheme="minorHAnsi"/>
          <w:b/>
          <w:sz w:val="24"/>
          <w:szCs w:val="24"/>
        </w:rPr>
        <w:t>Health and Safety</w:t>
      </w:r>
    </w:p>
    <w:p w14:paraId="34AD960C" w14:textId="43792487" w:rsidR="0098520E" w:rsidRPr="00AF5E75" w:rsidRDefault="0098520E" w:rsidP="0098520E">
      <w:pPr>
        <w:numPr>
          <w:ilvl w:val="0"/>
          <w:numId w:val="23"/>
        </w:numPr>
        <w:spacing w:after="0" w:line="240" w:lineRule="auto"/>
        <w:rPr>
          <w:rFonts w:cstheme="minorHAnsi"/>
          <w:sz w:val="24"/>
          <w:szCs w:val="24"/>
        </w:rPr>
      </w:pPr>
      <w:r>
        <w:rPr>
          <w:rFonts w:cstheme="minorHAnsi"/>
          <w:sz w:val="24"/>
          <w:szCs w:val="24"/>
        </w:rPr>
        <w:t>E</w:t>
      </w:r>
      <w:r w:rsidRPr="00AF5E75">
        <w:rPr>
          <w:rFonts w:cstheme="minorHAnsi"/>
          <w:sz w:val="24"/>
          <w:szCs w:val="24"/>
        </w:rPr>
        <w:t>ffective management of Health and Safety throughout the Academ</w:t>
      </w:r>
      <w:r>
        <w:rPr>
          <w:rFonts w:cstheme="minorHAnsi"/>
          <w:sz w:val="24"/>
          <w:szCs w:val="24"/>
        </w:rPr>
        <w:t>y’s</w:t>
      </w:r>
      <w:r w:rsidRPr="00AF5E75">
        <w:rPr>
          <w:rFonts w:cstheme="minorHAnsi"/>
          <w:sz w:val="24"/>
          <w:szCs w:val="24"/>
        </w:rPr>
        <w:t xml:space="preserve"> to ensure compliance with the Health and Safety at Work Act and the Academy’s Health and Safety policy and procedures for the safety of all pupils, staff, contractors and visitors to the Academy</w:t>
      </w:r>
      <w:r>
        <w:rPr>
          <w:rFonts w:cstheme="minorHAnsi"/>
          <w:sz w:val="24"/>
          <w:szCs w:val="24"/>
        </w:rPr>
        <w:t>’s.</w:t>
      </w:r>
      <w:r w:rsidRPr="00AF5E75">
        <w:rPr>
          <w:rFonts w:cstheme="minorHAnsi"/>
          <w:sz w:val="24"/>
          <w:szCs w:val="24"/>
        </w:rPr>
        <w:t xml:space="preserve"> </w:t>
      </w:r>
    </w:p>
    <w:p w14:paraId="026226C0" w14:textId="77777777" w:rsidR="0098520E" w:rsidRPr="00AF5E75" w:rsidRDefault="0098520E" w:rsidP="0098520E">
      <w:pPr>
        <w:numPr>
          <w:ilvl w:val="0"/>
          <w:numId w:val="23"/>
        </w:numPr>
        <w:spacing w:after="0" w:line="240" w:lineRule="auto"/>
        <w:rPr>
          <w:rFonts w:cstheme="minorHAnsi"/>
          <w:sz w:val="24"/>
          <w:szCs w:val="24"/>
        </w:rPr>
      </w:pPr>
      <w:r w:rsidRPr="00AF5E75">
        <w:rPr>
          <w:rFonts w:cstheme="minorHAnsi"/>
          <w:sz w:val="24"/>
          <w:szCs w:val="24"/>
        </w:rPr>
        <w:t>T</w:t>
      </w:r>
      <w:r>
        <w:rPr>
          <w:rFonts w:cstheme="minorHAnsi"/>
          <w:sz w:val="24"/>
          <w:szCs w:val="24"/>
        </w:rPr>
        <w:t>o undertake t</w:t>
      </w:r>
      <w:r w:rsidRPr="00AF5E75">
        <w:rPr>
          <w:rFonts w:cstheme="minorHAnsi"/>
          <w:sz w:val="24"/>
          <w:szCs w:val="24"/>
        </w:rPr>
        <w:t>he annual review of the Academy’s Health and Safety policy</w:t>
      </w:r>
    </w:p>
    <w:p w14:paraId="0A7545CE" w14:textId="77777777" w:rsidR="0098520E" w:rsidRPr="00AF5E75" w:rsidRDefault="0098520E" w:rsidP="0098520E">
      <w:pPr>
        <w:numPr>
          <w:ilvl w:val="0"/>
          <w:numId w:val="23"/>
        </w:numPr>
        <w:spacing w:after="0" w:line="240" w:lineRule="auto"/>
        <w:rPr>
          <w:rFonts w:cstheme="minorHAnsi"/>
          <w:sz w:val="24"/>
          <w:szCs w:val="24"/>
        </w:rPr>
      </w:pPr>
      <w:r>
        <w:rPr>
          <w:rFonts w:cstheme="minorHAnsi"/>
          <w:sz w:val="24"/>
          <w:szCs w:val="24"/>
        </w:rPr>
        <w:t>Ensure a</w:t>
      </w:r>
      <w:r w:rsidRPr="00AF5E75">
        <w:rPr>
          <w:rFonts w:cstheme="minorHAnsi"/>
          <w:sz w:val="24"/>
          <w:szCs w:val="24"/>
        </w:rPr>
        <w:t>ll staff receiving appropriate Health and Safety training and hav</w:t>
      </w:r>
      <w:r>
        <w:rPr>
          <w:rFonts w:cstheme="minorHAnsi"/>
          <w:sz w:val="24"/>
          <w:szCs w:val="24"/>
        </w:rPr>
        <w:t>e</w:t>
      </w:r>
      <w:r w:rsidRPr="00AF5E75">
        <w:rPr>
          <w:rFonts w:cstheme="minorHAnsi"/>
          <w:sz w:val="24"/>
          <w:szCs w:val="24"/>
        </w:rPr>
        <w:t xml:space="preserve"> the necessary qualifications to perform their roles</w:t>
      </w:r>
    </w:p>
    <w:p w14:paraId="5003B033" w14:textId="3243B5F8" w:rsidR="0098520E" w:rsidRPr="00AF5E75" w:rsidRDefault="0098520E" w:rsidP="0098520E">
      <w:pPr>
        <w:numPr>
          <w:ilvl w:val="0"/>
          <w:numId w:val="23"/>
        </w:numPr>
        <w:spacing w:after="0" w:line="240" w:lineRule="auto"/>
        <w:rPr>
          <w:rFonts w:cstheme="minorHAnsi"/>
          <w:sz w:val="24"/>
          <w:szCs w:val="24"/>
        </w:rPr>
      </w:pPr>
      <w:r w:rsidRPr="00AF5E75">
        <w:rPr>
          <w:rFonts w:cstheme="minorHAnsi"/>
          <w:sz w:val="24"/>
          <w:szCs w:val="24"/>
        </w:rPr>
        <w:t>Maintaining, managing, and reviewing the Academy’s risk assessments, Business Continuity Plan</w:t>
      </w:r>
      <w:r>
        <w:rPr>
          <w:rFonts w:cstheme="minorHAnsi"/>
          <w:sz w:val="24"/>
          <w:szCs w:val="24"/>
        </w:rPr>
        <w:t>s</w:t>
      </w:r>
      <w:r w:rsidRPr="00AF5E75">
        <w:rPr>
          <w:rFonts w:cstheme="minorHAnsi"/>
          <w:sz w:val="24"/>
          <w:szCs w:val="24"/>
        </w:rPr>
        <w:t xml:space="preserve"> and Safe Working procedures</w:t>
      </w:r>
    </w:p>
    <w:p w14:paraId="388B867C" w14:textId="77777777" w:rsidR="0098520E" w:rsidRPr="00AF5E75" w:rsidRDefault="0098520E" w:rsidP="0098520E">
      <w:pPr>
        <w:pStyle w:val="BodyTextIndent"/>
        <w:numPr>
          <w:ilvl w:val="0"/>
          <w:numId w:val="23"/>
        </w:numPr>
        <w:tabs>
          <w:tab w:val="left" w:pos="851"/>
        </w:tabs>
        <w:spacing w:after="0" w:line="240" w:lineRule="auto"/>
        <w:rPr>
          <w:rFonts w:cstheme="minorHAnsi"/>
          <w:sz w:val="24"/>
          <w:szCs w:val="24"/>
        </w:rPr>
      </w:pPr>
      <w:r>
        <w:rPr>
          <w:rFonts w:cstheme="minorHAnsi"/>
          <w:sz w:val="24"/>
          <w:szCs w:val="24"/>
        </w:rPr>
        <w:t>To maintain all H</w:t>
      </w:r>
      <w:r w:rsidRPr="00AF5E75">
        <w:rPr>
          <w:rFonts w:cstheme="minorHAnsi"/>
          <w:sz w:val="24"/>
          <w:szCs w:val="24"/>
        </w:rPr>
        <w:t>ealth and Safety records (e.g. certificates of electrical safety, engineering inspections, asbestos registers etc)</w:t>
      </w:r>
    </w:p>
    <w:p w14:paraId="5BB3182A" w14:textId="77777777" w:rsidR="0098520E" w:rsidRPr="00AF5E75" w:rsidRDefault="0098520E" w:rsidP="0098520E">
      <w:pPr>
        <w:pStyle w:val="BodyTextIndent"/>
        <w:numPr>
          <w:ilvl w:val="0"/>
          <w:numId w:val="23"/>
        </w:numPr>
        <w:tabs>
          <w:tab w:val="left" w:pos="851"/>
        </w:tabs>
        <w:spacing w:after="0" w:line="240" w:lineRule="auto"/>
        <w:rPr>
          <w:rFonts w:cstheme="minorHAnsi"/>
          <w:sz w:val="24"/>
          <w:szCs w:val="24"/>
        </w:rPr>
      </w:pPr>
      <w:r w:rsidRPr="00AF5E75">
        <w:rPr>
          <w:rFonts w:cstheme="minorHAnsi"/>
          <w:sz w:val="24"/>
          <w:szCs w:val="24"/>
        </w:rPr>
        <w:t>Monitoring of accident reports, obtaining incident reports, undertaking investigations and reporting as required to insurers</w:t>
      </w:r>
    </w:p>
    <w:p w14:paraId="00B2EA4A" w14:textId="77777777" w:rsidR="0098520E" w:rsidRDefault="0098520E" w:rsidP="0098520E">
      <w:pPr>
        <w:pStyle w:val="BodyTextIndent"/>
        <w:numPr>
          <w:ilvl w:val="0"/>
          <w:numId w:val="23"/>
        </w:numPr>
        <w:tabs>
          <w:tab w:val="left" w:pos="851"/>
        </w:tabs>
        <w:spacing w:after="0" w:line="240" w:lineRule="auto"/>
        <w:rPr>
          <w:rFonts w:cstheme="minorHAnsi"/>
          <w:sz w:val="24"/>
          <w:szCs w:val="24"/>
        </w:rPr>
      </w:pPr>
      <w:r w:rsidRPr="00AF5E75">
        <w:rPr>
          <w:rFonts w:cstheme="minorHAnsi"/>
          <w:sz w:val="24"/>
          <w:szCs w:val="24"/>
        </w:rPr>
        <w:t>Monitoring weekly and termly health and safety checks (e.g. fire drills, fire call point test, legionella etc)</w:t>
      </w:r>
    </w:p>
    <w:p w14:paraId="6AD2C2FD" w14:textId="77777777" w:rsidR="0098520E" w:rsidRPr="00AF5E75" w:rsidRDefault="0098520E" w:rsidP="0098520E">
      <w:pPr>
        <w:pStyle w:val="BodyTextIndent"/>
        <w:numPr>
          <w:ilvl w:val="0"/>
          <w:numId w:val="23"/>
        </w:numPr>
        <w:tabs>
          <w:tab w:val="left" w:pos="851"/>
        </w:tabs>
        <w:spacing w:after="0" w:line="240" w:lineRule="auto"/>
        <w:rPr>
          <w:rFonts w:cstheme="minorHAnsi"/>
          <w:sz w:val="24"/>
          <w:szCs w:val="24"/>
        </w:rPr>
      </w:pPr>
      <w:r>
        <w:rPr>
          <w:rFonts w:cstheme="minorHAnsi"/>
          <w:sz w:val="24"/>
          <w:szCs w:val="24"/>
        </w:rPr>
        <w:t>To ensure the fire evacuation policy is up to date and that all staff are aware of the procedures</w:t>
      </w:r>
    </w:p>
    <w:p w14:paraId="328F6743" w14:textId="57A50613" w:rsidR="0098520E" w:rsidRDefault="0098520E" w:rsidP="0098520E">
      <w:pPr>
        <w:pStyle w:val="BodyTextIndent"/>
        <w:numPr>
          <w:ilvl w:val="0"/>
          <w:numId w:val="23"/>
        </w:numPr>
        <w:tabs>
          <w:tab w:val="left" w:pos="851"/>
        </w:tabs>
        <w:spacing w:after="0" w:line="240" w:lineRule="auto"/>
        <w:rPr>
          <w:rFonts w:cstheme="minorHAnsi"/>
          <w:sz w:val="24"/>
          <w:szCs w:val="24"/>
        </w:rPr>
      </w:pPr>
      <w:r w:rsidRPr="00AF5E75">
        <w:rPr>
          <w:rFonts w:cstheme="minorHAnsi"/>
          <w:sz w:val="24"/>
          <w:szCs w:val="24"/>
        </w:rPr>
        <w:t>Attending the Health and Safety Committee</w:t>
      </w:r>
      <w:r w:rsidR="00222CBB">
        <w:rPr>
          <w:rFonts w:cstheme="minorHAnsi"/>
          <w:sz w:val="24"/>
          <w:szCs w:val="24"/>
        </w:rPr>
        <w:t xml:space="preserve"> Meetings</w:t>
      </w:r>
      <w:r w:rsidRPr="00AF5E75">
        <w:rPr>
          <w:rFonts w:cstheme="minorHAnsi"/>
          <w:sz w:val="24"/>
          <w:szCs w:val="24"/>
        </w:rPr>
        <w:t>.</w:t>
      </w:r>
    </w:p>
    <w:p w14:paraId="0D015617" w14:textId="77777777" w:rsidR="0098520E" w:rsidRDefault="0098520E" w:rsidP="0098520E">
      <w:pPr>
        <w:spacing w:after="0" w:line="240" w:lineRule="auto"/>
        <w:ind w:left="720"/>
        <w:rPr>
          <w:rFonts w:cstheme="minorHAnsi"/>
          <w:sz w:val="24"/>
          <w:szCs w:val="24"/>
        </w:rPr>
      </w:pPr>
    </w:p>
    <w:p w14:paraId="0009BDF8" w14:textId="154813EA" w:rsidR="00C45AFA" w:rsidRPr="00C45AFA" w:rsidRDefault="00C45AFA" w:rsidP="00C45AFA">
      <w:pPr>
        <w:pStyle w:val="BodyTextIndent"/>
        <w:tabs>
          <w:tab w:val="left" w:pos="0"/>
        </w:tabs>
        <w:spacing w:after="0" w:line="240" w:lineRule="auto"/>
        <w:ind w:left="0"/>
        <w:rPr>
          <w:rFonts w:cstheme="minorHAnsi"/>
          <w:b/>
          <w:bCs/>
          <w:sz w:val="24"/>
          <w:szCs w:val="24"/>
        </w:rPr>
      </w:pPr>
      <w:r w:rsidRPr="00C45AFA">
        <w:rPr>
          <w:rFonts w:cstheme="minorHAnsi"/>
          <w:b/>
          <w:bCs/>
          <w:sz w:val="24"/>
          <w:szCs w:val="24"/>
        </w:rPr>
        <w:t>Site</w:t>
      </w:r>
      <w:r w:rsidR="00187FB5">
        <w:rPr>
          <w:rFonts w:cstheme="minorHAnsi"/>
          <w:b/>
          <w:bCs/>
          <w:sz w:val="24"/>
          <w:szCs w:val="24"/>
        </w:rPr>
        <w:t>s</w:t>
      </w:r>
    </w:p>
    <w:p w14:paraId="5758044F" w14:textId="77777777" w:rsidR="00C45AFA" w:rsidRPr="00AF5E75" w:rsidRDefault="00C45AFA" w:rsidP="00C45AFA">
      <w:pPr>
        <w:numPr>
          <w:ilvl w:val="0"/>
          <w:numId w:val="24"/>
        </w:numPr>
        <w:spacing w:after="0" w:line="240" w:lineRule="auto"/>
        <w:rPr>
          <w:rFonts w:cstheme="minorHAnsi"/>
          <w:sz w:val="24"/>
          <w:szCs w:val="24"/>
        </w:rPr>
      </w:pPr>
      <w:r w:rsidRPr="00AF5E75">
        <w:rPr>
          <w:rFonts w:cstheme="minorHAnsi"/>
          <w:sz w:val="24"/>
          <w:szCs w:val="24"/>
        </w:rPr>
        <w:t>Lead and manage the team to ensure the site has on call coverage and/or response at all times</w:t>
      </w:r>
    </w:p>
    <w:p w14:paraId="29EF2B2C" w14:textId="137F4A0A" w:rsidR="00C45AFA" w:rsidRDefault="00C45AFA" w:rsidP="004C3B6F">
      <w:pPr>
        <w:numPr>
          <w:ilvl w:val="0"/>
          <w:numId w:val="24"/>
        </w:numPr>
        <w:spacing w:after="0" w:line="240" w:lineRule="auto"/>
        <w:rPr>
          <w:rFonts w:cstheme="minorHAnsi"/>
          <w:sz w:val="24"/>
          <w:szCs w:val="24"/>
        </w:rPr>
      </w:pPr>
      <w:r>
        <w:rPr>
          <w:rFonts w:cstheme="minorHAnsi"/>
          <w:sz w:val="24"/>
          <w:szCs w:val="24"/>
        </w:rPr>
        <w:t xml:space="preserve">To ensure that the premises are unlocked and locked daily at the times agreed </w:t>
      </w:r>
    </w:p>
    <w:p w14:paraId="108BA80C" w14:textId="1F002058" w:rsidR="00746139" w:rsidRPr="00746139" w:rsidRDefault="00746139" w:rsidP="00746139">
      <w:pPr>
        <w:pStyle w:val="Default"/>
        <w:numPr>
          <w:ilvl w:val="0"/>
          <w:numId w:val="24"/>
        </w:numPr>
        <w:rPr>
          <w:rFonts w:asciiTheme="minorHAnsi" w:hAnsiTheme="minorHAnsi" w:cstheme="minorHAnsi"/>
          <w:bCs/>
        </w:rPr>
      </w:pPr>
      <w:r w:rsidRPr="00AF5E75">
        <w:rPr>
          <w:rFonts w:asciiTheme="minorHAnsi" w:hAnsiTheme="minorHAnsi" w:cstheme="minorHAnsi"/>
          <w:bCs/>
        </w:rPr>
        <w:t xml:space="preserve">Work expertly and safely </w:t>
      </w:r>
      <w:r>
        <w:rPr>
          <w:rFonts w:asciiTheme="minorHAnsi" w:hAnsiTheme="minorHAnsi" w:cstheme="minorHAnsi"/>
          <w:bCs/>
        </w:rPr>
        <w:t xml:space="preserve">across the school sites </w:t>
      </w:r>
      <w:r w:rsidRPr="00AF5E75">
        <w:rPr>
          <w:rFonts w:asciiTheme="minorHAnsi" w:hAnsiTheme="minorHAnsi" w:cstheme="minorHAnsi"/>
          <w:bCs/>
        </w:rPr>
        <w:t>with a range of equipment, materials and substances, including, where necessary, vehicles and powered plant</w:t>
      </w:r>
    </w:p>
    <w:p w14:paraId="3BACBFE9" w14:textId="77777777" w:rsidR="00C45AFA" w:rsidRDefault="004C3B6F" w:rsidP="004C3B6F">
      <w:pPr>
        <w:numPr>
          <w:ilvl w:val="0"/>
          <w:numId w:val="24"/>
        </w:numPr>
        <w:spacing w:after="0" w:line="240" w:lineRule="auto"/>
        <w:rPr>
          <w:rFonts w:cstheme="minorHAnsi"/>
          <w:sz w:val="24"/>
          <w:szCs w:val="24"/>
        </w:rPr>
      </w:pPr>
      <w:r w:rsidRPr="00AF5E75">
        <w:rPr>
          <w:rFonts w:cstheme="minorHAnsi"/>
          <w:sz w:val="24"/>
          <w:szCs w:val="24"/>
        </w:rPr>
        <w:t xml:space="preserve">Termly inspections of the condition of the </w:t>
      </w:r>
      <w:r w:rsidR="00B734CF" w:rsidRPr="00AF5E75">
        <w:rPr>
          <w:rFonts w:cstheme="minorHAnsi"/>
          <w:sz w:val="24"/>
          <w:szCs w:val="24"/>
        </w:rPr>
        <w:t>academy</w:t>
      </w:r>
      <w:r w:rsidRPr="00AF5E75">
        <w:rPr>
          <w:rFonts w:cstheme="minorHAnsi"/>
          <w:sz w:val="24"/>
          <w:szCs w:val="24"/>
        </w:rPr>
        <w:t xml:space="preserve"> buildings and </w:t>
      </w:r>
      <w:r w:rsidR="00B734CF" w:rsidRPr="00AF5E75">
        <w:rPr>
          <w:rFonts w:cstheme="minorHAnsi"/>
          <w:sz w:val="24"/>
          <w:szCs w:val="24"/>
        </w:rPr>
        <w:t>academy</w:t>
      </w:r>
      <w:r w:rsidRPr="00AF5E75">
        <w:rPr>
          <w:rFonts w:cstheme="minorHAnsi"/>
          <w:sz w:val="24"/>
          <w:szCs w:val="24"/>
        </w:rPr>
        <w:t xml:space="preserve"> grounds</w:t>
      </w:r>
      <w:r w:rsidR="00C45AFA">
        <w:rPr>
          <w:rFonts w:cstheme="minorHAnsi"/>
          <w:sz w:val="24"/>
          <w:szCs w:val="24"/>
        </w:rPr>
        <w:t xml:space="preserve">, addressing any issues promptly </w:t>
      </w:r>
    </w:p>
    <w:p w14:paraId="3F666CB8" w14:textId="6D4B3066" w:rsidR="004C3B6F" w:rsidRPr="00AF5E75" w:rsidRDefault="00C45AFA" w:rsidP="004C3B6F">
      <w:pPr>
        <w:numPr>
          <w:ilvl w:val="0"/>
          <w:numId w:val="24"/>
        </w:numPr>
        <w:spacing w:after="0" w:line="240" w:lineRule="auto"/>
        <w:rPr>
          <w:rFonts w:cstheme="minorHAnsi"/>
          <w:sz w:val="24"/>
          <w:szCs w:val="24"/>
        </w:rPr>
      </w:pPr>
      <w:r>
        <w:rPr>
          <w:rFonts w:cstheme="minorHAnsi"/>
          <w:sz w:val="24"/>
          <w:szCs w:val="24"/>
        </w:rPr>
        <w:t>To ensure that all fences and borders are secure and undamaged</w:t>
      </w:r>
    </w:p>
    <w:p w14:paraId="348A6AD8" w14:textId="77777777" w:rsidR="00A40FBD" w:rsidRPr="00AF5E75" w:rsidRDefault="00A40FBD" w:rsidP="00A40FBD">
      <w:pPr>
        <w:pStyle w:val="BodyTextIndent"/>
        <w:numPr>
          <w:ilvl w:val="0"/>
          <w:numId w:val="24"/>
        </w:numPr>
        <w:spacing w:after="0" w:line="240" w:lineRule="auto"/>
        <w:rPr>
          <w:rFonts w:cstheme="minorHAnsi"/>
          <w:sz w:val="24"/>
          <w:szCs w:val="24"/>
        </w:rPr>
      </w:pPr>
      <w:r w:rsidRPr="00AF5E75">
        <w:rPr>
          <w:rFonts w:cstheme="minorHAnsi"/>
          <w:sz w:val="24"/>
          <w:szCs w:val="24"/>
        </w:rPr>
        <w:t>Ensuring the security of all academy buildings and property, the proper operation of the Academy’s various CCTV systems and compliance with regulations</w:t>
      </w:r>
    </w:p>
    <w:p w14:paraId="719AB807" w14:textId="77777777" w:rsidR="004C3B6F" w:rsidRPr="00AF5E75" w:rsidRDefault="004C3B6F" w:rsidP="004C3B6F">
      <w:pPr>
        <w:numPr>
          <w:ilvl w:val="0"/>
          <w:numId w:val="24"/>
        </w:numPr>
        <w:spacing w:after="0" w:line="240" w:lineRule="auto"/>
        <w:rPr>
          <w:rFonts w:cstheme="minorHAnsi"/>
          <w:sz w:val="24"/>
          <w:szCs w:val="24"/>
        </w:rPr>
      </w:pPr>
      <w:r w:rsidRPr="00AF5E75">
        <w:rPr>
          <w:rFonts w:cstheme="minorHAnsi"/>
          <w:sz w:val="24"/>
          <w:szCs w:val="24"/>
        </w:rPr>
        <w:t>Monitoring the effectiveness of Caretaking and cleaning team.</w:t>
      </w:r>
    </w:p>
    <w:p w14:paraId="6991069B" w14:textId="0779B005" w:rsidR="009D6E89" w:rsidRDefault="009D6E89" w:rsidP="004C3B6F">
      <w:pPr>
        <w:numPr>
          <w:ilvl w:val="0"/>
          <w:numId w:val="24"/>
        </w:numPr>
        <w:spacing w:after="0" w:line="240" w:lineRule="auto"/>
        <w:rPr>
          <w:rFonts w:cstheme="minorHAnsi"/>
          <w:sz w:val="24"/>
          <w:szCs w:val="24"/>
        </w:rPr>
      </w:pPr>
      <w:r w:rsidRPr="00AF5E75">
        <w:rPr>
          <w:rFonts w:cstheme="minorHAnsi"/>
          <w:sz w:val="24"/>
          <w:szCs w:val="24"/>
        </w:rPr>
        <w:t>Supervise the team and allocate work on a day</w:t>
      </w:r>
      <w:r w:rsidR="00361CB5">
        <w:rPr>
          <w:rFonts w:cstheme="minorHAnsi"/>
          <w:sz w:val="24"/>
          <w:szCs w:val="24"/>
        </w:rPr>
        <w:t>-</w:t>
      </w:r>
      <w:r w:rsidRPr="00AF5E75">
        <w:rPr>
          <w:rFonts w:cstheme="minorHAnsi"/>
          <w:sz w:val="24"/>
          <w:szCs w:val="24"/>
        </w:rPr>
        <w:t>to</w:t>
      </w:r>
      <w:r w:rsidR="00361CB5">
        <w:rPr>
          <w:rFonts w:cstheme="minorHAnsi"/>
          <w:sz w:val="24"/>
          <w:szCs w:val="24"/>
        </w:rPr>
        <w:t>-</w:t>
      </w:r>
      <w:r w:rsidRPr="00AF5E75">
        <w:rPr>
          <w:rFonts w:cstheme="minorHAnsi"/>
          <w:sz w:val="24"/>
          <w:szCs w:val="24"/>
        </w:rPr>
        <w:t>day basis</w:t>
      </w:r>
    </w:p>
    <w:p w14:paraId="125906A8" w14:textId="70877143" w:rsidR="004A23AC" w:rsidRPr="00BD5CE5" w:rsidRDefault="004F370E" w:rsidP="009D3EA6">
      <w:pPr>
        <w:numPr>
          <w:ilvl w:val="0"/>
          <w:numId w:val="24"/>
        </w:numPr>
        <w:spacing w:after="0" w:line="240" w:lineRule="auto"/>
        <w:rPr>
          <w:rFonts w:cstheme="minorHAnsi"/>
          <w:sz w:val="24"/>
          <w:szCs w:val="24"/>
        </w:rPr>
      </w:pPr>
      <w:r w:rsidRPr="00BD5CE5">
        <w:rPr>
          <w:rFonts w:cstheme="minorHAnsi"/>
          <w:sz w:val="24"/>
          <w:szCs w:val="24"/>
        </w:rPr>
        <w:t>To oversee 24-hour responsibility for site security</w:t>
      </w:r>
    </w:p>
    <w:p w14:paraId="17110689" w14:textId="77777777" w:rsidR="009D3EA6" w:rsidRPr="009D3EA6" w:rsidRDefault="009D3EA6" w:rsidP="009D3EA6">
      <w:pPr>
        <w:spacing w:after="0" w:line="240" w:lineRule="auto"/>
        <w:ind w:left="720"/>
        <w:rPr>
          <w:rFonts w:cstheme="minorHAnsi"/>
          <w:sz w:val="24"/>
          <w:szCs w:val="24"/>
          <w:highlight w:val="yellow"/>
        </w:rPr>
      </w:pPr>
    </w:p>
    <w:p w14:paraId="7C611AF1" w14:textId="77777777" w:rsidR="004A23AC" w:rsidRPr="00AF5E75" w:rsidRDefault="004A23AC" w:rsidP="00361CB5">
      <w:pPr>
        <w:pStyle w:val="BodyTextIndent"/>
        <w:tabs>
          <w:tab w:val="left" w:pos="0"/>
        </w:tabs>
        <w:spacing w:after="0"/>
        <w:ind w:left="709" w:hanging="709"/>
        <w:rPr>
          <w:rFonts w:cstheme="minorHAnsi"/>
          <w:b/>
          <w:sz w:val="24"/>
          <w:szCs w:val="24"/>
        </w:rPr>
      </w:pPr>
      <w:r w:rsidRPr="00AF5E75">
        <w:rPr>
          <w:rFonts w:cstheme="minorHAnsi"/>
          <w:b/>
          <w:sz w:val="24"/>
          <w:szCs w:val="24"/>
        </w:rPr>
        <w:t>Human Resource Management</w:t>
      </w:r>
    </w:p>
    <w:p w14:paraId="34538D6E" w14:textId="2BC2D613" w:rsidR="004A23AC" w:rsidRDefault="004A23AC" w:rsidP="004A23AC">
      <w:pPr>
        <w:pStyle w:val="BodyTextIndent"/>
        <w:numPr>
          <w:ilvl w:val="0"/>
          <w:numId w:val="25"/>
        </w:numPr>
        <w:spacing w:after="0" w:line="240" w:lineRule="auto"/>
        <w:rPr>
          <w:rFonts w:cstheme="minorHAnsi"/>
          <w:sz w:val="24"/>
          <w:szCs w:val="24"/>
        </w:rPr>
      </w:pPr>
      <w:r w:rsidRPr="00AF5E75">
        <w:rPr>
          <w:rFonts w:cstheme="minorHAnsi"/>
          <w:sz w:val="24"/>
          <w:szCs w:val="24"/>
        </w:rPr>
        <w:t xml:space="preserve">Management of the </w:t>
      </w:r>
      <w:r>
        <w:rPr>
          <w:rFonts w:cstheme="minorHAnsi"/>
          <w:sz w:val="24"/>
          <w:szCs w:val="24"/>
        </w:rPr>
        <w:t>Site</w:t>
      </w:r>
      <w:r w:rsidRPr="00AF5E75">
        <w:rPr>
          <w:rFonts w:cstheme="minorHAnsi"/>
          <w:sz w:val="24"/>
          <w:szCs w:val="24"/>
        </w:rPr>
        <w:t xml:space="preserve"> and Cleaning teams and its personnel</w:t>
      </w:r>
    </w:p>
    <w:p w14:paraId="046594CC" w14:textId="77777777" w:rsidR="004A23AC" w:rsidRDefault="004A23AC" w:rsidP="004A23AC">
      <w:pPr>
        <w:pStyle w:val="BodyTextIndent"/>
        <w:numPr>
          <w:ilvl w:val="0"/>
          <w:numId w:val="25"/>
        </w:numPr>
        <w:spacing w:after="0" w:line="240" w:lineRule="auto"/>
        <w:rPr>
          <w:rFonts w:cstheme="minorHAnsi"/>
          <w:sz w:val="24"/>
          <w:szCs w:val="24"/>
        </w:rPr>
      </w:pPr>
      <w:r>
        <w:rPr>
          <w:rFonts w:cstheme="minorHAnsi"/>
          <w:sz w:val="24"/>
          <w:szCs w:val="24"/>
        </w:rPr>
        <w:t xml:space="preserve">To ensure that the Site and Cleaning Team have the skills and resources required for the successful completion of their roles </w:t>
      </w:r>
    </w:p>
    <w:p w14:paraId="480A15CC" w14:textId="51292944" w:rsidR="004A23AC" w:rsidRDefault="004A23AC" w:rsidP="004A23AC">
      <w:pPr>
        <w:pStyle w:val="BodyTextIndent"/>
        <w:numPr>
          <w:ilvl w:val="0"/>
          <w:numId w:val="25"/>
        </w:numPr>
        <w:spacing w:after="0" w:line="240" w:lineRule="auto"/>
        <w:rPr>
          <w:rFonts w:cstheme="minorHAnsi"/>
          <w:sz w:val="24"/>
          <w:szCs w:val="24"/>
        </w:rPr>
      </w:pPr>
      <w:r>
        <w:rPr>
          <w:rFonts w:cstheme="minorHAnsi"/>
          <w:sz w:val="24"/>
          <w:szCs w:val="24"/>
        </w:rPr>
        <w:t>To direct, manage and motivate Site and Cleaning staff and to have a direct hands-on involvement as well as a managerial role</w:t>
      </w:r>
    </w:p>
    <w:p w14:paraId="45F31C15" w14:textId="1E15AC95" w:rsidR="004A23AC" w:rsidRDefault="004A23AC" w:rsidP="004A23AC">
      <w:pPr>
        <w:pStyle w:val="BodyTextIndent"/>
        <w:numPr>
          <w:ilvl w:val="0"/>
          <w:numId w:val="25"/>
        </w:numPr>
        <w:spacing w:after="0" w:line="240" w:lineRule="auto"/>
        <w:rPr>
          <w:rFonts w:cstheme="minorHAnsi"/>
          <w:sz w:val="24"/>
          <w:szCs w:val="24"/>
        </w:rPr>
      </w:pPr>
      <w:r>
        <w:rPr>
          <w:rFonts w:cstheme="minorHAnsi"/>
          <w:sz w:val="24"/>
          <w:szCs w:val="24"/>
        </w:rPr>
        <w:t>To maintain a good working atmosphere and team spirit by motivating, instructing and delegating responsibilities to staff.</w:t>
      </w:r>
    </w:p>
    <w:p w14:paraId="1A893DD4" w14:textId="22A7F111" w:rsidR="004A23AC" w:rsidRDefault="004A23AC" w:rsidP="004A23AC">
      <w:pPr>
        <w:pStyle w:val="BodyTextIndent"/>
        <w:numPr>
          <w:ilvl w:val="0"/>
          <w:numId w:val="25"/>
        </w:numPr>
        <w:tabs>
          <w:tab w:val="left" w:pos="0"/>
        </w:tabs>
        <w:spacing w:after="0" w:line="240" w:lineRule="auto"/>
        <w:rPr>
          <w:rFonts w:cstheme="minorHAnsi"/>
          <w:sz w:val="24"/>
          <w:szCs w:val="24"/>
        </w:rPr>
      </w:pPr>
      <w:r w:rsidRPr="00AF5E75">
        <w:rPr>
          <w:rFonts w:cstheme="minorHAnsi"/>
          <w:sz w:val="24"/>
          <w:szCs w:val="24"/>
        </w:rPr>
        <w:lastRenderedPageBreak/>
        <w:t>Undertake annual appraisals and making recommendations on promotions, salary and other awards.</w:t>
      </w:r>
    </w:p>
    <w:p w14:paraId="34E9F34E" w14:textId="354E039D" w:rsidR="004A23AC" w:rsidRPr="00AF5E75" w:rsidRDefault="004A23AC" w:rsidP="004A23AC">
      <w:pPr>
        <w:pStyle w:val="BodyTextIndent"/>
        <w:numPr>
          <w:ilvl w:val="0"/>
          <w:numId w:val="25"/>
        </w:numPr>
        <w:spacing w:after="0" w:line="240" w:lineRule="auto"/>
        <w:rPr>
          <w:rFonts w:cstheme="minorHAnsi"/>
          <w:sz w:val="24"/>
          <w:szCs w:val="24"/>
        </w:rPr>
      </w:pPr>
      <w:r>
        <w:rPr>
          <w:rFonts w:cstheme="minorHAnsi"/>
          <w:sz w:val="24"/>
          <w:szCs w:val="24"/>
        </w:rPr>
        <w:t>To liaise with the</w:t>
      </w:r>
      <w:r w:rsidR="0098520E">
        <w:rPr>
          <w:rFonts w:cstheme="minorHAnsi"/>
          <w:sz w:val="24"/>
          <w:szCs w:val="24"/>
        </w:rPr>
        <w:t xml:space="preserve"> CFO and School</w:t>
      </w:r>
      <w:r>
        <w:rPr>
          <w:rFonts w:cstheme="minorHAnsi"/>
          <w:sz w:val="24"/>
          <w:szCs w:val="24"/>
        </w:rPr>
        <w:t xml:space="preserve"> Business Manager</w:t>
      </w:r>
      <w:r w:rsidR="0098520E">
        <w:rPr>
          <w:rFonts w:cstheme="minorHAnsi"/>
          <w:sz w:val="24"/>
          <w:szCs w:val="24"/>
        </w:rPr>
        <w:t>s</w:t>
      </w:r>
      <w:r>
        <w:rPr>
          <w:rFonts w:cstheme="minorHAnsi"/>
          <w:sz w:val="24"/>
          <w:szCs w:val="24"/>
        </w:rPr>
        <w:t xml:space="preserve"> on the development of the staff </w:t>
      </w:r>
    </w:p>
    <w:p w14:paraId="30606A32" w14:textId="77777777" w:rsidR="00361CB5" w:rsidRDefault="00361CB5" w:rsidP="00361CB5">
      <w:pPr>
        <w:spacing w:after="0"/>
        <w:rPr>
          <w:rFonts w:cstheme="minorHAnsi"/>
          <w:b/>
          <w:sz w:val="24"/>
          <w:szCs w:val="24"/>
        </w:rPr>
      </w:pPr>
    </w:p>
    <w:p w14:paraId="0AE28D44" w14:textId="77777777" w:rsidR="009D3EA6" w:rsidRDefault="009D3EA6" w:rsidP="009D3EA6">
      <w:pPr>
        <w:pStyle w:val="BodyTextIndent"/>
        <w:tabs>
          <w:tab w:val="left" w:pos="851"/>
        </w:tabs>
        <w:spacing w:after="0" w:line="240" w:lineRule="auto"/>
        <w:ind w:left="720"/>
        <w:rPr>
          <w:rFonts w:cstheme="minorHAnsi"/>
          <w:sz w:val="24"/>
          <w:szCs w:val="24"/>
        </w:rPr>
      </w:pPr>
    </w:p>
    <w:p w14:paraId="56061296" w14:textId="2EAAB1CE" w:rsidR="009D3EA6" w:rsidRDefault="009D3EA6" w:rsidP="009D3EA6">
      <w:pPr>
        <w:pStyle w:val="BodyTextIndent"/>
        <w:tabs>
          <w:tab w:val="left" w:pos="851"/>
        </w:tabs>
        <w:spacing w:after="0" w:line="240" w:lineRule="auto"/>
        <w:ind w:left="0"/>
        <w:rPr>
          <w:rFonts w:cstheme="minorHAnsi"/>
          <w:b/>
          <w:bCs/>
          <w:sz w:val="24"/>
          <w:szCs w:val="24"/>
        </w:rPr>
      </w:pPr>
      <w:r w:rsidRPr="009D3EA6">
        <w:rPr>
          <w:rFonts w:cstheme="minorHAnsi"/>
          <w:b/>
          <w:bCs/>
          <w:sz w:val="24"/>
          <w:szCs w:val="24"/>
        </w:rPr>
        <w:t>Lettings</w:t>
      </w:r>
    </w:p>
    <w:p w14:paraId="6574018D" w14:textId="5182F738" w:rsidR="009D3EA6" w:rsidRDefault="009D3EA6" w:rsidP="009D3EA6">
      <w:pPr>
        <w:pStyle w:val="BodyTextIndent"/>
        <w:numPr>
          <w:ilvl w:val="0"/>
          <w:numId w:val="26"/>
        </w:numPr>
        <w:tabs>
          <w:tab w:val="left" w:pos="851"/>
        </w:tabs>
        <w:spacing w:after="0" w:line="240" w:lineRule="auto"/>
        <w:rPr>
          <w:rFonts w:cstheme="minorHAnsi"/>
          <w:sz w:val="24"/>
          <w:szCs w:val="24"/>
        </w:rPr>
      </w:pPr>
      <w:r w:rsidRPr="009D3EA6">
        <w:rPr>
          <w:rFonts w:cstheme="minorHAnsi"/>
          <w:sz w:val="24"/>
          <w:szCs w:val="24"/>
        </w:rPr>
        <w:t xml:space="preserve">To ensure that the buildings </w:t>
      </w:r>
      <w:r>
        <w:rPr>
          <w:rFonts w:cstheme="minorHAnsi"/>
          <w:sz w:val="24"/>
          <w:szCs w:val="24"/>
        </w:rPr>
        <w:t>and equipment are available for groups hiring the school buildings</w:t>
      </w:r>
    </w:p>
    <w:p w14:paraId="4DC415E9" w14:textId="455C734D" w:rsidR="009D3EA6" w:rsidRDefault="009D3EA6" w:rsidP="009D3EA6">
      <w:pPr>
        <w:pStyle w:val="BodyTextIndent"/>
        <w:numPr>
          <w:ilvl w:val="0"/>
          <w:numId w:val="26"/>
        </w:numPr>
        <w:tabs>
          <w:tab w:val="left" w:pos="851"/>
        </w:tabs>
        <w:spacing w:after="0" w:line="240" w:lineRule="auto"/>
        <w:rPr>
          <w:rFonts w:cstheme="minorHAnsi"/>
          <w:sz w:val="24"/>
          <w:szCs w:val="24"/>
        </w:rPr>
      </w:pPr>
      <w:r>
        <w:rPr>
          <w:rFonts w:cstheme="minorHAnsi"/>
          <w:sz w:val="24"/>
          <w:szCs w:val="24"/>
        </w:rPr>
        <w:t>To ensure the buildings are supervised and security is maintained throughout the lettings</w:t>
      </w:r>
    </w:p>
    <w:p w14:paraId="29BD0A51" w14:textId="20B249FE" w:rsidR="009D3EA6" w:rsidRPr="009D3EA6" w:rsidRDefault="009D3EA6" w:rsidP="009D3EA6">
      <w:pPr>
        <w:pStyle w:val="BodyTextIndent"/>
        <w:numPr>
          <w:ilvl w:val="0"/>
          <w:numId w:val="26"/>
        </w:numPr>
        <w:tabs>
          <w:tab w:val="left" w:pos="851"/>
        </w:tabs>
        <w:spacing w:after="0" w:line="240" w:lineRule="auto"/>
        <w:rPr>
          <w:rFonts w:cstheme="minorHAnsi"/>
          <w:sz w:val="24"/>
          <w:szCs w:val="24"/>
        </w:rPr>
      </w:pPr>
      <w:r>
        <w:rPr>
          <w:rFonts w:cstheme="minorHAnsi"/>
          <w:sz w:val="24"/>
          <w:szCs w:val="24"/>
        </w:rPr>
        <w:t>To ensure any damage reported is dealt with in a timely manner and cost incurred reported to the Business Manager</w:t>
      </w:r>
      <w:r w:rsidR="00222CBB">
        <w:rPr>
          <w:rFonts w:cstheme="minorHAnsi"/>
          <w:sz w:val="24"/>
          <w:szCs w:val="24"/>
        </w:rPr>
        <w:t xml:space="preserve"> / CFOO.</w:t>
      </w:r>
    </w:p>
    <w:p w14:paraId="58AB7BBC" w14:textId="77777777" w:rsidR="00BD2B10" w:rsidRPr="00AF5E75" w:rsidRDefault="00BD2B10" w:rsidP="00E018DD">
      <w:pPr>
        <w:pStyle w:val="Default"/>
        <w:rPr>
          <w:rFonts w:asciiTheme="minorHAnsi" w:hAnsiTheme="minorHAnsi" w:cstheme="minorHAnsi"/>
          <w:b/>
          <w:bCs/>
        </w:rPr>
      </w:pPr>
    </w:p>
    <w:p w14:paraId="76912576" w14:textId="77777777" w:rsidR="00230BE4" w:rsidRPr="00AF5E75" w:rsidRDefault="00230BE4" w:rsidP="009D6E89">
      <w:pPr>
        <w:pStyle w:val="Default"/>
        <w:ind w:left="360" w:hanging="360"/>
        <w:rPr>
          <w:rFonts w:asciiTheme="minorHAnsi" w:hAnsiTheme="minorHAnsi" w:cstheme="minorHAnsi"/>
          <w:b/>
          <w:bCs/>
        </w:rPr>
      </w:pPr>
      <w:r w:rsidRPr="00AF5E75">
        <w:rPr>
          <w:rFonts w:asciiTheme="minorHAnsi" w:hAnsiTheme="minorHAnsi" w:cstheme="minorHAnsi"/>
          <w:b/>
          <w:bCs/>
        </w:rPr>
        <w:t xml:space="preserve">Other responsibilities </w:t>
      </w:r>
    </w:p>
    <w:p w14:paraId="39570C84" w14:textId="77777777" w:rsidR="00C63F33" w:rsidRPr="00AF5E75" w:rsidRDefault="009D6E89" w:rsidP="00C63F33">
      <w:pPr>
        <w:pStyle w:val="Default"/>
        <w:numPr>
          <w:ilvl w:val="0"/>
          <w:numId w:val="22"/>
        </w:numPr>
        <w:rPr>
          <w:rFonts w:asciiTheme="minorHAnsi" w:hAnsiTheme="minorHAnsi" w:cstheme="minorHAnsi"/>
          <w:bCs/>
        </w:rPr>
      </w:pPr>
      <w:r w:rsidRPr="00AF5E75">
        <w:rPr>
          <w:rFonts w:asciiTheme="minorHAnsi" w:hAnsiTheme="minorHAnsi" w:cstheme="minorHAnsi"/>
          <w:bCs/>
        </w:rPr>
        <w:t>Plan, oversee and undertake duties in the area of work concerned providing a specialist service to required standards</w:t>
      </w:r>
    </w:p>
    <w:p w14:paraId="0793CF4A" w14:textId="77777777" w:rsidR="009D6E89" w:rsidRPr="00AF5E75" w:rsidRDefault="009D6E89" w:rsidP="00C63F33">
      <w:pPr>
        <w:pStyle w:val="Default"/>
        <w:numPr>
          <w:ilvl w:val="0"/>
          <w:numId w:val="22"/>
        </w:numPr>
        <w:rPr>
          <w:rFonts w:asciiTheme="minorHAnsi" w:hAnsiTheme="minorHAnsi" w:cstheme="minorHAnsi"/>
          <w:bCs/>
        </w:rPr>
      </w:pPr>
      <w:r w:rsidRPr="00AF5E75">
        <w:rPr>
          <w:rFonts w:asciiTheme="minorHAnsi" w:hAnsiTheme="minorHAnsi" w:cstheme="minorHAnsi"/>
          <w:bCs/>
        </w:rPr>
        <w:t>Complete related documentation, financial and stock control</w:t>
      </w:r>
    </w:p>
    <w:p w14:paraId="4C83FAD0" w14:textId="77777777" w:rsidR="009D6E89" w:rsidRPr="00AF5E75" w:rsidRDefault="009D6E89" w:rsidP="00C63F33">
      <w:pPr>
        <w:pStyle w:val="Default"/>
        <w:numPr>
          <w:ilvl w:val="0"/>
          <w:numId w:val="22"/>
        </w:numPr>
        <w:rPr>
          <w:rFonts w:asciiTheme="minorHAnsi" w:hAnsiTheme="minorHAnsi" w:cstheme="minorHAnsi"/>
          <w:bCs/>
        </w:rPr>
      </w:pPr>
      <w:r w:rsidRPr="00AF5E75">
        <w:rPr>
          <w:rFonts w:asciiTheme="minorHAnsi" w:hAnsiTheme="minorHAnsi" w:cstheme="minorHAnsi"/>
          <w:bCs/>
        </w:rPr>
        <w:t xml:space="preserve">Liaise with customers, service users, contractors and/or statutory authorities and members of the public, providing advice, direction and information and </w:t>
      </w:r>
      <w:r w:rsidR="00626A37" w:rsidRPr="00AF5E75">
        <w:rPr>
          <w:rFonts w:asciiTheme="minorHAnsi" w:hAnsiTheme="minorHAnsi" w:cstheme="minorHAnsi"/>
          <w:bCs/>
        </w:rPr>
        <w:t>promoting customer care</w:t>
      </w:r>
    </w:p>
    <w:p w14:paraId="7E39C87D" w14:textId="3D8A21FF" w:rsidR="00626A37" w:rsidRPr="00AF5E75" w:rsidRDefault="00626A37" w:rsidP="00C63F33">
      <w:pPr>
        <w:pStyle w:val="Default"/>
        <w:numPr>
          <w:ilvl w:val="0"/>
          <w:numId w:val="22"/>
        </w:numPr>
        <w:rPr>
          <w:rFonts w:asciiTheme="minorHAnsi" w:hAnsiTheme="minorHAnsi" w:cstheme="minorHAnsi"/>
          <w:bCs/>
        </w:rPr>
      </w:pPr>
      <w:r w:rsidRPr="00AF5E75">
        <w:rPr>
          <w:rFonts w:asciiTheme="minorHAnsi" w:hAnsiTheme="minorHAnsi" w:cstheme="minorHAnsi"/>
          <w:bCs/>
        </w:rPr>
        <w:t>Undertake planning and organisation of short</w:t>
      </w:r>
      <w:r w:rsidR="00361CB5">
        <w:rPr>
          <w:rFonts w:asciiTheme="minorHAnsi" w:hAnsiTheme="minorHAnsi" w:cstheme="minorHAnsi"/>
          <w:bCs/>
        </w:rPr>
        <w:t>-</w:t>
      </w:r>
      <w:r w:rsidRPr="00AF5E75">
        <w:rPr>
          <w:rFonts w:asciiTheme="minorHAnsi" w:hAnsiTheme="minorHAnsi" w:cstheme="minorHAnsi"/>
          <w:bCs/>
        </w:rPr>
        <w:t>term activities to ensure completion of work to required standards and within pre-determined timescales</w:t>
      </w:r>
    </w:p>
    <w:p w14:paraId="09CD55D4" w14:textId="77777777" w:rsidR="00626A37" w:rsidRPr="00AF5E75" w:rsidRDefault="00626A37" w:rsidP="00C63F33">
      <w:pPr>
        <w:pStyle w:val="Default"/>
        <w:numPr>
          <w:ilvl w:val="0"/>
          <w:numId w:val="22"/>
        </w:numPr>
        <w:rPr>
          <w:rFonts w:asciiTheme="minorHAnsi" w:hAnsiTheme="minorHAnsi" w:cstheme="minorHAnsi"/>
          <w:bCs/>
        </w:rPr>
      </w:pPr>
      <w:r w:rsidRPr="00AF5E75">
        <w:rPr>
          <w:rFonts w:asciiTheme="minorHAnsi" w:hAnsiTheme="minorHAnsi" w:cstheme="minorHAnsi"/>
          <w:bCs/>
        </w:rPr>
        <w:t>Identify faults/problems and recommend straightforward, practical solutions</w:t>
      </w:r>
    </w:p>
    <w:p w14:paraId="25626794" w14:textId="77777777" w:rsidR="00626A37" w:rsidRPr="00AF5E75" w:rsidRDefault="00626A37" w:rsidP="00C63F33">
      <w:pPr>
        <w:pStyle w:val="Default"/>
        <w:numPr>
          <w:ilvl w:val="0"/>
          <w:numId w:val="22"/>
        </w:numPr>
        <w:rPr>
          <w:rFonts w:asciiTheme="minorHAnsi" w:hAnsiTheme="minorHAnsi" w:cstheme="minorHAnsi"/>
          <w:bCs/>
        </w:rPr>
      </w:pPr>
      <w:r w:rsidRPr="00AF5E75">
        <w:rPr>
          <w:rFonts w:asciiTheme="minorHAnsi" w:hAnsiTheme="minorHAnsi" w:cstheme="minorHAnsi"/>
          <w:bCs/>
        </w:rPr>
        <w:t>Undertake appropriate training to develop increased expertise in the area of work</w:t>
      </w:r>
    </w:p>
    <w:p w14:paraId="4B2C7022" w14:textId="77777777" w:rsidR="00626A37" w:rsidRDefault="00626A37" w:rsidP="00C63F33">
      <w:pPr>
        <w:pStyle w:val="Default"/>
        <w:numPr>
          <w:ilvl w:val="0"/>
          <w:numId w:val="22"/>
        </w:numPr>
        <w:rPr>
          <w:rFonts w:asciiTheme="minorHAnsi" w:hAnsiTheme="minorHAnsi" w:cstheme="minorHAnsi"/>
          <w:bCs/>
        </w:rPr>
      </w:pPr>
      <w:r w:rsidRPr="00AF5E75">
        <w:rPr>
          <w:rFonts w:asciiTheme="minorHAnsi" w:hAnsiTheme="minorHAnsi" w:cstheme="minorHAnsi"/>
          <w:bCs/>
        </w:rPr>
        <w:t>Take responsibility and action for identifying areas of improvement with range of operation, including risk awareness</w:t>
      </w:r>
    </w:p>
    <w:p w14:paraId="3F6EA2C9" w14:textId="77777777" w:rsidR="007E5A03" w:rsidRDefault="007E5A03" w:rsidP="007E5A03">
      <w:pPr>
        <w:pStyle w:val="Default"/>
        <w:rPr>
          <w:rFonts w:asciiTheme="minorHAnsi" w:hAnsiTheme="minorHAnsi" w:cstheme="minorHAnsi"/>
          <w:bCs/>
        </w:rPr>
      </w:pPr>
    </w:p>
    <w:p w14:paraId="564ABE2E" w14:textId="0C6EC35B" w:rsidR="007E5A03" w:rsidRPr="007E5A03" w:rsidRDefault="007E5A03" w:rsidP="007E5A03">
      <w:pPr>
        <w:autoSpaceDE w:val="0"/>
        <w:autoSpaceDN w:val="0"/>
        <w:adjustRightInd w:val="0"/>
        <w:spacing w:after="0" w:line="240" w:lineRule="auto"/>
        <w:rPr>
          <w:rFonts w:eastAsia="Times New Roman" w:cs="Calibri"/>
          <w:b/>
          <w:bCs/>
          <w:spacing w:val="-2"/>
          <w:sz w:val="24"/>
          <w:szCs w:val="24"/>
        </w:rPr>
      </w:pPr>
      <w:r w:rsidRPr="007E5A03">
        <w:rPr>
          <w:rFonts w:eastAsia="Times New Roman" w:cs="Calibri"/>
          <w:b/>
          <w:bCs/>
          <w:spacing w:val="-2"/>
          <w:sz w:val="24"/>
          <w:szCs w:val="24"/>
        </w:rPr>
        <w:t>Benefits</w:t>
      </w:r>
    </w:p>
    <w:p w14:paraId="419B4050" w14:textId="77777777" w:rsidR="007E5A03" w:rsidRPr="007E5A03" w:rsidRDefault="007E5A03" w:rsidP="007E5A03">
      <w:pPr>
        <w:pStyle w:val="ListParagraph"/>
        <w:numPr>
          <w:ilvl w:val="0"/>
          <w:numId w:val="28"/>
        </w:numPr>
        <w:autoSpaceDE w:val="0"/>
        <w:autoSpaceDN w:val="0"/>
        <w:adjustRightInd w:val="0"/>
        <w:spacing w:after="0" w:line="240" w:lineRule="auto"/>
        <w:rPr>
          <w:rFonts w:eastAsia="Times New Roman" w:cs="Calibri"/>
          <w:spacing w:val="-2"/>
          <w:sz w:val="24"/>
          <w:szCs w:val="24"/>
        </w:rPr>
      </w:pPr>
      <w:r w:rsidRPr="007E5A03">
        <w:rPr>
          <w:rFonts w:eastAsia="Times New Roman" w:cs="Calibri"/>
          <w:spacing w:val="-2"/>
          <w:sz w:val="24"/>
          <w:szCs w:val="24"/>
        </w:rPr>
        <w:t>Ongoing training, support and mentoring will be provided</w:t>
      </w:r>
    </w:p>
    <w:p w14:paraId="7BFF0B82" w14:textId="77777777" w:rsidR="007E5A03" w:rsidRPr="00DB6BBE" w:rsidRDefault="007E5A03" w:rsidP="007E5A03">
      <w:pPr>
        <w:pStyle w:val="Default"/>
        <w:numPr>
          <w:ilvl w:val="0"/>
          <w:numId w:val="28"/>
        </w:numPr>
        <w:rPr>
          <w:rFonts w:asciiTheme="minorHAnsi" w:hAnsiTheme="minorHAnsi" w:cstheme="minorHAnsi"/>
          <w:b/>
          <w:color w:val="auto"/>
        </w:rPr>
      </w:pPr>
      <w:r>
        <w:rPr>
          <w:rFonts w:asciiTheme="minorHAnsi" w:hAnsiTheme="minorHAnsi" w:cstheme="minorHAnsi"/>
          <w:color w:val="auto"/>
        </w:rPr>
        <w:t>Free access to Health Assured</w:t>
      </w:r>
      <w:r w:rsidRPr="00954CF6">
        <w:rPr>
          <w:rFonts w:asciiTheme="minorHAnsi" w:hAnsiTheme="minorHAnsi" w:cstheme="minorHAnsi"/>
          <w:color w:val="auto"/>
        </w:rPr>
        <w:t xml:space="preserve"> Employe</w:t>
      </w:r>
      <w:r>
        <w:rPr>
          <w:rFonts w:asciiTheme="minorHAnsi" w:hAnsiTheme="minorHAnsi" w:cstheme="minorHAnsi"/>
          <w:color w:val="auto"/>
        </w:rPr>
        <w:t>e Assistance Programme</w:t>
      </w:r>
    </w:p>
    <w:p w14:paraId="02698140" w14:textId="77777777" w:rsidR="007E5A03" w:rsidRPr="00DB6BBE" w:rsidRDefault="007E5A03" w:rsidP="007E5A03">
      <w:pPr>
        <w:pStyle w:val="Default"/>
        <w:numPr>
          <w:ilvl w:val="0"/>
          <w:numId w:val="28"/>
        </w:numPr>
        <w:rPr>
          <w:rFonts w:asciiTheme="minorHAnsi" w:hAnsiTheme="minorHAnsi" w:cstheme="minorHAnsi"/>
          <w:b/>
          <w:color w:val="auto"/>
        </w:rPr>
      </w:pPr>
      <w:r w:rsidRPr="00DB6BBE">
        <w:rPr>
          <w:rFonts w:asciiTheme="minorHAnsi" w:hAnsiTheme="minorHAnsi" w:cstheme="minorHAnsi"/>
          <w:color w:val="auto"/>
        </w:rPr>
        <w:t>Free onsite Parking</w:t>
      </w:r>
    </w:p>
    <w:p w14:paraId="24903404" w14:textId="77777777" w:rsidR="007E5A03" w:rsidRDefault="007E5A03" w:rsidP="007E5A03">
      <w:pPr>
        <w:pStyle w:val="Default"/>
        <w:numPr>
          <w:ilvl w:val="0"/>
          <w:numId w:val="28"/>
        </w:numPr>
      </w:pPr>
      <w:r w:rsidRPr="004E439D">
        <w:rPr>
          <w:rFonts w:asciiTheme="minorHAnsi" w:hAnsiTheme="minorHAnsi" w:cstheme="minorHAnsi"/>
          <w:color w:val="auto"/>
        </w:rPr>
        <w:t xml:space="preserve">Generous discount at the David </w:t>
      </w:r>
      <w:proofErr w:type="spellStart"/>
      <w:r w:rsidRPr="004E439D">
        <w:rPr>
          <w:rFonts w:asciiTheme="minorHAnsi" w:hAnsiTheme="minorHAnsi" w:cstheme="minorHAnsi"/>
          <w:color w:val="auto"/>
        </w:rPr>
        <w:t>Nieper</w:t>
      </w:r>
      <w:proofErr w:type="spellEnd"/>
      <w:r w:rsidRPr="004E439D">
        <w:rPr>
          <w:rFonts w:asciiTheme="minorHAnsi" w:hAnsiTheme="minorHAnsi" w:cstheme="minorHAnsi"/>
          <w:color w:val="auto"/>
        </w:rPr>
        <w:t xml:space="preserve"> Ltd factory shop </w:t>
      </w:r>
    </w:p>
    <w:p w14:paraId="30E0B853" w14:textId="77777777" w:rsidR="007E5A03" w:rsidRPr="00AF5E75" w:rsidRDefault="007E5A03" w:rsidP="007E5A03">
      <w:pPr>
        <w:pStyle w:val="Default"/>
        <w:rPr>
          <w:rFonts w:asciiTheme="minorHAnsi" w:hAnsiTheme="minorHAnsi" w:cstheme="minorHAnsi"/>
          <w:bCs/>
        </w:rPr>
      </w:pPr>
    </w:p>
    <w:p w14:paraId="02D69A41" w14:textId="77777777" w:rsidR="00C63F33" w:rsidRPr="00AF5E75" w:rsidRDefault="00C63F33" w:rsidP="00C63F33">
      <w:pPr>
        <w:pStyle w:val="Default"/>
        <w:rPr>
          <w:rFonts w:asciiTheme="minorHAnsi" w:hAnsiTheme="minorHAnsi" w:cstheme="minorHAnsi"/>
        </w:rPr>
      </w:pPr>
    </w:p>
    <w:p w14:paraId="1617879B" w14:textId="468AC200" w:rsidR="00222CBB" w:rsidRPr="001844D9" w:rsidRDefault="00230BE4" w:rsidP="00222CBB">
      <w:pPr>
        <w:pStyle w:val="Default"/>
        <w:rPr>
          <w:rFonts w:asciiTheme="minorHAnsi" w:hAnsiTheme="minorHAnsi" w:cstheme="minorHAnsi"/>
          <w:b/>
          <w:color w:val="1FBEBA"/>
          <w:sz w:val="28"/>
          <w:szCs w:val="28"/>
        </w:rPr>
      </w:pPr>
      <w:r w:rsidRPr="00AF5E75">
        <w:rPr>
          <w:rFonts w:asciiTheme="minorHAnsi" w:hAnsiTheme="minorHAnsi" w:cstheme="minorHAnsi"/>
          <w:b/>
          <w:bCs/>
        </w:rPr>
        <w:br w:type="page"/>
      </w:r>
      <w:r w:rsidR="00222CBB" w:rsidRPr="001844D9">
        <w:rPr>
          <w:rFonts w:asciiTheme="minorHAnsi" w:hAnsiTheme="minorHAnsi" w:cstheme="minorHAnsi"/>
          <w:b/>
          <w:color w:val="1FBEBA"/>
          <w:sz w:val="28"/>
          <w:szCs w:val="28"/>
        </w:rPr>
        <w:lastRenderedPageBreak/>
        <w:t xml:space="preserve">Person Specification: Trust </w:t>
      </w:r>
      <w:r w:rsidR="00B4697C">
        <w:rPr>
          <w:rFonts w:asciiTheme="minorHAnsi" w:hAnsiTheme="minorHAnsi" w:cstheme="minorHAnsi"/>
          <w:b/>
          <w:color w:val="1FBEBA"/>
          <w:sz w:val="28"/>
          <w:szCs w:val="28"/>
        </w:rPr>
        <w:t>Site</w:t>
      </w:r>
      <w:r w:rsidR="00222CBB">
        <w:rPr>
          <w:rFonts w:asciiTheme="minorHAnsi" w:hAnsiTheme="minorHAnsi" w:cstheme="minorHAnsi"/>
          <w:b/>
          <w:color w:val="1FBEBA"/>
          <w:sz w:val="28"/>
          <w:szCs w:val="28"/>
        </w:rPr>
        <w:t xml:space="preserve"> Manager</w:t>
      </w:r>
    </w:p>
    <w:p w14:paraId="0849BAE4" w14:textId="1FB9F903" w:rsidR="004D510C" w:rsidRPr="00AF5E75" w:rsidRDefault="004D510C" w:rsidP="00222CBB">
      <w:pPr>
        <w:pStyle w:val="Default"/>
        <w:rPr>
          <w:rFonts w:asciiTheme="minorHAnsi" w:hAnsiTheme="minorHAnsi" w:cstheme="minorHAnsi"/>
        </w:rPr>
      </w:pPr>
      <w:r w:rsidRPr="00AF5E75">
        <w:rPr>
          <w:rFonts w:asciiTheme="minorHAnsi" w:hAnsiTheme="minorHAnsi" w:cstheme="minorHAnsi"/>
        </w:rPr>
        <w:tab/>
      </w:r>
      <w:r w:rsidRPr="00AF5E75">
        <w:rPr>
          <w:rFonts w:asciiTheme="minorHAnsi" w:hAnsiTheme="minorHAnsi" w:cstheme="minorHAnsi"/>
        </w:rPr>
        <w:tab/>
      </w:r>
      <w:r w:rsidRPr="00AF5E75">
        <w:rPr>
          <w:rFonts w:asciiTheme="minorHAnsi" w:hAnsiTheme="minorHAnsi" w:cstheme="minorHAnsi"/>
        </w:rPr>
        <w:tab/>
      </w:r>
      <w:r w:rsidRPr="00AF5E75">
        <w:rPr>
          <w:rFonts w:asciiTheme="minorHAnsi" w:hAnsiTheme="minorHAnsi" w:cstheme="minorHAnsi"/>
        </w:rPr>
        <w:tab/>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423"/>
      </w:tblGrid>
      <w:tr w:rsidR="00B819E5" w:rsidRPr="00AF5E75" w14:paraId="217D46DC" w14:textId="77777777" w:rsidTr="0012694A">
        <w:tc>
          <w:tcPr>
            <w:tcW w:w="4962" w:type="dxa"/>
          </w:tcPr>
          <w:p w14:paraId="0F9360B9" w14:textId="77777777" w:rsidR="00B819E5" w:rsidRPr="00AF5E75" w:rsidRDefault="00B819E5" w:rsidP="00076845">
            <w:pPr>
              <w:spacing w:after="0" w:line="240" w:lineRule="auto"/>
              <w:jc w:val="center"/>
              <w:rPr>
                <w:rFonts w:cstheme="minorHAnsi"/>
                <w:b/>
                <w:sz w:val="24"/>
                <w:szCs w:val="24"/>
              </w:rPr>
            </w:pPr>
            <w:r w:rsidRPr="00AF5E75">
              <w:rPr>
                <w:rFonts w:cstheme="minorHAnsi"/>
                <w:b/>
                <w:sz w:val="24"/>
                <w:szCs w:val="24"/>
              </w:rPr>
              <w:t>ESSENTIAL</w:t>
            </w:r>
          </w:p>
        </w:tc>
        <w:tc>
          <w:tcPr>
            <w:tcW w:w="4423" w:type="dxa"/>
          </w:tcPr>
          <w:p w14:paraId="23F24CE9" w14:textId="77777777" w:rsidR="00B819E5" w:rsidRPr="00AF5E75" w:rsidRDefault="00B819E5" w:rsidP="00076845">
            <w:pPr>
              <w:spacing w:after="120"/>
              <w:ind w:right="331"/>
              <w:jc w:val="center"/>
              <w:rPr>
                <w:rFonts w:cstheme="minorHAnsi"/>
                <w:b/>
                <w:sz w:val="24"/>
                <w:szCs w:val="24"/>
              </w:rPr>
            </w:pPr>
            <w:r w:rsidRPr="00AF5E75">
              <w:rPr>
                <w:rFonts w:cstheme="minorHAnsi"/>
                <w:b/>
                <w:sz w:val="24"/>
                <w:szCs w:val="24"/>
              </w:rPr>
              <w:t>DESIRABLE</w:t>
            </w:r>
          </w:p>
        </w:tc>
      </w:tr>
      <w:tr w:rsidR="004D510C" w:rsidRPr="00AF5E75" w14:paraId="47F363A0" w14:textId="77777777" w:rsidTr="00B819E5">
        <w:tc>
          <w:tcPr>
            <w:tcW w:w="9385" w:type="dxa"/>
            <w:gridSpan w:val="2"/>
          </w:tcPr>
          <w:p w14:paraId="5E1432F2" w14:textId="77777777" w:rsidR="004D510C" w:rsidRPr="00AF5E75" w:rsidRDefault="004D510C" w:rsidP="00076845">
            <w:pPr>
              <w:spacing w:after="120"/>
              <w:ind w:right="331"/>
              <w:rPr>
                <w:rFonts w:cstheme="minorHAnsi"/>
                <w:sz w:val="24"/>
                <w:szCs w:val="24"/>
              </w:rPr>
            </w:pPr>
            <w:r w:rsidRPr="00AF5E75">
              <w:rPr>
                <w:rFonts w:cstheme="minorHAnsi"/>
                <w:b/>
                <w:sz w:val="24"/>
                <w:szCs w:val="24"/>
              </w:rPr>
              <w:t>QUALIFICATIONS</w:t>
            </w:r>
          </w:p>
        </w:tc>
      </w:tr>
      <w:tr w:rsidR="00B819E5" w:rsidRPr="00AF5E75" w14:paraId="48F3F5CC" w14:textId="77777777" w:rsidTr="006262E3">
        <w:tc>
          <w:tcPr>
            <w:tcW w:w="4962" w:type="dxa"/>
          </w:tcPr>
          <w:p w14:paraId="3EE9EBF5" w14:textId="77777777" w:rsidR="00B819E5" w:rsidRDefault="00644A3C" w:rsidP="00644A3C">
            <w:pPr>
              <w:pStyle w:val="ListParagraph"/>
              <w:numPr>
                <w:ilvl w:val="0"/>
                <w:numId w:val="5"/>
              </w:numPr>
              <w:spacing w:after="0" w:line="240" w:lineRule="auto"/>
              <w:ind w:left="347"/>
              <w:rPr>
                <w:rFonts w:cstheme="minorHAnsi"/>
                <w:sz w:val="24"/>
                <w:szCs w:val="24"/>
              </w:rPr>
            </w:pPr>
            <w:r w:rsidRPr="00AF5E75">
              <w:rPr>
                <w:rFonts w:cstheme="minorHAnsi"/>
                <w:sz w:val="24"/>
                <w:szCs w:val="24"/>
              </w:rPr>
              <w:t>Relevant Level 3 qualification</w:t>
            </w:r>
            <w:r w:rsidR="00C815D6">
              <w:rPr>
                <w:rFonts w:cstheme="minorHAnsi"/>
                <w:sz w:val="24"/>
                <w:szCs w:val="24"/>
              </w:rPr>
              <w:t xml:space="preserve"> or equivalent </w:t>
            </w:r>
          </w:p>
          <w:p w14:paraId="2F0DF4F0" w14:textId="424F448F" w:rsidR="00746139" w:rsidRDefault="00746139" w:rsidP="00746139">
            <w:pPr>
              <w:pStyle w:val="ListParagraph"/>
              <w:numPr>
                <w:ilvl w:val="0"/>
                <w:numId w:val="5"/>
              </w:numPr>
              <w:spacing w:after="0" w:line="240" w:lineRule="auto"/>
              <w:ind w:left="360"/>
              <w:rPr>
                <w:rFonts w:cstheme="minorHAnsi"/>
                <w:sz w:val="24"/>
                <w:szCs w:val="24"/>
              </w:rPr>
            </w:pPr>
            <w:r>
              <w:rPr>
                <w:rFonts w:cstheme="minorHAnsi"/>
                <w:sz w:val="24"/>
                <w:szCs w:val="24"/>
              </w:rPr>
              <w:t xml:space="preserve">Relevant sector skill qualification or equivalent </w:t>
            </w:r>
          </w:p>
          <w:p w14:paraId="5F41D8AD" w14:textId="1DEC3F20" w:rsidR="00746139" w:rsidRPr="00AF5E75" w:rsidRDefault="00746139" w:rsidP="00746139">
            <w:pPr>
              <w:pStyle w:val="ListParagraph"/>
              <w:spacing w:after="0" w:line="240" w:lineRule="auto"/>
              <w:ind w:left="347"/>
              <w:rPr>
                <w:rFonts w:cstheme="minorHAnsi"/>
                <w:sz w:val="24"/>
                <w:szCs w:val="24"/>
              </w:rPr>
            </w:pPr>
          </w:p>
        </w:tc>
        <w:tc>
          <w:tcPr>
            <w:tcW w:w="4423" w:type="dxa"/>
          </w:tcPr>
          <w:p w14:paraId="7C223FBB" w14:textId="03A4DD0D" w:rsidR="00B819E5" w:rsidRPr="00AF5E75" w:rsidRDefault="00644A3C" w:rsidP="00230BE4">
            <w:pPr>
              <w:pStyle w:val="ListParagraph"/>
              <w:numPr>
                <w:ilvl w:val="0"/>
                <w:numId w:val="5"/>
              </w:numPr>
              <w:spacing w:after="0" w:line="240" w:lineRule="auto"/>
              <w:ind w:left="360"/>
              <w:rPr>
                <w:rFonts w:cstheme="minorHAnsi"/>
                <w:sz w:val="24"/>
                <w:szCs w:val="24"/>
              </w:rPr>
            </w:pPr>
            <w:r w:rsidRPr="00AF5E75">
              <w:rPr>
                <w:rFonts w:cstheme="minorHAnsi"/>
                <w:sz w:val="24"/>
                <w:szCs w:val="24"/>
              </w:rPr>
              <w:t>Relevant Health and Safety qualification</w:t>
            </w:r>
          </w:p>
        </w:tc>
      </w:tr>
      <w:tr w:rsidR="004D510C" w:rsidRPr="00AF5E75" w14:paraId="1D0E57E1" w14:textId="77777777" w:rsidTr="00B819E5">
        <w:trPr>
          <w:trHeight w:val="275"/>
        </w:trPr>
        <w:tc>
          <w:tcPr>
            <w:tcW w:w="9385" w:type="dxa"/>
            <w:gridSpan w:val="2"/>
          </w:tcPr>
          <w:p w14:paraId="52297F88" w14:textId="77777777" w:rsidR="004D510C" w:rsidRPr="00AF5E75" w:rsidRDefault="004D510C" w:rsidP="00076845">
            <w:pPr>
              <w:spacing w:after="120"/>
              <w:ind w:right="331"/>
              <w:rPr>
                <w:rFonts w:cstheme="minorHAnsi"/>
                <w:sz w:val="24"/>
                <w:szCs w:val="24"/>
              </w:rPr>
            </w:pPr>
            <w:r w:rsidRPr="00AF5E75">
              <w:rPr>
                <w:rFonts w:cstheme="minorHAnsi"/>
                <w:b/>
                <w:sz w:val="24"/>
                <w:szCs w:val="24"/>
              </w:rPr>
              <w:t>SKILLS/KNOWLEDGE/EXPERIENCE</w:t>
            </w:r>
          </w:p>
        </w:tc>
      </w:tr>
      <w:tr w:rsidR="00B819E5" w:rsidRPr="00AF5E75" w14:paraId="21A7E54F" w14:textId="77777777" w:rsidTr="007A4795">
        <w:trPr>
          <w:trHeight w:val="2362"/>
        </w:trPr>
        <w:tc>
          <w:tcPr>
            <w:tcW w:w="4962" w:type="dxa"/>
          </w:tcPr>
          <w:p w14:paraId="1D4077F0" w14:textId="267578B7" w:rsidR="00746139" w:rsidRDefault="00746139" w:rsidP="00644A3C">
            <w:pPr>
              <w:pStyle w:val="ListParagraph"/>
              <w:numPr>
                <w:ilvl w:val="0"/>
                <w:numId w:val="6"/>
              </w:numPr>
              <w:spacing w:after="0" w:line="240" w:lineRule="auto"/>
              <w:rPr>
                <w:rFonts w:cstheme="minorHAnsi"/>
                <w:sz w:val="24"/>
                <w:szCs w:val="24"/>
              </w:rPr>
            </w:pPr>
            <w:r>
              <w:rPr>
                <w:rFonts w:cstheme="minorHAnsi"/>
                <w:sz w:val="24"/>
                <w:szCs w:val="24"/>
              </w:rPr>
              <w:t>High level of practical skill set commensurate with the role</w:t>
            </w:r>
          </w:p>
          <w:p w14:paraId="4A4E138D" w14:textId="62E5998C" w:rsidR="00C63F33" w:rsidRPr="00AF5E75" w:rsidRDefault="00644A3C" w:rsidP="00644A3C">
            <w:pPr>
              <w:pStyle w:val="ListParagraph"/>
              <w:numPr>
                <w:ilvl w:val="0"/>
                <w:numId w:val="6"/>
              </w:numPr>
              <w:spacing w:after="0" w:line="240" w:lineRule="auto"/>
              <w:rPr>
                <w:rFonts w:cstheme="minorHAnsi"/>
                <w:sz w:val="24"/>
                <w:szCs w:val="24"/>
              </w:rPr>
            </w:pPr>
            <w:r w:rsidRPr="00AF5E75">
              <w:rPr>
                <w:rFonts w:cstheme="minorHAnsi"/>
                <w:sz w:val="24"/>
                <w:szCs w:val="24"/>
              </w:rPr>
              <w:t>Good IT skills</w:t>
            </w:r>
            <w:r w:rsidR="00A40FBD">
              <w:rPr>
                <w:rFonts w:cstheme="minorHAnsi"/>
                <w:sz w:val="24"/>
                <w:szCs w:val="24"/>
              </w:rPr>
              <w:t xml:space="preserve"> – Microsoft Office including Word, PowerPoint and Outlook</w:t>
            </w:r>
          </w:p>
          <w:p w14:paraId="3050E6A2" w14:textId="49108AD0" w:rsidR="00986FBF" w:rsidRPr="00AF5E75" w:rsidRDefault="00644A3C" w:rsidP="00644A3C">
            <w:pPr>
              <w:pStyle w:val="ListParagraph"/>
              <w:numPr>
                <w:ilvl w:val="0"/>
                <w:numId w:val="6"/>
              </w:numPr>
              <w:spacing w:after="0" w:line="240" w:lineRule="auto"/>
              <w:rPr>
                <w:rFonts w:cstheme="minorHAnsi"/>
                <w:sz w:val="24"/>
                <w:szCs w:val="24"/>
              </w:rPr>
            </w:pPr>
            <w:r w:rsidRPr="00AF5E75">
              <w:rPr>
                <w:rFonts w:cstheme="minorHAnsi"/>
                <w:sz w:val="24"/>
                <w:szCs w:val="24"/>
              </w:rPr>
              <w:t xml:space="preserve">Good communication skills both written and </w:t>
            </w:r>
            <w:r w:rsidR="00361CB5">
              <w:rPr>
                <w:rFonts w:cstheme="minorHAnsi"/>
                <w:sz w:val="24"/>
                <w:szCs w:val="24"/>
              </w:rPr>
              <w:t>verbal</w:t>
            </w:r>
          </w:p>
          <w:p w14:paraId="2AACA999" w14:textId="77777777" w:rsidR="00644A3C" w:rsidRPr="00AF5E75" w:rsidRDefault="00644A3C" w:rsidP="00644A3C">
            <w:pPr>
              <w:pStyle w:val="ListParagraph"/>
              <w:numPr>
                <w:ilvl w:val="0"/>
                <w:numId w:val="6"/>
              </w:numPr>
              <w:spacing w:after="0" w:line="240" w:lineRule="auto"/>
              <w:rPr>
                <w:rFonts w:cstheme="minorHAnsi"/>
                <w:sz w:val="24"/>
                <w:szCs w:val="24"/>
              </w:rPr>
            </w:pPr>
            <w:r w:rsidRPr="00AF5E75">
              <w:rPr>
                <w:rFonts w:cstheme="minorHAnsi"/>
                <w:sz w:val="24"/>
                <w:szCs w:val="24"/>
              </w:rPr>
              <w:t>Ability to delegate effectively but with a willingness to be hands on if necessary</w:t>
            </w:r>
          </w:p>
          <w:p w14:paraId="3CF316C4" w14:textId="77777777" w:rsidR="00644A3C" w:rsidRPr="00AF5E75" w:rsidRDefault="00644A3C" w:rsidP="00644A3C">
            <w:pPr>
              <w:pStyle w:val="ListParagraph"/>
              <w:numPr>
                <w:ilvl w:val="0"/>
                <w:numId w:val="6"/>
              </w:numPr>
              <w:spacing w:after="0" w:line="240" w:lineRule="auto"/>
              <w:rPr>
                <w:rFonts w:cstheme="minorHAnsi"/>
                <w:sz w:val="24"/>
                <w:szCs w:val="24"/>
              </w:rPr>
            </w:pPr>
            <w:r w:rsidRPr="00AF5E75">
              <w:rPr>
                <w:rFonts w:cstheme="minorHAnsi"/>
                <w:sz w:val="24"/>
                <w:szCs w:val="24"/>
              </w:rPr>
              <w:t>Experience of managing project, caretaking and cleaning staff</w:t>
            </w:r>
          </w:p>
          <w:p w14:paraId="4C1AAFA7" w14:textId="77777777" w:rsidR="009D6E89" w:rsidRDefault="009D6E89" w:rsidP="00644A3C">
            <w:pPr>
              <w:pStyle w:val="ListParagraph"/>
              <w:numPr>
                <w:ilvl w:val="0"/>
                <w:numId w:val="6"/>
              </w:numPr>
              <w:spacing w:after="0" w:line="240" w:lineRule="auto"/>
              <w:rPr>
                <w:rFonts w:cstheme="minorHAnsi"/>
                <w:sz w:val="24"/>
                <w:szCs w:val="24"/>
              </w:rPr>
            </w:pPr>
            <w:r w:rsidRPr="00AF5E75">
              <w:rPr>
                <w:rFonts w:cstheme="minorHAnsi"/>
                <w:sz w:val="24"/>
                <w:szCs w:val="24"/>
              </w:rPr>
              <w:t>Appropriate level of literacy and numeracy skills</w:t>
            </w:r>
          </w:p>
          <w:p w14:paraId="54BD4248" w14:textId="64C5CBB9" w:rsidR="00A40FBD" w:rsidRPr="00AF5E75" w:rsidRDefault="00A40FBD" w:rsidP="00644A3C">
            <w:pPr>
              <w:pStyle w:val="ListParagraph"/>
              <w:numPr>
                <w:ilvl w:val="0"/>
                <w:numId w:val="6"/>
              </w:numPr>
              <w:spacing w:after="0" w:line="240" w:lineRule="auto"/>
              <w:rPr>
                <w:rFonts w:cstheme="minorHAnsi"/>
                <w:sz w:val="24"/>
                <w:szCs w:val="24"/>
              </w:rPr>
            </w:pPr>
            <w:r>
              <w:rPr>
                <w:rFonts w:cstheme="minorHAnsi"/>
                <w:sz w:val="24"/>
                <w:szCs w:val="24"/>
              </w:rPr>
              <w:t>Excellent attention to detail</w:t>
            </w:r>
          </w:p>
        </w:tc>
        <w:tc>
          <w:tcPr>
            <w:tcW w:w="4423" w:type="dxa"/>
          </w:tcPr>
          <w:p w14:paraId="7BA49F44" w14:textId="77777777" w:rsidR="00644A3C" w:rsidRPr="00AF5E75" w:rsidRDefault="00644A3C" w:rsidP="00644A3C">
            <w:pPr>
              <w:pStyle w:val="ListParagraph"/>
              <w:numPr>
                <w:ilvl w:val="0"/>
                <w:numId w:val="6"/>
              </w:numPr>
              <w:spacing w:after="120"/>
              <w:ind w:right="331"/>
              <w:rPr>
                <w:rFonts w:cstheme="minorHAnsi"/>
                <w:sz w:val="24"/>
                <w:szCs w:val="24"/>
              </w:rPr>
            </w:pPr>
            <w:r w:rsidRPr="00AF5E75">
              <w:rPr>
                <w:rFonts w:cstheme="minorHAnsi"/>
                <w:sz w:val="24"/>
                <w:szCs w:val="24"/>
              </w:rPr>
              <w:t>Experience in school or other educational institute an advantage</w:t>
            </w:r>
          </w:p>
          <w:p w14:paraId="086B7E53" w14:textId="77777777" w:rsidR="00986FBF" w:rsidRDefault="00644A3C" w:rsidP="00644A3C">
            <w:pPr>
              <w:pStyle w:val="ListParagraph"/>
              <w:numPr>
                <w:ilvl w:val="0"/>
                <w:numId w:val="6"/>
              </w:numPr>
              <w:spacing w:after="120"/>
              <w:ind w:right="331"/>
              <w:rPr>
                <w:rFonts w:cstheme="minorHAnsi"/>
                <w:sz w:val="24"/>
                <w:szCs w:val="24"/>
              </w:rPr>
            </w:pPr>
            <w:r w:rsidRPr="00AF5E75">
              <w:rPr>
                <w:rFonts w:cstheme="minorHAnsi"/>
                <w:sz w:val="24"/>
                <w:szCs w:val="24"/>
              </w:rPr>
              <w:t>Experience of grounds management</w:t>
            </w:r>
          </w:p>
          <w:p w14:paraId="757EEF1B" w14:textId="1150E69F" w:rsidR="00E018DD" w:rsidRPr="00AF5E75" w:rsidRDefault="00E018DD" w:rsidP="00644A3C">
            <w:pPr>
              <w:pStyle w:val="ListParagraph"/>
              <w:numPr>
                <w:ilvl w:val="0"/>
                <w:numId w:val="6"/>
              </w:numPr>
              <w:spacing w:after="120"/>
              <w:ind w:right="331"/>
              <w:rPr>
                <w:rFonts w:cstheme="minorHAnsi"/>
                <w:sz w:val="24"/>
                <w:szCs w:val="24"/>
              </w:rPr>
            </w:pPr>
            <w:r>
              <w:rPr>
                <w:rFonts w:cstheme="minorHAnsi"/>
                <w:sz w:val="24"/>
                <w:szCs w:val="24"/>
              </w:rPr>
              <w:t xml:space="preserve">Experience of working with an external building management company </w:t>
            </w:r>
          </w:p>
        </w:tc>
      </w:tr>
      <w:tr w:rsidR="004D510C" w:rsidRPr="00AF5E75" w14:paraId="53A27BEA" w14:textId="77777777" w:rsidTr="00B819E5">
        <w:tc>
          <w:tcPr>
            <w:tcW w:w="9385" w:type="dxa"/>
            <w:gridSpan w:val="2"/>
          </w:tcPr>
          <w:p w14:paraId="4114BCF9" w14:textId="77777777" w:rsidR="004D510C" w:rsidRPr="00AF5E75" w:rsidRDefault="004D510C" w:rsidP="00076845">
            <w:pPr>
              <w:spacing w:after="120"/>
              <w:ind w:right="331"/>
              <w:rPr>
                <w:rFonts w:cstheme="minorHAnsi"/>
                <w:sz w:val="24"/>
                <w:szCs w:val="24"/>
              </w:rPr>
            </w:pPr>
            <w:r w:rsidRPr="00AF5E75">
              <w:rPr>
                <w:rFonts w:cstheme="minorHAnsi"/>
                <w:b/>
                <w:sz w:val="24"/>
                <w:szCs w:val="24"/>
              </w:rPr>
              <w:t>WORK RELATED CIRCUMSTANCES</w:t>
            </w:r>
          </w:p>
        </w:tc>
      </w:tr>
      <w:tr w:rsidR="00B819E5" w:rsidRPr="00AF5E75" w14:paraId="6CC46A4A" w14:textId="77777777" w:rsidTr="00CE51BA">
        <w:tc>
          <w:tcPr>
            <w:tcW w:w="4962" w:type="dxa"/>
          </w:tcPr>
          <w:p w14:paraId="1B78A996" w14:textId="77777777" w:rsidR="00B819E5" w:rsidRPr="00AF5E75" w:rsidRDefault="00B819E5" w:rsidP="00076845">
            <w:pPr>
              <w:rPr>
                <w:rFonts w:cstheme="minorHAnsi"/>
                <w:sz w:val="24"/>
                <w:szCs w:val="24"/>
              </w:rPr>
            </w:pPr>
          </w:p>
        </w:tc>
        <w:tc>
          <w:tcPr>
            <w:tcW w:w="4423" w:type="dxa"/>
          </w:tcPr>
          <w:p w14:paraId="7F0E9058" w14:textId="77777777" w:rsidR="00B819E5" w:rsidRPr="00AF5E75" w:rsidRDefault="00B819E5" w:rsidP="00B819E5">
            <w:pPr>
              <w:pStyle w:val="ListParagraph"/>
              <w:numPr>
                <w:ilvl w:val="0"/>
                <w:numId w:val="6"/>
              </w:numPr>
              <w:spacing w:after="0" w:line="240" w:lineRule="auto"/>
              <w:rPr>
                <w:rFonts w:cstheme="minorHAnsi"/>
                <w:sz w:val="24"/>
                <w:szCs w:val="24"/>
              </w:rPr>
            </w:pPr>
            <w:r w:rsidRPr="00AF5E75">
              <w:rPr>
                <w:rFonts w:cstheme="minorHAnsi"/>
                <w:sz w:val="24"/>
                <w:szCs w:val="24"/>
              </w:rPr>
              <w:t xml:space="preserve">Flexible and prepared to work outside school hours in response to the needs of the </w:t>
            </w:r>
            <w:r w:rsidR="00B734CF" w:rsidRPr="00AF5E75">
              <w:rPr>
                <w:rFonts w:cstheme="minorHAnsi"/>
                <w:sz w:val="24"/>
                <w:szCs w:val="24"/>
              </w:rPr>
              <w:t>academy</w:t>
            </w:r>
            <w:r w:rsidRPr="00AF5E75">
              <w:rPr>
                <w:rFonts w:cstheme="minorHAnsi"/>
                <w:sz w:val="24"/>
                <w:szCs w:val="24"/>
              </w:rPr>
              <w:t xml:space="preserve"> and its users.</w:t>
            </w:r>
          </w:p>
        </w:tc>
      </w:tr>
      <w:tr w:rsidR="004D510C" w:rsidRPr="00AF5E75" w14:paraId="0343C34C" w14:textId="77777777" w:rsidTr="00B819E5">
        <w:trPr>
          <w:trHeight w:val="303"/>
        </w:trPr>
        <w:tc>
          <w:tcPr>
            <w:tcW w:w="9385" w:type="dxa"/>
            <w:gridSpan w:val="2"/>
          </w:tcPr>
          <w:p w14:paraId="462E8F7F" w14:textId="77777777" w:rsidR="004D510C" w:rsidRPr="00AF5E75" w:rsidRDefault="004D510C" w:rsidP="00076845">
            <w:pPr>
              <w:spacing w:after="120"/>
              <w:ind w:right="331"/>
              <w:rPr>
                <w:rFonts w:cstheme="minorHAnsi"/>
                <w:b/>
                <w:sz w:val="24"/>
                <w:szCs w:val="24"/>
              </w:rPr>
            </w:pPr>
            <w:r w:rsidRPr="00AF5E75">
              <w:rPr>
                <w:rFonts w:cstheme="minorHAnsi"/>
                <w:b/>
                <w:sz w:val="24"/>
                <w:szCs w:val="24"/>
              </w:rPr>
              <w:t>PERSONAL QUALITIES</w:t>
            </w:r>
          </w:p>
        </w:tc>
      </w:tr>
      <w:tr w:rsidR="00230BE4" w:rsidRPr="00AF5E75" w14:paraId="0FCBAF36" w14:textId="77777777" w:rsidTr="00261FBD">
        <w:tc>
          <w:tcPr>
            <w:tcW w:w="4962" w:type="dxa"/>
          </w:tcPr>
          <w:p w14:paraId="59A7EB03" w14:textId="77777777" w:rsidR="00230BE4" w:rsidRPr="00AF5E75" w:rsidRDefault="00230BE4" w:rsidP="004D510C">
            <w:pPr>
              <w:pStyle w:val="ListParagraph"/>
              <w:numPr>
                <w:ilvl w:val="0"/>
                <w:numId w:val="7"/>
              </w:numPr>
              <w:spacing w:after="0" w:line="240" w:lineRule="auto"/>
              <w:rPr>
                <w:rFonts w:cstheme="minorHAnsi"/>
                <w:sz w:val="24"/>
                <w:szCs w:val="24"/>
              </w:rPr>
            </w:pPr>
            <w:r w:rsidRPr="00AF5E75">
              <w:rPr>
                <w:rFonts w:cstheme="minorHAnsi"/>
                <w:sz w:val="24"/>
                <w:szCs w:val="24"/>
              </w:rPr>
              <w:t>Ability to work accurately and under pressure</w:t>
            </w:r>
          </w:p>
          <w:p w14:paraId="19EFB8F9" w14:textId="77777777" w:rsidR="009D6E89" w:rsidRPr="00AF5E75" w:rsidRDefault="009D6E89" w:rsidP="004D510C">
            <w:pPr>
              <w:pStyle w:val="ListParagraph"/>
              <w:numPr>
                <w:ilvl w:val="0"/>
                <w:numId w:val="7"/>
              </w:numPr>
              <w:spacing w:after="0" w:line="240" w:lineRule="auto"/>
              <w:rPr>
                <w:rFonts w:cstheme="minorHAnsi"/>
                <w:sz w:val="24"/>
                <w:szCs w:val="24"/>
              </w:rPr>
            </w:pPr>
            <w:r w:rsidRPr="00AF5E75">
              <w:rPr>
                <w:rFonts w:cstheme="minorHAnsi"/>
                <w:sz w:val="24"/>
                <w:szCs w:val="24"/>
              </w:rPr>
              <w:t xml:space="preserve">Ability to communicate clearly with a customer focus with a willingness to help and </w:t>
            </w:r>
            <w:proofErr w:type="spellStart"/>
            <w:r w:rsidRPr="00AF5E75">
              <w:rPr>
                <w:rFonts w:cstheme="minorHAnsi"/>
                <w:sz w:val="24"/>
                <w:szCs w:val="24"/>
              </w:rPr>
              <w:t>advise</w:t>
            </w:r>
            <w:proofErr w:type="spellEnd"/>
            <w:r w:rsidRPr="00AF5E75">
              <w:rPr>
                <w:rFonts w:cstheme="minorHAnsi"/>
                <w:sz w:val="24"/>
                <w:szCs w:val="24"/>
              </w:rPr>
              <w:t xml:space="preserve"> others</w:t>
            </w:r>
          </w:p>
          <w:p w14:paraId="1C97DBA3" w14:textId="77777777" w:rsidR="00230BE4" w:rsidRPr="00AF5E75" w:rsidRDefault="00230BE4" w:rsidP="004D510C">
            <w:pPr>
              <w:pStyle w:val="ListParagraph"/>
              <w:numPr>
                <w:ilvl w:val="0"/>
                <w:numId w:val="7"/>
              </w:numPr>
              <w:spacing w:after="0" w:line="240" w:lineRule="auto"/>
              <w:rPr>
                <w:rFonts w:cstheme="minorHAnsi"/>
                <w:sz w:val="24"/>
                <w:szCs w:val="24"/>
              </w:rPr>
            </w:pPr>
            <w:r w:rsidRPr="00AF5E75">
              <w:rPr>
                <w:rFonts w:cstheme="minorHAnsi"/>
                <w:sz w:val="24"/>
                <w:szCs w:val="24"/>
              </w:rPr>
              <w:t>Ability to adapt to changing work loads</w:t>
            </w:r>
          </w:p>
          <w:p w14:paraId="08D1B204" w14:textId="77777777" w:rsidR="00230BE4" w:rsidRPr="00AF5E75" w:rsidRDefault="00230BE4" w:rsidP="004D510C">
            <w:pPr>
              <w:pStyle w:val="ListParagraph"/>
              <w:numPr>
                <w:ilvl w:val="0"/>
                <w:numId w:val="7"/>
              </w:numPr>
              <w:spacing w:after="0" w:line="240" w:lineRule="auto"/>
              <w:rPr>
                <w:rFonts w:cstheme="minorHAnsi"/>
                <w:sz w:val="24"/>
                <w:szCs w:val="24"/>
              </w:rPr>
            </w:pPr>
            <w:r w:rsidRPr="00AF5E75">
              <w:rPr>
                <w:rFonts w:cstheme="minorHAnsi"/>
                <w:sz w:val="24"/>
                <w:szCs w:val="24"/>
              </w:rPr>
              <w:t>Self-motivated and ability to motivate others</w:t>
            </w:r>
          </w:p>
          <w:p w14:paraId="6FA706F6" w14:textId="77777777" w:rsidR="00230BE4" w:rsidRPr="00AF5E75" w:rsidRDefault="00230BE4" w:rsidP="004D510C">
            <w:pPr>
              <w:pStyle w:val="ListParagraph"/>
              <w:numPr>
                <w:ilvl w:val="0"/>
                <w:numId w:val="7"/>
              </w:numPr>
              <w:spacing w:after="0" w:line="240" w:lineRule="auto"/>
              <w:rPr>
                <w:rFonts w:cstheme="minorHAnsi"/>
                <w:sz w:val="24"/>
                <w:szCs w:val="24"/>
              </w:rPr>
            </w:pPr>
            <w:r w:rsidRPr="00AF5E75">
              <w:rPr>
                <w:rFonts w:cstheme="minorHAnsi"/>
                <w:sz w:val="24"/>
                <w:szCs w:val="24"/>
              </w:rPr>
              <w:t xml:space="preserve">To work within the spirit of </w:t>
            </w:r>
            <w:r w:rsidR="00B734CF" w:rsidRPr="00AF5E75">
              <w:rPr>
                <w:rFonts w:cstheme="minorHAnsi"/>
                <w:sz w:val="24"/>
                <w:szCs w:val="24"/>
              </w:rPr>
              <w:t>Academy</w:t>
            </w:r>
            <w:r w:rsidRPr="00AF5E75">
              <w:rPr>
                <w:rFonts w:cstheme="minorHAnsi"/>
                <w:sz w:val="24"/>
                <w:szCs w:val="24"/>
              </w:rPr>
              <w:t xml:space="preserve"> Policies on Equal opportunities, Child Protection, Health and Safety, Finance, Smoking etc.</w:t>
            </w:r>
          </w:p>
          <w:p w14:paraId="75C2FE74" w14:textId="77777777" w:rsidR="00230BE4" w:rsidRPr="00AF5E75" w:rsidRDefault="00230BE4" w:rsidP="004D510C">
            <w:pPr>
              <w:pStyle w:val="ListParagraph"/>
              <w:numPr>
                <w:ilvl w:val="0"/>
                <w:numId w:val="7"/>
              </w:numPr>
              <w:spacing w:after="0" w:line="240" w:lineRule="auto"/>
              <w:rPr>
                <w:rFonts w:cstheme="minorHAnsi"/>
                <w:sz w:val="24"/>
                <w:szCs w:val="24"/>
              </w:rPr>
            </w:pPr>
            <w:r w:rsidRPr="00AF5E75">
              <w:rPr>
                <w:rFonts w:cstheme="minorHAnsi"/>
                <w:sz w:val="24"/>
                <w:szCs w:val="24"/>
              </w:rPr>
              <w:t>Flexible team worker</w:t>
            </w:r>
          </w:p>
          <w:p w14:paraId="54A8A858" w14:textId="77777777" w:rsidR="00230BE4" w:rsidRPr="00AF5E75" w:rsidRDefault="00230BE4" w:rsidP="004D510C">
            <w:pPr>
              <w:pStyle w:val="ListParagraph"/>
              <w:numPr>
                <w:ilvl w:val="0"/>
                <w:numId w:val="7"/>
              </w:numPr>
              <w:spacing w:after="0" w:line="240" w:lineRule="auto"/>
              <w:rPr>
                <w:rFonts w:cstheme="minorHAnsi"/>
                <w:sz w:val="24"/>
                <w:szCs w:val="24"/>
              </w:rPr>
            </w:pPr>
            <w:r w:rsidRPr="00AF5E75">
              <w:rPr>
                <w:rFonts w:cstheme="minorHAnsi"/>
                <w:sz w:val="24"/>
                <w:szCs w:val="24"/>
              </w:rPr>
              <w:t>Sense of humour</w:t>
            </w:r>
          </w:p>
          <w:p w14:paraId="654F09B7" w14:textId="77777777" w:rsidR="00230BE4" w:rsidRPr="00AF5E75" w:rsidRDefault="00230BE4" w:rsidP="00076845">
            <w:pPr>
              <w:pStyle w:val="Header"/>
              <w:ind w:left="360"/>
              <w:rPr>
                <w:rFonts w:asciiTheme="minorHAnsi" w:hAnsiTheme="minorHAnsi" w:cstheme="minorHAnsi"/>
              </w:rPr>
            </w:pPr>
          </w:p>
        </w:tc>
        <w:tc>
          <w:tcPr>
            <w:tcW w:w="4423" w:type="dxa"/>
          </w:tcPr>
          <w:p w14:paraId="243491D7" w14:textId="77777777" w:rsidR="00230BE4" w:rsidRPr="00AF5E75" w:rsidRDefault="00230BE4" w:rsidP="00076845">
            <w:pPr>
              <w:spacing w:after="120"/>
              <w:ind w:right="331"/>
              <w:rPr>
                <w:rFonts w:cstheme="minorHAnsi"/>
                <w:sz w:val="24"/>
                <w:szCs w:val="24"/>
              </w:rPr>
            </w:pPr>
          </w:p>
        </w:tc>
      </w:tr>
    </w:tbl>
    <w:p w14:paraId="140D76BF" w14:textId="77777777" w:rsidR="004D510C" w:rsidRPr="00AF5E75" w:rsidRDefault="004D510C" w:rsidP="004D510C">
      <w:pPr>
        <w:rPr>
          <w:rFonts w:cstheme="minorHAnsi"/>
          <w:sz w:val="24"/>
          <w:szCs w:val="24"/>
        </w:rPr>
      </w:pPr>
    </w:p>
    <w:p w14:paraId="639145D7" w14:textId="77777777" w:rsidR="004D510C" w:rsidRPr="00AF5E75" w:rsidRDefault="004D510C" w:rsidP="00A60E13">
      <w:pPr>
        <w:autoSpaceDE w:val="0"/>
        <w:autoSpaceDN w:val="0"/>
        <w:adjustRightInd w:val="0"/>
        <w:spacing w:after="0" w:line="240" w:lineRule="auto"/>
        <w:rPr>
          <w:rFonts w:cstheme="minorHAnsi"/>
          <w:bCs/>
          <w:iCs/>
          <w:sz w:val="24"/>
          <w:szCs w:val="24"/>
        </w:rPr>
      </w:pPr>
    </w:p>
    <w:p w14:paraId="57313BBF" w14:textId="77777777" w:rsidR="00A60E13" w:rsidRPr="00AF5E75" w:rsidRDefault="00A60E13" w:rsidP="00A60E13">
      <w:pPr>
        <w:autoSpaceDE w:val="0"/>
        <w:autoSpaceDN w:val="0"/>
        <w:adjustRightInd w:val="0"/>
        <w:spacing w:after="0" w:line="240" w:lineRule="auto"/>
        <w:rPr>
          <w:rFonts w:cstheme="minorHAnsi"/>
          <w:b/>
          <w:bCs/>
          <w:sz w:val="24"/>
          <w:szCs w:val="24"/>
        </w:rPr>
      </w:pPr>
    </w:p>
    <w:p w14:paraId="16CDE4C8" w14:textId="77777777" w:rsidR="00D22C79" w:rsidRPr="00AF5E75" w:rsidRDefault="00D22C79">
      <w:pPr>
        <w:rPr>
          <w:rFonts w:cstheme="minorHAnsi"/>
          <w:sz w:val="24"/>
          <w:szCs w:val="24"/>
        </w:rPr>
      </w:pPr>
      <w:r w:rsidRPr="00AF5E75">
        <w:rPr>
          <w:rFonts w:cstheme="minorHAnsi"/>
          <w:sz w:val="24"/>
          <w:szCs w:val="24"/>
        </w:rPr>
        <w:br w:type="page"/>
      </w:r>
    </w:p>
    <w:p w14:paraId="73CE90B0" w14:textId="77777777" w:rsidR="00530AA8" w:rsidRPr="00AF5E75" w:rsidRDefault="00530AA8" w:rsidP="00D22C79">
      <w:pPr>
        <w:pStyle w:val="Heading2"/>
        <w:spacing w:before="0"/>
        <w:jc w:val="center"/>
        <w:rPr>
          <w:rFonts w:asciiTheme="minorHAnsi" w:hAnsiTheme="minorHAnsi" w:cstheme="minorHAnsi"/>
          <w:color w:val="auto"/>
          <w:sz w:val="24"/>
          <w:szCs w:val="24"/>
        </w:rPr>
      </w:pPr>
    </w:p>
    <w:p w14:paraId="2A751E45" w14:textId="77777777" w:rsidR="00E018DD" w:rsidRPr="006D6CB2" w:rsidRDefault="00E018DD" w:rsidP="00E018DD">
      <w:pPr>
        <w:pStyle w:val="Heading2"/>
        <w:spacing w:before="0"/>
        <w:jc w:val="center"/>
        <w:rPr>
          <w:rFonts w:asciiTheme="minorHAnsi" w:hAnsiTheme="minorHAnsi" w:cs="Arial"/>
          <w:b/>
          <w:color w:val="auto"/>
          <w:sz w:val="24"/>
          <w:szCs w:val="24"/>
        </w:rPr>
      </w:pPr>
      <w:r w:rsidRPr="006D6CB2">
        <w:rPr>
          <w:rFonts w:asciiTheme="minorHAnsi" w:hAnsiTheme="minorHAnsi" w:cs="Arial"/>
          <w:b/>
          <w:color w:val="auto"/>
          <w:sz w:val="24"/>
          <w:szCs w:val="24"/>
        </w:rPr>
        <w:t>Method of Application</w:t>
      </w:r>
    </w:p>
    <w:p w14:paraId="6A1709F1" w14:textId="77777777" w:rsidR="00E018DD" w:rsidRPr="006D6CB2" w:rsidRDefault="00E018DD" w:rsidP="00E018DD">
      <w:pPr>
        <w:rPr>
          <w:rFonts w:cs="Arial"/>
          <w:b/>
          <w:sz w:val="24"/>
          <w:szCs w:val="24"/>
          <w:lang w:val="en-US"/>
        </w:rPr>
      </w:pPr>
    </w:p>
    <w:p w14:paraId="6D92CFA4" w14:textId="69A028FC" w:rsidR="00222CBB" w:rsidRPr="00E10CAC" w:rsidRDefault="00222CBB" w:rsidP="008517E1">
      <w:pPr>
        <w:pStyle w:val="ListParagraph"/>
        <w:numPr>
          <w:ilvl w:val="0"/>
          <w:numId w:val="14"/>
        </w:numPr>
        <w:spacing w:after="0" w:line="240" w:lineRule="auto"/>
        <w:rPr>
          <w:rFonts w:cs="Arial"/>
          <w:sz w:val="24"/>
          <w:szCs w:val="24"/>
          <w:lang w:val="en-US"/>
        </w:rPr>
      </w:pPr>
      <w:r w:rsidRPr="00E10CAC">
        <w:rPr>
          <w:rFonts w:cstheme="minorHAnsi"/>
          <w:sz w:val="24"/>
          <w:szCs w:val="24"/>
        </w:rPr>
        <w:t xml:space="preserve">CV’s will not be accepted so please apply via our recruitment site, My New Term following this link; </w:t>
      </w:r>
      <w:hyperlink r:id="rId15" w:history="1">
        <w:r w:rsidR="00E10CAC" w:rsidRPr="00FE7AA8">
          <w:rPr>
            <w:rStyle w:val="Hyperlink"/>
            <w:rFonts w:ascii="Calibri" w:eastAsia="Times New Roman" w:hAnsi="Calibri" w:cs="Calibri"/>
            <w:lang w:eastAsia="en-GB"/>
          </w:rPr>
          <w:t>https://mynewterm.com/jobs/596491411/EDV-2024-CNET-94088</w:t>
        </w:r>
      </w:hyperlink>
    </w:p>
    <w:p w14:paraId="2359F669" w14:textId="77777777" w:rsidR="00E10CAC" w:rsidRPr="00E10CAC" w:rsidRDefault="00E10CAC" w:rsidP="00E10CAC">
      <w:pPr>
        <w:pStyle w:val="ListParagraph"/>
        <w:spacing w:after="0" w:line="240" w:lineRule="auto"/>
        <w:rPr>
          <w:rFonts w:cs="Arial"/>
          <w:sz w:val="24"/>
          <w:szCs w:val="24"/>
          <w:lang w:val="en-US"/>
        </w:rPr>
      </w:pPr>
    </w:p>
    <w:p w14:paraId="3434BC84" w14:textId="77777777" w:rsidR="00222CBB" w:rsidRPr="002A040F" w:rsidRDefault="00222CBB" w:rsidP="00222CBB">
      <w:pPr>
        <w:pStyle w:val="ListParagraph"/>
        <w:numPr>
          <w:ilvl w:val="0"/>
          <w:numId w:val="14"/>
        </w:numPr>
        <w:spacing w:after="200" w:line="276" w:lineRule="auto"/>
        <w:rPr>
          <w:rFonts w:cs="Arial"/>
          <w:sz w:val="24"/>
          <w:szCs w:val="24"/>
          <w:lang w:val="en-US"/>
        </w:rPr>
      </w:pPr>
      <w:r w:rsidRPr="002A040F">
        <w:rPr>
          <w:rFonts w:cs="Arial"/>
          <w:sz w:val="24"/>
          <w:szCs w:val="24"/>
          <w:lang w:val="en-US"/>
        </w:rPr>
        <w:t>The statement in your application should focus on:</w:t>
      </w:r>
    </w:p>
    <w:p w14:paraId="6630EA32" w14:textId="77777777" w:rsidR="00222CBB" w:rsidRPr="002A040F" w:rsidRDefault="00222CBB" w:rsidP="00222CBB">
      <w:pPr>
        <w:numPr>
          <w:ilvl w:val="0"/>
          <w:numId w:val="18"/>
        </w:numPr>
        <w:tabs>
          <w:tab w:val="clear" w:pos="2160"/>
          <w:tab w:val="num" w:pos="1134"/>
        </w:tabs>
        <w:spacing w:after="0" w:line="240" w:lineRule="auto"/>
        <w:ind w:left="1134" w:hanging="283"/>
        <w:rPr>
          <w:rFonts w:cs="Arial"/>
          <w:sz w:val="24"/>
          <w:szCs w:val="24"/>
          <w:lang w:val="en-US"/>
        </w:rPr>
      </w:pPr>
      <w:r w:rsidRPr="002A040F">
        <w:rPr>
          <w:rFonts w:cs="Arial"/>
          <w:sz w:val="24"/>
          <w:szCs w:val="24"/>
          <w:lang w:val="en-US"/>
        </w:rPr>
        <w:t>Candidate’s previous experience which will help in succe</w:t>
      </w:r>
      <w:r>
        <w:rPr>
          <w:rFonts w:cs="Arial"/>
          <w:sz w:val="24"/>
          <w:szCs w:val="24"/>
          <w:lang w:val="en-US"/>
        </w:rPr>
        <w:t>ssfully undertaking the role,</w:t>
      </w:r>
    </w:p>
    <w:p w14:paraId="7D955C9F" w14:textId="77777777" w:rsidR="00222CBB" w:rsidRPr="002A040F" w:rsidRDefault="00222CBB" w:rsidP="00222CBB">
      <w:pPr>
        <w:tabs>
          <w:tab w:val="num" w:pos="1134"/>
        </w:tabs>
        <w:spacing w:after="0" w:line="240" w:lineRule="auto"/>
        <w:ind w:left="1701" w:hanging="850"/>
        <w:rPr>
          <w:rFonts w:cs="Arial"/>
          <w:sz w:val="24"/>
          <w:szCs w:val="24"/>
          <w:lang w:val="en-US"/>
        </w:rPr>
      </w:pPr>
    </w:p>
    <w:p w14:paraId="660F4582" w14:textId="77777777" w:rsidR="00222CBB" w:rsidRPr="00C16630" w:rsidRDefault="00222CBB" w:rsidP="00222CBB">
      <w:pPr>
        <w:numPr>
          <w:ilvl w:val="0"/>
          <w:numId w:val="18"/>
        </w:numPr>
        <w:tabs>
          <w:tab w:val="clear" w:pos="2160"/>
          <w:tab w:val="num" w:pos="1134"/>
        </w:tabs>
        <w:spacing w:after="0" w:line="240" w:lineRule="auto"/>
        <w:ind w:left="1701" w:hanging="850"/>
        <w:rPr>
          <w:rFonts w:cs="Arial"/>
          <w:sz w:val="24"/>
          <w:szCs w:val="24"/>
          <w:lang w:val="en-US"/>
        </w:rPr>
      </w:pPr>
      <w:r w:rsidRPr="00C16630">
        <w:rPr>
          <w:rFonts w:cs="Arial"/>
          <w:sz w:val="24"/>
          <w:szCs w:val="24"/>
          <w:lang w:val="en-US"/>
        </w:rPr>
        <w:t xml:space="preserve">Personal skills to benefit the Trust. </w:t>
      </w:r>
    </w:p>
    <w:p w14:paraId="72EA6EE8" w14:textId="77777777" w:rsidR="00222CBB" w:rsidRPr="00C16630" w:rsidRDefault="00222CBB" w:rsidP="00222CBB">
      <w:pPr>
        <w:spacing w:after="0" w:line="240" w:lineRule="auto"/>
        <w:rPr>
          <w:rFonts w:cs="Arial"/>
          <w:sz w:val="24"/>
          <w:szCs w:val="24"/>
          <w:lang w:val="en-US"/>
        </w:rPr>
      </w:pPr>
    </w:p>
    <w:p w14:paraId="26AD9C97" w14:textId="77777777" w:rsidR="00222CBB" w:rsidRPr="00532B0C" w:rsidRDefault="00222CBB" w:rsidP="00222CBB">
      <w:pPr>
        <w:pStyle w:val="ListParagraph"/>
        <w:numPr>
          <w:ilvl w:val="0"/>
          <w:numId w:val="14"/>
        </w:numPr>
        <w:jc w:val="both"/>
        <w:rPr>
          <w:rFonts w:cs="Tahoma"/>
          <w:sz w:val="24"/>
          <w:szCs w:val="24"/>
        </w:rPr>
      </w:pPr>
      <w:r w:rsidRPr="00C16630">
        <w:rPr>
          <w:rFonts w:cs="Tahoma"/>
          <w:sz w:val="24"/>
          <w:szCs w:val="24"/>
        </w:rPr>
        <w:t xml:space="preserve">For any queries or if you would like a phone conversation (in lieu of a visit) prior to application, please email </w:t>
      </w:r>
      <w:hyperlink r:id="rId16" w:history="1">
        <w:r w:rsidRPr="00F36FBE">
          <w:rPr>
            <w:rStyle w:val="Hyperlink"/>
            <w:rFonts w:cs="Tahoma"/>
            <w:sz w:val="24"/>
            <w:szCs w:val="24"/>
          </w:rPr>
          <w:t>mbarnes@christopherniepereducation.org</w:t>
        </w:r>
      </w:hyperlink>
      <w:r>
        <w:rPr>
          <w:rFonts w:cs="Tahoma"/>
          <w:sz w:val="24"/>
          <w:szCs w:val="24"/>
        </w:rPr>
        <w:t xml:space="preserve"> </w:t>
      </w:r>
    </w:p>
    <w:p w14:paraId="6D5D0C51" w14:textId="77777777" w:rsidR="00222CBB" w:rsidRPr="002A040F" w:rsidRDefault="00222CBB" w:rsidP="00222CBB">
      <w:pPr>
        <w:pStyle w:val="BodyText"/>
        <w:jc w:val="left"/>
        <w:rPr>
          <w:rFonts w:asciiTheme="minorHAnsi" w:hAnsiTheme="minorHAnsi" w:cs="Arial"/>
          <w:sz w:val="24"/>
        </w:rPr>
      </w:pPr>
      <w:r>
        <w:rPr>
          <w:rFonts w:asciiTheme="minorHAnsi" w:hAnsiTheme="minorHAnsi" w:cs="Arial"/>
          <w:sz w:val="24"/>
        </w:rPr>
        <w:t>4.</w:t>
      </w:r>
      <w:r w:rsidRPr="002A040F">
        <w:rPr>
          <w:rFonts w:asciiTheme="minorHAnsi" w:hAnsiTheme="minorHAnsi" w:cs="Arial"/>
          <w:sz w:val="24"/>
        </w:rPr>
        <w:t xml:space="preserve">    </w:t>
      </w:r>
      <w:r w:rsidRPr="002A040F">
        <w:rPr>
          <w:rFonts w:asciiTheme="minorHAnsi" w:hAnsiTheme="minorHAnsi" w:cs="Arial"/>
          <w:sz w:val="24"/>
        </w:rPr>
        <w:tab/>
        <w:t>The academy operates a NO SMOKING policy on site.</w:t>
      </w:r>
    </w:p>
    <w:p w14:paraId="25AE79DC" w14:textId="77777777" w:rsidR="00222CBB" w:rsidRPr="002A040F" w:rsidRDefault="00222CBB" w:rsidP="00222CBB">
      <w:pPr>
        <w:pStyle w:val="BodyText"/>
        <w:rPr>
          <w:rFonts w:asciiTheme="minorHAnsi" w:hAnsiTheme="minorHAnsi" w:cs="Arial"/>
          <w:sz w:val="24"/>
        </w:rPr>
      </w:pPr>
    </w:p>
    <w:p w14:paraId="3185BF45" w14:textId="77777777" w:rsidR="00222CBB" w:rsidRPr="002A040F" w:rsidRDefault="00222CBB" w:rsidP="00222CBB">
      <w:pPr>
        <w:pStyle w:val="BodyText"/>
        <w:jc w:val="left"/>
        <w:rPr>
          <w:rFonts w:asciiTheme="minorHAnsi" w:hAnsiTheme="minorHAnsi" w:cs="Arial"/>
          <w:sz w:val="24"/>
        </w:rPr>
      </w:pPr>
      <w:r>
        <w:rPr>
          <w:rFonts w:asciiTheme="minorHAnsi" w:hAnsiTheme="minorHAnsi" w:cs="Arial"/>
          <w:sz w:val="24"/>
        </w:rPr>
        <w:t>5.</w:t>
      </w:r>
      <w:r w:rsidRPr="002A040F">
        <w:rPr>
          <w:rFonts w:asciiTheme="minorHAnsi" w:hAnsiTheme="minorHAnsi" w:cs="Arial"/>
          <w:sz w:val="24"/>
        </w:rPr>
        <w:t xml:space="preserve"> </w:t>
      </w:r>
      <w:r w:rsidRPr="002A040F">
        <w:rPr>
          <w:rFonts w:asciiTheme="minorHAnsi" w:hAnsiTheme="minorHAnsi" w:cs="Arial"/>
          <w:sz w:val="24"/>
        </w:rPr>
        <w:tab/>
        <w:t>Interviews - Candidates invited to interview will:</w:t>
      </w:r>
    </w:p>
    <w:p w14:paraId="73078571" w14:textId="77777777" w:rsidR="00222CBB" w:rsidRDefault="00222CBB" w:rsidP="00222CBB">
      <w:pPr>
        <w:pStyle w:val="BodyText"/>
        <w:numPr>
          <w:ilvl w:val="0"/>
          <w:numId w:val="17"/>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tour the </w:t>
      </w:r>
      <w:r>
        <w:rPr>
          <w:rFonts w:asciiTheme="minorHAnsi" w:hAnsiTheme="minorHAnsi" w:cs="Arial"/>
          <w:sz w:val="24"/>
        </w:rPr>
        <w:t>Trust</w:t>
      </w:r>
    </w:p>
    <w:p w14:paraId="029735EB" w14:textId="77777777" w:rsidR="00222CBB" w:rsidRDefault="00222CBB" w:rsidP="00222CBB">
      <w:pPr>
        <w:pStyle w:val="BodyText"/>
        <w:numPr>
          <w:ilvl w:val="0"/>
          <w:numId w:val="17"/>
        </w:numPr>
        <w:tabs>
          <w:tab w:val="num" w:pos="1276"/>
        </w:tabs>
        <w:ind w:left="851" w:hanging="142"/>
        <w:jc w:val="left"/>
        <w:rPr>
          <w:rFonts w:asciiTheme="minorHAnsi" w:hAnsiTheme="minorHAnsi" w:cs="Arial"/>
          <w:sz w:val="24"/>
        </w:rPr>
      </w:pPr>
      <w:r>
        <w:rPr>
          <w:rFonts w:asciiTheme="minorHAnsi" w:hAnsiTheme="minorHAnsi" w:cs="Arial"/>
          <w:sz w:val="24"/>
        </w:rPr>
        <w:t>Have the opportunity to meet with key staff</w:t>
      </w:r>
    </w:p>
    <w:p w14:paraId="7DFC2134" w14:textId="77777777" w:rsidR="00222CBB" w:rsidRDefault="00222CBB" w:rsidP="00222CBB">
      <w:pPr>
        <w:pStyle w:val="BodyText"/>
        <w:numPr>
          <w:ilvl w:val="0"/>
          <w:numId w:val="17"/>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4C92C7DF" w14:textId="77777777" w:rsidR="00222CBB" w:rsidRPr="002A040F" w:rsidRDefault="00222CBB" w:rsidP="00222CBB">
      <w:pPr>
        <w:pStyle w:val="BodyText"/>
        <w:ind w:left="720"/>
        <w:jc w:val="left"/>
        <w:rPr>
          <w:rFonts w:asciiTheme="minorHAnsi" w:hAnsiTheme="minorHAnsi" w:cs="Arial"/>
          <w:sz w:val="24"/>
        </w:rPr>
      </w:pPr>
    </w:p>
    <w:p w14:paraId="360A89DB" w14:textId="77777777" w:rsidR="00222CBB" w:rsidRDefault="00222CBB" w:rsidP="00222CBB">
      <w:pPr>
        <w:autoSpaceDE w:val="0"/>
        <w:autoSpaceDN w:val="0"/>
        <w:adjustRightInd w:val="0"/>
        <w:spacing w:after="0" w:line="240" w:lineRule="auto"/>
        <w:rPr>
          <w:rFonts w:cs="Calibri"/>
          <w:sz w:val="24"/>
        </w:rPr>
      </w:pPr>
      <w:r>
        <w:rPr>
          <w:rFonts w:cs="Calibri"/>
          <w:sz w:val="24"/>
        </w:rPr>
        <w:t>An enhanced DBS check is required for all successful candidates that are offered a position within our Academy. If you are successful at the interview stage and you have accepted our offer of employment, then a DBS check will be started. If you subsequently withdraw from the position after accepting our employment offer, then you may be required to pay for the DBS check charge.</w:t>
      </w:r>
    </w:p>
    <w:p w14:paraId="4D577A36" w14:textId="77777777" w:rsidR="00222CBB" w:rsidRPr="002A040F" w:rsidRDefault="00222CBB" w:rsidP="00222CBB">
      <w:pPr>
        <w:autoSpaceDE w:val="0"/>
        <w:autoSpaceDN w:val="0"/>
        <w:adjustRightInd w:val="0"/>
        <w:spacing w:after="0" w:line="240" w:lineRule="auto"/>
        <w:rPr>
          <w:rFonts w:cs="Arial"/>
          <w:b/>
          <w:bCs/>
          <w:sz w:val="24"/>
          <w:szCs w:val="24"/>
        </w:rPr>
      </w:pPr>
    </w:p>
    <w:p w14:paraId="2FF859C9" w14:textId="77777777" w:rsidR="00222CBB" w:rsidRPr="002A040F" w:rsidRDefault="00222CBB" w:rsidP="00222CBB">
      <w:pPr>
        <w:autoSpaceDE w:val="0"/>
        <w:autoSpaceDN w:val="0"/>
        <w:adjustRightInd w:val="0"/>
        <w:spacing w:after="0" w:line="240" w:lineRule="auto"/>
        <w:rPr>
          <w:rFonts w:cs="Arial"/>
          <w:b/>
          <w:bCs/>
          <w:sz w:val="24"/>
          <w:szCs w:val="24"/>
        </w:rPr>
      </w:pPr>
    </w:p>
    <w:p w14:paraId="65994AA2" w14:textId="77777777" w:rsidR="00222CBB" w:rsidRPr="002A040F" w:rsidRDefault="00222CBB" w:rsidP="00222CBB">
      <w:pPr>
        <w:autoSpaceDE w:val="0"/>
        <w:autoSpaceDN w:val="0"/>
        <w:adjustRightInd w:val="0"/>
        <w:spacing w:after="0" w:line="240" w:lineRule="auto"/>
        <w:rPr>
          <w:rFonts w:cs="Arial"/>
          <w:bCs/>
          <w:sz w:val="24"/>
          <w:szCs w:val="24"/>
        </w:rPr>
      </w:pPr>
      <w:r>
        <w:rPr>
          <w:rFonts w:cs="Arial"/>
          <w:bCs/>
          <w:sz w:val="24"/>
          <w:szCs w:val="24"/>
        </w:rPr>
        <w:t>K. Hobbs</w:t>
      </w:r>
    </w:p>
    <w:p w14:paraId="44D12828" w14:textId="34AE278A" w:rsidR="00222CBB" w:rsidRPr="00465F15" w:rsidRDefault="00222CBB" w:rsidP="00222CBB">
      <w:pPr>
        <w:autoSpaceDE w:val="0"/>
        <w:autoSpaceDN w:val="0"/>
        <w:adjustRightInd w:val="0"/>
        <w:spacing w:after="0" w:line="240" w:lineRule="auto"/>
        <w:rPr>
          <w:rFonts w:cstheme="minorHAnsi"/>
          <w:b/>
          <w:bCs/>
        </w:rPr>
      </w:pPr>
      <w:r>
        <w:rPr>
          <w:rFonts w:cs="Arial"/>
          <w:bCs/>
          <w:sz w:val="24"/>
          <w:szCs w:val="24"/>
        </w:rPr>
        <w:t>June 2024</w:t>
      </w:r>
    </w:p>
    <w:p w14:paraId="5691AD71" w14:textId="77777777" w:rsidR="00530AA8" w:rsidRPr="00AF5E75" w:rsidRDefault="00530AA8" w:rsidP="00D22C79">
      <w:pPr>
        <w:pStyle w:val="Heading2"/>
        <w:spacing w:before="0"/>
        <w:jc w:val="center"/>
        <w:rPr>
          <w:rFonts w:asciiTheme="minorHAnsi" w:hAnsiTheme="minorHAnsi" w:cstheme="minorHAnsi"/>
          <w:color w:val="auto"/>
          <w:sz w:val="24"/>
          <w:szCs w:val="24"/>
        </w:rPr>
      </w:pPr>
    </w:p>
    <w:sectPr w:rsidR="00530AA8" w:rsidRPr="00AF5E75" w:rsidSect="00530AA8">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A5B13" w14:textId="77777777" w:rsidR="00B3598C" w:rsidRDefault="00B3598C" w:rsidP="00B3598C">
      <w:pPr>
        <w:spacing w:after="0" w:line="240" w:lineRule="auto"/>
      </w:pPr>
      <w:r>
        <w:separator/>
      </w:r>
    </w:p>
  </w:endnote>
  <w:endnote w:type="continuationSeparator" w:id="0">
    <w:p w14:paraId="565B0231" w14:textId="77777777" w:rsidR="00B3598C" w:rsidRDefault="00B3598C"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9216063"/>
      <w:docPartObj>
        <w:docPartGallery w:val="Page Numbers (Bottom of Page)"/>
        <w:docPartUnique/>
      </w:docPartObj>
    </w:sdtPr>
    <w:sdtEndPr>
      <w:rPr>
        <w:noProof/>
      </w:rPr>
    </w:sdtEndPr>
    <w:sdtContent>
      <w:p w14:paraId="6BBE4F1C" w14:textId="77777777" w:rsidR="00B3598C" w:rsidRDefault="00B3598C">
        <w:pPr>
          <w:pStyle w:val="Footer"/>
          <w:jc w:val="center"/>
        </w:pPr>
        <w:r>
          <w:fldChar w:fldCharType="begin"/>
        </w:r>
        <w:r>
          <w:instrText xml:space="preserve"> PAGE   \* MERGEFORMAT </w:instrText>
        </w:r>
        <w:r>
          <w:fldChar w:fldCharType="separate"/>
        </w:r>
        <w:r w:rsidR="0082601D">
          <w:rPr>
            <w:noProof/>
          </w:rPr>
          <w:t>1</w:t>
        </w:r>
        <w:r>
          <w:rPr>
            <w:noProof/>
          </w:rPr>
          <w:fldChar w:fldCharType="end"/>
        </w:r>
      </w:p>
    </w:sdtContent>
  </w:sdt>
  <w:p w14:paraId="7EEDE5F8" w14:textId="77777777" w:rsidR="00B3598C" w:rsidRDefault="00B35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35233" w14:textId="77777777" w:rsidR="00B3598C" w:rsidRDefault="00B3598C" w:rsidP="00B3598C">
      <w:pPr>
        <w:spacing w:after="0" w:line="240" w:lineRule="auto"/>
      </w:pPr>
      <w:r>
        <w:separator/>
      </w:r>
    </w:p>
  </w:footnote>
  <w:footnote w:type="continuationSeparator" w:id="0">
    <w:p w14:paraId="5D4060A2" w14:textId="77777777" w:rsidR="00B3598C" w:rsidRDefault="00B3598C" w:rsidP="00B3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53223"/>
    <w:multiLevelType w:val="hybridMultilevel"/>
    <w:tmpl w:val="6F360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777A"/>
    <w:multiLevelType w:val="hybridMultilevel"/>
    <w:tmpl w:val="90A8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1247"/>
    <w:multiLevelType w:val="hybridMultilevel"/>
    <w:tmpl w:val="A9A49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89F44FC"/>
    <w:multiLevelType w:val="hybridMultilevel"/>
    <w:tmpl w:val="954045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DD233E"/>
    <w:multiLevelType w:val="hybridMultilevel"/>
    <w:tmpl w:val="820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7086E"/>
    <w:multiLevelType w:val="hybridMultilevel"/>
    <w:tmpl w:val="C090FA34"/>
    <w:lvl w:ilvl="0" w:tplc="C0E21562">
      <w:start w:val="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CB5"/>
    <w:multiLevelType w:val="hybridMultilevel"/>
    <w:tmpl w:val="5F687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716ED"/>
    <w:multiLevelType w:val="hybridMultilevel"/>
    <w:tmpl w:val="D9B8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C120F"/>
    <w:multiLevelType w:val="hybridMultilevel"/>
    <w:tmpl w:val="1424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3B11"/>
    <w:multiLevelType w:val="singleLevel"/>
    <w:tmpl w:val="3E1ADF5A"/>
    <w:lvl w:ilvl="0">
      <w:start w:val="3"/>
      <w:numFmt w:val="decimal"/>
      <w:lvlText w:val="%1."/>
      <w:lvlJc w:val="left"/>
      <w:pPr>
        <w:tabs>
          <w:tab w:val="num" w:pos="360"/>
        </w:tabs>
        <w:ind w:left="360" w:hanging="360"/>
      </w:pPr>
      <w:rPr>
        <w:rFonts w:hint="default"/>
        <w:b w:val="0"/>
        <w:bCs w:val="0"/>
      </w:rPr>
    </w:lvl>
  </w:abstractNum>
  <w:abstractNum w:abstractNumId="11"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12" w15:restartNumberingAfterBreak="0">
    <w:nsid w:val="48F65B64"/>
    <w:multiLevelType w:val="hybridMultilevel"/>
    <w:tmpl w:val="978AF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520FFC"/>
    <w:multiLevelType w:val="hybridMultilevel"/>
    <w:tmpl w:val="E438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87F40"/>
    <w:multiLevelType w:val="singleLevel"/>
    <w:tmpl w:val="0D2826BE"/>
    <w:lvl w:ilvl="0">
      <w:start w:val="1"/>
      <w:numFmt w:val="lowerLetter"/>
      <w:lvlText w:val="%1."/>
      <w:lvlJc w:val="left"/>
      <w:pPr>
        <w:tabs>
          <w:tab w:val="num" w:pos="1800"/>
        </w:tabs>
        <w:ind w:left="1800" w:hanging="360"/>
      </w:pPr>
      <w:rPr>
        <w:rFonts w:hint="default"/>
      </w:rPr>
    </w:lvl>
  </w:abstractNum>
  <w:abstractNum w:abstractNumId="15" w15:restartNumberingAfterBreak="0">
    <w:nsid w:val="52F42566"/>
    <w:multiLevelType w:val="hybridMultilevel"/>
    <w:tmpl w:val="FF82A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4773D"/>
    <w:multiLevelType w:val="hybridMultilevel"/>
    <w:tmpl w:val="5F409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154AC2"/>
    <w:multiLevelType w:val="hybridMultilevel"/>
    <w:tmpl w:val="1330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3797E"/>
    <w:multiLevelType w:val="hybridMultilevel"/>
    <w:tmpl w:val="C9C06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A7832"/>
    <w:multiLevelType w:val="hybridMultilevel"/>
    <w:tmpl w:val="79BCB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21" w15:restartNumberingAfterBreak="0">
    <w:nsid w:val="5FDA6DE4"/>
    <w:multiLevelType w:val="hybridMultilevel"/>
    <w:tmpl w:val="C89A5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17179"/>
    <w:multiLevelType w:val="hybridMultilevel"/>
    <w:tmpl w:val="037A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95309"/>
    <w:multiLevelType w:val="hybridMultilevel"/>
    <w:tmpl w:val="8670E784"/>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6E0D06"/>
    <w:multiLevelType w:val="hybridMultilevel"/>
    <w:tmpl w:val="C72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26" w15:restartNumberingAfterBreak="0">
    <w:nsid w:val="7893042A"/>
    <w:multiLevelType w:val="hybridMultilevel"/>
    <w:tmpl w:val="EF5AF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550553"/>
    <w:multiLevelType w:val="hybridMultilevel"/>
    <w:tmpl w:val="4A24A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206250">
    <w:abstractNumId w:val="19"/>
  </w:num>
  <w:num w:numId="2" w16cid:durableId="1308630438">
    <w:abstractNumId w:val="6"/>
  </w:num>
  <w:num w:numId="3" w16cid:durableId="269051353">
    <w:abstractNumId w:val="4"/>
  </w:num>
  <w:num w:numId="4" w16cid:durableId="1681734122">
    <w:abstractNumId w:val="5"/>
  </w:num>
  <w:num w:numId="5" w16cid:durableId="435714103">
    <w:abstractNumId w:val="8"/>
  </w:num>
  <w:num w:numId="6" w16cid:durableId="1957788863">
    <w:abstractNumId w:val="27"/>
  </w:num>
  <w:num w:numId="7" w16cid:durableId="2045014452">
    <w:abstractNumId w:val="26"/>
  </w:num>
  <w:num w:numId="8" w16cid:durableId="1088888953">
    <w:abstractNumId w:val="14"/>
  </w:num>
  <w:num w:numId="9" w16cid:durableId="1104807120">
    <w:abstractNumId w:val="23"/>
  </w:num>
  <w:num w:numId="10" w16cid:durableId="183908833">
    <w:abstractNumId w:val="12"/>
  </w:num>
  <w:num w:numId="11" w16cid:durableId="1231501486">
    <w:abstractNumId w:val="16"/>
  </w:num>
  <w:num w:numId="12" w16cid:durableId="1145119087">
    <w:abstractNumId w:val="2"/>
  </w:num>
  <w:num w:numId="13" w16cid:durableId="1176573035">
    <w:abstractNumId w:val="24"/>
  </w:num>
  <w:num w:numId="14" w16cid:durableId="418991121">
    <w:abstractNumId w:val="25"/>
  </w:num>
  <w:num w:numId="15" w16cid:durableId="359090640">
    <w:abstractNumId w:val="10"/>
  </w:num>
  <w:num w:numId="16" w16cid:durableId="1983579716">
    <w:abstractNumId w:val="11"/>
  </w:num>
  <w:num w:numId="17" w16cid:durableId="2108042395">
    <w:abstractNumId w:val="20"/>
  </w:num>
  <w:num w:numId="18" w16cid:durableId="1722091553">
    <w:abstractNumId w:val="3"/>
  </w:num>
  <w:num w:numId="19" w16cid:durableId="1972786337">
    <w:abstractNumId w:val="0"/>
  </w:num>
  <w:num w:numId="20" w16cid:durableId="1702048318">
    <w:abstractNumId w:val="18"/>
  </w:num>
  <w:num w:numId="21" w16cid:durableId="687219834">
    <w:abstractNumId w:val="22"/>
  </w:num>
  <w:num w:numId="22" w16cid:durableId="1810975063">
    <w:abstractNumId w:val="1"/>
  </w:num>
  <w:num w:numId="23" w16cid:durableId="1499496073">
    <w:abstractNumId w:val="15"/>
  </w:num>
  <w:num w:numId="24" w16cid:durableId="185098869">
    <w:abstractNumId w:val="21"/>
  </w:num>
  <w:num w:numId="25" w16cid:durableId="1703894929">
    <w:abstractNumId w:val="7"/>
  </w:num>
  <w:num w:numId="26" w16cid:durableId="1299186349">
    <w:abstractNumId w:val="9"/>
  </w:num>
  <w:num w:numId="27" w16cid:durableId="1753310803">
    <w:abstractNumId w:val="13"/>
  </w:num>
  <w:num w:numId="28" w16cid:durableId="14258041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83491"/>
    <w:rsid w:val="00087FFB"/>
    <w:rsid w:val="000A4DFA"/>
    <w:rsid w:val="000A7A7B"/>
    <w:rsid w:val="00110FB9"/>
    <w:rsid w:val="00125C37"/>
    <w:rsid w:val="00187FB5"/>
    <w:rsid w:val="00195E1C"/>
    <w:rsid w:val="001C3A3F"/>
    <w:rsid w:val="001E1C03"/>
    <w:rsid w:val="001F0107"/>
    <w:rsid w:val="00222CBB"/>
    <w:rsid w:val="00230BE4"/>
    <w:rsid w:val="002351C6"/>
    <w:rsid w:val="00270B42"/>
    <w:rsid w:val="002A7900"/>
    <w:rsid w:val="002B10E2"/>
    <w:rsid w:val="002C543C"/>
    <w:rsid w:val="002E241C"/>
    <w:rsid w:val="00361CB5"/>
    <w:rsid w:val="00361EFA"/>
    <w:rsid w:val="003730CC"/>
    <w:rsid w:val="00377A34"/>
    <w:rsid w:val="00387979"/>
    <w:rsid w:val="0039391E"/>
    <w:rsid w:val="003A400B"/>
    <w:rsid w:val="003B00B5"/>
    <w:rsid w:val="003B4260"/>
    <w:rsid w:val="00463997"/>
    <w:rsid w:val="004A23AC"/>
    <w:rsid w:val="004C3B6F"/>
    <w:rsid w:val="004D510C"/>
    <w:rsid w:val="004F370E"/>
    <w:rsid w:val="00504798"/>
    <w:rsid w:val="00530AA8"/>
    <w:rsid w:val="005364A5"/>
    <w:rsid w:val="00536FE0"/>
    <w:rsid w:val="005707B7"/>
    <w:rsid w:val="00584107"/>
    <w:rsid w:val="00626A37"/>
    <w:rsid w:val="00644A3C"/>
    <w:rsid w:val="00684ED2"/>
    <w:rsid w:val="006C47E0"/>
    <w:rsid w:val="00746139"/>
    <w:rsid w:val="00786DFA"/>
    <w:rsid w:val="007E5A03"/>
    <w:rsid w:val="007F56DA"/>
    <w:rsid w:val="0082601D"/>
    <w:rsid w:val="008269E1"/>
    <w:rsid w:val="008528F9"/>
    <w:rsid w:val="00863BBD"/>
    <w:rsid w:val="008F5F97"/>
    <w:rsid w:val="0098520E"/>
    <w:rsid w:val="00986FBF"/>
    <w:rsid w:val="009A142D"/>
    <w:rsid w:val="009C2994"/>
    <w:rsid w:val="009D3EA6"/>
    <w:rsid w:val="009D6E89"/>
    <w:rsid w:val="00A040FF"/>
    <w:rsid w:val="00A2602E"/>
    <w:rsid w:val="00A40FBD"/>
    <w:rsid w:val="00A54F98"/>
    <w:rsid w:val="00A60E13"/>
    <w:rsid w:val="00A90DAE"/>
    <w:rsid w:val="00AB72E5"/>
    <w:rsid w:val="00AE7AF9"/>
    <w:rsid w:val="00AF5E75"/>
    <w:rsid w:val="00B148BD"/>
    <w:rsid w:val="00B3598C"/>
    <w:rsid w:val="00B4697C"/>
    <w:rsid w:val="00B5066F"/>
    <w:rsid w:val="00B734CF"/>
    <w:rsid w:val="00B819E5"/>
    <w:rsid w:val="00BD2B10"/>
    <w:rsid w:val="00BD5CE5"/>
    <w:rsid w:val="00C21588"/>
    <w:rsid w:val="00C45AFA"/>
    <w:rsid w:val="00C63F33"/>
    <w:rsid w:val="00C7178E"/>
    <w:rsid w:val="00C815D6"/>
    <w:rsid w:val="00CA40BB"/>
    <w:rsid w:val="00CC1A72"/>
    <w:rsid w:val="00CC4044"/>
    <w:rsid w:val="00D22C79"/>
    <w:rsid w:val="00D32F13"/>
    <w:rsid w:val="00D66B16"/>
    <w:rsid w:val="00DB5547"/>
    <w:rsid w:val="00E018DD"/>
    <w:rsid w:val="00E10CAC"/>
    <w:rsid w:val="00E24D9A"/>
    <w:rsid w:val="00E34BB0"/>
    <w:rsid w:val="00E9351D"/>
    <w:rsid w:val="00E9768A"/>
    <w:rsid w:val="00EC2899"/>
    <w:rsid w:val="00EC5818"/>
    <w:rsid w:val="00ED2115"/>
    <w:rsid w:val="00EE1029"/>
    <w:rsid w:val="00F93B00"/>
    <w:rsid w:val="00FA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A71D"/>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unhideWhenUsed/>
    <w:rsid w:val="004C3B6F"/>
    <w:pPr>
      <w:spacing w:after="120"/>
      <w:ind w:left="283"/>
    </w:pPr>
  </w:style>
  <w:style w:type="character" w:customStyle="1" w:styleId="BodyTextIndentChar">
    <w:name w:val="Body Text Indent Char"/>
    <w:basedOn w:val="DefaultParagraphFont"/>
    <w:link w:val="BodyTextIndent"/>
    <w:uiPriority w:val="99"/>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Spacing">
    <w:name w:val="No Spacing"/>
    <w:qFormat/>
    <w:rsid w:val="00536FE0"/>
    <w:pPr>
      <w:spacing w:after="0" w:line="240" w:lineRule="auto"/>
    </w:pPr>
    <w:rPr>
      <w:rFonts w:ascii="Calibri" w:eastAsia="Calibri" w:hAnsi="Calibri" w:cs="Times New Roman"/>
    </w:rPr>
  </w:style>
  <w:style w:type="paragraph" w:customStyle="1" w:styleId="xmsonormal">
    <w:name w:val="x_msonormal"/>
    <w:basedOn w:val="Normal"/>
    <w:rsid w:val="00786DFA"/>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10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opherniepereducation.org/" TargetMode="External"/><Relationship Id="rId13" Type="http://schemas.openxmlformats.org/officeDocument/2006/relationships/hyperlink" Target="https://mynewterm.com/jobs/596491411/EDV-2024-CNET-940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vidnieper.academy/about-us/academy-poli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barnes@christopherniepereduc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mynewterm.com/jobs/596491411/EDV-2024-CNET-94088" TargetMode="External"/><Relationship Id="rId10" Type="http://schemas.openxmlformats.org/officeDocument/2006/relationships/hyperlink" Target="mailto:mbarnes@christopherniepereducation.org" TargetMode="External"/><Relationship Id="rId4" Type="http://schemas.openxmlformats.org/officeDocument/2006/relationships/webSettings" Target="webSettings.xml"/><Relationship Id="rId9" Type="http://schemas.openxmlformats.org/officeDocument/2006/relationships/hyperlink" Target="mailto:mbarnes@christopherniepereduc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6</cp:revision>
  <cp:lastPrinted>2016-10-03T09:22:00Z</cp:lastPrinted>
  <dcterms:created xsi:type="dcterms:W3CDTF">2024-06-25T11:41:00Z</dcterms:created>
  <dcterms:modified xsi:type="dcterms:W3CDTF">2024-06-25T15:49:00Z</dcterms:modified>
</cp:coreProperties>
</file>