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83B6" w14:textId="66394242" w:rsidR="00F31499" w:rsidRPr="00A22E7F" w:rsidRDefault="00E5257C">
      <w:pPr>
        <w:rPr>
          <w:b/>
          <w:bCs/>
          <w:sz w:val="28"/>
          <w:szCs w:val="28"/>
        </w:rPr>
      </w:pPr>
      <w:r w:rsidRPr="00A22E7F">
        <w:rPr>
          <w:b/>
          <w:bCs/>
          <w:sz w:val="28"/>
          <w:szCs w:val="28"/>
        </w:rPr>
        <w:t>Person Specification</w:t>
      </w:r>
    </w:p>
    <w:p w14:paraId="1DE0086A" w14:textId="0B4A8662" w:rsidR="00E5257C" w:rsidRPr="00A22E7F" w:rsidRDefault="00E5257C">
      <w:pPr>
        <w:rPr>
          <w:b/>
          <w:bCs/>
          <w:sz w:val="28"/>
          <w:szCs w:val="28"/>
        </w:rPr>
      </w:pPr>
      <w:r w:rsidRPr="00A22E7F">
        <w:rPr>
          <w:b/>
          <w:bCs/>
          <w:sz w:val="28"/>
          <w:szCs w:val="28"/>
        </w:rPr>
        <w:t>Therapy Coordinator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627"/>
        <w:gridCol w:w="3030"/>
        <w:gridCol w:w="2889"/>
        <w:gridCol w:w="1470"/>
      </w:tblGrid>
      <w:tr w:rsidR="003E3B76" w14:paraId="22F6EBFD" w14:textId="77777777" w:rsidTr="00B13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F72DC4B" w14:textId="2B3A32AE" w:rsidR="00E5257C" w:rsidRDefault="00E5257C">
            <w:r>
              <w:t>Criteria</w:t>
            </w:r>
          </w:p>
        </w:tc>
        <w:tc>
          <w:tcPr>
            <w:tcW w:w="3030" w:type="dxa"/>
          </w:tcPr>
          <w:p w14:paraId="347A0004" w14:textId="60769D15" w:rsidR="00E5257C" w:rsidRDefault="00E52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2889" w:type="dxa"/>
          </w:tcPr>
          <w:p w14:paraId="475F656E" w14:textId="080A8042" w:rsidR="00E5257C" w:rsidRDefault="00E52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  <w:tc>
          <w:tcPr>
            <w:tcW w:w="1470" w:type="dxa"/>
          </w:tcPr>
          <w:p w14:paraId="31C30DD8" w14:textId="5E7CA940" w:rsidR="00E5257C" w:rsidRDefault="00E52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identified</w:t>
            </w:r>
          </w:p>
        </w:tc>
      </w:tr>
      <w:tr w:rsidR="003E3B76" w14:paraId="7011A490" w14:textId="77777777" w:rsidTr="00B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75689C23" w14:textId="7D046319" w:rsidR="00E5257C" w:rsidRDefault="00E5257C">
            <w:r>
              <w:t>Qualifications and Training</w:t>
            </w:r>
          </w:p>
          <w:p w14:paraId="75C81E8D" w14:textId="623C3B9B" w:rsidR="00E5257C" w:rsidRDefault="00E5257C"/>
        </w:tc>
        <w:tc>
          <w:tcPr>
            <w:tcW w:w="3030" w:type="dxa"/>
          </w:tcPr>
          <w:p w14:paraId="78838CF5" w14:textId="111F19D8" w:rsidR="00E5257C" w:rsidRPr="00AD4D17" w:rsidRDefault="00A22E7F" w:rsidP="008A7A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D17">
              <w:t xml:space="preserve">Recent </w:t>
            </w:r>
            <w:r w:rsidR="00E5257C" w:rsidRPr="00AD4D17">
              <w:t>Relevant experience</w:t>
            </w:r>
            <w:r w:rsidR="00BF7D7F" w:rsidRPr="00AD4D17">
              <w:t xml:space="preserve"> in the field of SEND</w:t>
            </w:r>
          </w:p>
          <w:p w14:paraId="21B12226" w14:textId="77777777" w:rsidR="00E5257C" w:rsidRDefault="00E5257C" w:rsidP="008A7A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GCSE Maths and English, Grade C or above</w:t>
            </w:r>
            <w:r w:rsidR="0016592A">
              <w:t xml:space="preserve"> </w:t>
            </w:r>
            <w:r w:rsidR="00655F4F">
              <w:t>or equivalent</w:t>
            </w:r>
            <w:r w:rsidR="00BE6C85">
              <w:t>.</w:t>
            </w:r>
          </w:p>
          <w:p w14:paraId="71B16614" w14:textId="0EC70A5F" w:rsidR="008A7AC4" w:rsidRDefault="008A7AC4" w:rsidP="008A7A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  <w:r>
              <w:t xml:space="preserve"> UK Driving licence</w:t>
            </w:r>
          </w:p>
          <w:p w14:paraId="1BB437FE" w14:textId="68F0261D" w:rsidR="00B566DE" w:rsidRDefault="001D206F" w:rsidP="008A7A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Midas training or willingness to complete</w:t>
            </w:r>
          </w:p>
          <w:p w14:paraId="1948F8AB" w14:textId="6B22B768" w:rsidR="008A7AC4" w:rsidRDefault="008A7AC4" w:rsidP="008A7AC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0073F320" w14:textId="0E32D7EC" w:rsidR="00E5257C" w:rsidRDefault="00EF5639" w:rsidP="009B18B2">
            <w:pPr>
              <w:pStyle w:val="ListParagraph"/>
              <w:numPr>
                <w:ilvl w:val="0"/>
                <w:numId w:val="2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Experience of working closely with a range of Therapists i.e. </w:t>
            </w:r>
            <w:proofErr w:type="spellStart"/>
            <w:r>
              <w:t>SaLT</w:t>
            </w:r>
            <w:proofErr w:type="spellEnd"/>
            <w:r>
              <w:t xml:space="preserve">, OT </w:t>
            </w:r>
            <w:r w:rsidR="00672759">
              <w:t>and Physio</w:t>
            </w:r>
          </w:p>
          <w:p w14:paraId="5442D60C" w14:textId="27C096EA" w:rsidR="001746C8" w:rsidRDefault="001746C8" w:rsidP="009B18B2">
            <w:pPr>
              <w:pStyle w:val="ListParagraph"/>
              <w:numPr>
                <w:ilvl w:val="0"/>
                <w:numId w:val="2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Rebound therapy</w:t>
            </w:r>
            <w:r w:rsidR="00AC0E1F">
              <w:t xml:space="preserve"> </w:t>
            </w:r>
            <w:r w:rsidR="000161E3">
              <w:t>training.</w:t>
            </w:r>
          </w:p>
          <w:p w14:paraId="26AF88A1" w14:textId="77777777" w:rsidR="004D2645" w:rsidRDefault="001746C8" w:rsidP="009B18B2">
            <w:pPr>
              <w:pStyle w:val="ListParagraph"/>
              <w:numPr>
                <w:ilvl w:val="0"/>
                <w:numId w:val="2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Hydrotherapy</w:t>
            </w:r>
            <w:r w:rsidR="00AC0E1F">
              <w:t xml:space="preserve"> training</w:t>
            </w:r>
          </w:p>
          <w:p w14:paraId="63D3A46A" w14:textId="77777777" w:rsidR="000161E3" w:rsidRDefault="000161E3" w:rsidP="009B18B2">
            <w:pPr>
              <w:pStyle w:val="ListParagraph"/>
              <w:numPr>
                <w:ilvl w:val="0"/>
                <w:numId w:val="2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Moving and Handling training.</w:t>
            </w:r>
          </w:p>
          <w:p w14:paraId="1F786BE6" w14:textId="2B214432" w:rsidR="008A7AC4" w:rsidRDefault="008A7AC4" w:rsidP="009B18B2">
            <w:pPr>
              <w:pStyle w:val="ListParagraph"/>
              <w:numPr>
                <w:ilvl w:val="0"/>
                <w:numId w:val="2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0" w:type="dxa"/>
          </w:tcPr>
          <w:p w14:paraId="3F1C9AC6" w14:textId="77777777" w:rsidR="00A22E7F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</w:t>
            </w:r>
          </w:p>
          <w:p w14:paraId="69D01DBC" w14:textId="476A8076" w:rsidR="00E5257C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</w:t>
            </w:r>
          </w:p>
        </w:tc>
      </w:tr>
      <w:tr w:rsidR="009B18B2" w14:paraId="000D356A" w14:textId="77777777" w:rsidTr="00B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FE31E66" w14:textId="6A0C3A89" w:rsidR="00E5257C" w:rsidRDefault="00E5257C">
            <w:r>
              <w:t>Knowledge and Experience</w:t>
            </w:r>
          </w:p>
        </w:tc>
        <w:tc>
          <w:tcPr>
            <w:tcW w:w="3030" w:type="dxa"/>
          </w:tcPr>
          <w:p w14:paraId="1BB0A9DF" w14:textId="33F10B37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</w:t>
            </w:r>
            <w:r w:rsidR="00941B0B">
              <w:t xml:space="preserve">using </w:t>
            </w:r>
            <w:r>
              <w:t>effective information systems</w:t>
            </w:r>
            <w:r w:rsidR="00941B0B">
              <w:t>.</w:t>
            </w:r>
          </w:p>
          <w:p w14:paraId="359D7F40" w14:textId="2F031A7D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of working in a</w:t>
            </w:r>
            <w:r w:rsidR="00E8433D">
              <w:t xml:space="preserve"> social care or </w:t>
            </w:r>
            <w:r w:rsidR="003E3B76">
              <w:t xml:space="preserve">educational </w:t>
            </w:r>
            <w:r>
              <w:t>environment</w:t>
            </w:r>
            <w:r w:rsidR="00E8433D">
              <w:t>.</w:t>
            </w:r>
          </w:p>
          <w:p w14:paraId="6837FEB7" w14:textId="51B3F0F0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of working in a forward-facing role</w:t>
            </w:r>
          </w:p>
          <w:p w14:paraId="77121315" w14:textId="2526CE02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working with a multi-disciplinary team. </w:t>
            </w:r>
          </w:p>
        </w:tc>
        <w:tc>
          <w:tcPr>
            <w:tcW w:w="2889" w:type="dxa"/>
          </w:tcPr>
          <w:p w14:paraId="4D1CB515" w14:textId="01DF0FEB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of working in voluntary sector or the healthcare sector</w:t>
            </w:r>
          </w:p>
          <w:p w14:paraId="1BCD08DE" w14:textId="77777777" w:rsidR="00E5257C" w:rsidRDefault="00E5257C" w:rsidP="009B18B2">
            <w:pPr>
              <w:pStyle w:val="ListParagraph"/>
              <w:numPr>
                <w:ilvl w:val="0"/>
                <w:numId w:val="3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undertaking assessments with </w:t>
            </w:r>
            <w:r w:rsidR="003E3B76">
              <w:t xml:space="preserve">students / </w:t>
            </w:r>
            <w:r>
              <w:t>clients/patients</w:t>
            </w:r>
          </w:p>
          <w:p w14:paraId="6CAFE039" w14:textId="7DF7EE1A" w:rsidR="00AC47F7" w:rsidRDefault="00190463" w:rsidP="009B18B2">
            <w:pPr>
              <w:pStyle w:val="ListParagraph"/>
              <w:numPr>
                <w:ilvl w:val="0"/>
                <w:numId w:val="3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Teacher/Tutor Training</w:t>
            </w:r>
          </w:p>
          <w:p w14:paraId="7719BBE0" w14:textId="7BA0C8AB" w:rsidR="00190463" w:rsidRDefault="00A46451" w:rsidP="009B18B2">
            <w:pPr>
              <w:pStyle w:val="ListParagraph"/>
              <w:numPr>
                <w:ilvl w:val="0"/>
                <w:numId w:val="3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Nursing/healthcare Qualification</w:t>
            </w:r>
          </w:p>
          <w:p w14:paraId="0B72F95A" w14:textId="39F06F98" w:rsidR="00AC0E1F" w:rsidRDefault="00AC0E1F" w:rsidP="00466AEE">
            <w:pPr>
              <w:pStyle w:val="ListParagraph"/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0" w:type="dxa"/>
          </w:tcPr>
          <w:p w14:paraId="6E2AA53D" w14:textId="60BEFE59" w:rsidR="00E5257C" w:rsidRDefault="00A22E7F" w:rsidP="00E52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  <w:p w14:paraId="7511F630" w14:textId="77777777" w:rsidR="00E5257C" w:rsidRDefault="00E5257C" w:rsidP="00E52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Interview </w:t>
            </w:r>
          </w:p>
          <w:p w14:paraId="54D4BAC0" w14:textId="7CDCF4E7" w:rsidR="00E5257C" w:rsidRDefault="00E5257C" w:rsidP="00E52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B76" w14:paraId="139FF895" w14:textId="77777777" w:rsidTr="00B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15C6D8EF" w14:textId="424DFCF0" w:rsidR="00E5257C" w:rsidRDefault="00E5257C">
            <w:r>
              <w:t>Skills and Abilities</w:t>
            </w:r>
          </w:p>
        </w:tc>
        <w:tc>
          <w:tcPr>
            <w:tcW w:w="3030" w:type="dxa"/>
          </w:tcPr>
          <w:p w14:paraId="001BD2CE" w14:textId="5EC168D7" w:rsidR="0071501C" w:rsidRDefault="0071501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organisation skills &amp; ability to organise others</w:t>
            </w:r>
          </w:p>
          <w:p w14:paraId="53336633" w14:textId="7CCA834B" w:rsidR="009865C5" w:rsidRDefault="00E5257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Approachable and an </w:t>
            </w:r>
            <w:r w:rsidR="003E3B76">
              <w:t xml:space="preserve"> </w:t>
            </w:r>
            <w:r>
              <w:t xml:space="preserve">excellent communicator with good interpersonal skills and ability to quickly build relationships with </w:t>
            </w:r>
            <w:r w:rsidR="003E3B76">
              <w:t>young people and their families</w:t>
            </w:r>
            <w:r w:rsidR="00B261FD">
              <w:t>.</w:t>
            </w:r>
          </w:p>
          <w:p w14:paraId="0D32FCE0" w14:textId="65C6B1AE" w:rsidR="00B261FD" w:rsidRDefault="00B261FD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problem solving skills with a solution focused attitude.</w:t>
            </w:r>
          </w:p>
          <w:p w14:paraId="10B6A2F9" w14:textId="533AB0D0" w:rsidR="00CA239B" w:rsidRPr="00CA239B" w:rsidRDefault="00CA239B" w:rsidP="00CA239B">
            <w:pPr>
              <w:pStyle w:val="ListParagraph"/>
              <w:numPr>
                <w:ilvl w:val="0"/>
                <w:numId w:val="4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39B">
              <w:t>To be able to write/update documentation, including plans and risk assessments</w:t>
            </w:r>
          </w:p>
          <w:p w14:paraId="6848DFA4" w14:textId="5EE563C6" w:rsidR="00E5257C" w:rsidRDefault="009865C5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to clearly communicate with</w:t>
            </w:r>
            <w:r w:rsidR="00E5257C">
              <w:t xml:space="preserve"> outside agencies</w:t>
            </w:r>
          </w:p>
          <w:p w14:paraId="4A58CFDD" w14:textId="17E30F31" w:rsidR="009B18B2" w:rsidRDefault="009B18B2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Good skills and confidence in decision making appropriate to the role. </w:t>
            </w:r>
          </w:p>
          <w:p w14:paraId="167B1680" w14:textId="18DF79F5" w:rsidR="00E5257C" w:rsidRDefault="003E3B76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Excellent team work </w:t>
            </w:r>
            <w:r w:rsidR="00E5257C">
              <w:t>skills</w:t>
            </w:r>
          </w:p>
          <w:p w14:paraId="0B1AECF1" w14:textId="6D87B63B" w:rsidR="00E5257C" w:rsidRDefault="00E5257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Attention to accuracy and </w:t>
            </w:r>
          </w:p>
          <w:p w14:paraId="2300951F" w14:textId="77777777" w:rsidR="00E5257C" w:rsidRDefault="00E5257C" w:rsidP="009B18B2">
            <w:pPr>
              <w:pStyle w:val="ListParagraph"/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detail.</w:t>
            </w:r>
          </w:p>
          <w:p w14:paraId="4EDA8E9C" w14:textId="7553468A" w:rsidR="00E5257C" w:rsidRDefault="00E5257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literate, including proficiency in all aspects </w:t>
            </w:r>
          </w:p>
          <w:p w14:paraId="10014FFF" w14:textId="16C61D9D" w:rsidR="00E5257C" w:rsidRDefault="00E5257C" w:rsidP="00F74E50">
            <w:pPr>
              <w:pStyle w:val="ListParagraph"/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 Microsoft Office </w:t>
            </w:r>
          </w:p>
          <w:p w14:paraId="168D98A1" w14:textId="354A388B" w:rsidR="00E5257C" w:rsidRDefault="00E5257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to organise and prioritise own workload</w:t>
            </w:r>
            <w:r w:rsidR="003E3B76">
              <w:t xml:space="preserve"> </w:t>
            </w:r>
            <w:r>
              <w:t>on a daily basis</w:t>
            </w:r>
          </w:p>
          <w:p w14:paraId="2795310D" w14:textId="77777777" w:rsidR="00E5257C" w:rsidRDefault="00E5257C" w:rsidP="009B18B2">
            <w:pPr>
              <w:pStyle w:val="ListParagraph"/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written and oral communication skills</w:t>
            </w:r>
            <w:r w:rsidR="003E3B76">
              <w:t xml:space="preserve"> and able to adapt to different levels and communication needs.</w:t>
            </w:r>
          </w:p>
          <w:p w14:paraId="087D0FDD" w14:textId="25B72DEB" w:rsidR="009865C5" w:rsidRDefault="009865C5" w:rsidP="00B261FD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20D0AF58" w14:textId="77777777" w:rsidR="00E5257C" w:rsidRDefault="00E5257C" w:rsidP="009865C5">
            <w:pPr>
              <w:pStyle w:val="ListParagraph"/>
              <w:numPr>
                <w:ilvl w:val="0"/>
                <w:numId w:val="4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 ability to quickly build a rapport and working relationship with staff and volunteers at all levels</w:t>
            </w:r>
          </w:p>
          <w:p w14:paraId="001B8D8D" w14:textId="77777777" w:rsidR="009865C5" w:rsidRDefault="009865C5" w:rsidP="009865C5">
            <w:pPr>
              <w:pStyle w:val="ListParagraph"/>
              <w:numPr>
                <w:ilvl w:val="0"/>
                <w:numId w:val="4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Contributes to team work, valuing others, sharing skills and expertise. </w:t>
            </w:r>
          </w:p>
          <w:p w14:paraId="40D6338C" w14:textId="00327E37" w:rsidR="0016592A" w:rsidRDefault="0016592A" w:rsidP="00466AEE">
            <w:pPr>
              <w:pStyle w:val="ListParagraph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0" w:type="dxa"/>
          </w:tcPr>
          <w:p w14:paraId="6E17C2EC" w14:textId="77777777" w:rsidR="00A22E7F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</w:t>
            </w:r>
          </w:p>
          <w:p w14:paraId="74845439" w14:textId="209DC0C9" w:rsidR="00E5257C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</w:t>
            </w:r>
          </w:p>
        </w:tc>
      </w:tr>
      <w:tr w:rsidR="009B18B2" w14:paraId="1E71D3F7" w14:textId="77777777" w:rsidTr="00B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7B1038ED" w14:textId="50477182" w:rsidR="00E5257C" w:rsidRDefault="00E5257C">
            <w:r>
              <w:t>Attitudes and Values</w:t>
            </w:r>
          </w:p>
        </w:tc>
        <w:tc>
          <w:tcPr>
            <w:tcW w:w="3030" w:type="dxa"/>
          </w:tcPr>
          <w:p w14:paraId="5E2B6759" w14:textId="02A78030" w:rsidR="00E5257C" w:rsidRDefault="003E3B76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Positively </w:t>
            </w:r>
            <w:r w:rsidR="00E5257C">
              <w:t xml:space="preserve">Championing and promoting the organisation </w:t>
            </w:r>
          </w:p>
          <w:p w14:paraId="0529B227" w14:textId="10B22B12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Committed to the principles of equal opportunities</w:t>
            </w:r>
          </w:p>
          <w:p w14:paraId="5B7DF1F8" w14:textId="2D761454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Committed to the </w:t>
            </w:r>
            <w:r w:rsidR="003E3B76">
              <w:t>mission,</w:t>
            </w:r>
            <w:r>
              <w:t xml:space="preserve"> vision &amp; values</w:t>
            </w:r>
            <w:r w:rsidR="003E3B76">
              <w:t xml:space="preserve"> of FHL</w:t>
            </w:r>
          </w:p>
          <w:p w14:paraId="09B891D6" w14:textId="02DF6AD7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Non-judgemental attitude</w:t>
            </w:r>
          </w:p>
          <w:p w14:paraId="18450822" w14:textId="77777777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flexible and positive work ethic</w:t>
            </w:r>
          </w:p>
          <w:p w14:paraId="252EB0B9" w14:textId="77777777" w:rsidR="009865C5" w:rsidRDefault="009865C5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Drive to continuously improve quality and research new initiatives.</w:t>
            </w:r>
          </w:p>
          <w:p w14:paraId="3864E345" w14:textId="5D562DEC" w:rsidR="009865C5" w:rsidRDefault="009865C5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Interacts and expresses ideas in a professional and appropriate fashion. </w:t>
            </w:r>
          </w:p>
        </w:tc>
        <w:tc>
          <w:tcPr>
            <w:tcW w:w="2889" w:type="dxa"/>
          </w:tcPr>
          <w:p w14:paraId="186701DD" w14:textId="243E99D5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</w:t>
            </w:r>
            <w:r w:rsidR="003E3B76">
              <w:t xml:space="preserve">the </w:t>
            </w:r>
            <w:r>
              <w:t>organisation</w:t>
            </w:r>
          </w:p>
          <w:p w14:paraId="116F9B9F" w14:textId="144FC52A" w:rsidR="00E5257C" w:rsidRDefault="00E5257C" w:rsidP="009865C5">
            <w:pPr>
              <w:pStyle w:val="ListParagraph"/>
              <w:numPr>
                <w:ilvl w:val="0"/>
                <w:numId w:val="5"/>
              </w:numPr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and understanding of the </w:t>
            </w:r>
            <w:r w:rsidR="003E3B76">
              <w:t>therapeutic needs of young people</w:t>
            </w:r>
            <w:r w:rsidR="00B261FD">
              <w:t xml:space="preserve"> with complex needs.</w:t>
            </w:r>
          </w:p>
        </w:tc>
        <w:tc>
          <w:tcPr>
            <w:tcW w:w="1470" w:type="dxa"/>
          </w:tcPr>
          <w:p w14:paraId="0D66AFF9" w14:textId="77777777" w:rsidR="00A22E7F" w:rsidRDefault="00A22E7F" w:rsidP="00A2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  <w:p w14:paraId="01B1D62B" w14:textId="377999A2" w:rsidR="00E5257C" w:rsidRDefault="00A22E7F" w:rsidP="00A2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</w:t>
            </w:r>
          </w:p>
        </w:tc>
      </w:tr>
      <w:tr w:rsidR="003E3B76" w14:paraId="3762F24C" w14:textId="77777777" w:rsidTr="00B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FDD61E2" w14:textId="44828BC2" w:rsidR="00E5257C" w:rsidRDefault="00E5257C">
            <w:r>
              <w:t>Others</w:t>
            </w:r>
          </w:p>
        </w:tc>
        <w:tc>
          <w:tcPr>
            <w:tcW w:w="3030" w:type="dxa"/>
          </w:tcPr>
          <w:p w14:paraId="583F8DCD" w14:textId="77777777" w:rsidR="00122144" w:rsidRDefault="00122144" w:rsidP="0012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95CFF" w14:textId="44922C6B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travel </w:t>
            </w:r>
            <w:r w:rsidR="009B18B2">
              <w:t xml:space="preserve">between sites and </w:t>
            </w:r>
            <w:r>
              <w:t>throughout the area</w:t>
            </w:r>
            <w:r w:rsidR="003E3B76">
              <w:t xml:space="preserve"> and wider afield as required</w:t>
            </w:r>
            <w:r w:rsidR="00CF61F6">
              <w:t>.</w:t>
            </w:r>
          </w:p>
          <w:p w14:paraId="17A612AC" w14:textId="385436F3" w:rsidR="00E5257C" w:rsidRDefault="00E5257C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undertake </w:t>
            </w:r>
          </w:p>
          <w:p w14:paraId="59271BF0" w14:textId="6D36289C" w:rsidR="00E5257C" w:rsidRDefault="00E5257C" w:rsidP="009B18B2">
            <w:pPr>
              <w:pStyle w:val="ListParagraph"/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assessments in </w:t>
            </w:r>
            <w:r w:rsidR="003E3B76">
              <w:t>students</w:t>
            </w:r>
          </w:p>
          <w:p w14:paraId="4C679CA8" w14:textId="2037C5F9" w:rsidR="00E5257C" w:rsidRDefault="00E5257C" w:rsidP="009B18B2">
            <w:pPr>
              <w:pStyle w:val="ListParagraph"/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own homes if required</w:t>
            </w:r>
            <w:r w:rsidR="00CF61F6">
              <w:t>.</w:t>
            </w:r>
            <w:r>
              <w:t xml:space="preserve"> </w:t>
            </w:r>
          </w:p>
          <w:p w14:paraId="01043C47" w14:textId="16B2A44C" w:rsidR="00E5257C" w:rsidRDefault="0016592A" w:rsidP="009B18B2">
            <w:pPr>
              <w:pStyle w:val="ListParagraph"/>
              <w:numPr>
                <w:ilvl w:val="0"/>
                <w:numId w:val="5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Responsive</w:t>
            </w:r>
            <w:r w:rsidR="009865C5">
              <w:t xml:space="preserve"> to a changing environment in a positive and creative way</w:t>
            </w:r>
            <w:r w:rsidR="00CF61F6">
              <w:t>.</w:t>
            </w:r>
          </w:p>
          <w:p w14:paraId="21FC3580" w14:textId="12DFCFD0" w:rsidR="00B53B1E" w:rsidRDefault="00A22E7F" w:rsidP="00B53B1E">
            <w:pPr>
              <w:pStyle w:val="ListParagraph"/>
              <w:numPr>
                <w:ilvl w:val="0"/>
                <w:numId w:val="5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general health and the ability to undertake moving and handling tasks</w:t>
            </w:r>
            <w:r w:rsidR="00B01EAD">
              <w:t>.</w:t>
            </w:r>
          </w:p>
          <w:p w14:paraId="480725A3" w14:textId="2D99301F" w:rsidR="00B53B1E" w:rsidRDefault="00B53B1E" w:rsidP="00B53B1E">
            <w:pPr>
              <w:pStyle w:val="ListParagraph"/>
              <w:numPr>
                <w:ilvl w:val="0"/>
                <w:numId w:val="5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actively take part in therapy sessions, including hydrotherapy </w:t>
            </w:r>
            <w:r w:rsidR="00B32CEE">
              <w:t xml:space="preserve">(in pool and poolside) </w:t>
            </w:r>
            <w:r>
              <w:t>and rebound therapy.</w:t>
            </w:r>
          </w:p>
          <w:p w14:paraId="3B00D998" w14:textId="553BC251" w:rsidR="00A22E7F" w:rsidRDefault="00A22E7F" w:rsidP="0012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22AE7A4A" w14:textId="77777777" w:rsidR="00A22E7F" w:rsidRDefault="00A22E7F" w:rsidP="0012214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A8626E" w14:textId="759D0E66" w:rsidR="00122144" w:rsidRDefault="00122144" w:rsidP="0012214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0" w:type="dxa"/>
          </w:tcPr>
          <w:p w14:paraId="20C0BE1F" w14:textId="77777777" w:rsidR="00A22E7F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</w:t>
            </w:r>
          </w:p>
          <w:p w14:paraId="18D4D102" w14:textId="1D4A7E96" w:rsidR="00E5257C" w:rsidRDefault="00A22E7F" w:rsidP="00A2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</w:t>
            </w:r>
          </w:p>
        </w:tc>
      </w:tr>
    </w:tbl>
    <w:p w14:paraId="47B6B033" w14:textId="77777777" w:rsidR="00E5257C" w:rsidRDefault="00E5257C"/>
    <w:p w14:paraId="3F74E943" w14:textId="77777777" w:rsidR="00E5257C" w:rsidRDefault="00E5257C"/>
    <w:p w14:paraId="5051CF4C" w14:textId="77777777" w:rsidR="00E5257C" w:rsidRDefault="00E5257C"/>
    <w:p w14:paraId="7616B146" w14:textId="77777777" w:rsidR="00E5257C" w:rsidRDefault="00E5257C"/>
    <w:sectPr w:rsidR="00E525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2A74" w14:textId="77777777" w:rsidR="0039019E" w:rsidRDefault="0039019E" w:rsidP="00CA6567">
      <w:pPr>
        <w:spacing w:after="0" w:line="240" w:lineRule="auto"/>
      </w:pPr>
      <w:r>
        <w:separator/>
      </w:r>
    </w:p>
  </w:endnote>
  <w:endnote w:type="continuationSeparator" w:id="0">
    <w:p w14:paraId="56FE9155" w14:textId="77777777" w:rsidR="0039019E" w:rsidRDefault="0039019E" w:rsidP="00C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770E" w14:textId="68665B7B" w:rsidR="00CA6567" w:rsidRDefault="00CA656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0617D" wp14:editId="0A38D02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BF57" w14:textId="5A500D50" w:rsidR="00CA6567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004D0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Therapy Coordinator</w:t>
                                </w:r>
                              </w:sdtContent>
                            </w:sdt>
                            <w:r w:rsidR="00CA65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person spec|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A656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May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D0617D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F4BF57" w14:textId="5A500D50" w:rsidR="00CA6567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004D0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Therapy Coordinator</w:t>
                          </w:r>
                        </w:sdtContent>
                      </w:sdt>
                      <w:r w:rsidR="00CA65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person spec|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A656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May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0E36" w14:textId="77777777" w:rsidR="0039019E" w:rsidRDefault="0039019E" w:rsidP="00CA6567">
      <w:pPr>
        <w:spacing w:after="0" w:line="240" w:lineRule="auto"/>
      </w:pPr>
      <w:r>
        <w:separator/>
      </w:r>
    </w:p>
  </w:footnote>
  <w:footnote w:type="continuationSeparator" w:id="0">
    <w:p w14:paraId="4B16B58E" w14:textId="77777777" w:rsidR="0039019E" w:rsidRDefault="0039019E" w:rsidP="00CA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98415124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644AF177" w14:textId="200A43F8" w:rsidR="00F07F38" w:rsidRDefault="00F07F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1085EFF3" w14:textId="77777777" w:rsidR="00F07F38" w:rsidRDefault="00F07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222"/>
    <w:multiLevelType w:val="hybridMultilevel"/>
    <w:tmpl w:val="D954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1FD"/>
    <w:multiLevelType w:val="hybridMultilevel"/>
    <w:tmpl w:val="D3D8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2168B"/>
    <w:multiLevelType w:val="hybridMultilevel"/>
    <w:tmpl w:val="2A32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2B12"/>
    <w:multiLevelType w:val="hybridMultilevel"/>
    <w:tmpl w:val="DE9A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1D86"/>
    <w:multiLevelType w:val="hybridMultilevel"/>
    <w:tmpl w:val="0800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03CF"/>
    <w:multiLevelType w:val="hybridMultilevel"/>
    <w:tmpl w:val="AF1E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6317">
    <w:abstractNumId w:val="1"/>
  </w:num>
  <w:num w:numId="2" w16cid:durableId="416824879">
    <w:abstractNumId w:val="3"/>
  </w:num>
  <w:num w:numId="3" w16cid:durableId="314653708">
    <w:abstractNumId w:val="4"/>
  </w:num>
  <w:num w:numId="4" w16cid:durableId="592471720">
    <w:abstractNumId w:val="5"/>
  </w:num>
  <w:num w:numId="5" w16cid:durableId="178857632">
    <w:abstractNumId w:val="0"/>
  </w:num>
  <w:num w:numId="6" w16cid:durableId="149776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7C"/>
    <w:rsid w:val="000161E3"/>
    <w:rsid w:val="00062E7A"/>
    <w:rsid w:val="0006359D"/>
    <w:rsid w:val="00122144"/>
    <w:rsid w:val="0014622C"/>
    <w:rsid w:val="001536B7"/>
    <w:rsid w:val="0016592A"/>
    <w:rsid w:val="001746C8"/>
    <w:rsid w:val="00190463"/>
    <w:rsid w:val="001D206F"/>
    <w:rsid w:val="002A41AA"/>
    <w:rsid w:val="0039019E"/>
    <w:rsid w:val="003E3B76"/>
    <w:rsid w:val="00466AEE"/>
    <w:rsid w:val="004C0A06"/>
    <w:rsid w:val="004D2645"/>
    <w:rsid w:val="00562826"/>
    <w:rsid w:val="005857A5"/>
    <w:rsid w:val="006004D0"/>
    <w:rsid w:val="00655F4F"/>
    <w:rsid w:val="006713D5"/>
    <w:rsid w:val="00672759"/>
    <w:rsid w:val="0071501C"/>
    <w:rsid w:val="008147AA"/>
    <w:rsid w:val="008528FE"/>
    <w:rsid w:val="008A2744"/>
    <w:rsid w:val="008A7AC4"/>
    <w:rsid w:val="0094160D"/>
    <w:rsid w:val="00941B0B"/>
    <w:rsid w:val="009541F3"/>
    <w:rsid w:val="009865C5"/>
    <w:rsid w:val="009A54FC"/>
    <w:rsid w:val="009B18B2"/>
    <w:rsid w:val="009E3AD1"/>
    <w:rsid w:val="00A22E7F"/>
    <w:rsid w:val="00A46451"/>
    <w:rsid w:val="00AC0E1F"/>
    <w:rsid w:val="00AC47F7"/>
    <w:rsid w:val="00AD4D17"/>
    <w:rsid w:val="00B01EAD"/>
    <w:rsid w:val="00B134B9"/>
    <w:rsid w:val="00B261FD"/>
    <w:rsid w:val="00B32CEE"/>
    <w:rsid w:val="00B53B1E"/>
    <w:rsid w:val="00B566DE"/>
    <w:rsid w:val="00BE6C85"/>
    <w:rsid w:val="00BF7D7F"/>
    <w:rsid w:val="00C139C7"/>
    <w:rsid w:val="00C86C4E"/>
    <w:rsid w:val="00CA239B"/>
    <w:rsid w:val="00CA6567"/>
    <w:rsid w:val="00CF61F6"/>
    <w:rsid w:val="00E041AF"/>
    <w:rsid w:val="00E5257C"/>
    <w:rsid w:val="00E8433D"/>
    <w:rsid w:val="00EF5639"/>
    <w:rsid w:val="00F07F38"/>
    <w:rsid w:val="00F31499"/>
    <w:rsid w:val="00F74E50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2EF7"/>
  <w15:chartTrackingRefBased/>
  <w15:docId w15:val="{8F53BE0D-636F-45B4-B263-975F701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5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E5257C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A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67"/>
  </w:style>
  <w:style w:type="paragraph" w:styleId="Footer">
    <w:name w:val="footer"/>
    <w:basedOn w:val="Normal"/>
    <w:link w:val="FooterChar"/>
    <w:uiPriority w:val="99"/>
    <w:unhideWhenUsed/>
    <w:rsid w:val="00CA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ebea8-c27a-428c-a433-fdf2a52d2365">
      <Terms xmlns="http://schemas.microsoft.com/office/infopath/2007/PartnerControls"/>
    </lcf76f155ced4ddcb4097134ff3c332f>
    <TaxCatchAll xmlns="67d870da-6eae-403a-a327-045dc228cb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4F9F3A44B8C4685ABD906E866A92B" ma:contentTypeVersion="20" ma:contentTypeDescription="Create a new document." ma:contentTypeScope="" ma:versionID="0ea9a0ff7f765b7d5dab2c36b770180f">
  <xsd:schema xmlns:xsd="http://www.w3.org/2001/XMLSchema" xmlns:xs="http://www.w3.org/2001/XMLSchema" xmlns:p="http://schemas.microsoft.com/office/2006/metadata/properties" xmlns:ns2="891ebea8-c27a-428c-a433-fdf2a52d2365" xmlns:ns3="67d870da-6eae-403a-a327-045dc228cb63" targetNamespace="http://schemas.microsoft.com/office/2006/metadata/properties" ma:root="true" ma:fieldsID="a3a04653739f557634446adeb1b9e69e" ns2:_="" ns3:_="">
    <xsd:import namespace="891ebea8-c27a-428c-a433-fdf2a52d2365"/>
    <xsd:import namespace="67d870da-6eae-403a-a327-045dc228c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bea8-c27a-428c-a433-fdf2a52d2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1af7ed-7cb7-4644-9a72-e75ccf00e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870da-6eae-403a-a327-045dc228c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028015-01e8-425c-b2eb-29bc00fe90bf}" ma:internalName="TaxCatchAll" ma:showField="CatchAllData" ma:web="67d870da-6eae-403a-a327-045dc228c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E5BEB-200A-4024-8155-4953F86FA409}">
  <ds:schemaRefs>
    <ds:schemaRef ds:uri="http://schemas.microsoft.com/office/2006/metadata/properties"/>
    <ds:schemaRef ds:uri="http://schemas.microsoft.com/office/infopath/2007/PartnerControls"/>
    <ds:schemaRef ds:uri="891ebea8-c27a-428c-a433-fdf2a52d2365"/>
    <ds:schemaRef ds:uri="67d870da-6eae-403a-a327-045dc228cb63"/>
  </ds:schemaRefs>
</ds:datastoreItem>
</file>

<file path=customXml/itemProps2.xml><?xml version="1.0" encoding="utf-8"?>
<ds:datastoreItem xmlns:ds="http://schemas.openxmlformats.org/officeDocument/2006/customXml" ds:itemID="{8836FF31-6907-44A2-AC38-67CF7120A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CB8EF-0165-4353-A066-1592016F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ebea8-c27a-428c-a433-fdf2a52d2365"/>
    <ds:schemaRef ds:uri="67d870da-6eae-403a-a327-045dc228c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Therapy Coordinator</dc:title>
  <dc:subject>May 2024</dc:subject>
  <dc:creator>Beckie Loosemore</dc:creator>
  <cp:keywords/>
  <dc:description/>
  <cp:lastModifiedBy>Gemma Lindsay</cp:lastModifiedBy>
  <cp:revision>5</cp:revision>
  <cp:lastPrinted>2024-05-10T09:20:00Z</cp:lastPrinted>
  <dcterms:created xsi:type="dcterms:W3CDTF">2024-10-31T09:35:00Z</dcterms:created>
  <dcterms:modified xsi:type="dcterms:W3CDTF">2024-10-31T09:38:00Z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0x0101001654F9F3A44B8C4685ABD906E866A92B</vt:lpwstr>
  </property>
  <property fmtid="{D5CDD505-2E9C-101B-9397-08002B2CF9AE}" pid="3" name="MediaServiceImageTags">
    <vt:lpwstr/>
  </property>
</Properties>
</file>