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11BF" w14:textId="3FCEC1AF" w:rsidR="00062118" w:rsidRDefault="00062118">
      <w:r>
        <w:rPr>
          <w:noProof/>
        </w:rPr>
        <w:drawing>
          <wp:anchor distT="0" distB="0" distL="114300" distR="114300" simplePos="0" relativeHeight="251658240" behindDoc="0" locked="0" layoutInCell="1" allowOverlap="1" wp14:anchorId="79E91AC1" wp14:editId="3A7291B7">
            <wp:simplePos x="0" y="0"/>
            <wp:positionH relativeFrom="column">
              <wp:posOffset>-160746</wp:posOffset>
            </wp:positionH>
            <wp:positionV relativeFrom="paragraph">
              <wp:posOffset>-163286</wp:posOffset>
            </wp:positionV>
            <wp:extent cx="2237539"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7539" cy="457200"/>
                    </a:xfrm>
                    <a:prstGeom prst="rect">
                      <a:avLst/>
                    </a:prstGeom>
                  </pic:spPr>
                </pic:pic>
              </a:graphicData>
            </a:graphic>
          </wp:anchor>
        </w:drawing>
      </w:r>
    </w:p>
    <w:p w14:paraId="41DBBDF3" w14:textId="77777777" w:rsidR="00062118" w:rsidRDefault="00062118"/>
    <w:tbl>
      <w:tblPr>
        <w:tblW w:w="104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8821"/>
      </w:tblGrid>
      <w:tr w:rsidR="00A303DF" w:rsidRPr="00E613A8" w14:paraId="1CD4CBEF" w14:textId="77777777" w:rsidTr="0A875F05">
        <w:tc>
          <w:tcPr>
            <w:tcW w:w="10495" w:type="dxa"/>
            <w:gridSpan w:val="2"/>
            <w:tcBorders>
              <w:top w:val="nil"/>
              <w:left w:val="nil"/>
              <w:bottom w:val="single" w:sz="4" w:space="0" w:color="auto"/>
              <w:right w:val="nil"/>
            </w:tcBorders>
          </w:tcPr>
          <w:p w14:paraId="791E5CA3" w14:textId="77777777" w:rsidR="00A303DF" w:rsidRPr="00A303DF" w:rsidRDefault="00A303DF" w:rsidP="00330EC8">
            <w:pPr>
              <w:rPr>
                <w:rFonts w:ascii="Arial" w:hAnsi="Arial" w:cs="Arial"/>
                <w:color w:val="002060"/>
                <w:sz w:val="20"/>
                <w:szCs w:val="20"/>
              </w:rPr>
            </w:pPr>
            <w:r w:rsidRPr="009A4F3F">
              <w:rPr>
                <w:rFonts w:ascii="Arial" w:hAnsi="Arial" w:cs="Arial"/>
                <w:b/>
                <w:color w:val="002060"/>
                <w:sz w:val="32"/>
                <w:szCs w:val="32"/>
              </w:rPr>
              <w:t>JOB DESCRIPTION</w:t>
            </w:r>
            <w:r w:rsidRPr="009A4F3F">
              <w:rPr>
                <w:rFonts w:ascii="Arial" w:hAnsi="Arial" w:cs="Arial"/>
                <w:color w:val="002060"/>
                <w:sz w:val="20"/>
                <w:szCs w:val="20"/>
              </w:rPr>
              <w:t xml:space="preserve">                                                                                                           </w:t>
            </w:r>
          </w:p>
        </w:tc>
      </w:tr>
      <w:tr w:rsidR="00330EC8" w:rsidRPr="00E613A8" w14:paraId="04001816" w14:textId="77777777" w:rsidTr="0A875F05">
        <w:tc>
          <w:tcPr>
            <w:tcW w:w="1955" w:type="dxa"/>
            <w:tcBorders>
              <w:top w:val="single" w:sz="4" w:space="0" w:color="auto"/>
            </w:tcBorders>
          </w:tcPr>
          <w:p w14:paraId="2AA046E6" w14:textId="77777777" w:rsidR="00330EC8" w:rsidRPr="0095624C" w:rsidRDefault="00A9012A" w:rsidP="00BF76CD">
            <w:pPr>
              <w:spacing w:after="0" w:line="240" w:lineRule="auto"/>
              <w:rPr>
                <w:rFonts w:ascii="Arial" w:hAnsi="Arial" w:cs="Arial"/>
                <w:b/>
                <w:sz w:val="20"/>
                <w:szCs w:val="20"/>
              </w:rPr>
            </w:pPr>
            <w:r w:rsidRPr="0095624C">
              <w:rPr>
                <w:rFonts w:ascii="Arial" w:hAnsi="Arial" w:cs="Arial"/>
                <w:b/>
                <w:sz w:val="20"/>
                <w:szCs w:val="20"/>
              </w:rPr>
              <w:t xml:space="preserve"> </w:t>
            </w:r>
            <w:r w:rsidR="00BF76CD" w:rsidRPr="0095624C">
              <w:rPr>
                <w:rFonts w:ascii="Arial" w:hAnsi="Arial" w:cs="Arial"/>
                <w:b/>
                <w:sz w:val="20"/>
                <w:szCs w:val="20"/>
              </w:rPr>
              <w:t>Post Title:</w:t>
            </w:r>
          </w:p>
        </w:tc>
        <w:tc>
          <w:tcPr>
            <w:tcW w:w="8540" w:type="dxa"/>
            <w:tcBorders>
              <w:top w:val="single" w:sz="4" w:space="0" w:color="auto"/>
            </w:tcBorders>
            <w:vAlign w:val="center"/>
          </w:tcPr>
          <w:p w14:paraId="61CCAC6F" w14:textId="61F5B341" w:rsidR="00330EC8" w:rsidRPr="0095624C" w:rsidRDefault="00330EC8" w:rsidP="00BF76CD">
            <w:pPr>
              <w:spacing w:after="0" w:line="240" w:lineRule="auto"/>
              <w:rPr>
                <w:rFonts w:ascii="Arial" w:hAnsi="Arial" w:cs="Arial"/>
                <w:sz w:val="20"/>
                <w:szCs w:val="20"/>
              </w:rPr>
            </w:pPr>
            <w:r w:rsidRPr="0095624C">
              <w:rPr>
                <w:rFonts w:ascii="Arial" w:hAnsi="Arial" w:cs="Arial"/>
                <w:sz w:val="20"/>
                <w:szCs w:val="20"/>
              </w:rPr>
              <w:t>Teaching Assistant</w:t>
            </w:r>
            <w:r w:rsidR="009563C3">
              <w:rPr>
                <w:rFonts w:ascii="Arial" w:hAnsi="Arial" w:cs="Arial"/>
                <w:sz w:val="20"/>
                <w:szCs w:val="20"/>
              </w:rPr>
              <w:t xml:space="preserve"> </w:t>
            </w:r>
          </w:p>
        </w:tc>
      </w:tr>
      <w:tr w:rsidR="00BF76CD" w:rsidRPr="00E613A8" w14:paraId="63A95ACC" w14:textId="77777777" w:rsidTr="0A875F05">
        <w:tc>
          <w:tcPr>
            <w:tcW w:w="1955" w:type="dxa"/>
          </w:tcPr>
          <w:p w14:paraId="12A8BDD7" w14:textId="77777777" w:rsidR="00BF76CD" w:rsidRPr="0095624C" w:rsidRDefault="00BF76CD" w:rsidP="00BF76CD">
            <w:pPr>
              <w:spacing w:after="0" w:line="240" w:lineRule="auto"/>
              <w:rPr>
                <w:rFonts w:ascii="Arial" w:hAnsi="Arial" w:cs="Arial"/>
                <w:b/>
                <w:sz w:val="20"/>
                <w:szCs w:val="20"/>
              </w:rPr>
            </w:pPr>
            <w:r w:rsidRPr="0095624C">
              <w:rPr>
                <w:rFonts w:ascii="Arial" w:hAnsi="Arial" w:cs="Arial"/>
                <w:b/>
                <w:sz w:val="20"/>
                <w:szCs w:val="20"/>
              </w:rPr>
              <w:t>Scale:</w:t>
            </w:r>
          </w:p>
        </w:tc>
        <w:tc>
          <w:tcPr>
            <w:tcW w:w="8540" w:type="dxa"/>
            <w:vAlign w:val="center"/>
          </w:tcPr>
          <w:p w14:paraId="6E879D45" w14:textId="37F6402B" w:rsidR="00BF76CD" w:rsidRPr="0095624C" w:rsidRDefault="00BF76CD" w:rsidP="00BF76CD">
            <w:pPr>
              <w:spacing w:after="0" w:line="240" w:lineRule="auto"/>
              <w:rPr>
                <w:rFonts w:ascii="Arial" w:hAnsi="Arial" w:cs="Arial"/>
                <w:sz w:val="20"/>
                <w:szCs w:val="20"/>
              </w:rPr>
            </w:pPr>
            <w:r w:rsidRPr="0095624C">
              <w:rPr>
                <w:rFonts w:ascii="Arial" w:hAnsi="Arial" w:cs="Arial"/>
                <w:sz w:val="20"/>
                <w:szCs w:val="20"/>
              </w:rPr>
              <w:t xml:space="preserve">CLPT </w:t>
            </w:r>
            <w:r w:rsidR="005A3618" w:rsidRPr="005A3618">
              <w:rPr>
                <w:rFonts w:ascii="Arial" w:hAnsi="Arial" w:cs="Arial"/>
                <w:sz w:val="20"/>
                <w:szCs w:val="20"/>
              </w:rPr>
              <w:t>7-11</w:t>
            </w:r>
          </w:p>
        </w:tc>
      </w:tr>
      <w:tr w:rsidR="00BF76CD" w:rsidRPr="00E613A8" w14:paraId="1C5AFA14" w14:textId="77777777" w:rsidTr="0A875F05">
        <w:tc>
          <w:tcPr>
            <w:tcW w:w="1955" w:type="dxa"/>
          </w:tcPr>
          <w:p w14:paraId="730D3253" w14:textId="77777777" w:rsidR="00BF76CD" w:rsidRPr="0095624C" w:rsidRDefault="00BF76CD" w:rsidP="00BF76CD">
            <w:pPr>
              <w:spacing w:after="0" w:line="240" w:lineRule="auto"/>
              <w:rPr>
                <w:rFonts w:ascii="Arial" w:hAnsi="Arial" w:cs="Arial"/>
                <w:b/>
                <w:sz w:val="20"/>
                <w:szCs w:val="20"/>
              </w:rPr>
            </w:pPr>
            <w:r w:rsidRPr="0095624C">
              <w:rPr>
                <w:rFonts w:ascii="Arial" w:hAnsi="Arial" w:cs="Arial"/>
                <w:b/>
                <w:sz w:val="20"/>
                <w:szCs w:val="20"/>
              </w:rPr>
              <w:t xml:space="preserve">Conditions of Employment: </w:t>
            </w:r>
          </w:p>
        </w:tc>
        <w:tc>
          <w:tcPr>
            <w:tcW w:w="8540" w:type="dxa"/>
            <w:vAlign w:val="center"/>
          </w:tcPr>
          <w:p w14:paraId="5C50A1C5" w14:textId="77777777" w:rsidR="00BF76CD" w:rsidRPr="0095624C" w:rsidRDefault="00BF76CD" w:rsidP="00BF76CD">
            <w:pPr>
              <w:spacing w:after="0" w:line="240" w:lineRule="auto"/>
              <w:rPr>
                <w:rFonts w:ascii="Arial" w:hAnsi="Arial" w:cs="Arial"/>
                <w:sz w:val="20"/>
                <w:szCs w:val="20"/>
              </w:rPr>
            </w:pPr>
            <w:r w:rsidRPr="0095624C">
              <w:rPr>
                <w:rFonts w:ascii="Arial" w:hAnsi="Arial" w:cs="Arial"/>
                <w:sz w:val="20"/>
                <w:szCs w:val="20"/>
              </w:rPr>
              <w:t>Refer to NJC terms and conditions and CLPT Pay Structure</w:t>
            </w:r>
          </w:p>
        </w:tc>
      </w:tr>
      <w:tr w:rsidR="00BF76CD" w:rsidRPr="00E613A8" w14:paraId="03E8D9EE" w14:textId="77777777" w:rsidTr="0A875F05">
        <w:tc>
          <w:tcPr>
            <w:tcW w:w="1955" w:type="dxa"/>
          </w:tcPr>
          <w:p w14:paraId="6938A03D" w14:textId="77777777" w:rsidR="00BF76CD" w:rsidRPr="0095624C" w:rsidRDefault="00BF76CD" w:rsidP="00BF76CD">
            <w:pPr>
              <w:spacing w:after="0" w:line="240" w:lineRule="auto"/>
              <w:rPr>
                <w:rFonts w:ascii="Arial" w:hAnsi="Arial" w:cs="Arial"/>
                <w:b/>
                <w:sz w:val="20"/>
                <w:szCs w:val="20"/>
              </w:rPr>
            </w:pPr>
            <w:r w:rsidRPr="0095624C">
              <w:rPr>
                <w:rFonts w:ascii="Arial" w:hAnsi="Arial" w:cs="Arial"/>
                <w:b/>
                <w:sz w:val="20"/>
                <w:szCs w:val="20"/>
              </w:rPr>
              <w:t>Disclosure level:</w:t>
            </w:r>
          </w:p>
        </w:tc>
        <w:tc>
          <w:tcPr>
            <w:tcW w:w="8540" w:type="dxa"/>
            <w:vAlign w:val="center"/>
          </w:tcPr>
          <w:p w14:paraId="3C682F3C" w14:textId="77777777" w:rsidR="00BF76CD" w:rsidRPr="0095624C" w:rsidRDefault="00BF76CD" w:rsidP="00BF76CD">
            <w:pPr>
              <w:spacing w:after="0" w:line="240" w:lineRule="auto"/>
              <w:rPr>
                <w:rFonts w:ascii="Arial" w:hAnsi="Arial" w:cs="Arial"/>
                <w:sz w:val="20"/>
                <w:szCs w:val="20"/>
              </w:rPr>
            </w:pPr>
            <w:r w:rsidRPr="0095624C">
              <w:rPr>
                <w:rFonts w:ascii="Arial" w:hAnsi="Arial" w:cs="Arial"/>
                <w:sz w:val="20"/>
                <w:szCs w:val="20"/>
              </w:rPr>
              <w:t>Enhanced</w:t>
            </w:r>
          </w:p>
        </w:tc>
      </w:tr>
      <w:tr w:rsidR="00BF76CD" w:rsidRPr="00E613A8" w14:paraId="09E84B92" w14:textId="77777777" w:rsidTr="0A875F05">
        <w:tc>
          <w:tcPr>
            <w:tcW w:w="1955" w:type="dxa"/>
          </w:tcPr>
          <w:p w14:paraId="16FD3DBB" w14:textId="77777777" w:rsidR="00BF76CD" w:rsidRPr="0095624C" w:rsidRDefault="00BF76CD" w:rsidP="00BF76CD">
            <w:pPr>
              <w:spacing w:after="0" w:line="240" w:lineRule="auto"/>
              <w:rPr>
                <w:rFonts w:ascii="Arial" w:hAnsi="Arial" w:cs="Arial"/>
                <w:b/>
                <w:sz w:val="20"/>
                <w:szCs w:val="20"/>
              </w:rPr>
            </w:pPr>
            <w:r w:rsidRPr="0095624C">
              <w:rPr>
                <w:rFonts w:ascii="Arial" w:hAnsi="Arial" w:cs="Arial"/>
                <w:b/>
                <w:sz w:val="20"/>
                <w:szCs w:val="20"/>
              </w:rPr>
              <w:t>Responsible to:</w:t>
            </w:r>
          </w:p>
        </w:tc>
        <w:tc>
          <w:tcPr>
            <w:tcW w:w="8540" w:type="dxa"/>
            <w:vAlign w:val="center"/>
          </w:tcPr>
          <w:p w14:paraId="0C35E03D" w14:textId="77B0C335" w:rsidR="00BF76CD" w:rsidRPr="005A3618" w:rsidRDefault="00BF76CD" w:rsidP="00BF76CD">
            <w:pPr>
              <w:spacing w:after="0" w:line="240" w:lineRule="auto"/>
              <w:rPr>
                <w:rFonts w:ascii="Arial" w:hAnsi="Arial" w:cs="Arial"/>
                <w:sz w:val="20"/>
                <w:szCs w:val="20"/>
              </w:rPr>
            </w:pPr>
            <w:r w:rsidRPr="005A3618">
              <w:rPr>
                <w:rFonts w:ascii="Arial" w:hAnsi="Arial" w:cs="Arial"/>
                <w:sz w:val="20"/>
                <w:szCs w:val="20"/>
              </w:rPr>
              <w:t xml:space="preserve">Headteacher </w:t>
            </w:r>
            <w:r w:rsidR="005A3618">
              <w:rPr>
                <w:rFonts w:ascii="Arial" w:hAnsi="Arial" w:cs="Arial"/>
                <w:sz w:val="20"/>
                <w:szCs w:val="20"/>
              </w:rPr>
              <w:t>(reports to Phase Leader)</w:t>
            </w:r>
          </w:p>
        </w:tc>
      </w:tr>
      <w:tr w:rsidR="00BF76CD" w:rsidRPr="00E613A8" w14:paraId="5FD1FFB8" w14:textId="77777777" w:rsidTr="0A875F05">
        <w:tc>
          <w:tcPr>
            <w:tcW w:w="1955" w:type="dxa"/>
          </w:tcPr>
          <w:p w14:paraId="2FA7D77D" w14:textId="77777777" w:rsidR="00BF76CD" w:rsidRPr="0095624C" w:rsidRDefault="00BF76CD" w:rsidP="00BF76CD">
            <w:pPr>
              <w:spacing w:after="0" w:line="240" w:lineRule="auto"/>
              <w:rPr>
                <w:rFonts w:ascii="Arial" w:hAnsi="Arial" w:cs="Arial"/>
                <w:b/>
                <w:sz w:val="20"/>
                <w:szCs w:val="20"/>
              </w:rPr>
            </w:pPr>
            <w:r w:rsidRPr="0095624C">
              <w:rPr>
                <w:rFonts w:ascii="Arial" w:hAnsi="Arial" w:cs="Arial"/>
                <w:b/>
                <w:sz w:val="20"/>
                <w:szCs w:val="20"/>
              </w:rPr>
              <w:t>Working time:</w:t>
            </w:r>
          </w:p>
        </w:tc>
        <w:tc>
          <w:tcPr>
            <w:tcW w:w="8540" w:type="dxa"/>
            <w:vAlign w:val="center"/>
          </w:tcPr>
          <w:p w14:paraId="550299C5" w14:textId="456E6653" w:rsidR="00BF76CD" w:rsidRPr="005A3618" w:rsidRDefault="71829B56" w:rsidP="00BF76CD">
            <w:pPr>
              <w:spacing w:after="0" w:line="240" w:lineRule="auto"/>
              <w:rPr>
                <w:rFonts w:ascii="Arial" w:hAnsi="Arial" w:cs="Arial"/>
                <w:sz w:val="20"/>
                <w:szCs w:val="20"/>
              </w:rPr>
            </w:pPr>
            <w:r w:rsidRPr="0A875F05">
              <w:rPr>
                <w:rFonts w:ascii="Arial" w:hAnsi="Arial" w:cs="Arial"/>
                <w:sz w:val="20"/>
                <w:szCs w:val="20"/>
              </w:rPr>
              <w:t>32.25</w:t>
            </w:r>
            <w:r w:rsidR="00BF76CD" w:rsidRPr="0A875F05">
              <w:rPr>
                <w:rFonts w:ascii="Arial" w:hAnsi="Arial" w:cs="Arial"/>
                <w:sz w:val="20"/>
                <w:szCs w:val="20"/>
              </w:rPr>
              <w:t xml:space="preserve"> hours per week</w:t>
            </w:r>
          </w:p>
        </w:tc>
      </w:tr>
      <w:tr w:rsidR="00BF76CD" w:rsidRPr="00E613A8" w14:paraId="003EB006" w14:textId="77777777" w:rsidTr="0A875F05">
        <w:tc>
          <w:tcPr>
            <w:tcW w:w="10495" w:type="dxa"/>
            <w:gridSpan w:val="2"/>
          </w:tcPr>
          <w:p w14:paraId="164C17EE" w14:textId="77777777" w:rsidR="00BF76CD" w:rsidRPr="0095624C" w:rsidRDefault="00BF76CD" w:rsidP="00BF76CD">
            <w:pPr>
              <w:autoSpaceDE w:val="0"/>
              <w:autoSpaceDN w:val="0"/>
              <w:adjustRightInd w:val="0"/>
              <w:spacing w:after="0" w:line="240" w:lineRule="auto"/>
              <w:rPr>
                <w:rFonts w:ascii="Arial" w:hAnsi="Arial" w:cs="Arial"/>
                <w:b/>
                <w:sz w:val="24"/>
                <w:szCs w:val="24"/>
              </w:rPr>
            </w:pPr>
            <w:r w:rsidRPr="0095624C">
              <w:rPr>
                <w:rFonts w:ascii="Arial" w:hAnsi="Arial" w:cs="Arial"/>
                <w:b/>
                <w:sz w:val="24"/>
                <w:szCs w:val="24"/>
              </w:rPr>
              <w:t>MAIN PURPOSES OF THE JOB</w:t>
            </w:r>
          </w:p>
        </w:tc>
      </w:tr>
      <w:tr w:rsidR="00BF76CD" w:rsidRPr="00E613A8" w14:paraId="106AEF75" w14:textId="77777777" w:rsidTr="0A875F05">
        <w:tc>
          <w:tcPr>
            <w:tcW w:w="1955" w:type="dxa"/>
          </w:tcPr>
          <w:p w14:paraId="7FF3903F" w14:textId="77777777" w:rsidR="000F3341" w:rsidRDefault="000F3341" w:rsidP="00BF76CD">
            <w:pPr>
              <w:spacing w:after="0" w:line="240" w:lineRule="auto"/>
              <w:rPr>
                <w:rFonts w:ascii="Arial" w:hAnsi="Arial" w:cs="Arial"/>
                <w:b/>
                <w:color w:val="0070C0"/>
                <w:sz w:val="24"/>
                <w:szCs w:val="24"/>
              </w:rPr>
            </w:pPr>
          </w:p>
          <w:p w14:paraId="3DF1B853" w14:textId="77777777" w:rsidR="00BF76CD" w:rsidRPr="0095624C" w:rsidRDefault="00BF76CD" w:rsidP="00BF76CD">
            <w:pPr>
              <w:spacing w:after="0" w:line="240" w:lineRule="auto"/>
              <w:rPr>
                <w:rFonts w:ascii="Arial" w:hAnsi="Arial" w:cs="Arial"/>
                <w:b/>
                <w:sz w:val="24"/>
                <w:szCs w:val="24"/>
              </w:rPr>
            </w:pPr>
            <w:r w:rsidRPr="0095624C">
              <w:rPr>
                <w:rFonts w:ascii="Arial" w:hAnsi="Arial" w:cs="Arial"/>
                <w:b/>
                <w:color w:val="0070C0"/>
                <w:sz w:val="24"/>
                <w:szCs w:val="24"/>
              </w:rPr>
              <w:t xml:space="preserve">Working under the direction and within an agreed system of supervision from a qualified teacher:  </w:t>
            </w:r>
          </w:p>
        </w:tc>
        <w:tc>
          <w:tcPr>
            <w:tcW w:w="8540" w:type="dxa"/>
          </w:tcPr>
          <w:p w14:paraId="7D391E8B" w14:textId="77777777" w:rsidR="000F3341" w:rsidRDefault="000F3341" w:rsidP="000F3341">
            <w:pPr>
              <w:pStyle w:val="ListParagraph"/>
              <w:spacing w:after="0" w:line="240" w:lineRule="auto"/>
              <w:ind w:left="227"/>
              <w:rPr>
                <w:rFonts w:ascii="Arial" w:hAnsi="Arial" w:cs="Arial"/>
                <w:sz w:val="20"/>
                <w:szCs w:val="20"/>
              </w:rPr>
            </w:pPr>
          </w:p>
          <w:p w14:paraId="1355A4E6" w14:textId="3E792F3C" w:rsidR="0095624C" w:rsidRPr="0077466F" w:rsidRDefault="0095624C" w:rsidP="0077466F">
            <w:pPr>
              <w:pStyle w:val="ListParagraph"/>
              <w:numPr>
                <w:ilvl w:val="0"/>
                <w:numId w:val="17"/>
              </w:numPr>
              <w:spacing w:after="0" w:line="240" w:lineRule="auto"/>
              <w:rPr>
                <w:rFonts w:ascii="Arial" w:hAnsi="Arial" w:cs="Arial"/>
                <w:sz w:val="20"/>
                <w:szCs w:val="20"/>
              </w:rPr>
            </w:pPr>
            <w:r w:rsidRPr="0077466F">
              <w:rPr>
                <w:rFonts w:ascii="Arial" w:hAnsi="Arial" w:cs="Arial"/>
                <w:sz w:val="20"/>
                <w:szCs w:val="20"/>
              </w:rPr>
              <w:t xml:space="preserve">To work under the instruction / guidance of teaching / senior staff, in the care, support and access to learning for pupils with </w:t>
            </w:r>
            <w:r w:rsidR="005A3618">
              <w:rPr>
                <w:rFonts w:ascii="Arial" w:hAnsi="Arial" w:cs="Arial"/>
                <w:sz w:val="20"/>
                <w:szCs w:val="20"/>
              </w:rPr>
              <w:t xml:space="preserve">mild, </w:t>
            </w:r>
            <w:r w:rsidRPr="0077466F">
              <w:rPr>
                <w:rFonts w:ascii="Arial" w:hAnsi="Arial" w:cs="Arial"/>
                <w:sz w:val="20"/>
                <w:szCs w:val="20"/>
              </w:rPr>
              <w:t>severe and complex learning difficulties</w:t>
            </w:r>
            <w:r w:rsidR="009D44D4">
              <w:rPr>
                <w:rFonts w:ascii="Arial" w:hAnsi="Arial" w:cs="Arial"/>
                <w:sz w:val="20"/>
                <w:szCs w:val="20"/>
              </w:rPr>
              <w:t>, including pupils with ASD and challenging behaviours</w:t>
            </w:r>
            <w:r w:rsidRPr="0077466F">
              <w:rPr>
                <w:rFonts w:ascii="Arial" w:hAnsi="Arial" w:cs="Arial"/>
                <w:sz w:val="20"/>
                <w:szCs w:val="20"/>
              </w:rPr>
              <w:t xml:space="preserve">. </w:t>
            </w:r>
          </w:p>
          <w:p w14:paraId="57A3BC55" w14:textId="7D52A76F" w:rsidR="0095624C" w:rsidRPr="0077466F" w:rsidRDefault="0095624C" w:rsidP="0077466F">
            <w:pPr>
              <w:pStyle w:val="ListParagraph"/>
              <w:numPr>
                <w:ilvl w:val="0"/>
                <w:numId w:val="17"/>
              </w:numPr>
              <w:spacing w:after="0" w:line="240" w:lineRule="auto"/>
              <w:rPr>
                <w:rFonts w:ascii="Arial" w:hAnsi="Arial" w:cs="Arial"/>
                <w:sz w:val="20"/>
                <w:szCs w:val="20"/>
              </w:rPr>
            </w:pPr>
            <w:r w:rsidRPr="0077466F">
              <w:rPr>
                <w:rFonts w:ascii="Arial" w:hAnsi="Arial" w:cs="Arial"/>
                <w:sz w:val="20"/>
                <w:szCs w:val="20"/>
              </w:rPr>
              <w:t>To liaise with the teaching team re planning, preparing and delivery of agreed work and support programmes to individual or groups of pupils who have</w:t>
            </w:r>
            <w:r w:rsidR="005A3618">
              <w:rPr>
                <w:rFonts w:ascii="Arial" w:hAnsi="Arial" w:cs="Arial"/>
                <w:sz w:val="20"/>
                <w:szCs w:val="20"/>
              </w:rPr>
              <w:t xml:space="preserve"> mild,</w:t>
            </w:r>
            <w:r w:rsidRPr="0077466F">
              <w:rPr>
                <w:rFonts w:ascii="Arial" w:hAnsi="Arial" w:cs="Arial"/>
                <w:sz w:val="20"/>
                <w:szCs w:val="20"/>
              </w:rPr>
              <w:t xml:space="preserve"> severe and complex needs, including pupils with Autistic Spectrum Disorder</w:t>
            </w:r>
            <w:r w:rsidR="005A3618">
              <w:rPr>
                <w:rFonts w:ascii="Arial" w:hAnsi="Arial" w:cs="Arial"/>
                <w:sz w:val="20"/>
                <w:szCs w:val="20"/>
              </w:rPr>
              <w:t xml:space="preserve"> and medical needs.</w:t>
            </w:r>
          </w:p>
          <w:p w14:paraId="3F7CEC3C" w14:textId="77777777" w:rsidR="0095624C" w:rsidRPr="0077466F" w:rsidRDefault="0095624C" w:rsidP="0077466F">
            <w:pPr>
              <w:pStyle w:val="ListParagraph"/>
              <w:numPr>
                <w:ilvl w:val="0"/>
                <w:numId w:val="17"/>
              </w:numPr>
              <w:spacing w:after="0" w:line="240" w:lineRule="auto"/>
              <w:rPr>
                <w:rFonts w:ascii="Arial" w:hAnsi="Arial" w:cs="Arial"/>
                <w:sz w:val="20"/>
                <w:szCs w:val="20"/>
              </w:rPr>
            </w:pPr>
            <w:r w:rsidRPr="0077466F">
              <w:rPr>
                <w:rFonts w:ascii="Arial" w:hAnsi="Arial" w:cs="Arial"/>
                <w:sz w:val="20"/>
                <w:szCs w:val="20"/>
              </w:rPr>
              <w:t>To use behaviour management strategies in line with the school’s policy and procedures, which contribute to a purposeful learning environment for pupils appropriate to their age and special needs.</w:t>
            </w:r>
          </w:p>
          <w:p w14:paraId="367F8E18" w14:textId="77777777" w:rsidR="0095624C" w:rsidRPr="0077466F" w:rsidRDefault="0095624C" w:rsidP="0077466F">
            <w:pPr>
              <w:pStyle w:val="ListParagraph"/>
              <w:numPr>
                <w:ilvl w:val="0"/>
                <w:numId w:val="17"/>
              </w:numPr>
              <w:spacing w:after="0" w:line="240" w:lineRule="auto"/>
              <w:rPr>
                <w:rFonts w:ascii="Arial" w:hAnsi="Arial" w:cs="Arial"/>
                <w:sz w:val="20"/>
                <w:szCs w:val="20"/>
              </w:rPr>
            </w:pPr>
            <w:r w:rsidRPr="0077466F">
              <w:rPr>
                <w:rFonts w:ascii="Arial" w:hAnsi="Arial" w:cs="Arial"/>
                <w:sz w:val="20"/>
                <w:szCs w:val="20"/>
              </w:rPr>
              <w:t>Maintain good relationships with colleagues and work together as a team.</w:t>
            </w:r>
          </w:p>
          <w:p w14:paraId="567AEF75" w14:textId="77777777" w:rsidR="0095624C" w:rsidRPr="0077466F" w:rsidRDefault="0095624C" w:rsidP="0077466F">
            <w:pPr>
              <w:pStyle w:val="ListParagraph"/>
              <w:numPr>
                <w:ilvl w:val="0"/>
                <w:numId w:val="17"/>
              </w:numPr>
              <w:spacing w:after="0" w:line="240" w:lineRule="auto"/>
              <w:rPr>
                <w:rFonts w:ascii="Arial" w:hAnsi="Arial" w:cs="Arial"/>
                <w:sz w:val="20"/>
                <w:szCs w:val="20"/>
              </w:rPr>
            </w:pPr>
            <w:r w:rsidRPr="0077466F">
              <w:rPr>
                <w:rFonts w:ascii="Arial" w:hAnsi="Arial" w:cs="Arial"/>
                <w:sz w:val="20"/>
                <w:szCs w:val="20"/>
              </w:rPr>
              <w:t>Regularly review own practice, set personal targets and take responsibility for own personal development.</w:t>
            </w:r>
          </w:p>
          <w:p w14:paraId="454132F2" w14:textId="77777777" w:rsidR="0095624C" w:rsidRPr="0077466F" w:rsidRDefault="0095624C" w:rsidP="0077466F">
            <w:pPr>
              <w:pStyle w:val="ListParagraph"/>
              <w:numPr>
                <w:ilvl w:val="0"/>
                <w:numId w:val="17"/>
              </w:numPr>
              <w:spacing w:after="0" w:line="240" w:lineRule="auto"/>
              <w:rPr>
                <w:rFonts w:ascii="Arial" w:hAnsi="Arial" w:cs="Arial"/>
                <w:sz w:val="20"/>
                <w:szCs w:val="20"/>
              </w:rPr>
            </w:pPr>
            <w:r w:rsidRPr="0077466F">
              <w:rPr>
                <w:rFonts w:ascii="Arial" w:hAnsi="Arial" w:cs="Arial"/>
                <w:sz w:val="20"/>
                <w:szCs w:val="20"/>
              </w:rPr>
              <w:t>To promote the inclusion of all pupils, ensuring they have equal opportunities to learn and develop, particularly helping to overcome barriers to learning including communication, emotional and behavioural difficulties.</w:t>
            </w:r>
          </w:p>
          <w:p w14:paraId="714C46C7" w14:textId="77777777" w:rsidR="0095624C" w:rsidRPr="0077466F" w:rsidRDefault="0095624C" w:rsidP="0077466F">
            <w:pPr>
              <w:pStyle w:val="ListParagraph"/>
              <w:numPr>
                <w:ilvl w:val="0"/>
                <w:numId w:val="17"/>
              </w:numPr>
              <w:spacing w:after="0" w:line="240" w:lineRule="auto"/>
              <w:rPr>
                <w:rFonts w:ascii="Arial" w:hAnsi="Arial" w:cs="Arial"/>
                <w:sz w:val="20"/>
                <w:szCs w:val="20"/>
              </w:rPr>
            </w:pPr>
            <w:r w:rsidRPr="0077466F">
              <w:rPr>
                <w:rFonts w:ascii="Arial" w:hAnsi="Arial" w:cs="Arial"/>
                <w:sz w:val="20"/>
                <w:szCs w:val="20"/>
              </w:rPr>
              <w:t>To be responsible for promoting and safeguarding the welfare of children and young people within the school.</w:t>
            </w:r>
          </w:p>
          <w:p w14:paraId="16442A78" w14:textId="77777777" w:rsidR="0095624C" w:rsidRPr="0077466F" w:rsidRDefault="0095624C" w:rsidP="0077466F">
            <w:pPr>
              <w:pStyle w:val="ListParagraph"/>
              <w:numPr>
                <w:ilvl w:val="0"/>
                <w:numId w:val="17"/>
              </w:numPr>
              <w:spacing w:after="0" w:line="240" w:lineRule="auto"/>
              <w:rPr>
                <w:rFonts w:ascii="Arial" w:hAnsi="Arial" w:cs="Arial"/>
                <w:sz w:val="20"/>
                <w:szCs w:val="20"/>
              </w:rPr>
            </w:pPr>
            <w:r w:rsidRPr="0077466F">
              <w:rPr>
                <w:rFonts w:ascii="Arial" w:hAnsi="Arial" w:cs="Arial"/>
                <w:sz w:val="20"/>
                <w:szCs w:val="20"/>
              </w:rPr>
              <w:t>To encourage pupils to become independent learners, to provide support for their welfare, and to support the inclusion of pupils in all aspects of school life.</w:t>
            </w:r>
          </w:p>
          <w:p w14:paraId="501DFFE8" w14:textId="77777777" w:rsidR="0095624C" w:rsidRPr="009D44D4" w:rsidRDefault="0095624C" w:rsidP="0095624C">
            <w:pPr>
              <w:pStyle w:val="ListParagraph"/>
              <w:numPr>
                <w:ilvl w:val="0"/>
                <w:numId w:val="17"/>
              </w:numPr>
              <w:spacing w:after="0" w:line="240" w:lineRule="auto"/>
              <w:rPr>
                <w:rFonts w:ascii="Arial" w:hAnsi="Arial" w:cs="Arial"/>
                <w:sz w:val="20"/>
                <w:szCs w:val="20"/>
              </w:rPr>
            </w:pPr>
            <w:r w:rsidRPr="0077466F">
              <w:rPr>
                <w:rFonts w:ascii="Arial" w:hAnsi="Arial" w:cs="Arial"/>
                <w:sz w:val="20"/>
                <w:szCs w:val="20"/>
              </w:rPr>
              <w:t>Develop and maintain a culture of positivity and high expectations for self and for others.</w:t>
            </w:r>
          </w:p>
          <w:tbl>
            <w:tblPr>
              <w:tblW w:w="8605" w:type="dxa"/>
              <w:tblBorders>
                <w:top w:val="nil"/>
                <w:left w:val="nil"/>
                <w:bottom w:val="nil"/>
                <w:right w:val="nil"/>
              </w:tblBorders>
              <w:tblLook w:val="0000" w:firstRow="0" w:lastRow="0" w:firstColumn="0" w:lastColumn="0" w:noHBand="0" w:noVBand="0"/>
            </w:tblPr>
            <w:tblGrid>
              <w:gridCol w:w="8605"/>
            </w:tblGrid>
            <w:tr w:rsidR="00BF76CD" w:rsidRPr="0095624C" w14:paraId="5935045B" w14:textId="77777777" w:rsidTr="00E613A8">
              <w:trPr>
                <w:trHeight w:val="251"/>
              </w:trPr>
              <w:tc>
                <w:tcPr>
                  <w:tcW w:w="8605" w:type="dxa"/>
                </w:tcPr>
                <w:p w14:paraId="29EF379B" w14:textId="77777777" w:rsidR="00BF76CD" w:rsidRPr="0095624C" w:rsidRDefault="00BF76CD" w:rsidP="0095624C">
                  <w:pPr>
                    <w:autoSpaceDE w:val="0"/>
                    <w:autoSpaceDN w:val="0"/>
                    <w:adjustRightInd w:val="0"/>
                    <w:spacing w:after="0" w:line="240" w:lineRule="auto"/>
                    <w:jc w:val="both"/>
                    <w:rPr>
                      <w:rFonts w:ascii="Arial" w:eastAsia="MS Mincho" w:hAnsi="Arial" w:cs="Arial"/>
                      <w:sz w:val="20"/>
                      <w:szCs w:val="20"/>
                      <w:lang w:eastAsia="ja-JP"/>
                    </w:rPr>
                  </w:pPr>
                </w:p>
              </w:tc>
            </w:tr>
          </w:tbl>
          <w:p w14:paraId="61F50919" w14:textId="77777777" w:rsidR="00BF76CD" w:rsidRPr="0095624C" w:rsidRDefault="00BF76CD" w:rsidP="0095624C">
            <w:pPr>
              <w:spacing w:after="0" w:line="240" w:lineRule="auto"/>
              <w:rPr>
                <w:rFonts w:ascii="Arial" w:hAnsi="Arial" w:cs="Arial"/>
                <w:sz w:val="20"/>
                <w:szCs w:val="20"/>
              </w:rPr>
            </w:pPr>
          </w:p>
        </w:tc>
      </w:tr>
    </w:tbl>
    <w:tbl>
      <w:tblPr>
        <w:tblStyle w:val="TableGrid"/>
        <w:tblW w:w="10490" w:type="dxa"/>
        <w:tblInd w:w="-572" w:type="dxa"/>
        <w:tblLook w:val="04A0" w:firstRow="1" w:lastRow="0" w:firstColumn="1" w:lastColumn="0" w:noHBand="0" w:noVBand="1"/>
      </w:tblPr>
      <w:tblGrid>
        <w:gridCol w:w="1701"/>
        <w:gridCol w:w="8789"/>
      </w:tblGrid>
      <w:tr w:rsidR="008B41D7" w:rsidRPr="00E613A8" w14:paraId="1B04D197" w14:textId="77777777" w:rsidTr="0095624C">
        <w:tc>
          <w:tcPr>
            <w:tcW w:w="10490" w:type="dxa"/>
            <w:gridSpan w:val="2"/>
          </w:tcPr>
          <w:p w14:paraId="71711A24" w14:textId="77777777" w:rsidR="008B41D7" w:rsidRPr="0095624C" w:rsidRDefault="0095624C" w:rsidP="00BF76CD">
            <w:pPr>
              <w:rPr>
                <w:rFonts w:ascii="Arial" w:hAnsi="Arial" w:cs="Arial"/>
                <w:b/>
                <w:sz w:val="24"/>
                <w:szCs w:val="24"/>
              </w:rPr>
            </w:pPr>
            <w:r w:rsidRPr="0095624C">
              <w:rPr>
                <w:rFonts w:ascii="Arial" w:hAnsi="Arial" w:cs="Arial"/>
                <w:b/>
                <w:sz w:val="24"/>
                <w:szCs w:val="24"/>
              </w:rPr>
              <w:t>MAIN RESPONSIBILITIES AND TASKS</w:t>
            </w:r>
          </w:p>
        </w:tc>
      </w:tr>
      <w:tr w:rsidR="0095624C" w14:paraId="6719338D" w14:textId="77777777" w:rsidTr="0095624C">
        <w:tc>
          <w:tcPr>
            <w:tcW w:w="1701" w:type="dxa"/>
          </w:tcPr>
          <w:p w14:paraId="22E940BC" w14:textId="77777777" w:rsidR="000F3341" w:rsidRDefault="000F3341" w:rsidP="0095624C">
            <w:pPr>
              <w:rPr>
                <w:rFonts w:ascii="Arial" w:hAnsi="Arial" w:cs="Arial"/>
                <w:b/>
                <w:color w:val="0070C0"/>
                <w:sz w:val="24"/>
                <w:szCs w:val="24"/>
              </w:rPr>
            </w:pPr>
          </w:p>
          <w:p w14:paraId="69652C95" w14:textId="77777777" w:rsidR="009D44D4" w:rsidRDefault="0095624C" w:rsidP="0095624C">
            <w:pPr>
              <w:rPr>
                <w:rFonts w:ascii="Arial" w:hAnsi="Arial" w:cs="Arial"/>
                <w:b/>
                <w:color w:val="0070C0"/>
                <w:sz w:val="24"/>
                <w:szCs w:val="24"/>
              </w:rPr>
            </w:pPr>
            <w:r w:rsidRPr="0095624C">
              <w:rPr>
                <w:rFonts w:ascii="Arial" w:hAnsi="Arial" w:cs="Arial"/>
                <w:b/>
                <w:color w:val="0070C0"/>
                <w:sz w:val="24"/>
                <w:szCs w:val="24"/>
              </w:rPr>
              <w:t xml:space="preserve">Support for pupils: </w:t>
            </w:r>
          </w:p>
          <w:p w14:paraId="696C4A7C" w14:textId="77777777" w:rsidR="009D44D4" w:rsidRDefault="009D44D4" w:rsidP="0095624C">
            <w:pPr>
              <w:rPr>
                <w:b/>
                <w:sz w:val="24"/>
              </w:rPr>
            </w:pPr>
          </w:p>
          <w:p w14:paraId="7A7268A3" w14:textId="77777777" w:rsidR="009D44D4" w:rsidRDefault="009D44D4" w:rsidP="0095624C">
            <w:pPr>
              <w:rPr>
                <w:b/>
                <w:sz w:val="24"/>
              </w:rPr>
            </w:pPr>
          </w:p>
          <w:p w14:paraId="12251D25" w14:textId="77777777" w:rsidR="009D44D4" w:rsidRDefault="009D44D4" w:rsidP="0095624C">
            <w:pPr>
              <w:rPr>
                <w:b/>
                <w:sz w:val="24"/>
              </w:rPr>
            </w:pPr>
          </w:p>
          <w:p w14:paraId="34DBC585" w14:textId="77777777" w:rsidR="009D44D4" w:rsidRDefault="009D44D4" w:rsidP="0095624C">
            <w:pPr>
              <w:rPr>
                <w:b/>
                <w:sz w:val="24"/>
              </w:rPr>
            </w:pPr>
          </w:p>
          <w:p w14:paraId="6E35582E" w14:textId="77777777" w:rsidR="009D44D4" w:rsidRDefault="009D44D4" w:rsidP="0095624C">
            <w:pPr>
              <w:rPr>
                <w:b/>
                <w:sz w:val="24"/>
              </w:rPr>
            </w:pPr>
          </w:p>
          <w:p w14:paraId="0F84C6E3" w14:textId="77777777" w:rsidR="009D44D4" w:rsidRDefault="009D44D4" w:rsidP="0095624C">
            <w:pPr>
              <w:rPr>
                <w:b/>
                <w:sz w:val="24"/>
              </w:rPr>
            </w:pPr>
          </w:p>
          <w:p w14:paraId="73CEB4C6" w14:textId="77777777" w:rsidR="009D44D4" w:rsidRDefault="009D44D4" w:rsidP="0095624C">
            <w:pPr>
              <w:rPr>
                <w:b/>
                <w:sz w:val="24"/>
              </w:rPr>
            </w:pPr>
          </w:p>
          <w:p w14:paraId="5BFA069D" w14:textId="77777777" w:rsidR="009D44D4" w:rsidRDefault="009D44D4" w:rsidP="0095624C">
            <w:pPr>
              <w:rPr>
                <w:b/>
                <w:sz w:val="24"/>
              </w:rPr>
            </w:pPr>
          </w:p>
          <w:p w14:paraId="21DCAA73" w14:textId="77777777" w:rsidR="009D44D4" w:rsidRDefault="009D44D4" w:rsidP="0095624C">
            <w:pPr>
              <w:rPr>
                <w:b/>
                <w:sz w:val="24"/>
              </w:rPr>
            </w:pPr>
          </w:p>
          <w:p w14:paraId="2983C975" w14:textId="77777777" w:rsidR="009D44D4" w:rsidRDefault="009D44D4" w:rsidP="0095624C">
            <w:pPr>
              <w:rPr>
                <w:b/>
                <w:sz w:val="24"/>
              </w:rPr>
            </w:pPr>
          </w:p>
          <w:p w14:paraId="3FD45283" w14:textId="77777777" w:rsidR="009D44D4" w:rsidRDefault="009D44D4" w:rsidP="0095624C">
            <w:pPr>
              <w:rPr>
                <w:b/>
                <w:sz w:val="24"/>
              </w:rPr>
            </w:pPr>
          </w:p>
          <w:p w14:paraId="4F6E5098" w14:textId="77777777" w:rsidR="009D44D4" w:rsidRDefault="009D44D4" w:rsidP="0095624C">
            <w:pPr>
              <w:rPr>
                <w:b/>
                <w:sz w:val="24"/>
              </w:rPr>
            </w:pPr>
          </w:p>
          <w:p w14:paraId="5616AB5D" w14:textId="77777777" w:rsidR="009D44D4" w:rsidRDefault="009D44D4" w:rsidP="0095624C">
            <w:pPr>
              <w:rPr>
                <w:b/>
                <w:sz w:val="24"/>
              </w:rPr>
            </w:pPr>
          </w:p>
          <w:p w14:paraId="3EB8E7F3" w14:textId="77777777" w:rsidR="009D44D4" w:rsidRDefault="009D44D4" w:rsidP="0095624C">
            <w:pPr>
              <w:rPr>
                <w:b/>
                <w:sz w:val="24"/>
              </w:rPr>
            </w:pPr>
          </w:p>
          <w:p w14:paraId="56A734F6" w14:textId="77777777" w:rsidR="009D44D4" w:rsidRDefault="009D44D4" w:rsidP="0095624C">
            <w:pPr>
              <w:rPr>
                <w:b/>
                <w:sz w:val="24"/>
              </w:rPr>
            </w:pPr>
          </w:p>
          <w:p w14:paraId="67A7997B" w14:textId="77777777" w:rsidR="009D44D4" w:rsidRDefault="009D44D4" w:rsidP="0095624C">
            <w:pPr>
              <w:rPr>
                <w:b/>
                <w:sz w:val="24"/>
              </w:rPr>
            </w:pPr>
          </w:p>
          <w:p w14:paraId="23B7F4E7" w14:textId="77777777" w:rsidR="009D44D4" w:rsidRDefault="009D44D4" w:rsidP="0095624C">
            <w:pPr>
              <w:rPr>
                <w:b/>
                <w:sz w:val="24"/>
              </w:rPr>
            </w:pPr>
          </w:p>
          <w:p w14:paraId="633B0700" w14:textId="77777777" w:rsidR="009D44D4" w:rsidRDefault="009D44D4" w:rsidP="0095624C">
            <w:pPr>
              <w:rPr>
                <w:b/>
                <w:sz w:val="24"/>
              </w:rPr>
            </w:pPr>
          </w:p>
          <w:p w14:paraId="6A8876F8" w14:textId="77777777" w:rsidR="009D44D4" w:rsidRDefault="009D44D4" w:rsidP="0095624C">
            <w:pPr>
              <w:rPr>
                <w:b/>
                <w:sz w:val="24"/>
              </w:rPr>
            </w:pPr>
          </w:p>
          <w:p w14:paraId="1048FE7C" w14:textId="77777777" w:rsidR="009D44D4" w:rsidRDefault="009D44D4" w:rsidP="0095624C">
            <w:pPr>
              <w:rPr>
                <w:b/>
                <w:sz w:val="24"/>
              </w:rPr>
            </w:pPr>
          </w:p>
          <w:p w14:paraId="5B578E39" w14:textId="77777777" w:rsidR="009D44D4" w:rsidRDefault="009D44D4" w:rsidP="0095624C">
            <w:pPr>
              <w:rPr>
                <w:rFonts w:ascii="Arial" w:hAnsi="Arial" w:cs="Arial"/>
                <w:b/>
                <w:color w:val="0070C0"/>
                <w:sz w:val="24"/>
              </w:rPr>
            </w:pPr>
          </w:p>
          <w:p w14:paraId="48F7FCDE" w14:textId="77777777" w:rsidR="0095624C" w:rsidRDefault="009D44D4" w:rsidP="0095624C">
            <w:pPr>
              <w:rPr>
                <w:rFonts w:ascii="Arial" w:hAnsi="Arial" w:cs="Arial"/>
                <w:b/>
                <w:color w:val="0070C0"/>
                <w:sz w:val="24"/>
              </w:rPr>
            </w:pPr>
            <w:r w:rsidRPr="009D44D4">
              <w:rPr>
                <w:rFonts w:ascii="Arial" w:hAnsi="Arial" w:cs="Arial"/>
                <w:b/>
                <w:color w:val="0070C0"/>
                <w:sz w:val="24"/>
              </w:rPr>
              <w:t xml:space="preserve">Support for </w:t>
            </w:r>
            <w:r>
              <w:rPr>
                <w:rFonts w:ascii="Arial" w:hAnsi="Arial" w:cs="Arial"/>
                <w:b/>
                <w:color w:val="0070C0"/>
                <w:sz w:val="24"/>
              </w:rPr>
              <w:t xml:space="preserve">the </w:t>
            </w:r>
            <w:r w:rsidRPr="009D44D4">
              <w:rPr>
                <w:rFonts w:ascii="Arial" w:hAnsi="Arial" w:cs="Arial"/>
                <w:b/>
                <w:color w:val="0070C0"/>
                <w:sz w:val="24"/>
              </w:rPr>
              <w:t>teacher</w:t>
            </w:r>
          </w:p>
          <w:p w14:paraId="6CACBA85" w14:textId="77777777" w:rsidR="00936E15" w:rsidRDefault="00936E15" w:rsidP="0095624C">
            <w:pPr>
              <w:rPr>
                <w:rFonts w:ascii="Arial" w:hAnsi="Arial" w:cs="Arial"/>
              </w:rPr>
            </w:pPr>
          </w:p>
          <w:p w14:paraId="397C7368" w14:textId="77777777" w:rsidR="00936E15" w:rsidRDefault="00936E15" w:rsidP="0095624C">
            <w:pPr>
              <w:rPr>
                <w:rFonts w:ascii="Arial" w:hAnsi="Arial" w:cs="Arial"/>
              </w:rPr>
            </w:pPr>
          </w:p>
          <w:p w14:paraId="7664369E" w14:textId="77777777" w:rsidR="00936E15" w:rsidRDefault="00936E15" w:rsidP="0095624C">
            <w:pPr>
              <w:rPr>
                <w:rFonts w:ascii="Arial" w:hAnsi="Arial" w:cs="Arial"/>
              </w:rPr>
            </w:pPr>
          </w:p>
          <w:p w14:paraId="7D90436E" w14:textId="77777777" w:rsidR="00936E15" w:rsidRDefault="00936E15" w:rsidP="0095624C">
            <w:pPr>
              <w:rPr>
                <w:rFonts w:ascii="Arial" w:hAnsi="Arial" w:cs="Arial"/>
              </w:rPr>
            </w:pPr>
          </w:p>
          <w:p w14:paraId="2277D2DE" w14:textId="77777777" w:rsidR="00936E15" w:rsidRDefault="00936E15" w:rsidP="0095624C">
            <w:pPr>
              <w:rPr>
                <w:rFonts w:ascii="Arial" w:hAnsi="Arial" w:cs="Arial"/>
              </w:rPr>
            </w:pPr>
          </w:p>
          <w:p w14:paraId="69E14485" w14:textId="77777777" w:rsidR="00936E15" w:rsidRDefault="00936E15" w:rsidP="0095624C">
            <w:pPr>
              <w:rPr>
                <w:rFonts w:ascii="Arial" w:hAnsi="Arial" w:cs="Arial"/>
              </w:rPr>
            </w:pPr>
          </w:p>
          <w:p w14:paraId="020E932A" w14:textId="77777777" w:rsidR="00936E15" w:rsidRDefault="00936E15" w:rsidP="0095624C">
            <w:pPr>
              <w:rPr>
                <w:rFonts w:ascii="Arial" w:hAnsi="Arial" w:cs="Arial"/>
              </w:rPr>
            </w:pPr>
          </w:p>
          <w:p w14:paraId="04305481" w14:textId="77777777" w:rsidR="00936E15" w:rsidRDefault="00936E15" w:rsidP="0095624C">
            <w:pPr>
              <w:rPr>
                <w:rFonts w:ascii="Arial" w:hAnsi="Arial" w:cs="Arial"/>
              </w:rPr>
            </w:pPr>
          </w:p>
          <w:p w14:paraId="4D268CB7" w14:textId="77777777" w:rsidR="00936E15" w:rsidRDefault="00936E15" w:rsidP="0095624C">
            <w:pPr>
              <w:rPr>
                <w:rFonts w:ascii="Arial" w:hAnsi="Arial" w:cs="Arial"/>
              </w:rPr>
            </w:pPr>
          </w:p>
          <w:p w14:paraId="5AF12D9F" w14:textId="77777777" w:rsidR="00936E15" w:rsidRDefault="00936E15" w:rsidP="0095624C">
            <w:pPr>
              <w:rPr>
                <w:rFonts w:ascii="Arial" w:hAnsi="Arial" w:cs="Arial"/>
              </w:rPr>
            </w:pPr>
          </w:p>
          <w:p w14:paraId="717025EB" w14:textId="77777777" w:rsidR="00936E15" w:rsidRDefault="00936E15" w:rsidP="0095624C">
            <w:pPr>
              <w:rPr>
                <w:rFonts w:ascii="Arial" w:hAnsi="Arial" w:cs="Arial"/>
              </w:rPr>
            </w:pPr>
          </w:p>
          <w:p w14:paraId="766B9D8E" w14:textId="77777777" w:rsidR="00936E15" w:rsidRDefault="00936E15" w:rsidP="0095624C">
            <w:pPr>
              <w:rPr>
                <w:rFonts w:ascii="Arial" w:hAnsi="Arial" w:cs="Arial"/>
              </w:rPr>
            </w:pPr>
          </w:p>
          <w:p w14:paraId="19885416" w14:textId="77777777" w:rsidR="00936E15" w:rsidRDefault="00936E15" w:rsidP="0095624C">
            <w:pPr>
              <w:rPr>
                <w:rFonts w:ascii="Arial" w:hAnsi="Arial" w:cs="Arial"/>
              </w:rPr>
            </w:pPr>
          </w:p>
          <w:p w14:paraId="1E0EA171" w14:textId="77777777" w:rsidR="00936E15" w:rsidRDefault="00936E15" w:rsidP="0095624C">
            <w:pPr>
              <w:rPr>
                <w:rFonts w:ascii="Arial" w:hAnsi="Arial" w:cs="Arial"/>
              </w:rPr>
            </w:pPr>
          </w:p>
          <w:p w14:paraId="32543089" w14:textId="77777777" w:rsidR="00936E15" w:rsidRDefault="00936E15" w:rsidP="0095624C">
            <w:pPr>
              <w:rPr>
                <w:rFonts w:ascii="Arial" w:hAnsi="Arial" w:cs="Arial"/>
              </w:rPr>
            </w:pPr>
          </w:p>
          <w:p w14:paraId="62D6D25B" w14:textId="77777777" w:rsidR="000F3341" w:rsidRDefault="000F3341" w:rsidP="0095624C">
            <w:pPr>
              <w:rPr>
                <w:rFonts w:ascii="Arial" w:hAnsi="Arial" w:cs="Arial"/>
                <w:b/>
                <w:color w:val="0070C0"/>
                <w:sz w:val="24"/>
              </w:rPr>
            </w:pPr>
          </w:p>
          <w:p w14:paraId="6650DE0C" w14:textId="77777777" w:rsidR="00012745" w:rsidRDefault="00012745" w:rsidP="0095624C">
            <w:pPr>
              <w:rPr>
                <w:rFonts w:ascii="Arial" w:hAnsi="Arial" w:cs="Arial"/>
                <w:b/>
                <w:color w:val="0070C0"/>
                <w:sz w:val="24"/>
              </w:rPr>
            </w:pPr>
          </w:p>
          <w:p w14:paraId="47636F44" w14:textId="77777777" w:rsidR="00012745" w:rsidRDefault="00012745" w:rsidP="0095624C">
            <w:pPr>
              <w:rPr>
                <w:rFonts w:ascii="Arial" w:hAnsi="Arial" w:cs="Arial"/>
                <w:b/>
                <w:color w:val="0070C0"/>
                <w:sz w:val="24"/>
              </w:rPr>
            </w:pPr>
          </w:p>
          <w:p w14:paraId="4CB055AD" w14:textId="77777777" w:rsidR="00C41341" w:rsidRDefault="00C41341" w:rsidP="0095624C">
            <w:pPr>
              <w:rPr>
                <w:rFonts w:ascii="Arial" w:hAnsi="Arial" w:cs="Arial"/>
                <w:b/>
                <w:color w:val="0070C0"/>
                <w:sz w:val="24"/>
              </w:rPr>
            </w:pPr>
            <w:r>
              <w:rPr>
                <w:rFonts w:ascii="Arial" w:hAnsi="Arial" w:cs="Arial"/>
                <w:b/>
                <w:color w:val="0070C0"/>
                <w:sz w:val="24"/>
              </w:rPr>
              <w:t>Support for the school</w:t>
            </w:r>
          </w:p>
          <w:p w14:paraId="23D39CC0" w14:textId="77777777" w:rsidR="00C41341" w:rsidRDefault="00C41341" w:rsidP="0095624C">
            <w:pPr>
              <w:rPr>
                <w:rFonts w:ascii="Arial" w:hAnsi="Arial" w:cs="Arial"/>
                <w:b/>
                <w:color w:val="0070C0"/>
                <w:sz w:val="24"/>
              </w:rPr>
            </w:pPr>
          </w:p>
          <w:p w14:paraId="08312F7F" w14:textId="77777777" w:rsidR="00C41341" w:rsidRDefault="00C41341" w:rsidP="0095624C">
            <w:pPr>
              <w:rPr>
                <w:rFonts w:ascii="Arial" w:hAnsi="Arial" w:cs="Arial"/>
                <w:b/>
                <w:color w:val="0070C0"/>
                <w:sz w:val="24"/>
              </w:rPr>
            </w:pPr>
          </w:p>
          <w:p w14:paraId="61F7C206" w14:textId="77777777" w:rsidR="00C41341" w:rsidRDefault="00C41341" w:rsidP="0095624C">
            <w:pPr>
              <w:rPr>
                <w:rFonts w:ascii="Arial" w:hAnsi="Arial" w:cs="Arial"/>
                <w:b/>
                <w:color w:val="0070C0"/>
                <w:sz w:val="24"/>
              </w:rPr>
            </w:pPr>
          </w:p>
          <w:p w14:paraId="78DB446E" w14:textId="77777777" w:rsidR="00C41341" w:rsidRDefault="00C41341" w:rsidP="0095624C">
            <w:pPr>
              <w:rPr>
                <w:rFonts w:ascii="Arial" w:hAnsi="Arial" w:cs="Arial"/>
                <w:b/>
                <w:color w:val="0070C0"/>
                <w:sz w:val="24"/>
              </w:rPr>
            </w:pPr>
          </w:p>
          <w:p w14:paraId="0EDD3184" w14:textId="77777777" w:rsidR="00C41341" w:rsidRDefault="00C41341" w:rsidP="0095624C">
            <w:pPr>
              <w:rPr>
                <w:rFonts w:ascii="Arial" w:hAnsi="Arial" w:cs="Arial"/>
                <w:b/>
                <w:color w:val="0070C0"/>
                <w:sz w:val="24"/>
              </w:rPr>
            </w:pPr>
          </w:p>
          <w:p w14:paraId="56C14AAD" w14:textId="77777777" w:rsidR="00C41341" w:rsidRDefault="00C41341" w:rsidP="0095624C">
            <w:pPr>
              <w:rPr>
                <w:rFonts w:ascii="Arial" w:hAnsi="Arial" w:cs="Arial"/>
                <w:b/>
                <w:color w:val="0070C0"/>
                <w:sz w:val="24"/>
              </w:rPr>
            </w:pPr>
          </w:p>
          <w:p w14:paraId="505AB1C1" w14:textId="77777777" w:rsidR="00C41341" w:rsidRDefault="00C41341" w:rsidP="0095624C">
            <w:pPr>
              <w:rPr>
                <w:rFonts w:ascii="Arial" w:hAnsi="Arial" w:cs="Arial"/>
                <w:b/>
                <w:color w:val="0070C0"/>
                <w:sz w:val="24"/>
              </w:rPr>
            </w:pPr>
          </w:p>
          <w:p w14:paraId="426209F6" w14:textId="77777777" w:rsidR="00C41341" w:rsidRDefault="00C41341" w:rsidP="0095624C">
            <w:pPr>
              <w:rPr>
                <w:rFonts w:ascii="Arial" w:hAnsi="Arial" w:cs="Arial"/>
                <w:b/>
                <w:color w:val="0070C0"/>
                <w:sz w:val="24"/>
              </w:rPr>
            </w:pPr>
          </w:p>
          <w:p w14:paraId="4624FBD5" w14:textId="77777777" w:rsidR="00C41341" w:rsidRDefault="00C41341" w:rsidP="0095624C">
            <w:pPr>
              <w:rPr>
                <w:rFonts w:ascii="Arial" w:hAnsi="Arial" w:cs="Arial"/>
                <w:b/>
                <w:color w:val="0070C0"/>
                <w:sz w:val="24"/>
              </w:rPr>
            </w:pPr>
          </w:p>
          <w:p w14:paraId="13DDEF93" w14:textId="77777777" w:rsidR="00C41341" w:rsidRDefault="00C41341" w:rsidP="0095624C">
            <w:pPr>
              <w:rPr>
                <w:rFonts w:ascii="Arial" w:hAnsi="Arial" w:cs="Arial"/>
                <w:b/>
                <w:color w:val="0070C0"/>
                <w:sz w:val="24"/>
              </w:rPr>
            </w:pPr>
          </w:p>
          <w:p w14:paraId="443CA209" w14:textId="77777777" w:rsidR="00C41341" w:rsidRDefault="00C41341" w:rsidP="0095624C">
            <w:pPr>
              <w:rPr>
                <w:rFonts w:ascii="Arial" w:hAnsi="Arial" w:cs="Arial"/>
                <w:b/>
                <w:color w:val="0070C0"/>
                <w:sz w:val="24"/>
              </w:rPr>
            </w:pPr>
          </w:p>
          <w:p w14:paraId="6520FF9F" w14:textId="77777777" w:rsidR="00C41341" w:rsidRDefault="00C41341" w:rsidP="0095624C">
            <w:pPr>
              <w:rPr>
                <w:rFonts w:ascii="Arial" w:hAnsi="Arial" w:cs="Arial"/>
                <w:b/>
                <w:color w:val="0070C0"/>
                <w:sz w:val="24"/>
              </w:rPr>
            </w:pPr>
          </w:p>
          <w:p w14:paraId="3DFB541F" w14:textId="77777777" w:rsidR="00C41341" w:rsidRDefault="00C41341" w:rsidP="0095624C">
            <w:pPr>
              <w:rPr>
                <w:rFonts w:ascii="Arial" w:hAnsi="Arial" w:cs="Arial"/>
                <w:b/>
                <w:color w:val="0070C0"/>
                <w:sz w:val="24"/>
              </w:rPr>
            </w:pPr>
          </w:p>
          <w:p w14:paraId="6DD70F89" w14:textId="77777777" w:rsidR="00C41341" w:rsidRDefault="00C41341" w:rsidP="0095624C">
            <w:pPr>
              <w:rPr>
                <w:rFonts w:ascii="Arial" w:hAnsi="Arial" w:cs="Arial"/>
                <w:b/>
                <w:color w:val="0070C0"/>
                <w:sz w:val="24"/>
              </w:rPr>
            </w:pPr>
          </w:p>
          <w:p w14:paraId="6E7BF8A6" w14:textId="77777777" w:rsidR="00C41341" w:rsidRDefault="00C41341" w:rsidP="0095624C">
            <w:pPr>
              <w:rPr>
                <w:rFonts w:ascii="Arial" w:hAnsi="Arial" w:cs="Arial"/>
                <w:b/>
                <w:color w:val="0070C0"/>
                <w:sz w:val="24"/>
              </w:rPr>
            </w:pPr>
          </w:p>
          <w:p w14:paraId="24FED824" w14:textId="77777777" w:rsidR="00C41341" w:rsidRDefault="00C41341" w:rsidP="0095624C">
            <w:pPr>
              <w:rPr>
                <w:rFonts w:ascii="Arial" w:hAnsi="Arial" w:cs="Arial"/>
                <w:b/>
                <w:color w:val="0070C0"/>
                <w:sz w:val="24"/>
              </w:rPr>
            </w:pPr>
          </w:p>
          <w:p w14:paraId="5FB69CD7" w14:textId="77777777" w:rsidR="00C41341" w:rsidRDefault="00C41341" w:rsidP="0095624C">
            <w:pPr>
              <w:rPr>
                <w:rFonts w:ascii="Arial" w:hAnsi="Arial" w:cs="Arial"/>
                <w:b/>
                <w:color w:val="0070C0"/>
                <w:sz w:val="24"/>
              </w:rPr>
            </w:pPr>
          </w:p>
          <w:p w14:paraId="7BABD40C" w14:textId="77777777" w:rsidR="00C41341" w:rsidRDefault="00C41341" w:rsidP="0095624C">
            <w:pPr>
              <w:rPr>
                <w:rFonts w:ascii="Arial" w:hAnsi="Arial" w:cs="Arial"/>
                <w:b/>
                <w:color w:val="0070C0"/>
                <w:sz w:val="24"/>
              </w:rPr>
            </w:pPr>
          </w:p>
          <w:p w14:paraId="09F2B870" w14:textId="77777777" w:rsidR="00C41341" w:rsidRDefault="00C41341" w:rsidP="0095624C">
            <w:pPr>
              <w:rPr>
                <w:rFonts w:ascii="Arial" w:hAnsi="Arial" w:cs="Arial"/>
                <w:b/>
                <w:color w:val="0070C0"/>
                <w:sz w:val="24"/>
              </w:rPr>
            </w:pPr>
          </w:p>
          <w:p w14:paraId="3F9A5FB4" w14:textId="77777777" w:rsidR="00C41341" w:rsidRDefault="00C41341" w:rsidP="0095624C">
            <w:pPr>
              <w:rPr>
                <w:rFonts w:ascii="Arial" w:hAnsi="Arial" w:cs="Arial"/>
                <w:b/>
                <w:color w:val="0070C0"/>
                <w:sz w:val="24"/>
              </w:rPr>
            </w:pPr>
          </w:p>
          <w:p w14:paraId="20564D04" w14:textId="77777777" w:rsidR="00C41341" w:rsidRDefault="00C41341" w:rsidP="0095624C">
            <w:pPr>
              <w:rPr>
                <w:rFonts w:ascii="Arial" w:hAnsi="Arial" w:cs="Arial"/>
                <w:b/>
                <w:color w:val="0070C0"/>
                <w:sz w:val="24"/>
              </w:rPr>
            </w:pPr>
          </w:p>
          <w:p w14:paraId="29D55704" w14:textId="77777777" w:rsidR="00C41341" w:rsidRDefault="00C41341" w:rsidP="0095624C">
            <w:pPr>
              <w:rPr>
                <w:rFonts w:ascii="Arial" w:hAnsi="Arial" w:cs="Arial"/>
                <w:b/>
                <w:color w:val="0070C0"/>
                <w:sz w:val="24"/>
              </w:rPr>
            </w:pPr>
          </w:p>
          <w:p w14:paraId="7877EFA5" w14:textId="77777777" w:rsidR="00936E15" w:rsidRPr="00936E15" w:rsidRDefault="00936E15" w:rsidP="0095624C">
            <w:pPr>
              <w:rPr>
                <w:rFonts w:ascii="Arial" w:hAnsi="Arial" w:cs="Arial"/>
              </w:rPr>
            </w:pPr>
            <w:r w:rsidRPr="00936E15">
              <w:rPr>
                <w:rFonts w:ascii="Arial" w:hAnsi="Arial" w:cs="Arial"/>
                <w:b/>
                <w:color w:val="0070C0"/>
                <w:sz w:val="24"/>
              </w:rPr>
              <w:t>Support for the curriculum</w:t>
            </w:r>
          </w:p>
        </w:tc>
        <w:tc>
          <w:tcPr>
            <w:tcW w:w="8789" w:type="dxa"/>
          </w:tcPr>
          <w:p w14:paraId="2C3179D0" w14:textId="77777777" w:rsidR="000F3341" w:rsidRDefault="000F3341" w:rsidP="000F3341">
            <w:pPr>
              <w:pStyle w:val="ListParagraph"/>
              <w:ind w:left="227"/>
              <w:rPr>
                <w:rFonts w:ascii="Arial" w:hAnsi="Arial" w:cs="Arial"/>
                <w:sz w:val="20"/>
                <w:szCs w:val="20"/>
              </w:rPr>
            </w:pPr>
          </w:p>
          <w:p w14:paraId="011AF78F" w14:textId="48C27B25" w:rsidR="0095624C" w:rsidRPr="009D44D4" w:rsidRDefault="0095624C" w:rsidP="00C41341">
            <w:pPr>
              <w:pStyle w:val="ListParagraph"/>
              <w:numPr>
                <w:ilvl w:val="0"/>
                <w:numId w:val="1"/>
              </w:numPr>
              <w:rPr>
                <w:rFonts w:ascii="Arial" w:hAnsi="Arial" w:cs="Arial"/>
                <w:sz w:val="20"/>
                <w:szCs w:val="20"/>
              </w:rPr>
            </w:pPr>
            <w:r w:rsidRPr="009D44D4">
              <w:rPr>
                <w:rFonts w:ascii="Arial" w:hAnsi="Arial" w:cs="Arial"/>
                <w:sz w:val="20"/>
                <w:szCs w:val="20"/>
              </w:rPr>
              <w:t>Supervise and provide particular support for pupils with</w:t>
            </w:r>
            <w:r w:rsidR="005A3618">
              <w:rPr>
                <w:rFonts w:ascii="Arial" w:hAnsi="Arial" w:cs="Arial"/>
                <w:sz w:val="20"/>
                <w:szCs w:val="20"/>
              </w:rPr>
              <w:t xml:space="preserve"> mild,</w:t>
            </w:r>
            <w:r w:rsidRPr="009D44D4">
              <w:rPr>
                <w:rFonts w:ascii="Arial" w:hAnsi="Arial" w:cs="Arial"/>
                <w:sz w:val="20"/>
                <w:szCs w:val="20"/>
              </w:rPr>
              <w:t xml:space="preserve"> severe and complex learning difficulties, ensuring their safety and access to learning activities. </w:t>
            </w:r>
          </w:p>
          <w:p w14:paraId="0297D802" w14:textId="77777777" w:rsidR="009D44D4" w:rsidRPr="009D44D4" w:rsidRDefault="0095624C" w:rsidP="00C41341">
            <w:pPr>
              <w:pStyle w:val="ListParagraph"/>
              <w:numPr>
                <w:ilvl w:val="0"/>
                <w:numId w:val="1"/>
              </w:numPr>
              <w:rPr>
                <w:rFonts w:ascii="Arial" w:hAnsi="Arial" w:cs="Arial"/>
                <w:sz w:val="20"/>
                <w:szCs w:val="20"/>
              </w:rPr>
            </w:pPr>
            <w:r w:rsidRPr="009D44D4">
              <w:rPr>
                <w:rFonts w:ascii="Arial" w:hAnsi="Arial" w:cs="Arial"/>
                <w:sz w:val="20"/>
                <w:szCs w:val="20"/>
              </w:rPr>
              <w:t>Establish constructive relationships with pupils and interact with them according to individual need, providing comfort and care at appropriate times.</w:t>
            </w:r>
            <w:r w:rsidR="009D44D4" w:rsidRPr="009D44D4">
              <w:rPr>
                <w:rFonts w:ascii="Arial" w:hAnsi="Arial" w:cs="Arial"/>
                <w:sz w:val="20"/>
                <w:szCs w:val="20"/>
              </w:rPr>
              <w:t xml:space="preserve"> </w:t>
            </w:r>
            <w:r w:rsidR="009D44D4" w:rsidRPr="009D44D4">
              <w:rPr>
                <w:rFonts w:ascii="Arial" w:hAnsi="Arial" w:cs="Arial"/>
                <w:sz w:val="20"/>
                <w:szCs w:val="20"/>
              </w:rPr>
              <w:tab/>
            </w:r>
          </w:p>
          <w:p w14:paraId="16467AE7" w14:textId="77777777" w:rsidR="0077466F" w:rsidRPr="009D44D4" w:rsidRDefault="009D44D4" w:rsidP="00C41341">
            <w:pPr>
              <w:pStyle w:val="ListParagraph"/>
              <w:numPr>
                <w:ilvl w:val="0"/>
                <w:numId w:val="1"/>
              </w:numPr>
              <w:rPr>
                <w:rFonts w:ascii="Arial" w:hAnsi="Arial" w:cs="Arial"/>
                <w:sz w:val="20"/>
                <w:szCs w:val="20"/>
              </w:rPr>
            </w:pPr>
            <w:r w:rsidRPr="009D44D4">
              <w:rPr>
                <w:rFonts w:ascii="Arial" w:hAnsi="Arial" w:cs="Arial"/>
                <w:sz w:val="20"/>
                <w:szCs w:val="20"/>
              </w:rPr>
              <w:t>To provide support in the delivery of the school’s curriculum.</w:t>
            </w:r>
          </w:p>
          <w:p w14:paraId="28E5BB68" w14:textId="77777777" w:rsidR="0095624C" w:rsidRPr="009D44D4" w:rsidRDefault="0095624C" w:rsidP="00C41341">
            <w:pPr>
              <w:pStyle w:val="ListParagraph"/>
              <w:numPr>
                <w:ilvl w:val="0"/>
                <w:numId w:val="1"/>
              </w:numPr>
              <w:rPr>
                <w:rFonts w:ascii="Arial" w:hAnsi="Arial" w:cs="Arial"/>
                <w:sz w:val="20"/>
                <w:szCs w:val="20"/>
              </w:rPr>
            </w:pPr>
            <w:r w:rsidRPr="009D44D4">
              <w:rPr>
                <w:rFonts w:ascii="Arial" w:hAnsi="Arial" w:cs="Arial"/>
                <w:sz w:val="20"/>
                <w:szCs w:val="20"/>
              </w:rPr>
              <w:t xml:space="preserve">To </w:t>
            </w:r>
            <w:r w:rsidR="009D44D4" w:rsidRPr="009D44D4">
              <w:rPr>
                <w:rFonts w:ascii="Arial" w:hAnsi="Arial" w:cs="Arial"/>
                <w:sz w:val="20"/>
                <w:szCs w:val="20"/>
              </w:rPr>
              <w:t>escort pupils to and from transport, safely and efficiently,</w:t>
            </w:r>
            <w:r w:rsidRPr="009D44D4">
              <w:rPr>
                <w:rFonts w:ascii="Arial" w:hAnsi="Arial" w:cs="Arial"/>
                <w:sz w:val="20"/>
                <w:szCs w:val="20"/>
              </w:rPr>
              <w:t xml:space="preserve"> in accordance with school policy and procedures. </w:t>
            </w:r>
          </w:p>
          <w:p w14:paraId="10535AEA" w14:textId="77777777" w:rsidR="009D44D4" w:rsidRPr="009D44D4" w:rsidRDefault="0095624C" w:rsidP="00C41341">
            <w:pPr>
              <w:pStyle w:val="ListParagraph"/>
              <w:numPr>
                <w:ilvl w:val="0"/>
                <w:numId w:val="1"/>
              </w:numPr>
              <w:rPr>
                <w:rFonts w:ascii="Arial" w:hAnsi="Arial" w:cs="Arial"/>
                <w:sz w:val="20"/>
                <w:szCs w:val="20"/>
              </w:rPr>
            </w:pPr>
            <w:r w:rsidRPr="009D44D4">
              <w:rPr>
                <w:rFonts w:ascii="Arial" w:hAnsi="Arial" w:cs="Arial"/>
                <w:sz w:val="20"/>
                <w:szCs w:val="20"/>
              </w:rPr>
              <w:t>Encourage pupils to interact with others</w:t>
            </w:r>
            <w:r w:rsidR="009D44D4" w:rsidRPr="009D44D4">
              <w:rPr>
                <w:rFonts w:ascii="Arial" w:hAnsi="Arial" w:cs="Arial"/>
                <w:sz w:val="20"/>
                <w:szCs w:val="20"/>
              </w:rPr>
              <w:t>, work co-operatively,</w:t>
            </w:r>
            <w:r w:rsidRPr="009D44D4">
              <w:rPr>
                <w:rFonts w:ascii="Arial" w:hAnsi="Arial" w:cs="Arial"/>
                <w:sz w:val="20"/>
                <w:szCs w:val="20"/>
              </w:rPr>
              <w:t xml:space="preserve"> </w:t>
            </w:r>
            <w:r w:rsidR="009D44D4" w:rsidRPr="009D44D4">
              <w:rPr>
                <w:rFonts w:ascii="Arial" w:hAnsi="Arial" w:cs="Arial"/>
                <w:sz w:val="20"/>
                <w:szCs w:val="20"/>
              </w:rPr>
              <w:t xml:space="preserve">ensuring all pupils are engaged in activities appropriate for their age and special needs which may include participating in physical activities if required. </w:t>
            </w:r>
          </w:p>
          <w:p w14:paraId="68D381D5" w14:textId="77777777" w:rsidR="0095624C" w:rsidRPr="009D44D4" w:rsidRDefault="0095624C" w:rsidP="00C41341">
            <w:pPr>
              <w:pStyle w:val="ListParagraph"/>
              <w:numPr>
                <w:ilvl w:val="0"/>
                <w:numId w:val="1"/>
              </w:numPr>
              <w:rPr>
                <w:rFonts w:ascii="Arial" w:hAnsi="Arial" w:cs="Arial"/>
                <w:sz w:val="20"/>
                <w:szCs w:val="20"/>
              </w:rPr>
            </w:pPr>
            <w:r w:rsidRPr="009D44D4">
              <w:rPr>
                <w:rFonts w:ascii="Arial" w:hAnsi="Arial" w:cs="Arial"/>
                <w:sz w:val="20"/>
                <w:szCs w:val="20"/>
              </w:rPr>
              <w:t xml:space="preserve">Provide feedback to pupils in relation to progress and achievement under guidance of the teaching team.  </w:t>
            </w:r>
          </w:p>
          <w:p w14:paraId="1528C121" w14:textId="77777777" w:rsidR="0077466F" w:rsidRPr="009D44D4" w:rsidRDefault="0077466F" w:rsidP="00C41341">
            <w:pPr>
              <w:pStyle w:val="ListParagraph"/>
              <w:numPr>
                <w:ilvl w:val="0"/>
                <w:numId w:val="1"/>
              </w:numPr>
              <w:rPr>
                <w:rFonts w:ascii="Arial" w:hAnsi="Arial" w:cs="Arial"/>
                <w:sz w:val="20"/>
                <w:szCs w:val="20"/>
              </w:rPr>
            </w:pPr>
            <w:r w:rsidRPr="009D44D4">
              <w:rPr>
                <w:rFonts w:ascii="Arial" w:hAnsi="Arial" w:cs="Arial"/>
                <w:sz w:val="20"/>
                <w:szCs w:val="20"/>
              </w:rPr>
              <w:t>To support pupils learning in the most effective way, working as an effective member of the class teaching team.</w:t>
            </w:r>
          </w:p>
          <w:p w14:paraId="5785CAA1" w14:textId="77777777" w:rsidR="0077466F" w:rsidRPr="009D44D4" w:rsidRDefault="0077466F" w:rsidP="00C41341">
            <w:pPr>
              <w:pStyle w:val="ListParagraph"/>
              <w:numPr>
                <w:ilvl w:val="0"/>
                <w:numId w:val="1"/>
              </w:numPr>
              <w:rPr>
                <w:rFonts w:ascii="Arial" w:hAnsi="Arial" w:cs="Arial"/>
                <w:sz w:val="20"/>
                <w:szCs w:val="20"/>
              </w:rPr>
            </w:pPr>
            <w:r w:rsidRPr="009D44D4">
              <w:rPr>
                <w:rFonts w:ascii="Arial" w:hAnsi="Arial" w:cs="Arial"/>
                <w:sz w:val="20"/>
                <w:szCs w:val="20"/>
              </w:rPr>
              <w:t>To assist pupils with personal care needs which may include social, health and welfare matters.</w:t>
            </w:r>
            <w:r w:rsidR="0095202D">
              <w:rPr>
                <w:rFonts w:ascii="Arial" w:hAnsi="Arial" w:cs="Arial"/>
                <w:sz w:val="20"/>
                <w:szCs w:val="20"/>
              </w:rPr>
              <w:t xml:space="preserve"> This could include the changing of incontinence pads / soiled clothing and agreed manual handling procedures.  </w:t>
            </w:r>
          </w:p>
          <w:p w14:paraId="42BB72CE" w14:textId="77777777" w:rsidR="0077466F" w:rsidRPr="009D44D4" w:rsidRDefault="0077466F" w:rsidP="00C41341">
            <w:pPr>
              <w:pStyle w:val="ListParagraph"/>
              <w:numPr>
                <w:ilvl w:val="0"/>
                <w:numId w:val="1"/>
              </w:numPr>
              <w:rPr>
                <w:rFonts w:ascii="Arial" w:hAnsi="Arial" w:cs="Arial"/>
                <w:sz w:val="20"/>
                <w:szCs w:val="20"/>
              </w:rPr>
            </w:pPr>
            <w:r w:rsidRPr="009D44D4">
              <w:rPr>
                <w:rFonts w:ascii="Arial" w:hAnsi="Arial" w:cs="Arial"/>
                <w:sz w:val="20"/>
                <w:szCs w:val="20"/>
              </w:rPr>
              <w:t>To support working relationship with the pupils, acting as role model and setting high expectations.</w:t>
            </w:r>
          </w:p>
          <w:p w14:paraId="2C302D64" w14:textId="4F34EDC7" w:rsidR="0077466F" w:rsidRPr="009D44D4" w:rsidRDefault="0077466F" w:rsidP="00C41341">
            <w:pPr>
              <w:pStyle w:val="ListParagraph"/>
              <w:numPr>
                <w:ilvl w:val="0"/>
                <w:numId w:val="1"/>
              </w:numPr>
              <w:rPr>
                <w:rFonts w:ascii="Arial" w:hAnsi="Arial" w:cs="Arial"/>
                <w:sz w:val="20"/>
                <w:szCs w:val="20"/>
              </w:rPr>
            </w:pPr>
            <w:r w:rsidRPr="009D44D4">
              <w:rPr>
                <w:rFonts w:ascii="Arial" w:hAnsi="Arial" w:cs="Arial"/>
                <w:sz w:val="20"/>
                <w:szCs w:val="20"/>
              </w:rPr>
              <w:t xml:space="preserve">To use specialist strategies and approaches such as </w:t>
            </w:r>
            <w:proofErr w:type="spellStart"/>
            <w:r w:rsidR="005A3618" w:rsidRPr="005A3618">
              <w:rPr>
                <w:rFonts w:ascii="Arial" w:hAnsi="Arial" w:cs="Arial"/>
                <w:sz w:val="20"/>
                <w:szCs w:val="20"/>
              </w:rPr>
              <w:t>Signalong</w:t>
            </w:r>
            <w:proofErr w:type="spellEnd"/>
            <w:r w:rsidRPr="005A3618">
              <w:rPr>
                <w:rFonts w:ascii="Arial" w:hAnsi="Arial" w:cs="Arial"/>
                <w:sz w:val="20"/>
                <w:szCs w:val="20"/>
              </w:rPr>
              <w:t xml:space="preserve">, TEACCH, PECs, Intensive Interaction, under the direction and supervision of the Class Teacher and </w:t>
            </w:r>
            <w:r w:rsidR="005A3618" w:rsidRPr="005A3618">
              <w:rPr>
                <w:rFonts w:ascii="Arial" w:hAnsi="Arial" w:cs="Arial"/>
                <w:sz w:val="20"/>
                <w:szCs w:val="20"/>
              </w:rPr>
              <w:t>TA3’s</w:t>
            </w:r>
            <w:r w:rsidRPr="005A3618">
              <w:rPr>
                <w:rFonts w:ascii="Arial" w:hAnsi="Arial" w:cs="Arial"/>
                <w:sz w:val="20"/>
                <w:szCs w:val="20"/>
              </w:rPr>
              <w:t>.</w:t>
            </w:r>
          </w:p>
          <w:p w14:paraId="4F4A2606" w14:textId="5FDD005E" w:rsidR="0077466F" w:rsidRPr="009D44D4" w:rsidRDefault="0077466F" w:rsidP="00C41341">
            <w:pPr>
              <w:pStyle w:val="ListParagraph"/>
              <w:numPr>
                <w:ilvl w:val="0"/>
                <w:numId w:val="1"/>
              </w:numPr>
              <w:rPr>
                <w:rFonts w:ascii="Arial" w:hAnsi="Arial" w:cs="Arial"/>
                <w:sz w:val="20"/>
                <w:szCs w:val="20"/>
              </w:rPr>
            </w:pPr>
            <w:r w:rsidRPr="009D44D4">
              <w:rPr>
                <w:rFonts w:ascii="Arial" w:hAnsi="Arial" w:cs="Arial"/>
                <w:sz w:val="20"/>
                <w:szCs w:val="20"/>
              </w:rPr>
              <w:t>To follow behaviour</w:t>
            </w:r>
            <w:r w:rsidR="005A3618">
              <w:rPr>
                <w:rFonts w:ascii="Arial" w:hAnsi="Arial" w:cs="Arial"/>
                <w:sz w:val="20"/>
                <w:szCs w:val="20"/>
              </w:rPr>
              <w:t xml:space="preserve"> support</w:t>
            </w:r>
            <w:r w:rsidRPr="009D44D4">
              <w:rPr>
                <w:rFonts w:ascii="Arial" w:hAnsi="Arial" w:cs="Arial"/>
                <w:sz w:val="20"/>
                <w:szCs w:val="20"/>
              </w:rPr>
              <w:t xml:space="preserve"> plans for pupils to support learning in the most effective way.</w:t>
            </w:r>
          </w:p>
          <w:p w14:paraId="6AA1A612" w14:textId="77777777" w:rsidR="009D44D4" w:rsidRPr="009D44D4" w:rsidRDefault="0077466F" w:rsidP="00C41341">
            <w:pPr>
              <w:pStyle w:val="ListParagraph"/>
              <w:numPr>
                <w:ilvl w:val="0"/>
                <w:numId w:val="1"/>
              </w:numPr>
              <w:rPr>
                <w:rFonts w:ascii="Arial" w:hAnsi="Arial" w:cs="Arial"/>
                <w:sz w:val="20"/>
                <w:szCs w:val="20"/>
              </w:rPr>
            </w:pPr>
            <w:r w:rsidRPr="009D44D4">
              <w:rPr>
                <w:rFonts w:ascii="Arial" w:hAnsi="Arial" w:cs="Arial"/>
                <w:sz w:val="20"/>
                <w:szCs w:val="20"/>
              </w:rPr>
              <w:lastRenderedPageBreak/>
              <w:t xml:space="preserve">To recognise that some pupils have communication difficulties and to act sensitively to their differing needs using alternative communication strategies as required. </w:t>
            </w:r>
          </w:p>
          <w:p w14:paraId="566CDDF9" w14:textId="2105A0F5" w:rsidR="0077466F" w:rsidRDefault="009D44D4" w:rsidP="00C41341">
            <w:pPr>
              <w:pStyle w:val="ListParagraph"/>
              <w:numPr>
                <w:ilvl w:val="0"/>
                <w:numId w:val="1"/>
              </w:numPr>
              <w:rPr>
                <w:rFonts w:ascii="Arial" w:hAnsi="Arial" w:cs="Arial"/>
                <w:sz w:val="20"/>
                <w:szCs w:val="20"/>
              </w:rPr>
            </w:pPr>
            <w:r w:rsidRPr="009D44D4">
              <w:rPr>
                <w:rFonts w:ascii="Arial" w:hAnsi="Arial" w:cs="Arial"/>
                <w:sz w:val="20"/>
                <w:szCs w:val="20"/>
              </w:rPr>
              <w:t xml:space="preserve">To support the Class Teacher and </w:t>
            </w:r>
            <w:r w:rsidR="005A3618">
              <w:rPr>
                <w:rFonts w:ascii="Arial" w:hAnsi="Arial" w:cs="Arial"/>
                <w:sz w:val="20"/>
                <w:szCs w:val="20"/>
              </w:rPr>
              <w:t>TA3</w:t>
            </w:r>
            <w:r w:rsidRPr="009D44D4">
              <w:rPr>
                <w:rFonts w:ascii="Arial" w:hAnsi="Arial" w:cs="Arial"/>
                <w:sz w:val="20"/>
                <w:szCs w:val="20"/>
              </w:rPr>
              <w:t xml:space="preserve"> </w:t>
            </w:r>
            <w:r w:rsidR="005A3618" w:rsidRPr="009D44D4">
              <w:rPr>
                <w:rFonts w:ascii="Arial" w:hAnsi="Arial" w:cs="Arial"/>
                <w:sz w:val="20"/>
                <w:szCs w:val="20"/>
              </w:rPr>
              <w:t>in undertaking</w:t>
            </w:r>
            <w:r w:rsidR="0077466F" w:rsidRPr="009D44D4">
              <w:rPr>
                <w:rFonts w:ascii="Arial" w:hAnsi="Arial" w:cs="Arial"/>
                <w:sz w:val="20"/>
                <w:szCs w:val="20"/>
              </w:rPr>
              <w:t xml:space="preserve"> monitoring and assessment of pupil progress, working closely with other professionals and following their designed programme for individual pupils </w:t>
            </w:r>
            <w:proofErr w:type="gramStart"/>
            <w:r w:rsidR="0077466F" w:rsidRPr="009D44D4">
              <w:rPr>
                <w:rFonts w:ascii="Arial" w:hAnsi="Arial" w:cs="Arial"/>
                <w:sz w:val="20"/>
                <w:szCs w:val="20"/>
              </w:rPr>
              <w:t>i.e.</w:t>
            </w:r>
            <w:proofErr w:type="gramEnd"/>
            <w:r w:rsidR="0077466F" w:rsidRPr="009D44D4">
              <w:rPr>
                <w:rFonts w:ascii="Arial" w:hAnsi="Arial" w:cs="Arial"/>
                <w:sz w:val="20"/>
                <w:szCs w:val="20"/>
              </w:rPr>
              <w:t xml:space="preserve"> occupational health, speech therapists and physiotherapists.</w:t>
            </w:r>
          </w:p>
          <w:p w14:paraId="298C86B4" w14:textId="77777777" w:rsidR="009D44D4" w:rsidRDefault="009D44D4" w:rsidP="009D44D4">
            <w:pPr>
              <w:rPr>
                <w:rFonts w:ascii="Arial" w:hAnsi="Arial" w:cs="Arial"/>
                <w:sz w:val="20"/>
                <w:szCs w:val="20"/>
              </w:rPr>
            </w:pPr>
          </w:p>
          <w:p w14:paraId="0F187ACA" w14:textId="77777777" w:rsidR="000F3341" w:rsidRDefault="000F3341" w:rsidP="009D44D4">
            <w:pPr>
              <w:rPr>
                <w:rFonts w:ascii="Arial" w:hAnsi="Arial" w:cs="Arial"/>
                <w:sz w:val="20"/>
                <w:szCs w:val="20"/>
              </w:rPr>
            </w:pPr>
          </w:p>
          <w:p w14:paraId="392B513A" w14:textId="77777777" w:rsidR="000F3341" w:rsidRDefault="000F3341" w:rsidP="009D44D4">
            <w:pPr>
              <w:rPr>
                <w:rFonts w:ascii="Arial" w:hAnsi="Arial" w:cs="Arial"/>
                <w:sz w:val="20"/>
                <w:szCs w:val="20"/>
              </w:rPr>
            </w:pPr>
          </w:p>
          <w:p w14:paraId="4DD8009A" w14:textId="77777777" w:rsidR="009D44D4" w:rsidRPr="00936E15" w:rsidRDefault="009D44D4" w:rsidP="00C41341">
            <w:pPr>
              <w:pStyle w:val="ListParagraph"/>
              <w:numPr>
                <w:ilvl w:val="0"/>
                <w:numId w:val="1"/>
              </w:numPr>
              <w:rPr>
                <w:rFonts w:ascii="Arial" w:hAnsi="Arial" w:cs="Arial"/>
                <w:sz w:val="20"/>
                <w:szCs w:val="20"/>
              </w:rPr>
            </w:pPr>
            <w:r w:rsidRPr="00936E15">
              <w:rPr>
                <w:rFonts w:ascii="Arial" w:hAnsi="Arial" w:cs="Arial"/>
                <w:sz w:val="20"/>
                <w:szCs w:val="20"/>
              </w:rPr>
              <w:t>Maintain a purposeful, orderly and supportive environment, in accordance with lesson plans and assist with the display of pupils’ work.</w:t>
            </w:r>
          </w:p>
          <w:p w14:paraId="729BE850" w14:textId="306FA136" w:rsidR="009D44D4" w:rsidRPr="00936E15" w:rsidRDefault="009D44D4" w:rsidP="00C41341">
            <w:pPr>
              <w:pStyle w:val="ListParagraph"/>
              <w:numPr>
                <w:ilvl w:val="0"/>
                <w:numId w:val="1"/>
              </w:numPr>
              <w:rPr>
                <w:rFonts w:ascii="Arial" w:hAnsi="Arial" w:cs="Arial"/>
                <w:sz w:val="20"/>
                <w:szCs w:val="20"/>
              </w:rPr>
            </w:pPr>
            <w:r w:rsidRPr="00936E15">
              <w:rPr>
                <w:rFonts w:ascii="Arial" w:hAnsi="Arial" w:cs="Arial"/>
                <w:sz w:val="20"/>
                <w:szCs w:val="20"/>
              </w:rPr>
              <w:t>To</w:t>
            </w:r>
            <w:r w:rsidR="00936E15" w:rsidRPr="00936E15">
              <w:rPr>
                <w:rFonts w:ascii="Arial" w:hAnsi="Arial" w:cs="Arial"/>
                <w:sz w:val="20"/>
                <w:szCs w:val="20"/>
              </w:rPr>
              <w:t xml:space="preserve"> have an understanding of class planning and recording systems in order to carry out learning activities and record </w:t>
            </w:r>
            <w:r w:rsidR="005A3618" w:rsidRPr="00936E15">
              <w:rPr>
                <w:rFonts w:ascii="Arial" w:hAnsi="Arial" w:cs="Arial"/>
                <w:sz w:val="20"/>
                <w:szCs w:val="20"/>
              </w:rPr>
              <w:t>pupils’</w:t>
            </w:r>
            <w:r w:rsidR="00936E15" w:rsidRPr="00936E15">
              <w:rPr>
                <w:rFonts w:ascii="Arial" w:hAnsi="Arial" w:cs="Arial"/>
                <w:sz w:val="20"/>
                <w:szCs w:val="20"/>
              </w:rPr>
              <w:t xml:space="preserve"> achievements.</w:t>
            </w:r>
          </w:p>
          <w:p w14:paraId="622C3321" w14:textId="42DF9390" w:rsidR="009D44D4" w:rsidRPr="00936E15" w:rsidRDefault="009D44D4" w:rsidP="00C41341">
            <w:pPr>
              <w:pStyle w:val="ListParagraph"/>
              <w:numPr>
                <w:ilvl w:val="0"/>
                <w:numId w:val="1"/>
              </w:numPr>
              <w:rPr>
                <w:rFonts w:ascii="Arial" w:hAnsi="Arial" w:cs="Arial"/>
                <w:sz w:val="20"/>
                <w:szCs w:val="20"/>
              </w:rPr>
            </w:pPr>
            <w:r w:rsidRPr="00936E15">
              <w:rPr>
                <w:rFonts w:ascii="Arial" w:hAnsi="Arial" w:cs="Arial"/>
                <w:sz w:val="20"/>
                <w:szCs w:val="20"/>
              </w:rPr>
              <w:t xml:space="preserve">Use strategies, in liaison with the Class Teacher and </w:t>
            </w:r>
            <w:r w:rsidR="005A3618">
              <w:rPr>
                <w:rFonts w:ascii="Arial" w:hAnsi="Arial" w:cs="Arial"/>
                <w:sz w:val="20"/>
                <w:szCs w:val="20"/>
              </w:rPr>
              <w:t>TA3</w:t>
            </w:r>
            <w:r w:rsidRPr="00936E15">
              <w:rPr>
                <w:rFonts w:ascii="Arial" w:hAnsi="Arial" w:cs="Arial"/>
                <w:sz w:val="20"/>
                <w:szCs w:val="20"/>
              </w:rPr>
              <w:t>, to support pupils to achieve learning goals.</w:t>
            </w:r>
          </w:p>
          <w:p w14:paraId="54B272BF" w14:textId="40B42A4B" w:rsidR="009D44D4" w:rsidRPr="00936E15" w:rsidRDefault="009D44D4" w:rsidP="00C41341">
            <w:pPr>
              <w:pStyle w:val="ListParagraph"/>
              <w:numPr>
                <w:ilvl w:val="0"/>
                <w:numId w:val="1"/>
              </w:numPr>
              <w:rPr>
                <w:rFonts w:ascii="Arial" w:hAnsi="Arial" w:cs="Arial"/>
                <w:sz w:val="20"/>
                <w:szCs w:val="20"/>
              </w:rPr>
            </w:pPr>
            <w:r w:rsidRPr="00936E15">
              <w:rPr>
                <w:rFonts w:ascii="Arial" w:hAnsi="Arial" w:cs="Arial"/>
                <w:sz w:val="20"/>
                <w:szCs w:val="20"/>
              </w:rPr>
              <w:t xml:space="preserve">Monitor pupils’ responses to learning activities and accurately record achievement </w:t>
            </w:r>
            <w:r w:rsidR="005A3618" w:rsidRPr="00936E15">
              <w:rPr>
                <w:rFonts w:ascii="Arial" w:hAnsi="Arial" w:cs="Arial"/>
                <w:sz w:val="20"/>
                <w:szCs w:val="20"/>
              </w:rPr>
              <w:t>/ progress</w:t>
            </w:r>
            <w:r w:rsidRPr="00936E15">
              <w:rPr>
                <w:rFonts w:ascii="Arial" w:hAnsi="Arial" w:cs="Arial"/>
                <w:sz w:val="20"/>
                <w:szCs w:val="20"/>
              </w:rPr>
              <w:t xml:space="preserve"> as directed, updating children’s records. </w:t>
            </w:r>
          </w:p>
          <w:p w14:paraId="5CE8E998" w14:textId="77777777" w:rsidR="009D44D4" w:rsidRPr="00936E15" w:rsidRDefault="009D44D4" w:rsidP="00C41341">
            <w:pPr>
              <w:pStyle w:val="ListParagraph"/>
              <w:numPr>
                <w:ilvl w:val="0"/>
                <w:numId w:val="1"/>
              </w:numPr>
              <w:rPr>
                <w:rFonts w:ascii="Arial" w:hAnsi="Arial" w:cs="Arial"/>
                <w:sz w:val="20"/>
                <w:szCs w:val="20"/>
              </w:rPr>
            </w:pPr>
            <w:r w:rsidRPr="00936E15">
              <w:rPr>
                <w:rFonts w:ascii="Arial" w:hAnsi="Arial" w:cs="Arial"/>
                <w:sz w:val="20"/>
                <w:szCs w:val="20"/>
              </w:rPr>
              <w:t xml:space="preserve">Provide detailed and regular feedback to the teaching team on pupil’s achievement/ progress etc. </w:t>
            </w:r>
          </w:p>
          <w:p w14:paraId="6E564EBF" w14:textId="77777777" w:rsidR="009D44D4" w:rsidRPr="00936E15" w:rsidRDefault="009D44D4" w:rsidP="00C41341">
            <w:pPr>
              <w:pStyle w:val="ListParagraph"/>
              <w:numPr>
                <w:ilvl w:val="0"/>
                <w:numId w:val="1"/>
              </w:numPr>
              <w:rPr>
                <w:rFonts w:ascii="Arial" w:hAnsi="Arial" w:cs="Arial"/>
                <w:sz w:val="20"/>
                <w:szCs w:val="20"/>
              </w:rPr>
            </w:pPr>
            <w:r w:rsidRPr="00936E15">
              <w:rPr>
                <w:rFonts w:ascii="Arial" w:hAnsi="Arial" w:cs="Arial"/>
                <w:sz w:val="20"/>
                <w:szCs w:val="20"/>
              </w:rPr>
              <w:t xml:space="preserve">Promote good pupil behaviour, dealing promptly with conflict and incidents in line with established policy and encourage pupils to take responsibility for their own behaviour. </w:t>
            </w:r>
          </w:p>
          <w:p w14:paraId="0017F020" w14:textId="77777777" w:rsidR="009D44D4" w:rsidRDefault="009D44D4" w:rsidP="00C41341">
            <w:pPr>
              <w:pStyle w:val="ListParagraph"/>
              <w:numPr>
                <w:ilvl w:val="0"/>
                <w:numId w:val="1"/>
              </w:numPr>
              <w:rPr>
                <w:rFonts w:ascii="Arial" w:hAnsi="Arial" w:cs="Arial"/>
                <w:sz w:val="20"/>
                <w:szCs w:val="20"/>
              </w:rPr>
            </w:pPr>
            <w:r w:rsidRPr="00936E15">
              <w:rPr>
                <w:rFonts w:ascii="Arial" w:hAnsi="Arial" w:cs="Arial"/>
                <w:sz w:val="20"/>
                <w:szCs w:val="20"/>
              </w:rPr>
              <w:t xml:space="preserve">Support the Class Teaching Team with the administration of routine assessments and carry out formal / informal observations of learning in order to monitor pupils’ progress and attainments.  </w:t>
            </w:r>
          </w:p>
          <w:p w14:paraId="31639D1F" w14:textId="77777777" w:rsidR="00012745" w:rsidRPr="00936E15" w:rsidRDefault="00012745" w:rsidP="00C41341">
            <w:pPr>
              <w:pStyle w:val="ListParagraph"/>
              <w:numPr>
                <w:ilvl w:val="0"/>
                <w:numId w:val="1"/>
              </w:numPr>
              <w:rPr>
                <w:rFonts w:ascii="Arial" w:hAnsi="Arial" w:cs="Arial"/>
                <w:sz w:val="20"/>
                <w:szCs w:val="20"/>
              </w:rPr>
            </w:pPr>
            <w:r w:rsidRPr="00DD228D">
              <w:rPr>
                <w:rFonts w:ascii="Arial" w:hAnsi="Arial" w:cs="Arial"/>
                <w:sz w:val="20"/>
                <w:szCs w:val="20"/>
              </w:rPr>
              <w:t>As required, to prepare the classroom/outside areas for lessons, ensuring that resources and equipment are available and cleared away at the end of the lessons as appropriate</w:t>
            </w:r>
            <w:r>
              <w:rPr>
                <w:rFonts w:ascii="Arial" w:hAnsi="Arial" w:cs="Arial"/>
                <w:sz w:val="20"/>
                <w:szCs w:val="20"/>
              </w:rPr>
              <w:t>.</w:t>
            </w:r>
          </w:p>
          <w:p w14:paraId="558F6928" w14:textId="436724C5" w:rsidR="009D44D4" w:rsidRPr="00936E15" w:rsidRDefault="009D44D4" w:rsidP="00C41341">
            <w:pPr>
              <w:pStyle w:val="ListParagraph"/>
              <w:numPr>
                <w:ilvl w:val="0"/>
                <w:numId w:val="1"/>
              </w:numPr>
              <w:rPr>
                <w:rFonts w:ascii="Arial" w:hAnsi="Arial" w:cs="Arial"/>
                <w:sz w:val="20"/>
                <w:szCs w:val="20"/>
              </w:rPr>
            </w:pPr>
            <w:r w:rsidRPr="00936E15">
              <w:rPr>
                <w:rFonts w:ascii="Arial" w:hAnsi="Arial" w:cs="Arial"/>
                <w:sz w:val="20"/>
                <w:szCs w:val="20"/>
              </w:rPr>
              <w:t xml:space="preserve">Provide clerical / administrative support </w:t>
            </w:r>
            <w:proofErr w:type="gramStart"/>
            <w:r w:rsidRPr="00936E15">
              <w:rPr>
                <w:rFonts w:ascii="Arial" w:hAnsi="Arial" w:cs="Arial"/>
                <w:sz w:val="20"/>
                <w:szCs w:val="20"/>
              </w:rPr>
              <w:t>e.g.</w:t>
            </w:r>
            <w:proofErr w:type="gramEnd"/>
            <w:r w:rsidRPr="00936E15">
              <w:rPr>
                <w:rFonts w:ascii="Arial" w:hAnsi="Arial" w:cs="Arial"/>
                <w:sz w:val="20"/>
                <w:szCs w:val="20"/>
              </w:rPr>
              <w:t xml:space="preserve"> photocopying, typing, filing, collecting and collating information on behalf of the teaching team and / or the school.</w:t>
            </w:r>
          </w:p>
          <w:p w14:paraId="79C2022A" w14:textId="77777777" w:rsidR="009D44D4" w:rsidRDefault="009D44D4" w:rsidP="009D44D4">
            <w:pPr>
              <w:rPr>
                <w:rFonts w:ascii="Arial" w:hAnsi="Arial" w:cs="Arial"/>
                <w:sz w:val="20"/>
                <w:szCs w:val="20"/>
              </w:rPr>
            </w:pPr>
          </w:p>
          <w:p w14:paraId="22D9EEE9" w14:textId="77777777" w:rsidR="00936E15" w:rsidRDefault="00936E15" w:rsidP="009D44D4">
            <w:pPr>
              <w:rPr>
                <w:rFonts w:ascii="Arial" w:hAnsi="Arial" w:cs="Arial"/>
                <w:sz w:val="20"/>
                <w:szCs w:val="20"/>
              </w:rPr>
            </w:pPr>
          </w:p>
          <w:p w14:paraId="1DAF189E" w14:textId="3007CE92" w:rsidR="00C41341" w:rsidRDefault="00297E38" w:rsidP="00C41341">
            <w:pPr>
              <w:pStyle w:val="ListParagraph"/>
              <w:numPr>
                <w:ilvl w:val="0"/>
                <w:numId w:val="1"/>
              </w:numPr>
              <w:rPr>
                <w:rFonts w:ascii="Arial" w:hAnsi="Arial" w:cs="Arial"/>
                <w:sz w:val="20"/>
                <w:szCs w:val="20"/>
              </w:rPr>
            </w:pPr>
            <w:r w:rsidRPr="00297E38">
              <w:rPr>
                <w:rFonts w:ascii="Arial" w:hAnsi="Arial" w:cs="Arial"/>
                <w:sz w:val="20"/>
                <w:szCs w:val="20"/>
              </w:rPr>
              <w:t>Support the vision</w:t>
            </w:r>
            <w:r>
              <w:rPr>
                <w:rFonts w:ascii="Arial" w:hAnsi="Arial" w:cs="Arial"/>
                <w:sz w:val="20"/>
                <w:szCs w:val="20"/>
              </w:rPr>
              <w:t xml:space="preserve"> </w:t>
            </w:r>
            <w:r w:rsidR="005A3618">
              <w:rPr>
                <w:rFonts w:ascii="Arial" w:hAnsi="Arial" w:cs="Arial"/>
                <w:sz w:val="20"/>
                <w:szCs w:val="20"/>
              </w:rPr>
              <w:t xml:space="preserve">and </w:t>
            </w:r>
            <w:r w:rsidR="005A3618" w:rsidRPr="00297E38">
              <w:rPr>
                <w:rFonts w:ascii="Arial" w:hAnsi="Arial" w:cs="Arial"/>
                <w:sz w:val="20"/>
                <w:szCs w:val="20"/>
              </w:rPr>
              <w:t>ethos</w:t>
            </w:r>
            <w:r w:rsidRPr="00297E38">
              <w:rPr>
                <w:rFonts w:ascii="Arial" w:hAnsi="Arial" w:cs="Arial"/>
                <w:sz w:val="20"/>
                <w:szCs w:val="20"/>
              </w:rPr>
              <w:t xml:space="preserve"> of the school and to promote high levels of achievement</w:t>
            </w:r>
            <w:r>
              <w:rPr>
                <w:rFonts w:ascii="Arial" w:hAnsi="Arial" w:cs="Arial"/>
                <w:sz w:val="20"/>
                <w:szCs w:val="20"/>
              </w:rPr>
              <w:t xml:space="preserve"> </w:t>
            </w:r>
          </w:p>
          <w:p w14:paraId="6150332C" w14:textId="04F496CB" w:rsidR="00C41341" w:rsidRDefault="00297E38" w:rsidP="00C41341">
            <w:pPr>
              <w:pStyle w:val="ListParagraph"/>
              <w:numPr>
                <w:ilvl w:val="0"/>
                <w:numId w:val="1"/>
              </w:numPr>
              <w:rPr>
                <w:rFonts w:ascii="Arial" w:hAnsi="Arial" w:cs="Arial"/>
                <w:sz w:val="20"/>
                <w:szCs w:val="20"/>
              </w:rPr>
            </w:pPr>
            <w:r>
              <w:rPr>
                <w:rFonts w:ascii="Arial" w:hAnsi="Arial" w:cs="Arial"/>
                <w:sz w:val="20"/>
                <w:szCs w:val="20"/>
              </w:rPr>
              <w:t xml:space="preserve">To understand and comply with all policies and </w:t>
            </w:r>
            <w:r w:rsidRPr="00297E38">
              <w:rPr>
                <w:rFonts w:ascii="Arial" w:hAnsi="Arial" w:cs="Arial"/>
                <w:sz w:val="20"/>
                <w:szCs w:val="20"/>
              </w:rPr>
              <w:t xml:space="preserve">procedures including child protection, security, confidentiality and data protection, reporting concerns to </w:t>
            </w:r>
            <w:r w:rsidR="005A3618" w:rsidRPr="00297E38">
              <w:rPr>
                <w:rFonts w:ascii="Arial" w:hAnsi="Arial" w:cs="Arial"/>
                <w:sz w:val="20"/>
                <w:szCs w:val="20"/>
              </w:rPr>
              <w:t>the</w:t>
            </w:r>
            <w:r w:rsidR="005A3618">
              <w:rPr>
                <w:rFonts w:ascii="Arial" w:hAnsi="Arial" w:cs="Arial"/>
                <w:sz w:val="20"/>
                <w:szCs w:val="20"/>
              </w:rPr>
              <w:t xml:space="preserve"> named</w:t>
            </w:r>
            <w:r>
              <w:rPr>
                <w:rFonts w:ascii="Arial" w:hAnsi="Arial" w:cs="Arial"/>
                <w:sz w:val="20"/>
                <w:szCs w:val="20"/>
              </w:rPr>
              <w:t xml:space="preserve"> </w:t>
            </w:r>
            <w:r w:rsidRPr="00297E38">
              <w:rPr>
                <w:rFonts w:ascii="Arial" w:hAnsi="Arial" w:cs="Arial"/>
                <w:sz w:val="20"/>
                <w:szCs w:val="20"/>
              </w:rPr>
              <w:t>/</w:t>
            </w:r>
            <w:r>
              <w:rPr>
                <w:rFonts w:ascii="Arial" w:hAnsi="Arial" w:cs="Arial"/>
                <w:sz w:val="20"/>
                <w:szCs w:val="20"/>
              </w:rPr>
              <w:t xml:space="preserve"> </w:t>
            </w:r>
            <w:r w:rsidRPr="00297E38">
              <w:rPr>
                <w:rFonts w:ascii="Arial" w:hAnsi="Arial" w:cs="Arial"/>
                <w:sz w:val="20"/>
                <w:szCs w:val="20"/>
              </w:rPr>
              <w:t>appropriate person.</w:t>
            </w:r>
            <w:r w:rsidR="00C41341" w:rsidRPr="00297E38">
              <w:rPr>
                <w:rFonts w:ascii="Arial" w:hAnsi="Arial" w:cs="Arial"/>
                <w:sz w:val="20"/>
                <w:szCs w:val="20"/>
              </w:rPr>
              <w:t xml:space="preserve"> </w:t>
            </w:r>
          </w:p>
          <w:p w14:paraId="5CC80DA7" w14:textId="77777777" w:rsidR="00C41341" w:rsidRDefault="00C41341" w:rsidP="00C41341">
            <w:pPr>
              <w:pStyle w:val="ListParagraph"/>
              <w:numPr>
                <w:ilvl w:val="0"/>
                <w:numId w:val="1"/>
              </w:numPr>
              <w:rPr>
                <w:rFonts w:ascii="Arial" w:hAnsi="Arial" w:cs="Arial"/>
                <w:sz w:val="20"/>
                <w:szCs w:val="20"/>
              </w:rPr>
            </w:pPr>
            <w:r w:rsidRPr="00297E38">
              <w:rPr>
                <w:rFonts w:ascii="Arial" w:hAnsi="Arial" w:cs="Arial"/>
                <w:sz w:val="20"/>
                <w:szCs w:val="20"/>
              </w:rPr>
              <w:t>To adhere to the school health and safety policy including risk assessment and safety systems</w:t>
            </w:r>
          </w:p>
          <w:p w14:paraId="01C0A460" w14:textId="77777777" w:rsidR="00297E38" w:rsidRDefault="00C41341" w:rsidP="00C41341">
            <w:pPr>
              <w:pStyle w:val="ListParagraph"/>
              <w:numPr>
                <w:ilvl w:val="0"/>
                <w:numId w:val="1"/>
              </w:numPr>
              <w:rPr>
                <w:rFonts w:ascii="Arial" w:hAnsi="Arial" w:cs="Arial"/>
                <w:sz w:val="20"/>
                <w:szCs w:val="20"/>
              </w:rPr>
            </w:pPr>
            <w:r w:rsidRPr="00297E38">
              <w:rPr>
                <w:rFonts w:ascii="Arial" w:hAnsi="Arial" w:cs="Arial"/>
                <w:sz w:val="20"/>
                <w:szCs w:val="20"/>
              </w:rPr>
              <w:t>To adhere to school policy on equality and diversity.</w:t>
            </w:r>
          </w:p>
          <w:p w14:paraId="566EAF25" w14:textId="77777777" w:rsidR="00297E38" w:rsidRDefault="00297E38" w:rsidP="00C41341">
            <w:pPr>
              <w:pStyle w:val="ListParagraph"/>
              <w:numPr>
                <w:ilvl w:val="0"/>
                <w:numId w:val="1"/>
              </w:numPr>
              <w:rPr>
                <w:rFonts w:ascii="Arial" w:hAnsi="Arial" w:cs="Arial"/>
                <w:sz w:val="20"/>
                <w:szCs w:val="20"/>
              </w:rPr>
            </w:pPr>
            <w:r w:rsidRPr="00297E38">
              <w:rPr>
                <w:rFonts w:ascii="Arial" w:hAnsi="Arial" w:cs="Arial"/>
                <w:sz w:val="20"/>
                <w:szCs w:val="20"/>
              </w:rPr>
              <w:t>To work in an environment where there is a varied intensity of demands from the pupils and where physical intervention may be needed to ensure the safety of the child and of others</w:t>
            </w:r>
            <w:r>
              <w:rPr>
                <w:rFonts w:ascii="Arial" w:hAnsi="Arial" w:cs="Arial"/>
                <w:sz w:val="20"/>
                <w:szCs w:val="20"/>
              </w:rPr>
              <w:t>, in line with training.</w:t>
            </w:r>
          </w:p>
          <w:p w14:paraId="6F420817" w14:textId="77777777" w:rsidR="00297E38" w:rsidRDefault="00297E38" w:rsidP="00C41341">
            <w:pPr>
              <w:pStyle w:val="ListParagraph"/>
              <w:numPr>
                <w:ilvl w:val="0"/>
                <w:numId w:val="1"/>
              </w:numPr>
              <w:rPr>
                <w:rFonts w:ascii="Arial" w:hAnsi="Arial" w:cs="Arial"/>
                <w:sz w:val="20"/>
                <w:szCs w:val="20"/>
              </w:rPr>
            </w:pPr>
            <w:r w:rsidRPr="00297E38">
              <w:rPr>
                <w:rFonts w:ascii="Arial" w:hAnsi="Arial" w:cs="Arial"/>
                <w:sz w:val="20"/>
                <w:szCs w:val="20"/>
              </w:rPr>
              <w:t xml:space="preserve">To support ‘out of school’ learning activities </w:t>
            </w:r>
            <w:proofErr w:type="gramStart"/>
            <w:r w:rsidRPr="00297E38">
              <w:rPr>
                <w:rFonts w:ascii="Arial" w:hAnsi="Arial" w:cs="Arial"/>
                <w:sz w:val="20"/>
                <w:szCs w:val="20"/>
              </w:rPr>
              <w:t>e.g.</w:t>
            </w:r>
            <w:proofErr w:type="gramEnd"/>
            <w:r w:rsidRPr="00297E38">
              <w:rPr>
                <w:rFonts w:ascii="Arial" w:hAnsi="Arial" w:cs="Arial"/>
                <w:sz w:val="20"/>
                <w:szCs w:val="20"/>
              </w:rPr>
              <w:t xml:space="preserve"> educational visits, within guidelines established by the school.</w:t>
            </w:r>
          </w:p>
          <w:p w14:paraId="533D4F8B" w14:textId="0B28CA12" w:rsidR="00297E38" w:rsidRDefault="00297E38" w:rsidP="00C41341">
            <w:pPr>
              <w:pStyle w:val="ListParagraph"/>
              <w:numPr>
                <w:ilvl w:val="0"/>
                <w:numId w:val="1"/>
              </w:numPr>
              <w:rPr>
                <w:rFonts w:ascii="Arial" w:hAnsi="Arial" w:cs="Arial"/>
                <w:sz w:val="20"/>
                <w:szCs w:val="20"/>
              </w:rPr>
            </w:pPr>
            <w:r w:rsidRPr="00297E38">
              <w:rPr>
                <w:rFonts w:ascii="Arial" w:hAnsi="Arial" w:cs="Arial"/>
                <w:sz w:val="20"/>
                <w:szCs w:val="20"/>
              </w:rPr>
              <w:t xml:space="preserve">To assist with the general pastoral care of pupils, including helping pupils who are unwell, distressed or unsettled and have </w:t>
            </w:r>
            <w:r w:rsidR="005A3618">
              <w:rPr>
                <w:rFonts w:ascii="Arial" w:hAnsi="Arial" w:cs="Arial"/>
                <w:sz w:val="20"/>
                <w:szCs w:val="20"/>
              </w:rPr>
              <w:t xml:space="preserve">social, </w:t>
            </w:r>
            <w:r w:rsidRPr="00297E38">
              <w:rPr>
                <w:rFonts w:ascii="Arial" w:hAnsi="Arial" w:cs="Arial"/>
                <w:sz w:val="20"/>
                <w:szCs w:val="20"/>
              </w:rPr>
              <w:t>emotional and behavioural difficulties.</w:t>
            </w:r>
          </w:p>
          <w:p w14:paraId="722164A1" w14:textId="77777777" w:rsidR="00C41341" w:rsidRPr="00C41341" w:rsidRDefault="00C41341" w:rsidP="00C41341">
            <w:pPr>
              <w:pStyle w:val="ListParagraph"/>
              <w:numPr>
                <w:ilvl w:val="0"/>
                <w:numId w:val="1"/>
              </w:numPr>
              <w:rPr>
                <w:rFonts w:ascii="Arial" w:hAnsi="Arial" w:cs="Arial"/>
                <w:sz w:val="20"/>
                <w:szCs w:val="20"/>
              </w:rPr>
            </w:pPr>
            <w:r>
              <w:rPr>
                <w:rFonts w:ascii="Arial" w:hAnsi="Arial" w:cs="Arial"/>
                <w:sz w:val="20"/>
                <w:szCs w:val="20"/>
              </w:rPr>
              <w:t>Maintain effective</w:t>
            </w:r>
            <w:r w:rsidR="00297E38" w:rsidRPr="00297E38">
              <w:rPr>
                <w:rFonts w:ascii="Arial" w:hAnsi="Arial" w:cs="Arial"/>
                <w:sz w:val="20"/>
                <w:szCs w:val="20"/>
              </w:rPr>
              <w:t xml:space="preserve"> relationships and communicate with other agencies/professionals to support the achievement and progress of pupils.</w:t>
            </w:r>
            <w:r>
              <w:t xml:space="preserve"> </w:t>
            </w:r>
          </w:p>
          <w:p w14:paraId="061E6C3A" w14:textId="77777777" w:rsidR="00297E38" w:rsidRPr="00C41341" w:rsidRDefault="00C41341" w:rsidP="00C41341">
            <w:pPr>
              <w:pStyle w:val="ListParagraph"/>
              <w:numPr>
                <w:ilvl w:val="0"/>
                <w:numId w:val="1"/>
              </w:numPr>
              <w:rPr>
                <w:rFonts w:ascii="Arial" w:hAnsi="Arial" w:cs="Arial"/>
                <w:sz w:val="20"/>
                <w:szCs w:val="20"/>
              </w:rPr>
            </w:pPr>
            <w:r w:rsidRPr="00C41341">
              <w:rPr>
                <w:rFonts w:ascii="Arial" w:hAnsi="Arial" w:cs="Arial"/>
                <w:sz w:val="20"/>
                <w:szCs w:val="20"/>
              </w:rPr>
              <w:t>Work as part of a team</w:t>
            </w:r>
            <w:r>
              <w:rPr>
                <w:rFonts w:ascii="Arial" w:hAnsi="Arial" w:cs="Arial"/>
                <w:sz w:val="20"/>
                <w:szCs w:val="20"/>
              </w:rPr>
              <w:t>,</w:t>
            </w:r>
            <w:r w:rsidRPr="00C41341">
              <w:rPr>
                <w:rFonts w:ascii="Arial" w:hAnsi="Arial" w:cs="Arial"/>
                <w:sz w:val="20"/>
                <w:szCs w:val="20"/>
              </w:rPr>
              <w:t xml:space="preserve"> supporting and inspiring colleagues.</w:t>
            </w:r>
          </w:p>
          <w:p w14:paraId="582AAABC" w14:textId="77777777" w:rsidR="00C41341" w:rsidRDefault="00C41341" w:rsidP="00C41341">
            <w:pPr>
              <w:pStyle w:val="ListParagraph"/>
              <w:numPr>
                <w:ilvl w:val="0"/>
                <w:numId w:val="1"/>
              </w:numPr>
              <w:rPr>
                <w:rFonts w:ascii="Arial" w:hAnsi="Arial" w:cs="Arial"/>
                <w:sz w:val="20"/>
                <w:szCs w:val="20"/>
              </w:rPr>
            </w:pPr>
            <w:r w:rsidRPr="00297E38">
              <w:rPr>
                <w:rFonts w:ascii="Arial" w:hAnsi="Arial" w:cs="Arial"/>
                <w:sz w:val="20"/>
                <w:szCs w:val="20"/>
              </w:rPr>
              <w:t>Maintain a clean, safe and tidy learning environment.</w:t>
            </w:r>
          </w:p>
          <w:p w14:paraId="77E4DAF1" w14:textId="77777777" w:rsidR="00C41341" w:rsidRDefault="00C41341" w:rsidP="00C41341">
            <w:pPr>
              <w:pStyle w:val="ListParagraph"/>
              <w:numPr>
                <w:ilvl w:val="0"/>
                <w:numId w:val="1"/>
              </w:numPr>
              <w:rPr>
                <w:rFonts w:ascii="Arial" w:hAnsi="Arial" w:cs="Arial"/>
                <w:sz w:val="20"/>
                <w:szCs w:val="20"/>
              </w:rPr>
            </w:pPr>
            <w:r w:rsidRPr="00297E38">
              <w:rPr>
                <w:rFonts w:ascii="Arial" w:hAnsi="Arial" w:cs="Arial"/>
                <w:sz w:val="20"/>
                <w:szCs w:val="20"/>
              </w:rPr>
              <w:t xml:space="preserve">To attend </w:t>
            </w:r>
            <w:r w:rsidR="003167A6">
              <w:rPr>
                <w:rFonts w:ascii="Arial" w:hAnsi="Arial" w:cs="Arial"/>
                <w:sz w:val="20"/>
                <w:szCs w:val="20"/>
              </w:rPr>
              <w:t xml:space="preserve">and participate in </w:t>
            </w:r>
            <w:r w:rsidRPr="00297E38">
              <w:rPr>
                <w:rFonts w:ascii="Arial" w:hAnsi="Arial" w:cs="Arial"/>
                <w:sz w:val="20"/>
                <w:szCs w:val="20"/>
              </w:rPr>
              <w:t>all relevant meetings including morning briefings</w:t>
            </w:r>
            <w:r>
              <w:rPr>
                <w:rFonts w:ascii="Arial" w:hAnsi="Arial" w:cs="Arial"/>
                <w:sz w:val="20"/>
                <w:szCs w:val="20"/>
              </w:rPr>
              <w:t xml:space="preserve"> </w:t>
            </w:r>
            <w:proofErr w:type="gramStart"/>
            <w:r>
              <w:rPr>
                <w:rFonts w:ascii="Arial" w:hAnsi="Arial" w:cs="Arial"/>
                <w:sz w:val="20"/>
                <w:szCs w:val="20"/>
              </w:rPr>
              <w:t xml:space="preserve">and </w:t>
            </w:r>
            <w:r w:rsidRPr="00297E38">
              <w:rPr>
                <w:rFonts w:ascii="Arial" w:hAnsi="Arial" w:cs="Arial"/>
                <w:sz w:val="20"/>
                <w:szCs w:val="20"/>
              </w:rPr>
              <w:t xml:space="preserve"> staff</w:t>
            </w:r>
            <w:proofErr w:type="gramEnd"/>
            <w:r w:rsidRPr="00297E38">
              <w:rPr>
                <w:rFonts w:ascii="Arial" w:hAnsi="Arial" w:cs="Arial"/>
                <w:sz w:val="20"/>
                <w:szCs w:val="20"/>
              </w:rPr>
              <w:t xml:space="preserve"> meetings</w:t>
            </w:r>
          </w:p>
          <w:p w14:paraId="21B037EE" w14:textId="2710CEFF" w:rsidR="00C41341" w:rsidRPr="00C41341" w:rsidRDefault="00C41341" w:rsidP="00C41341">
            <w:pPr>
              <w:pStyle w:val="ListParagraph"/>
              <w:numPr>
                <w:ilvl w:val="0"/>
                <w:numId w:val="1"/>
              </w:numPr>
              <w:rPr>
                <w:rFonts w:ascii="Arial" w:hAnsi="Arial" w:cs="Arial"/>
                <w:sz w:val="20"/>
                <w:szCs w:val="20"/>
              </w:rPr>
            </w:pPr>
            <w:r>
              <w:rPr>
                <w:rFonts w:ascii="Arial" w:hAnsi="Arial" w:cs="Arial"/>
                <w:sz w:val="20"/>
                <w:szCs w:val="20"/>
              </w:rPr>
              <w:t xml:space="preserve">To support </w:t>
            </w:r>
            <w:r w:rsidR="005A3618" w:rsidRPr="00297E38">
              <w:rPr>
                <w:rFonts w:ascii="Arial" w:hAnsi="Arial" w:cs="Arial"/>
                <w:sz w:val="20"/>
                <w:szCs w:val="20"/>
              </w:rPr>
              <w:t>parents’</w:t>
            </w:r>
            <w:r w:rsidRPr="00297E38">
              <w:rPr>
                <w:rFonts w:ascii="Arial" w:hAnsi="Arial" w:cs="Arial"/>
                <w:sz w:val="20"/>
                <w:szCs w:val="20"/>
              </w:rPr>
              <w:t xml:space="preserve"> evenings</w:t>
            </w:r>
            <w:r>
              <w:rPr>
                <w:rFonts w:ascii="Arial" w:hAnsi="Arial" w:cs="Arial"/>
                <w:sz w:val="20"/>
                <w:szCs w:val="20"/>
              </w:rPr>
              <w:t>, as required, for which additional pay is provided via timesheet.</w:t>
            </w:r>
            <w:r>
              <w:t xml:space="preserve"> </w:t>
            </w:r>
          </w:p>
          <w:p w14:paraId="005E59FD" w14:textId="77777777" w:rsidR="00C41341" w:rsidRDefault="00C41341" w:rsidP="00C41341">
            <w:pPr>
              <w:pStyle w:val="ListParagraph"/>
              <w:numPr>
                <w:ilvl w:val="0"/>
                <w:numId w:val="1"/>
              </w:numPr>
              <w:rPr>
                <w:rFonts w:ascii="Arial" w:hAnsi="Arial" w:cs="Arial"/>
                <w:sz w:val="20"/>
                <w:szCs w:val="20"/>
              </w:rPr>
            </w:pPr>
            <w:r w:rsidRPr="00297E38">
              <w:rPr>
                <w:rFonts w:ascii="Arial" w:hAnsi="Arial" w:cs="Arial"/>
                <w:sz w:val="20"/>
                <w:szCs w:val="20"/>
              </w:rPr>
              <w:t>Attendance at all important school events is required.</w:t>
            </w:r>
          </w:p>
          <w:p w14:paraId="3EAEFF0D" w14:textId="77777777" w:rsidR="00C41341" w:rsidRDefault="00C41341" w:rsidP="00C41341">
            <w:pPr>
              <w:pStyle w:val="ListParagraph"/>
              <w:numPr>
                <w:ilvl w:val="0"/>
                <w:numId w:val="1"/>
              </w:numPr>
              <w:rPr>
                <w:rFonts w:ascii="Arial" w:hAnsi="Arial" w:cs="Arial"/>
                <w:sz w:val="20"/>
                <w:szCs w:val="20"/>
              </w:rPr>
            </w:pPr>
            <w:r w:rsidRPr="00297E38">
              <w:rPr>
                <w:rFonts w:ascii="Arial" w:hAnsi="Arial" w:cs="Arial"/>
                <w:sz w:val="20"/>
                <w:szCs w:val="20"/>
              </w:rPr>
              <w:t xml:space="preserve">To contribute to the external outcomes of the school.  </w:t>
            </w:r>
          </w:p>
          <w:p w14:paraId="5A7B5BC8" w14:textId="3E06C36A" w:rsidR="00C41341" w:rsidRDefault="00297E38" w:rsidP="00C41341">
            <w:pPr>
              <w:pStyle w:val="ListParagraph"/>
              <w:numPr>
                <w:ilvl w:val="0"/>
                <w:numId w:val="1"/>
              </w:numPr>
              <w:rPr>
                <w:rFonts w:ascii="Arial" w:hAnsi="Arial" w:cs="Arial"/>
                <w:sz w:val="20"/>
                <w:szCs w:val="20"/>
              </w:rPr>
            </w:pPr>
            <w:r w:rsidRPr="00C41341">
              <w:rPr>
                <w:rFonts w:ascii="Arial" w:hAnsi="Arial" w:cs="Arial"/>
                <w:sz w:val="20"/>
                <w:szCs w:val="20"/>
              </w:rPr>
              <w:t xml:space="preserve">CPD - to </w:t>
            </w:r>
            <w:r w:rsidR="00C41341">
              <w:rPr>
                <w:rFonts w:ascii="Arial" w:hAnsi="Arial" w:cs="Arial"/>
                <w:sz w:val="20"/>
                <w:szCs w:val="20"/>
              </w:rPr>
              <w:t xml:space="preserve">develop </w:t>
            </w:r>
            <w:r w:rsidRPr="00C41341">
              <w:rPr>
                <w:rFonts w:ascii="Arial" w:hAnsi="Arial" w:cs="Arial"/>
                <w:sz w:val="20"/>
                <w:szCs w:val="20"/>
              </w:rPr>
              <w:t xml:space="preserve">own skills and expertise, participating in training and development opportunities, </w:t>
            </w:r>
            <w:r w:rsidR="00C41341">
              <w:rPr>
                <w:rFonts w:ascii="Arial" w:hAnsi="Arial" w:cs="Arial"/>
                <w:sz w:val="20"/>
                <w:szCs w:val="20"/>
              </w:rPr>
              <w:t xml:space="preserve">complying with the school’s appraisal and target setting system. </w:t>
            </w:r>
          </w:p>
          <w:p w14:paraId="4F9E8B5D" w14:textId="1E709025" w:rsidR="005A3618" w:rsidRPr="00C41341" w:rsidRDefault="005A3618" w:rsidP="00C41341">
            <w:pPr>
              <w:pStyle w:val="ListParagraph"/>
              <w:numPr>
                <w:ilvl w:val="0"/>
                <w:numId w:val="1"/>
              </w:numPr>
              <w:rPr>
                <w:rFonts w:ascii="Arial" w:hAnsi="Arial" w:cs="Arial"/>
                <w:sz w:val="20"/>
                <w:szCs w:val="20"/>
              </w:rPr>
            </w:pPr>
            <w:r>
              <w:rPr>
                <w:rFonts w:ascii="Arial" w:hAnsi="Arial" w:cs="Arial"/>
                <w:sz w:val="20"/>
                <w:szCs w:val="20"/>
              </w:rPr>
              <w:t>To have a supportive and professional approach when liaising with parents/carers.</w:t>
            </w:r>
          </w:p>
          <w:p w14:paraId="497CE983" w14:textId="77777777" w:rsidR="00C41341" w:rsidRDefault="00C41341" w:rsidP="00C41341">
            <w:pPr>
              <w:pStyle w:val="ListParagraph"/>
              <w:ind w:left="227"/>
            </w:pPr>
          </w:p>
          <w:p w14:paraId="581728F8" w14:textId="77777777" w:rsidR="00A303DF" w:rsidRDefault="00A303DF" w:rsidP="00A303DF">
            <w:pPr>
              <w:pStyle w:val="ListParagraph"/>
              <w:ind w:left="227"/>
            </w:pPr>
          </w:p>
          <w:p w14:paraId="0B8B9EE5" w14:textId="484AABFB" w:rsidR="00A303DF" w:rsidRPr="00A303DF" w:rsidRDefault="00A303DF" w:rsidP="00A303DF">
            <w:pPr>
              <w:pStyle w:val="ListParagraph"/>
              <w:numPr>
                <w:ilvl w:val="0"/>
                <w:numId w:val="1"/>
              </w:numPr>
              <w:rPr>
                <w:rFonts w:ascii="Arial" w:hAnsi="Arial" w:cs="Arial"/>
                <w:sz w:val="20"/>
                <w:szCs w:val="20"/>
              </w:rPr>
            </w:pPr>
            <w:r w:rsidRPr="00A303DF">
              <w:rPr>
                <w:rFonts w:ascii="Arial" w:hAnsi="Arial" w:cs="Arial"/>
                <w:sz w:val="20"/>
                <w:szCs w:val="20"/>
              </w:rPr>
              <w:lastRenderedPageBreak/>
              <w:t xml:space="preserve">Deliver learning activities / teaching programmes to pupils within an agreed system of supervision, adjusting activities according to pupil responses/needs taking into account their </w:t>
            </w:r>
            <w:r w:rsidR="005A3618">
              <w:rPr>
                <w:rFonts w:ascii="Arial" w:hAnsi="Arial" w:cs="Arial"/>
                <w:sz w:val="20"/>
                <w:szCs w:val="20"/>
              </w:rPr>
              <w:t xml:space="preserve">mild, </w:t>
            </w:r>
            <w:r w:rsidRPr="00A303DF">
              <w:rPr>
                <w:rFonts w:ascii="Arial" w:hAnsi="Arial" w:cs="Arial"/>
                <w:sz w:val="20"/>
                <w:szCs w:val="20"/>
              </w:rPr>
              <w:t xml:space="preserve">severe and </w:t>
            </w:r>
            <w:r w:rsidR="005A3618" w:rsidRPr="00A303DF">
              <w:rPr>
                <w:rFonts w:ascii="Arial" w:hAnsi="Arial" w:cs="Arial"/>
                <w:sz w:val="20"/>
                <w:szCs w:val="20"/>
              </w:rPr>
              <w:t>complex learning</w:t>
            </w:r>
            <w:r w:rsidRPr="00A303DF">
              <w:rPr>
                <w:rFonts w:ascii="Arial" w:hAnsi="Arial" w:cs="Arial"/>
                <w:sz w:val="20"/>
                <w:szCs w:val="20"/>
              </w:rPr>
              <w:t xml:space="preserve"> difficulties.</w:t>
            </w:r>
          </w:p>
          <w:p w14:paraId="065B60C8" w14:textId="77777777" w:rsidR="00A303DF" w:rsidRPr="00A303DF" w:rsidRDefault="00C41341" w:rsidP="00A303DF">
            <w:pPr>
              <w:pStyle w:val="ListParagraph"/>
              <w:numPr>
                <w:ilvl w:val="0"/>
                <w:numId w:val="1"/>
              </w:numPr>
              <w:rPr>
                <w:rFonts w:ascii="Arial" w:hAnsi="Arial" w:cs="Arial"/>
                <w:sz w:val="20"/>
                <w:szCs w:val="20"/>
              </w:rPr>
            </w:pPr>
            <w:r w:rsidRPr="00A303DF">
              <w:rPr>
                <w:rFonts w:ascii="Arial" w:hAnsi="Arial" w:cs="Arial"/>
                <w:sz w:val="20"/>
                <w:szCs w:val="20"/>
              </w:rPr>
              <w:t xml:space="preserve">Undertake programmes linked to local and national learning strategies </w:t>
            </w:r>
            <w:proofErr w:type="gramStart"/>
            <w:r w:rsidRPr="00A303DF">
              <w:rPr>
                <w:rFonts w:ascii="Arial" w:hAnsi="Arial" w:cs="Arial"/>
                <w:sz w:val="20"/>
                <w:szCs w:val="20"/>
              </w:rPr>
              <w:t>e.g.</w:t>
            </w:r>
            <w:proofErr w:type="gramEnd"/>
            <w:r w:rsidRPr="00A303DF">
              <w:rPr>
                <w:rFonts w:ascii="Arial" w:hAnsi="Arial" w:cs="Arial"/>
                <w:sz w:val="20"/>
                <w:szCs w:val="20"/>
              </w:rPr>
              <w:t xml:space="preserve"> literacy, numeracy, early years foundation curriculum, recording achievement and progress and feeding back to the teaching team. </w:t>
            </w:r>
          </w:p>
          <w:p w14:paraId="7A9C84DC" w14:textId="77777777" w:rsidR="00C41341" w:rsidRPr="00A303DF" w:rsidRDefault="00C41341" w:rsidP="00C41341">
            <w:pPr>
              <w:pStyle w:val="ListParagraph"/>
              <w:numPr>
                <w:ilvl w:val="0"/>
                <w:numId w:val="1"/>
              </w:numPr>
              <w:rPr>
                <w:rFonts w:ascii="Arial" w:hAnsi="Arial" w:cs="Arial"/>
                <w:sz w:val="20"/>
                <w:szCs w:val="20"/>
              </w:rPr>
            </w:pPr>
            <w:r w:rsidRPr="00A303DF">
              <w:rPr>
                <w:rFonts w:ascii="Arial" w:hAnsi="Arial" w:cs="Arial"/>
                <w:sz w:val="20"/>
                <w:szCs w:val="20"/>
              </w:rPr>
              <w:t xml:space="preserve">Support the use of ICT in learning activities and develop pupils’ competence and independence in its use. </w:t>
            </w:r>
          </w:p>
          <w:p w14:paraId="61A1F291" w14:textId="77777777" w:rsidR="00A303DF" w:rsidRDefault="00A303DF" w:rsidP="00A303DF">
            <w:pPr>
              <w:pStyle w:val="ListParagraph"/>
              <w:numPr>
                <w:ilvl w:val="0"/>
                <w:numId w:val="1"/>
              </w:numPr>
              <w:rPr>
                <w:rFonts w:ascii="Arial" w:hAnsi="Arial" w:cs="Arial"/>
                <w:sz w:val="20"/>
                <w:szCs w:val="20"/>
              </w:rPr>
            </w:pPr>
            <w:r w:rsidRPr="00A303DF">
              <w:rPr>
                <w:rFonts w:ascii="Arial" w:hAnsi="Arial" w:cs="Arial"/>
                <w:sz w:val="20"/>
                <w:szCs w:val="20"/>
              </w:rPr>
              <w:t>Prepare, maintain and use equipment / resources required to meet the lesson plans / relevant learning activity and assist pupils in their use.</w:t>
            </w:r>
          </w:p>
          <w:p w14:paraId="1CE38E41" w14:textId="77777777" w:rsidR="00936E15" w:rsidRDefault="00A303DF" w:rsidP="00297E38">
            <w:pPr>
              <w:pStyle w:val="ListParagraph"/>
              <w:numPr>
                <w:ilvl w:val="0"/>
                <w:numId w:val="1"/>
              </w:numPr>
              <w:rPr>
                <w:rFonts w:ascii="Arial" w:hAnsi="Arial" w:cs="Arial"/>
                <w:sz w:val="20"/>
                <w:szCs w:val="20"/>
              </w:rPr>
            </w:pPr>
            <w:r w:rsidRPr="00A303DF">
              <w:rPr>
                <w:rFonts w:ascii="Arial" w:hAnsi="Arial" w:cs="Arial"/>
                <w:sz w:val="20"/>
                <w:szCs w:val="20"/>
              </w:rPr>
              <w:t>To undertake broadly similar duties commensurate with the level of the post as required by the Headteacher.</w:t>
            </w:r>
          </w:p>
          <w:p w14:paraId="60D50477" w14:textId="77777777" w:rsidR="000F3341" w:rsidRPr="00A303DF" w:rsidRDefault="000F3341" w:rsidP="000F3341">
            <w:pPr>
              <w:pStyle w:val="ListParagraph"/>
              <w:ind w:left="227"/>
              <w:rPr>
                <w:rFonts w:ascii="Arial" w:hAnsi="Arial" w:cs="Arial"/>
                <w:sz w:val="20"/>
                <w:szCs w:val="20"/>
              </w:rPr>
            </w:pPr>
          </w:p>
        </w:tc>
      </w:tr>
      <w:tr w:rsidR="008B41D7" w14:paraId="7FF536FB" w14:textId="77777777" w:rsidTr="0095624C">
        <w:tc>
          <w:tcPr>
            <w:tcW w:w="10490" w:type="dxa"/>
            <w:gridSpan w:val="2"/>
          </w:tcPr>
          <w:p w14:paraId="4CDB9EC2" w14:textId="77777777" w:rsidR="00A303DF" w:rsidRDefault="00A303DF" w:rsidP="00A303DF">
            <w:pPr>
              <w:rPr>
                <w:rFonts w:ascii="Arial" w:hAnsi="Arial" w:cs="Arial"/>
                <w:sz w:val="20"/>
                <w:szCs w:val="20"/>
              </w:rPr>
            </w:pPr>
          </w:p>
          <w:p w14:paraId="20665FF4" w14:textId="77777777" w:rsidR="008B41D7" w:rsidRDefault="00A303DF" w:rsidP="00A303DF">
            <w:pPr>
              <w:rPr>
                <w:rFonts w:ascii="Arial" w:hAnsi="Arial" w:cs="Arial"/>
                <w:sz w:val="20"/>
                <w:szCs w:val="20"/>
              </w:rPr>
            </w:pPr>
            <w:r w:rsidRPr="00A303DF">
              <w:rPr>
                <w:rFonts w:ascii="Arial" w:hAnsi="Arial" w:cs="Arial"/>
                <w:sz w:val="20"/>
                <w:szCs w:val="20"/>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127BE790" w14:textId="77777777" w:rsidR="00A303DF" w:rsidRDefault="00A303DF" w:rsidP="00A303DF">
            <w:pPr>
              <w:rPr>
                <w:rFonts w:ascii="Arial" w:hAnsi="Arial" w:cs="Arial"/>
                <w:sz w:val="20"/>
                <w:szCs w:val="20"/>
              </w:rPr>
            </w:pPr>
          </w:p>
          <w:p w14:paraId="366F4393" w14:textId="77777777" w:rsidR="00A303DF" w:rsidRPr="00A303DF" w:rsidRDefault="00A303DF" w:rsidP="00A303DF">
            <w:pPr>
              <w:rPr>
                <w:rFonts w:ascii="Arial" w:hAnsi="Arial" w:cs="Arial"/>
                <w:sz w:val="20"/>
                <w:szCs w:val="20"/>
              </w:rPr>
            </w:pPr>
            <w:r w:rsidRPr="00A303DF">
              <w:rPr>
                <w:rFonts w:ascii="Arial" w:hAnsi="Arial" w:cs="Arial"/>
                <w:sz w:val="20"/>
                <w:szCs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5802415" w14:textId="77777777" w:rsidR="00A303DF" w:rsidRPr="00A303DF" w:rsidRDefault="00A303DF" w:rsidP="00A303DF">
            <w:pPr>
              <w:rPr>
                <w:rFonts w:ascii="Arial" w:hAnsi="Arial" w:cs="Arial"/>
                <w:sz w:val="20"/>
                <w:szCs w:val="20"/>
              </w:rPr>
            </w:pPr>
          </w:p>
        </w:tc>
      </w:tr>
      <w:tr w:rsidR="008B41D7" w14:paraId="63102070" w14:textId="77777777" w:rsidTr="0095624C">
        <w:tc>
          <w:tcPr>
            <w:tcW w:w="10490" w:type="dxa"/>
            <w:gridSpan w:val="2"/>
          </w:tcPr>
          <w:p w14:paraId="7D4B36F6" w14:textId="77777777" w:rsidR="00A303DF" w:rsidRDefault="00A303DF" w:rsidP="00A303DF">
            <w:pPr>
              <w:rPr>
                <w:rFonts w:ascii="Arial" w:hAnsi="Arial" w:cs="Arial"/>
                <w:sz w:val="20"/>
                <w:szCs w:val="20"/>
              </w:rPr>
            </w:pPr>
          </w:p>
          <w:p w14:paraId="49887E44" w14:textId="77777777" w:rsidR="00A303DF" w:rsidRPr="00A303DF" w:rsidRDefault="00A303DF" w:rsidP="00A303DF">
            <w:pPr>
              <w:rPr>
                <w:rFonts w:ascii="Arial" w:hAnsi="Arial" w:cs="Arial"/>
                <w:sz w:val="20"/>
                <w:szCs w:val="20"/>
              </w:rPr>
            </w:pPr>
            <w:r w:rsidRPr="00A303DF">
              <w:rPr>
                <w:rFonts w:ascii="Arial" w:hAnsi="Arial" w:cs="Arial"/>
                <w:sz w:val="20"/>
                <w:szCs w:val="20"/>
              </w:rPr>
              <w:t>This job description is current at the date shown, but following consultation with you, may be changed by the Headteacher to reflect or anticipate changes in the job which are commensurate with the salary and job title.</w:t>
            </w:r>
          </w:p>
          <w:p w14:paraId="1460DD22" w14:textId="77777777" w:rsidR="008B41D7" w:rsidRPr="00A303DF" w:rsidRDefault="008B41D7" w:rsidP="00BF76CD">
            <w:pPr>
              <w:rPr>
                <w:rFonts w:ascii="Arial" w:hAnsi="Arial" w:cs="Arial"/>
                <w:sz w:val="20"/>
                <w:szCs w:val="20"/>
              </w:rPr>
            </w:pPr>
          </w:p>
        </w:tc>
      </w:tr>
      <w:tr w:rsidR="008B41D7" w14:paraId="7C36FFB7" w14:textId="77777777" w:rsidTr="0095624C">
        <w:tc>
          <w:tcPr>
            <w:tcW w:w="10490" w:type="dxa"/>
            <w:gridSpan w:val="2"/>
          </w:tcPr>
          <w:p w14:paraId="7CB966A3" w14:textId="77777777" w:rsidR="00A303DF" w:rsidRDefault="00A303DF" w:rsidP="00A303DF">
            <w:pPr>
              <w:rPr>
                <w:rFonts w:ascii="Arial" w:hAnsi="Arial" w:cs="Arial"/>
                <w:b/>
                <w:sz w:val="20"/>
                <w:szCs w:val="20"/>
              </w:rPr>
            </w:pPr>
          </w:p>
          <w:p w14:paraId="6FA38861" w14:textId="77777777" w:rsidR="00A303DF" w:rsidRPr="00006EB4" w:rsidRDefault="00A303DF" w:rsidP="00A303DF">
            <w:pPr>
              <w:rPr>
                <w:rFonts w:ascii="Arial" w:hAnsi="Arial" w:cs="Arial"/>
                <w:b/>
                <w:sz w:val="20"/>
                <w:szCs w:val="20"/>
              </w:rPr>
            </w:pPr>
            <w:r w:rsidRPr="00006EB4">
              <w:rPr>
                <w:rFonts w:ascii="Arial" w:hAnsi="Arial" w:cs="Arial"/>
                <w:b/>
                <w:sz w:val="20"/>
                <w:szCs w:val="20"/>
              </w:rPr>
              <w:t>Endorsement</w:t>
            </w:r>
          </w:p>
          <w:p w14:paraId="6FB3D32B" w14:textId="77777777" w:rsidR="00A303DF" w:rsidRPr="00006EB4" w:rsidRDefault="00A303DF" w:rsidP="00A303DF">
            <w:pPr>
              <w:rPr>
                <w:rFonts w:ascii="Arial" w:hAnsi="Arial" w:cs="Arial"/>
                <w:b/>
                <w:sz w:val="20"/>
                <w:szCs w:val="20"/>
              </w:rPr>
            </w:pPr>
          </w:p>
          <w:p w14:paraId="60B9020B" w14:textId="77777777" w:rsidR="00A303DF" w:rsidRDefault="00A303DF" w:rsidP="00A303DF">
            <w:pPr>
              <w:rPr>
                <w:rFonts w:ascii="Arial" w:hAnsi="Arial" w:cs="Arial"/>
                <w:sz w:val="20"/>
                <w:szCs w:val="20"/>
              </w:rPr>
            </w:pPr>
            <w:r w:rsidRPr="00006EB4">
              <w:rPr>
                <w:rFonts w:ascii="Arial" w:hAnsi="Arial" w:cs="Arial"/>
                <w:sz w:val="20"/>
                <w:szCs w:val="20"/>
              </w:rPr>
              <w:t xml:space="preserve">I accept the specified job description.  </w:t>
            </w:r>
          </w:p>
          <w:p w14:paraId="34904FB7" w14:textId="77777777" w:rsidR="00A303DF" w:rsidRDefault="00A303DF" w:rsidP="00A303DF">
            <w:pPr>
              <w:rPr>
                <w:rFonts w:ascii="Arial" w:hAnsi="Arial" w:cs="Arial"/>
                <w:sz w:val="20"/>
                <w:szCs w:val="20"/>
              </w:rPr>
            </w:pPr>
          </w:p>
          <w:p w14:paraId="1F4EF2A7" w14:textId="77777777" w:rsidR="00A303DF" w:rsidRPr="00006EB4" w:rsidRDefault="00A303DF" w:rsidP="00A303DF">
            <w:pPr>
              <w:rPr>
                <w:rFonts w:ascii="Arial" w:hAnsi="Arial" w:cs="Arial"/>
                <w:sz w:val="20"/>
                <w:szCs w:val="20"/>
              </w:rPr>
            </w:pPr>
            <w:r w:rsidRPr="00006EB4">
              <w:rPr>
                <w:rFonts w:ascii="Arial" w:hAnsi="Arial" w:cs="Arial"/>
                <w:sz w:val="20"/>
                <w:szCs w:val="20"/>
              </w:rPr>
              <w:t>Name: ………………………………………….……………………………………</w:t>
            </w:r>
          </w:p>
          <w:p w14:paraId="32BFBBF9" w14:textId="77777777" w:rsidR="00A303DF" w:rsidRDefault="00A303DF" w:rsidP="00A303DF">
            <w:pPr>
              <w:rPr>
                <w:rFonts w:ascii="Arial" w:hAnsi="Arial" w:cs="Arial"/>
                <w:sz w:val="20"/>
                <w:szCs w:val="20"/>
              </w:rPr>
            </w:pPr>
          </w:p>
          <w:p w14:paraId="009B07FE" w14:textId="77777777" w:rsidR="00A303DF" w:rsidRPr="00006EB4" w:rsidRDefault="00A303DF" w:rsidP="00A303DF">
            <w:pPr>
              <w:rPr>
                <w:rFonts w:ascii="Arial" w:hAnsi="Arial" w:cs="Arial"/>
                <w:sz w:val="20"/>
                <w:szCs w:val="20"/>
              </w:rPr>
            </w:pPr>
          </w:p>
          <w:p w14:paraId="568E4828" w14:textId="77777777" w:rsidR="00A303DF" w:rsidRPr="00006EB4" w:rsidRDefault="00A303DF" w:rsidP="00A303DF">
            <w:pPr>
              <w:rPr>
                <w:rFonts w:ascii="Arial" w:hAnsi="Arial" w:cs="Arial"/>
                <w:sz w:val="20"/>
                <w:szCs w:val="20"/>
              </w:rPr>
            </w:pPr>
            <w:r w:rsidRPr="00006EB4">
              <w:rPr>
                <w:rFonts w:ascii="Arial" w:hAnsi="Arial" w:cs="Arial"/>
                <w:sz w:val="20"/>
                <w:szCs w:val="20"/>
              </w:rPr>
              <w:t xml:space="preserve">Signed: ……………………………………………………………….………….…… </w:t>
            </w:r>
            <w:r>
              <w:rPr>
                <w:rFonts w:ascii="Arial" w:hAnsi="Arial" w:cs="Arial"/>
                <w:sz w:val="20"/>
                <w:szCs w:val="20"/>
              </w:rPr>
              <w:t xml:space="preserve"> </w:t>
            </w:r>
            <w:r w:rsidRPr="00006EB4">
              <w:rPr>
                <w:rFonts w:ascii="Arial" w:hAnsi="Arial" w:cs="Arial"/>
                <w:sz w:val="20"/>
                <w:szCs w:val="20"/>
              </w:rPr>
              <w:t>Date: ……………………………</w:t>
            </w:r>
          </w:p>
          <w:p w14:paraId="2B72F8CE" w14:textId="77777777" w:rsidR="00A303DF" w:rsidRDefault="00A303DF" w:rsidP="00A303DF">
            <w:pPr>
              <w:rPr>
                <w:rFonts w:ascii="Arial" w:hAnsi="Arial" w:cs="Arial"/>
                <w:b/>
                <w:sz w:val="20"/>
                <w:szCs w:val="20"/>
              </w:rPr>
            </w:pPr>
          </w:p>
          <w:p w14:paraId="74BFC6B5" w14:textId="77777777" w:rsidR="00901AFB" w:rsidRDefault="00901AFB" w:rsidP="00A303DF">
            <w:pPr>
              <w:pStyle w:val="ListParagraph"/>
            </w:pPr>
          </w:p>
        </w:tc>
      </w:tr>
    </w:tbl>
    <w:p w14:paraId="64FD1A52" w14:textId="77777777" w:rsidR="005F2AA3" w:rsidRDefault="005F2AA3" w:rsidP="00BF76CD">
      <w:pPr>
        <w:spacing w:after="0" w:line="240" w:lineRule="auto"/>
      </w:pPr>
    </w:p>
    <w:p w14:paraId="5CE7ABF5" w14:textId="77777777" w:rsidR="00A303DF" w:rsidRDefault="00A303DF" w:rsidP="00BF76CD">
      <w:pPr>
        <w:spacing w:after="0" w:line="240" w:lineRule="auto"/>
      </w:pPr>
    </w:p>
    <w:p w14:paraId="3EBCAC9F" w14:textId="77777777" w:rsidR="00A303DF" w:rsidRDefault="00A303DF" w:rsidP="00BF76CD">
      <w:pPr>
        <w:spacing w:after="0" w:line="240" w:lineRule="auto"/>
      </w:pPr>
    </w:p>
    <w:p w14:paraId="673728B3" w14:textId="77777777" w:rsidR="00A303DF" w:rsidRDefault="00A303DF" w:rsidP="00BF76CD">
      <w:pPr>
        <w:spacing w:after="0" w:line="240" w:lineRule="auto"/>
      </w:pPr>
    </w:p>
    <w:p w14:paraId="4A214C2B" w14:textId="77777777" w:rsidR="00A303DF" w:rsidRDefault="00A303DF" w:rsidP="00BF76CD">
      <w:pPr>
        <w:spacing w:after="0" w:line="240" w:lineRule="auto"/>
      </w:pPr>
    </w:p>
    <w:p w14:paraId="7A73F219" w14:textId="77777777" w:rsidR="00A303DF" w:rsidRDefault="00A303DF" w:rsidP="00BF76CD">
      <w:pPr>
        <w:spacing w:after="0" w:line="240" w:lineRule="auto"/>
      </w:pPr>
    </w:p>
    <w:p w14:paraId="4D1B992D" w14:textId="77777777" w:rsidR="00A303DF" w:rsidRDefault="00A303DF" w:rsidP="00BF76CD">
      <w:pPr>
        <w:spacing w:after="0" w:line="240" w:lineRule="auto"/>
      </w:pPr>
    </w:p>
    <w:p w14:paraId="36D022FF" w14:textId="77777777" w:rsidR="00A303DF" w:rsidRDefault="00A303DF" w:rsidP="00BF76CD">
      <w:pPr>
        <w:spacing w:after="0" w:line="240" w:lineRule="auto"/>
      </w:pPr>
    </w:p>
    <w:p w14:paraId="69DB6DB2" w14:textId="77777777" w:rsidR="00A303DF" w:rsidRDefault="00A303DF" w:rsidP="00BF76CD">
      <w:pPr>
        <w:spacing w:after="0" w:line="240" w:lineRule="auto"/>
      </w:pPr>
    </w:p>
    <w:p w14:paraId="220C366F" w14:textId="77777777" w:rsidR="00A303DF" w:rsidRDefault="00A303DF" w:rsidP="00BF76CD">
      <w:pPr>
        <w:spacing w:after="0" w:line="240" w:lineRule="auto"/>
      </w:pPr>
    </w:p>
    <w:p w14:paraId="499101F6" w14:textId="77777777" w:rsidR="00A303DF" w:rsidRDefault="00A303DF" w:rsidP="00BF76CD">
      <w:pPr>
        <w:spacing w:after="0" w:line="240" w:lineRule="auto"/>
      </w:pPr>
    </w:p>
    <w:p w14:paraId="5B0518B3" w14:textId="77777777" w:rsidR="00E613A8" w:rsidRDefault="00E613A8" w:rsidP="00BF76CD">
      <w:pPr>
        <w:spacing w:after="0" w:line="240" w:lineRule="auto"/>
      </w:pPr>
    </w:p>
    <w:p w14:paraId="6D917F2A" w14:textId="77777777" w:rsidR="00D635BC" w:rsidRDefault="00D635BC" w:rsidP="00330EC8"/>
    <w:sectPr w:rsidR="00D635BC" w:rsidSect="00A9012A">
      <w:headerReference w:type="default" r:id="rId12"/>
      <w:footerReference w:type="default" r:id="rId13"/>
      <w:headerReference w:type="first" r:id="rId14"/>
      <w:pgSz w:w="11906" w:h="16838"/>
      <w:pgMar w:top="851" w:right="28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47CB" w14:textId="77777777" w:rsidR="00865D16" w:rsidRDefault="00865D16" w:rsidP="002A552D">
      <w:pPr>
        <w:spacing w:after="0" w:line="240" w:lineRule="auto"/>
      </w:pPr>
      <w:r>
        <w:separator/>
      </w:r>
    </w:p>
  </w:endnote>
  <w:endnote w:type="continuationSeparator" w:id="0">
    <w:p w14:paraId="4C60095F" w14:textId="77777777" w:rsidR="00865D16" w:rsidRDefault="00865D16" w:rsidP="002A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332612"/>
      <w:docPartObj>
        <w:docPartGallery w:val="Page Numbers (Bottom of Page)"/>
        <w:docPartUnique/>
      </w:docPartObj>
    </w:sdtPr>
    <w:sdtEndPr>
      <w:rPr>
        <w:noProof/>
      </w:rPr>
    </w:sdtEndPr>
    <w:sdtContent>
      <w:p w14:paraId="7764C236" w14:textId="77777777" w:rsidR="00012745" w:rsidRDefault="000127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B87ED" w14:textId="77777777" w:rsidR="00012745" w:rsidRDefault="00012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9A42" w14:textId="77777777" w:rsidR="00865D16" w:rsidRDefault="00865D16" w:rsidP="002A552D">
      <w:pPr>
        <w:spacing w:after="0" w:line="240" w:lineRule="auto"/>
      </w:pPr>
      <w:r>
        <w:separator/>
      </w:r>
    </w:p>
  </w:footnote>
  <w:footnote w:type="continuationSeparator" w:id="0">
    <w:p w14:paraId="43CFBEEE" w14:textId="77777777" w:rsidR="00865D16" w:rsidRDefault="00865D16" w:rsidP="002A5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8C76" w14:textId="77777777" w:rsidR="00012745" w:rsidRDefault="00012745" w:rsidP="00E613A8">
    <w:pPr>
      <w:pStyle w:val="Header"/>
      <w:jc w:val="center"/>
    </w:pPr>
  </w:p>
  <w:p w14:paraId="5FD13127" w14:textId="77777777" w:rsidR="00012745" w:rsidRDefault="00012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5B23" w14:textId="77777777" w:rsidR="00012745" w:rsidRDefault="00012745" w:rsidP="00E613A8">
    <w:pPr>
      <w:pStyle w:val="Header"/>
      <w:jc w:val="center"/>
    </w:pPr>
    <w:r w:rsidRPr="00E613A8">
      <w:rPr>
        <w:rFonts w:ascii="Arial" w:eastAsia="Times New Roman" w:hAnsi="Arial" w:cs="Arial"/>
        <w:b/>
        <w:noProof/>
        <w:color w:val="000080"/>
        <w:sz w:val="32"/>
        <w:szCs w:val="32"/>
        <w:lang w:val="en-US"/>
      </w:rPr>
      <w:drawing>
        <wp:anchor distT="0" distB="0" distL="114300" distR="114300" simplePos="0" relativeHeight="251658240" behindDoc="0" locked="0" layoutInCell="1" allowOverlap="1" wp14:anchorId="640D3E3B" wp14:editId="67C1817A">
          <wp:simplePos x="0" y="0"/>
          <wp:positionH relativeFrom="column">
            <wp:posOffset>5206456</wp:posOffset>
          </wp:positionH>
          <wp:positionV relativeFrom="paragraph">
            <wp:posOffset>-188867</wp:posOffset>
          </wp:positionV>
          <wp:extent cx="975360" cy="11766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1766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1BC"/>
    <w:multiLevelType w:val="hybridMultilevel"/>
    <w:tmpl w:val="3BC094F6"/>
    <w:lvl w:ilvl="0" w:tplc="E132F4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6FE"/>
    <w:multiLevelType w:val="hybridMultilevel"/>
    <w:tmpl w:val="526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37394"/>
    <w:multiLevelType w:val="hybridMultilevel"/>
    <w:tmpl w:val="80CEEA52"/>
    <w:lvl w:ilvl="0" w:tplc="D31EB58A">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85973"/>
    <w:multiLevelType w:val="hybridMultilevel"/>
    <w:tmpl w:val="B7AEFB62"/>
    <w:lvl w:ilvl="0" w:tplc="E132F4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40404"/>
    <w:multiLevelType w:val="hybridMultilevel"/>
    <w:tmpl w:val="7548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42144"/>
    <w:multiLevelType w:val="hybridMultilevel"/>
    <w:tmpl w:val="F13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5070A"/>
    <w:multiLevelType w:val="hybridMultilevel"/>
    <w:tmpl w:val="9C029682"/>
    <w:lvl w:ilvl="0" w:tplc="77B61E7A">
      <w:start w:val="1"/>
      <w:numFmt w:val="bullet"/>
      <w:lvlText w:val=""/>
      <w:lvlJc w:val="left"/>
      <w:pPr>
        <w:ind w:left="22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F7EE2"/>
    <w:multiLevelType w:val="hybridMultilevel"/>
    <w:tmpl w:val="D948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4231F"/>
    <w:multiLevelType w:val="hybridMultilevel"/>
    <w:tmpl w:val="4ECC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D3948"/>
    <w:multiLevelType w:val="hybridMultilevel"/>
    <w:tmpl w:val="31F04524"/>
    <w:lvl w:ilvl="0" w:tplc="E132F4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95E5D"/>
    <w:multiLevelType w:val="hybridMultilevel"/>
    <w:tmpl w:val="D398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3252A"/>
    <w:multiLevelType w:val="hybridMultilevel"/>
    <w:tmpl w:val="AC3AB4A0"/>
    <w:lvl w:ilvl="0" w:tplc="77B61E7A">
      <w:start w:val="1"/>
      <w:numFmt w:val="bullet"/>
      <w:lvlText w:val=""/>
      <w:lvlJc w:val="left"/>
      <w:pPr>
        <w:ind w:left="22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693C3B"/>
    <w:multiLevelType w:val="hybridMultilevel"/>
    <w:tmpl w:val="AA9E0CA8"/>
    <w:lvl w:ilvl="0" w:tplc="E132F4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C19C7"/>
    <w:multiLevelType w:val="hybridMultilevel"/>
    <w:tmpl w:val="2712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E54CF"/>
    <w:multiLevelType w:val="hybridMultilevel"/>
    <w:tmpl w:val="B36A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01FF4"/>
    <w:multiLevelType w:val="hybridMultilevel"/>
    <w:tmpl w:val="F6A81FF4"/>
    <w:lvl w:ilvl="0" w:tplc="77B61E7A">
      <w:start w:val="1"/>
      <w:numFmt w:val="bullet"/>
      <w:lvlText w:val=""/>
      <w:lvlJc w:val="left"/>
      <w:pPr>
        <w:ind w:left="22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5"/>
  </w:num>
  <w:num w:numId="5">
    <w:abstractNumId w:val="10"/>
  </w:num>
  <w:num w:numId="6">
    <w:abstractNumId w:val="14"/>
  </w:num>
  <w:num w:numId="7">
    <w:abstractNumId w:val="4"/>
  </w:num>
  <w:num w:numId="8">
    <w:abstractNumId w:val="15"/>
  </w:num>
  <w:num w:numId="9">
    <w:abstractNumId w:val="7"/>
  </w:num>
  <w:num w:numId="10">
    <w:abstractNumId w:val="9"/>
  </w:num>
  <w:num w:numId="11">
    <w:abstractNumId w:val="3"/>
  </w:num>
  <w:num w:numId="12">
    <w:abstractNumId w:val="12"/>
  </w:num>
  <w:num w:numId="13">
    <w:abstractNumId w:val="13"/>
  </w:num>
  <w:num w:numId="14">
    <w:abstractNumId w:val="0"/>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D7"/>
    <w:rsid w:val="00010159"/>
    <w:rsid w:val="00012745"/>
    <w:rsid w:val="00062118"/>
    <w:rsid w:val="000B544E"/>
    <w:rsid w:val="000E0F48"/>
    <w:rsid w:val="000F3341"/>
    <w:rsid w:val="00297E38"/>
    <w:rsid w:val="002A552D"/>
    <w:rsid w:val="003167A6"/>
    <w:rsid w:val="00330EC8"/>
    <w:rsid w:val="005100FF"/>
    <w:rsid w:val="005A3618"/>
    <w:rsid w:val="005F2AA3"/>
    <w:rsid w:val="00661193"/>
    <w:rsid w:val="00691C92"/>
    <w:rsid w:val="00701ABE"/>
    <w:rsid w:val="0077322C"/>
    <w:rsid w:val="0077466F"/>
    <w:rsid w:val="007A3107"/>
    <w:rsid w:val="007C091F"/>
    <w:rsid w:val="008135F5"/>
    <w:rsid w:val="00865D16"/>
    <w:rsid w:val="008B41D7"/>
    <w:rsid w:val="00901AFB"/>
    <w:rsid w:val="00936E15"/>
    <w:rsid w:val="00942908"/>
    <w:rsid w:val="0095202D"/>
    <w:rsid w:val="0095624C"/>
    <w:rsid w:val="009563C3"/>
    <w:rsid w:val="00991376"/>
    <w:rsid w:val="009D44D4"/>
    <w:rsid w:val="009F48FC"/>
    <w:rsid w:val="00A10E95"/>
    <w:rsid w:val="00A303DF"/>
    <w:rsid w:val="00A9012A"/>
    <w:rsid w:val="00BF76CD"/>
    <w:rsid w:val="00C41341"/>
    <w:rsid w:val="00D624E4"/>
    <w:rsid w:val="00D635BC"/>
    <w:rsid w:val="00E613A8"/>
    <w:rsid w:val="00FB73BC"/>
    <w:rsid w:val="0A875F05"/>
    <w:rsid w:val="473A87DA"/>
    <w:rsid w:val="71829B56"/>
    <w:rsid w:val="72F6F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0DC3D"/>
  <w15:chartTrackingRefBased/>
  <w15:docId w15:val="{E12B1459-6F95-443F-A8CA-E3519050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1D7"/>
    <w:pPr>
      <w:ind w:left="720"/>
      <w:contextualSpacing/>
    </w:pPr>
  </w:style>
  <w:style w:type="paragraph" w:styleId="Header">
    <w:name w:val="header"/>
    <w:basedOn w:val="Normal"/>
    <w:link w:val="HeaderChar"/>
    <w:uiPriority w:val="99"/>
    <w:unhideWhenUsed/>
    <w:rsid w:val="002A5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D"/>
  </w:style>
  <w:style w:type="paragraph" w:styleId="Footer">
    <w:name w:val="footer"/>
    <w:basedOn w:val="Normal"/>
    <w:link w:val="FooterChar"/>
    <w:uiPriority w:val="99"/>
    <w:unhideWhenUsed/>
    <w:rsid w:val="002A5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52D"/>
  </w:style>
  <w:style w:type="paragraph" w:styleId="BalloonText">
    <w:name w:val="Balloon Text"/>
    <w:basedOn w:val="Normal"/>
    <w:link w:val="BalloonTextChar"/>
    <w:uiPriority w:val="99"/>
    <w:semiHidden/>
    <w:unhideWhenUsed/>
    <w:rsid w:val="007A3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d03b8a-753f-47dc-ac2e-a2901baa7cbf">
      <Terms xmlns="http://schemas.microsoft.com/office/infopath/2007/PartnerControls"/>
    </lcf76f155ced4ddcb4097134ff3c332f>
    <TaxCatchAll xmlns="c5f01481-718d-4160-8070-b9c80dc931e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76B331C6928D4593D0262E85651199" ma:contentTypeVersion="20" ma:contentTypeDescription="Create a new document." ma:contentTypeScope="" ma:versionID="0091da6a83f83cba021652b9f1687f76">
  <xsd:schema xmlns:xsd="http://www.w3.org/2001/XMLSchema" xmlns:xs="http://www.w3.org/2001/XMLSchema" xmlns:p="http://schemas.microsoft.com/office/2006/metadata/properties" xmlns:ns1="http://schemas.microsoft.com/sharepoint/v3" xmlns:ns2="8ad03b8a-753f-47dc-ac2e-a2901baa7cbf" xmlns:ns3="c5f01481-718d-4160-8070-b9c80dc931e8" targetNamespace="http://schemas.microsoft.com/office/2006/metadata/properties" ma:root="true" ma:fieldsID="d27362c2f24bf740503c86b829ec0cbf" ns1:_="" ns2:_="" ns3:_="">
    <xsd:import namespace="http://schemas.microsoft.com/sharepoint/v3"/>
    <xsd:import namespace="8ad03b8a-753f-47dc-ac2e-a2901baa7cbf"/>
    <xsd:import namespace="c5f01481-718d-4160-8070-b9c80dc93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03b8a-753f-47dc-ac2e-a2901baa7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b03a4a-d4d3-44fe-88f8-d4fd2c9ddcb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01481-718d-4160-8070-b9c80dc931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ef7fb3-1b56-4a1d-a299-6af67f473222}" ma:internalName="TaxCatchAll" ma:showField="CatchAllData" ma:web="c5f01481-718d-4160-8070-b9c80dc93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00ED-FC14-48B1-AB0D-5008C0DAFA4C}">
  <ds:schemaRefs>
    <ds:schemaRef ds:uri="http://schemas.microsoft.com/sharepoint/v3/contenttype/forms"/>
  </ds:schemaRefs>
</ds:datastoreItem>
</file>

<file path=customXml/itemProps2.xml><?xml version="1.0" encoding="utf-8"?>
<ds:datastoreItem xmlns:ds="http://schemas.openxmlformats.org/officeDocument/2006/customXml" ds:itemID="{8B3C750E-9284-4F55-85EC-454E750BF868}">
  <ds:schemaRefs>
    <ds:schemaRef ds:uri="http://schemas.microsoft.com/office/2006/metadata/properties"/>
    <ds:schemaRef ds:uri="http://schemas.microsoft.com/office/infopath/2007/PartnerControls"/>
    <ds:schemaRef ds:uri="8ad03b8a-753f-47dc-ac2e-a2901baa7cbf"/>
    <ds:schemaRef ds:uri="c5f01481-718d-4160-8070-b9c80dc931e8"/>
    <ds:schemaRef ds:uri="http://schemas.microsoft.com/sharepoint/v3"/>
  </ds:schemaRefs>
</ds:datastoreItem>
</file>

<file path=customXml/itemProps3.xml><?xml version="1.0" encoding="utf-8"?>
<ds:datastoreItem xmlns:ds="http://schemas.openxmlformats.org/officeDocument/2006/customXml" ds:itemID="{A35DD97C-9422-4F41-A428-CBD941ACCFF3}"/>
</file>

<file path=customXml/itemProps4.xml><?xml version="1.0" encoding="utf-8"?>
<ds:datastoreItem xmlns:ds="http://schemas.openxmlformats.org/officeDocument/2006/customXml" ds:itemID="{D198FD66-FF46-4D06-9404-6CCFD9B8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7576</Characters>
  <Application>Microsoft Office Word</Application>
  <DocSecurity>0</DocSecurity>
  <Lines>63</Lines>
  <Paragraphs>17</Paragraphs>
  <ScaleCrop>false</ScaleCrop>
  <Company>WCC</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Joiner</dc:creator>
  <cp:keywords/>
  <dc:description/>
  <cp:lastModifiedBy>Victoria Jervis</cp:lastModifiedBy>
  <cp:revision>2</cp:revision>
  <cp:lastPrinted>2020-12-14T13:03:00Z</cp:lastPrinted>
  <dcterms:created xsi:type="dcterms:W3CDTF">2023-07-25T15:09:00Z</dcterms:created>
  <dcterms:modified xsi:type="dcterms:W3CDTF">2023-07-25T15:09:00Z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0x0101009676B331C6928D4593D0262E85651199</vt:lpwstr>
  </property>
  <property fmtid="{D5CDD505-2E9C-101B-9397-08002B2CF9AE}" pid="3" name="MediaServiceImageTags">
    <vt:lpwstr/>
  </property>
</Properties>
</file>