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1"/>
        <w:tblW w:w="9747" w:type="dxa"/>
        <w:shd w:val="clear" w:color="auto" w:fill="99CCFF"/>
        <w:tblLayout w:type="fixed"/>
        <w:tblLook w:val="04A0" w:firstRow="1" w:lastRow="0" w:firstColumn="1" w:lastColumn="0" w:noHBand="0" w:noVBand="1"/>
      </w:tblPr>
      <w:tblGrid>
        <w:gridCol w:w="9747"/>
      </w:tblGrid>
      <w:tr w:rsidR="00673DC8" w:rsidRPr="00673DC8" w14:paraId="4D881355" w14:textId="77777777" w:rsidTr="006C62B3">
        <w:trPr>
          <w:trHeight w:val="433"/>
        </w:trPr>
        <w:tc>
          <w:tcPr>
            <w:tcW w:w="9747" w:type="dxa"/>
            <w:shd w:val="clear" w:color="auto" w:fill="99CCFF"/>
          </w:tcPr>
          <w:p w14:paraId="60AC500E" w14:textId="716688F8" w:rsidR="00673DC8" w:rsidRPr="00673DC8" w:rsidRDefault="00673DC8" w:rsidP="00673DC8">
            <w:pPr>
              <w:contextualSpacing/>
              <w:jc w:val="center"/>
              <w:rPr>
                <w:b/>
                <w:sz w:val="24"/>
              </w:rPr>
            </w:pPr>
            <w:r w:rsidRPr="00673DC8">
              <w:rPr>
                <w:b/>
                <w:sz w:val="40"/>
                <w:szCs w:val="40"/>
              </w:rPr>
              <w:t>Job Description</w:t>
            </w:r>
          </w:p>
        </w:tc>
      </w:tr>
    </w:tbl>
    <w:p w14:paraId="785A9372" w14:textId="77777777" w:rsidR="00673DC8" w:rsidRPr="00673DC8" w:rsidRDefault="00673DC8" w:rsidP="00673DC8"/>
    <w:tbl>
      <w:tblPr>
        <w:tblStyle w:val="TableGrid1"/>
        <w:tblW w:w="9747" w:type="dxa"/>
        <w:tblLayout w:type="fixed"/>
        <w:tblLook w:val="04A0" w:firstRow="1" w:lastRow="0" w:firstColumn="1" w:lastColumn="0" w:noHBand="0" w:noVBand="1"/>
      </w:tblPr>
      <w:tblGrid>
        <w:gridCol w:w="9747"/>
      </w:tblGrid>
      <w:tr w:rsidR="00673DC8" w:rsidRPr="003F776E" w14:paraId="73BE0EA2" w14:textId="77777777" w:rsidTr="006C62B3">
        <w:trPr>
          <w:trHeight w:val="567"/>
        </w:trPr>
        <w:tc>
          <w:tcPr>
            <w:tcW w:w="9747" w:type="dxa"/>
          </w:tcPr>
          <w:p w14:paraId="1864C4AF" w14:textId="03B26916" w:rsidR="00673DC8" w:rsidRPr="00E31E35" w:rsidRDefault="00673DC8" w:rsidP="006C62B3">
            <w:pPr>
              <w:contextualSpacing/>
              <w:rPr>
                <w:rFonts w:ascii="Arial" w:hAnsi="Arial" w:cs="Arial"/>
                <w:b/>
              </w:rPr>
            </w:pPr>
            <w:r w:rsidRPr="003F776E">
              <w:rPr>
                <w:rFonts w:ascii="Arial" w:hAnsi="Arial" w:cs="Arial"/>
                <w:b/>
              </w:rPr>
              <w:t>Job Title:</w:t>
            </w:r>
            <w:r w:rsidR="004C4CF5" w:rsidRPr="003F776E">
              <w:rPr>
                <w:rFonts w:ascii="Arial" w:hAnsi="Arial" w:cs="Arial"/>
                <w:b/>
              </w:rPr>
              <w:tab/>
            </w:r>
            <w:r w:rsidR="00774DB5">
              <w:rPr>
                <w:rFonts w:ascii="Arial" w:hAnsi="Arial" w:cs="Arial"/>
                <w:b/>
              </w:rPr>
              <w:t xml:space="preserve">            </w:t>
            </w:r>
            <w:r w:rsidR="00E31E35">
              <w:rPr>
                <w:rFonts w:ascii="Arial" w:hAnsi="Arial" w:cs="Arial"/>
                <w:b/>
              </w:rPr>
              <w:t xml:space="preserve">English Teacher </w:t>
            </w:r>
            <w:r w:rsidR="00E31E35">
              <w:rPr>
                <w:rFonts w:ascii="Arial" w:hAnsi="Arial" w:cs="Arial"/>
                <w:b/>
                <w:color w:val="FF0000"/>
              </w:rPr>
              <w:t xml:space="preserve"> </w:t>
            </w:r>
            <w:r w:rsidR="00E31E35" w:rsidRPr="00E31E35">
              <w:rPr>
                <w:rFonts w:ascii="Arial" w:hAnsi="Arial" w:cs="Arial"/>
                <w:b/>
              </w:rPr>
              <w:t xml:space="preserve">– Teacher in Charge English &amp; Literacy </w:t>
            </w:r>
          </w:p>
          <w:p w14:paraId="45D76803" w14:textId="1234D6E6" w:rsidR="007358C2" w:rsidRPr="003F776E" w:rsidRDefault="007358C2" w:rsidP="006C62B3">
            <w:pPr>
              <w:contextualSpacing/>
              <w:rPr>
                <w:rFonts w:ascii="Arial" w:hAnsi="Arial" w:cs="Arial"/>
                <w:b/>
              </w:rPr>
            </w:pPr>
            <w:r w:rsidRPr="00085D8F">
              <w:rPr>
                <w:rFonts w:ascii="Arial" w:hAnsi="Arial" w:cs="Arial"/>
                <w:b/>
                <w:color w:val="FF0000"/>
              </w:rPr>
              <w:t xml:space="preserve">                                                                </w:t>
            </w:r>
          </w:p>
        </w:tc>
      </w:tr>
      <w:tr w:rsidR="00673DC8" w:rsidRPr="003F776E" w14:paraId="1FFDF314" w14:textId="77777777" w:rsidTr="006C62B3">
        <w:trPr>
          <w:trHeight w:val="567"/>
        </w:trPr>
        <w:tc>
          <w:tcPr>
            <w:tcW w:w="9747" w:type="dxa"/>
          </w:tcPr>
          <w:p w14:paraId="5D444AFF" w14:textId="6DD0E285" w:rsidR="00673DC8" w:rsidRPr="003F776E" w:rsidRDefault="00673DC8" w:rsidP="006C62B3">
            <w:pPr>
              <w:contextualSpacing/>
              <w:rPr>
                <w:rFonts w:ascii="Arial" w:hAnsi="Arial" w:cs="Arial"/>
                <w:b/>
              </w:rPr>
            </w:pPr>
            <w:r w:rsidRPr="003F776E">
              <w:rPr>
                <w:rFonts w:ascii="Arial" w:hAnsi="Arial" w:cs="Arial"/>
                <w:b/>
              </w:rPr>
              <w:t>Salary/Grade:</w:t>
            </w:r>
            <w:r w:rsidR="004C4CF5" w:rsidRPr="003F776E">
              <w:rPr>
                <w:rFonts w:ascii="Arial" w:hAnsi="Arial" w:cs="Arial"/>
                <w:b/>
              </w:rPr>
              <w:tab/>
            </w:r>
            <w:r w:rsidR="004C4CF5" w:rsidRPr="003F776E">
              <w:rPr>
                <w:rFonts w:ascii="Arial" w:hAnsi="Arial" w:cs="Arial"/>
                <w:b/>
              </w:rPr>
              <w:tab/>
            </w:r>
            <w:r w:rsidR="00774DB5">
              <w:rPr>
                <w:rFonts w:ascii="Arial" w:hAnsi="Arial" w:cs="Arial"/>
                <w:b/>
              </w:rPr>
              <w:t>MPS/UPS + TLR £</w:t>
            </w:r>
            <w:r w:rsidR="002E5902">
              <w:rPr>
                <w:rFonts w:ascii="Arial" w:hAnsi="Arial" w:cs="Arial"/>
                <w:b/>
              </w:rPr>
              <w:t>3391</w:t>
            </w:r>
          </w:p>
        </w:tc>
      </w:tr>
      <w:tr w:rsidR="00673DC8" w:rsidRPr="003F776E" w14:paraId="2D754FCA" w14:textId="77777777" w:rsidTr="006C62B3">
        <w:trPr>
          <w:trHeight w:val="567"/>
        </w:trPr>
        <w:tc>
          <w:tcPr>
            <w:tcW w:w="9747" w:type="dxa"/>
          </w:tcPr>
          <w:p w14:paraId="6C6302F5" w14:textId="77777777" w:rsidR="00673DC8" w:rsidRPr="003F776E" w:rsidRDefault="00673DC8" w:rsidP="00E45458">
            <w:pPr>
              <w:contextualSpacing/>
              <w:rPr>
                <w:rFonts w:ascii="Arial" w:hAnsi="Arial" w:cs="Arial"/>
                <w:b/>
              </w:rPr>
            </w:pPr>
            <w:r w:rsidRPr="003F776E">
              <w:rPr>
                <w:rFonts w:ascii="Arial" w:hAnsi="Arial" w:cs="Arial"/>
                <w:b/>
              </w:rPr>
              <w:t>Academy Name:</w:t>
            </w:r>
            <w:r w:rsidR="004C4CF5" w:rsidRPr="003F776E">
              <w:rPr>
                <w:rFonts w:ascii="Arial" w:hAnsi="Arial" w:cs="Arial"/>
                <w:b/>
              </w:rPr>
              <w:tab/>
            </w:r>
            <w:r w:rsidR="00E45458" w:rsidRPr="003F776E">
              <w:rPr>
                <w:rFonts w:ascii="Arial" w:hAnsi="Arial" w:cs="Arial"/>
              </w:rPr>
              <w:t>EBN Academy</w:t>
            </w:r>
          </w:p>
        </w:tc>
      </w:tr>
      <w:tr w:rsidR="00673DC8" w:rsidRPr="003F776E" w14:paraId="1C7FF520" w14:textId="77777777" w:rsidTr="006C62B3">
        <w:trPr>
          <w:trHeight w:val="567"/>
        </w:trPr>
        <w:tc>
          <w:tcPr>
            <w:tcW w:w="9747" w:type="dxa"/>
          </w:tcPr>
          <w:p w14:paraId="0882C9AF" w14:textId="77777777" w:rsidR="00673DC8" w:rsidRPr="003F776E" w:rsidRDefault="00673DC8" w:rsidP="006C62B3">
            <w:pPr>
              <w:contextualSpacing/>
              <w:rPr>
                <w:rFonts w:ascii="Arial" w:hAnsi="Arial" w:cs="Arial"/>
                <w:b/>
              </w:rPr>
            </w:pPr>
            <w:r w:rsidRPr="003F776E">
              <w:rPr>
                <w:rFonts w:ascii="Arial" w:hAnsi="Arial" w:cs="Arial"/>
                <w:b/>
              </w:rPr>
              <w:t>Location/Address:</w:t>
            </w:r>
            <w:r w:rsidR="004C4CF5" w:rsidRPr="003F776E">
              <w:rPr>
                <w:rFonts w:ascii="Arial" w:hAnsi="Arial" w:cs="Arial"/>
                <w:b/>
              </w:rPr>
              <w:tab/>
            </w:r>
            <w:r w:rsidR="00AF0B53" w:rsidRPr="003F776E">
              <w:rPr>
                <w:rFonts w:ascii="Arial" w:hAnsi="Arial" w:cs="Arial"/>
                <w:b/>
              </w:rPr>
              <w:t xml:space="preserve"> </w:t>
            </w:r>
          </w:p>
        </w:tc>
      </w:tr>
    </w:tbl>
    <w:p w14:paraId="73EB8917" w14:textId="77777777" w:rsidR="00673DC8" w:rsidRPr="003F776E" w:rsidRDefault="00673DC8" w:rsidP="008F473A">
      <w:pPr>
        <w:spacing w:after="0" w:line="240" w:lineRule="auto"/>
        <w:rPr>
          <w:rFonts w:ascii="Arial" w:hAnsi="Arial" w:cs="Arial"/>
        </w:rPr>
      </w:pPr>
    </w:p>
    <w:tbl>
      <w:tblPr>
        <w:tblStyle w:val="TableGrid1"/>
        <w:tblW w:w="9923" w:type="dxa"/>
        <w:tblLook w:val="04A0" w:firstRow="1" w:lastRow="0" w:firstColumn="1" w:lastColumn="0" w:noHBand="0" w:noVBand="1"/>
      </w:tblPr>
      <w:tblGrid>
        <w:gridCol w:w="9923"/>
      </w:tblGrid>
      <w:tr w:rsidR="00673DC8" w:rsidRPr="003F776E" w14:paraId="7DB6F650" w14:textId="77777777" w:rsidTr="006E181B">
        <w:tc>
          <w:tcPr>
            <w:tcW w:w="9923" w:type="dxa"/>
            <w:tcBorders>
              <w:left w:val="nil"/>
              <w:right w:val="nil"/>
            </w:tcBorders>
          </w:tcPr>
          <w:p w14:paraId="2DF72799" w14:textId="77777777" w:rsidR="00673DC8" w:rsidRPr="003F776E" w:rsidRDefault="00673DC8" w:rsidP="008F473A">
            <w:pPr>
              <w:rPr>
                <w:rFonts w:ascii="Arial" w:hAnsi="Arial" w:cs="Arial"/>
                <w:b/>
              </w:rPr>
            </w:pPr>
          </w:p>
        </w:tc>
      </w:tr>
      <w:tr w:rsidR="00673DC8" w:rsidRPr="003F776E" w14:paraId="66B5D9C5" w14:textId="77777777" w:rsidTr="006E181B">
        <w:tc>
          <w:tcPr>
            <w:tcW w:w="9923" w:type="dxa"/>
          </w:tcPr>
          <w:p w14:paraId="255674E7" w14:textId="2A9EC5B3" w:rsidR="00925833" w:rsidRDefault="00925833" w:rsidP="00925833">
            <w:pPr>
              <w:rPr>
                <w:rFonts w:ascii="Arial" w:hAnsi="Arial" w:cs="Arial"/>
                <w:b/>
              </w:rPr>
            </w:pPr>
            <w:r>
              <w:rPr>
                <w:rFonts w:ascii="Arial" w:hAnsi="Arial" w:cs="Arial"/>
                <w:b/>
              </w:rPr>
              <w:t>Core Purpose:</w:t>
            </w:r>
          </w:p>
          <w:p w14:paraId="7C542222" w14:textId="77777777" w:rsidR="002444C2" w:rsidRDefault="002444C2" w:rsidP="002444C2">
            <w:pPr>
              <w:widowControl w:val="0"/>
              <w:autoSpaceDE w:val="0"/>
              <w:autoSpaceDN w:val="0"/>
              <w:adjustRightInd w:val="0"/>
              <w:spacing w:before="8" w:line="190" w:lineRule="exact"/>
              <w:rPr>
                <w:rFonts w:ascii="Arial" w:hAnsi="Arial" w:cs="Arial"/>
                <w:color w:val="000000"/>
                <w:sz w:val="19"/>
                <w:szCs w:val="19"/>
              </w:rPr>
            </w:pPr>
          </w:p>
          <w:p w14:paraId="594E9042" w14:textId="1DE49D04" w:rsidR="00774DB5" w:rsidRPr="00774DB5" w:rsidRDefault="002444C2" w:rsidP="00774DB5">
            <w:pPr>
              <w:ind w:left="720"/>
              <w:contextualSpacing/>
            </w:pPr>
            <w:r>
              <w:rPr>
                <w:rFonts w:ascii="Calibri" w:hAnsi="Calibri" w:cs="Calibri"/>
                <w:color w:val="000000"/>
                <w:spacing w:val="-2"/>
              </w:rPr>
              <w:t>T</w:t>
            </w:r>
            <w:r>
              <w:rPr>
                <w:rFonts w:ascii="Calibri" w:hAnsi="Calibri" w:cs="Calibri"/>
                <w:color w:val="000000"/>
                <w:spacing w:val="-1"/>
              </w:rPr>
              <w:t>h</w:t>
            </w:r>
            <w:r>
              <w:rPr>
                <w:rFonts w:ascii="Calibri" w:hAnsi="Calibri" w:cs="Calibri"/>
                <w:color w:val="000000"/>
              </w:rPr>
              <w:t>e</w:t>
            </w:r>
            <w:r>
              <w:rPr>
                <w:rFonts w:ascii="Calibri" w:hAnsi="Calibri" w:cs="Calibri"/>
                <w:color w:val="000000"/>
                <w:spacing w:val="-1"/>
              </w:rPr>
              <w:t xml:space="preserve"> </w:t>
            </w:r>
            <w:r w:rsidR="00774DB5">
              <w:rPr>
                <w:rFonts w:ascii="Calibri" w:hAnsi="Calibri" w:cs="Calibri"/>
                <w:color w:val="000000"/>
                <w:spacing w:val="-1"/>
              </w:rPr>
              <w:t xml:space="preserve">Teacher in Charge </w:t>
            </w:r>
            <w:r w:rsidR="00774DB5" w:rsidRPr="00E31E35">
              <w:rPr>
                <w:rFonts w:ascii="Calibri" w:hAnsi="Calibri" w:cs="Calibri"/>
                <w:bCs/>
                <w:spacing w:val="-1"/>
              </w:rPr>
              <w:t>English</w:t>
            </w:r>
            <w:r w:rsidRPr="00196D98">
              <w:rPr>
                <w:rFonts w:ascii="Calibri" w:hAnsi="Calibri" w:cs="Calibri"/>
                <w:color w:val="FF0000"/>
                <w:spacing w:val="-1"/>
              </w:rPr>
              <w:t xml:space="preserve"> </w:t>
            </w:r>
            <w:r w:rsidRPr="00044587">
              <w:rPr>
                <w:rFonts w:ascii="Calibri" w:hAnsi="Calibri" w:cs="Calibri"/>
                <w:color w:val="000000"/>
              </w:rPr>
              <w:t>w</w:t>
            </w:r>
            <w:r w:rsidRPr="00044587">
              <w:rPr>
                <w:rFonts w:ascii="Calibri" w:hAnsi="Calibri" w:cs="Calibri"/>
                <w:color w:val="000000"/>
                <w:spacing w:val="3"/>
              </w:rPr>
              <w:t>i</w:t>
            </w:r>
            <w:r w:rsidRPr="00044587">
              <w:rPr>
                <w:rFonts w:ascii="Calibri" w:hAnsi="Calibri" w:cs="Calibri"/>
                <w:color w:val="000000"/>
                <w:spacing w:val="2"/>
              </w:rPr>
              <w:t>l</w:t>
            </w:r>
            <w:r w:rsidRPr="00044587">
              <w:rPr>
                <w:rFonts w:ascii="Calibri" w:hAnsi="Calibri" w:cs="Calibri"/>
                <w:color w:val="000000"/>
              </w:rPr>
              <w:t>l wo</w:t>
            </w:r>
            <w:r w:rsidRPr="00044587">
              <w:rPr>
                <w:rFonts w:ascii="Calibri" w:hAnsi="Calibri" w:cs="Calibri"/>
                <w:color w:val="000000"/>
                <w:spacing w:val="-1"/>
              </w:rPr>
              <w:t>r</w:t>
            </w:r>
            <w:r w:rsidRPr="00044587">
              <w:rPr>
                <w:rFonts w:ascii="Calibri" w:hAnsi="Calibri" w:cs="Calibri"/>
                <w:color w:val="000000"/>
              </w:rPr>
              <w:t>k</w:t>
            </w:r>
            <w:r w:rsidRPr="00044587">
              <w:rPr>
                <w:rFonts w:ascii="Calibri" w:hAnsi="Calibri" w:cs="Calibri"/>
                <w:color w:val="000000"/>
                <w:spacing w:val="-1"/>
              </w:rPr>
              <w:t xml:space="preserve"> </w:t>
            </w:r>
            <w:r w:rsidRPr="00044587">
              <w:rPr>
                <w:rFonts w:ascii="Calibri" w:hAnsi="Calibri" w:cs="Calibri"/>
                <w:color w:val="000000"/>
              </w:rPr>
              <w:t>w</w:t>
            </w:r>
            <w:r w:rsidRPr="00044587">
              <w:rPr>
                <w:rFonts w:ascii="Calibri" w:hAnsi="Calibri" w:cs="Calibri"/>
                <w:color w:val="000000"/>
                <w:spacing w:val="3"/>
              </w:rPr>
              <w:t>i</w:t>
            </w:r>
            <w:r w:rsidRPr="00044587">
              <w:rPr>
                <w:rFonts w:ascii="Calibri" w:hAnsi="Calibri" w:cs="Calibri"/>
                <w:color w:val="000000"/>
                <w:spacing w:val="-2"/>
              </w:rPr>
              <w:t>t</w:t>
            </w:r>
            <w:r w:rsidRPr="00044587">
              <w:rPr>
                <w:rFonts w:ascii="Calibri" w:hAnsi="Calibri" w:cs="Calibri"/>
                <w:color w:val="000000"/>
              </w:rPr>
              <w:t>h</w:t>
            </w:r>
            <w:r w:rsidRPr="00044587">
              <w:rPr>
                <w:rFonts w:ascii="Calibri" w:hAnsi="Calibri" w:cs="Calibri"/>
                <w:color w:val="000000"/>
                <w:spacing w:val="-3"/>
              </w:rPr>
              <w:t xml:space="preserve"> </w:t>
            </w:r>
            <w:r w:rsidRPr="00044587">
              <w:rPr>
                <w:rFonts w:ascii="Calibri" w:hAnsi="Calibri" w:cs="Calibri"/>
                <w:color w:val="000000"/>
                <w:spacing w:val="-2"/>
              </w:rPr>
              <w:t>t</w:t>
            </w:r>
            <w:r w:rsidRPr="00044587">
              <w:rPr>
                <w:rFonts w:ascii="Calibri" w:hAnsi="Calibri" w:cs="Calibri"/>
                <w:color w:val="000000"/>
                <w:spacing w:val="-1"/>
              </w:rPr>
              <w:t>h</w:t>
            </w:r>
            <w:r w:rsidRPr="00044587">
              <w:rPr>
                <w:rFonts w:ascii="Calibri" w:hAnsi="Calibri" w:cs="Calibri"/>
                <w:color w:val="000000"/>
              </w:rPr>
              <w:t>e</w:t>
            </w:r>
            <w:r w:rsidRPr="00044587">
              <w:rPr>
                <w:rFonts w:ascii="Calibri" w:hAnsi="Calibri" w:cs="Calibri"/>
                <w:color w:val="000000"/>
                <w:spacing w:val="-1"/>
              </w:rPr>
              <w:t xml:space="preserve"> </w:t>
            </w:r>
            <w:r w:rsidR="00061652">
              <w:rPr>
                <w:rFonts w:ascii="Calibri" w:hAnsi="Calibri" w:cs="Calibri"/>
                <w:color w:val="000000"/>
                <w:spacing w:val="-1"/>
              </w:rPr>
              <w:t xml:space="preserve">Executive Head Teacher, </w:t>
            </w:r>
            <w:r w:rsidRPr="00044587">
              <w:rPr>
                <w:rFonts w:ascii="Calibri" w:hAnsi="Calibri" w:cs="Calibri"/>
                <w:color w:val="000000"/>
                <w:spacing w:val="1"/>
              </w:rPr>
              <w:t>H</w:t>
            </w:r>
            <w:r w:rsidRPr="00044587">
              <w:rPr>
                <w:rFonts w:ascii="Calibri" w:hAnsi="Calibri" w:cs="Calibri"/>
                <w:color w:val="000000"/>
              </w:rPr>
              <w:t>ead</w:t>
            </w:r>
            <w:r w:rsidR="00E401C9" w:rsidRPr="00044587">
              <w:rPr>
                <w:rFonts w:ascii="Calibri" w:hAnsi="Calibri" w:cs="Calibri"/>
                <w:color w:val="000000"/>
              </w:rPr>
              <w:t xml:space="preserve"> </w:t>
            </w:r>
            <w:r w:rsidR="00E401C9" w:rsidRPr="00044587">
              <w:rPr>
                <w:rFonts w:ascii="Calibri" w:hAnsi="Calibri" w:cs="Calibri"/>
                <w:color w:val="000000"/>
                <w:spacing w:val="-2"/>
              </w:rPr>
              <w:t>T</w:t>
            </w:r>
            <w:r w:rsidRPr="00044587">
              <w:rPr>
                <w:rFonts w:ascii="Calibri" w:hAnsi="Calibri" w:cs="Calibri"/>
                <w:color w:val="000000"/>
              </w:rPr>
              <w:t>ea</w:t>
            </w:r>
            <w:r w:rsidRPr="00044587">
              <w:rPr>
                <w:rFonts w:ascii="Calibri" w:hAnsi="Calibri" w:cs="Calibri"/>
                <w:color w:val="000000"/>
                <w:spacing w:val="-2"/>
              </w:rPr>
              <w:t>c</w:t>
            </w:r>
            <w:r w:rsidRPr="00044587">
              <w:rPr>
                <w:rFonts w:ascii="Calibri" w:hAnsi="Calibri" w:cs="Calibri"/>
                <w:color w:val="000000"/>
                <w:spacing w:val="4"/>
              </w:rPr>
              <w:t>h</w:t>
            </w:r>
            <w:r w:rsidRPr="00044587">
              <w:rPr>
                <w:rFonts w:ascii="Calibri" w:hAnsi="Calibri" w:cs="Calibri"/>
                <w:color w:val="000000"/>
              </w:rPr>
              <w:t>er</w:t>
            </w:r>
            <w:r w:rsidRPr="00044587">
              <w:rPr>
                <w:rFonts w:ascii="Calibri" w:hAnsi="Calibri" w:cs="Calibri"/>
                <w:color w:val="000000"/>
                <w:spacing w:val="-1"/>
              </w:rPr>
              <w:t xml:space="preserve"> </w:t>
            </w:r>
            <w:r w:rsidRPr="00044587">
              <w:rPr>
                <w:rFonts w:ascii="Calibri" w:hAnsi="Calibri" w:cs="Calibri"/>
                <w:color w:val="000000"/>
              </w:rPr>
              <w:t>a</w:t>
            </w:r>
            <w:r w:rsidRPr="00044587">
              <w:rPr>
                <w:rFonts w:ascii="Calibri" w:hAnsi="Calibri" w:cs="Calibri"/>
                <w:color w:val="000000"/>
                <w:spacing w:val="-1"/>
              </w:rPr>
              <w:t>n</w:t>
            </w:r>
            <w:r w:rsidRPr="00044587">
              <w:rPr>
                <w:rFonts w:ascii="Calibri" w:hAnsi="Calibri" w:cs="Calibri"/>
                <w:color w:val="000000"/>
              </w:rPr>
              <w:t>d</w:t>
            </w:r>
            <w:r w:rsidRPr="00044587">
              <w:rPr>
                <w:rFonts w:ascii="Calibri" w:hAnsi="Calibri" w:cs="Calibri"/>
                <w:color w:val="000000"/>
                <w:spacing w:val="-3"/>
              </w:rPr>
              <w:t xml:space="preserve"> </w:t>
            </w:r>
            <w:r w:rsidRPr="00044587">
              <w:rPr>
                <w:rFonts w:ascii="Calibri" w:hAnsi="Calibri" w:cs="Calibri"/>
                <w:color w:val="000000"/>
                <w:spacing w:val="-1"/>
              </w:rPr>
              <w:t>o</w:t>
            </w:r>
            <w:r w:rsidRPr="00044587">
              <w:rPr>
                <w:rFonts w:ascii="Calibri" w:hAnsi="Calibri" w:cs="Calibri"/>
                <w:color w:val="000000"/>
                <w:spacing w:val="-2"/>
              </w:rPr>
              <w:t>t</w:t>
            </w:r>
            <w:r w:rsidRPr="00044587">
              <w:rPr>
                <w:rFonts w:ascii="Calibri" w:hAnsi="Calibri" w:cs="Calibri"/>
                <w:color w:val="000000"/>
                <w:spacing w:val="-1"/>
              </w:rPr>
              <w:t>h</w:t>
            </w:r>
            <w:r w:rsidRPr="00044587">
              <w:rPr>
                <w:rFonts w:ascii="Calibri" w:hAnsi="Calibri" w:cs="Calibri"/>
                <w:color w:val="000000"/>
              </w:rPr>
              <w:t>er</w:t>
            </w:r>
            <w:r w:rsidRPr="00044587">
              <w:rPr>
                <w:rFonts w:ascii="Calibri" w:hAnsi="Calibri" w:cs="Calibri"/>
                <w:color w:val="000000"/>
                <w:spacing w:val="-1"/>
              </w:rPr>
              <w:t xml:space="preserve"> </w:t>
            </w:r>
            <w:r w:rsidR="00061652">
              <w:rPr>
                <w:rFonts w:ascii="Calibri" w:hAnsi="Calibri" w:cs="Calibri"/>
                <w:color w:val="000000"/>
              </w:rPr>
              <w:t>members of the</w:t>
            </w:r>
            <w:r w:rsidR="00774DB5">
              <w:rPr>
                <w:rFonts w:ascii="Calibri" w:hAnsi="Calibri" w:cs="Calibri"/>
                <w:color w:val="000000"/>
              </w:rPr>
              <w:t xml:space="preserve"> Senior and</w:t>
            </w:r>
            <w:r w:rsidR="00061652">
              <w:rPr>
                <w:rFonts w:ascii="Calibri" w:hAnsi="Calibri" w:cs="Calibri"/>
                <w:color w:val="000000"/>
              </w:rPr>
              <w:t xml:space="preserve"> Extended Management Team</w:t>
            </w:r>
            <w:r w:rsidRPr="00044587">
              <w:rPr>
                <w:rFonts w:ascii="Calibri" w:hAnsi="Calibri" w:cs="Calibri"/>
                <w:color w:val="000000"/>
                <w:spacing w:val="-2"/>
              </w:rPr>
              <w:t xml:space="preserve"> t</w:t>
            </w:r>
            <w:r w:rsidRPr="00044587">
              <w:rPr>
                <w:rFonts w:ascii="Calibri" w:hAnsi="Calibri" w:cs="Calibri"/>
                <w:color w:val="000000"/>
              </w:rPr>
              <w:t>o</w:t>
            </w:r>
            <w:r w:rsidR="00774DB5" w:rsidRPr="00774DB5">
              <w:t xml:space="preserve"> implement and deliver an appropriately broad, balanced, relevant and differentiated curriculum for students aged 13-16 and to manage and lead the curriculum area</w:t>
            </w:r>
            <w:r w:rsidR="00774DB5">
              <w:t xml:space="preserve">. They will </w:t>
            </w:r>
            <w:r w:rsidR="00774DB5" w:rsidRPr="00774DB5">
              <w:t>monitor and support the overall progress and development of students</w:t>
            </w:r>
            <w:r w:rsidR="00774DB5">
              <w:t xml:space="preserve"> and </w:t>
            </w:r>
            <w:r w:rsidR="00774DB5" w:rsidRPr="00774DB5">
              <w:t>facilitate and encourage a learning experience which provides students with the opportunity to achieve the highest of standards</w:t>
            </w:r>
            <w:r w:rsidR="00774DB5">
              <w:t>. They will</w:t>
            </w:r>
            <w:r w:rsidR="00774DB5" w:rsidRPr="00774DB5">
              <w:t xml:space="preserve"> share and support the school’s responsibility to provide and monitor opportunities for students’ personal and academic growth</w:t>
            </w:r>
          </w:p>
          <w:p w14:paraId="2E01E8F0" w14:textId="77777777" w:rsidR="00774DB5" w:rsidRPr="00044587" w:rsidRDefault="00774DB5" w:rsidP="00774DB5">
            <w:pPr>
              <w:widowControl w:val="0"/>
              <w:autoSpaceDE w:val="0"/>
              <w:autoSpaceDN w:val="0"/>
              <w:adjustRightInd w:val="0"/>
              <w:ind w:right="285"/>
              <w:rPr>
                <w:rFonts w:ascii="Calibri" w:hAnsi="Calibri" w:cs="Calibri"/>
                <w:color w:val="000000"/>
              </w:rPr>
            </w:pPr>
          </w:p>
          <w:p w14:paraId="71B408AB" w14:textId="77777777" w:rsidR="00925833" w:rsidRPr="006E181B" w:rsidRDefault="00925833" w:rsidP="00925833">
            <w:pPr>
              <w:rPr>
                <w:rFonts w:ascii="Arial" w:hAnsi="Arial" w:cs="Arial"/>
                <w:b/>
              </w:rPr>
            </w:pPr>
          </w:p>
          <w:p w14:paraId="7F9AEC0B" w14:textId="49A24814" w:rsidR="00925833" w:rsidRPr="006E181B" w:rsidRDefault="00925833" w:rsidP="00925833">
            <w:pPr>
              <w:rPr>
                <w:rFonts w:ascii="Arial" w:hAnsi="Arial" w:cs="Arial"/>
                <w:b/>
              </w:rPr>
            </w:pPr>
            <w:r w:rsidRPr="006E181B">
              <w:rPr>
                <w:rFonts w:ascii="Arial" w:hAnsi="Arial" w:cs="Arial"/>
                <w:b/>
              </w:rPr>
              <w:t>Duties and Responsibilities</w:t>
            </w:r>
          </w:p>
          <w:p w14:paraId="755E55FB" w14:textId="77777777" w:rsidR="00925833" w:rsidRPr="006E181B" w:rsidRDefault="00925833" w:rsidP="00925833">
            <w:pPr>
              <w:rPr>
                <w:rFonts w:ascii="Arial" w:hAnsi="Arial" w:cs="Arial"/>
                <w:b/>
              </w:rPr>
            </w:pPr>
          </w:p>
          <w:p w14:paraId="3F158548" w14:textId="608CB3A4" w:rsidR="00925833" w:rsidRPr="006E181B" w:rsidRDefault="00925833" w:rsidP="00925833">
            <w:pPr>
              <w:rPr>
                <w:rFonts w:ascii="Arial" w:hAnsi="Arial" w:cs="Arial"/>
                <w:b/>
              </w:rPr>
            </w:pPr>
            <w:r w:rsidRPr="006E181B">
              <w:rPr>
                <w:rFonts w:ascii="Arial" w:hAnsi="Arial" w:cs="Arial"/>
                <w:b/>
              </w:rPr>
              <w:t>Specific Responsibilities:</w:t>
            </w:r>
          </w:p>
          <w:p w14:paraId="10D48AAD" w14:textId="404CCF3F" w:rsidR="00774DB5" w:rsidRDefault="00774DB5" w:rsidP="00925833">
            <w:pPr>
              <w:rPr>
                <w:rFonts w:ascii="Arial" w:hAnsi="Arial" w:cs="Arial"/>
                <w:b/>
              </w:rPr>
            </w:pPr>
          </w:p>
          <w:p w14:paraId="5DB786B7" w14:textId="162EA6B7" w:rsidR="00774DB5" w:rsidRDefault="00774DB5" w:rsidP="00925833">
            <w:pPr>
              <w:rPr>
                <w:rFonts w:cstheme="minorHAnsi"/>
                <w:bCs/>
              </w:rPr>
            </w:pPr>
            <w:r w:rsidRPr="006E181B">
              <w:rPr>
                <w:rFonts w:cstheme="minorHAnsi"/>
                <w:bCs/>
              </w:rPr>
              <w:t>The Teacher in Charge will be responsible for</w:t>
            </w:r>
          </w:p>
          <w:p w14:paraId="16BE80D7" w14:textId="77777777" w:rsidR="006E181B" w:rsidRPr="006E181B" w:rsidRDefault="006E181B" w:rsidP="00925833">
            <w:pPr>
              <w:rPr>
                <w:rFonts w:cstheme="minorHAnsi"/>
                <w:bCs/>
              </w:rPr>
            </w:pPr>
          </w:p>
          <w:p w14:paraId="41E7EF47" w14:textId="7CCC9D09" w:rsidR="00774DB5" w:rsidRPr="00774DB5" w:rsidRDefault="00774DB5" w:rsidP="00B36E17">
            <w:pPr>
              <w:numPr>
                <w:ilvl w:val="0"/>
                <w:numId w:val="12"/>
              </w:numPr>
              <w:contextualSpacing/>
            </w:pPr>
            <w:r w:rsidRPr="00774DB5">
              <w:t xml:space="preserve">The provision of a full learning experience and support for students in accordance with the professional duties of a </w:t>
            </w:r>
            <w:r w:rsidR="00196D98" w:rsidRPr="006E181B">
              <w:t>subject leader and</w:t>
            </w:r>
            <w:r w:rsidRPr="00774DB5">
              <w:t xml:space="preserve"> teacher</w:t>
            </w:r>
          </w:p>
          <w:p w14:paraId="79D34491" w14:textId="2CEF6EEF" w:rsidR="00774DB5" w:rsidRPr="00774DB5" w:rsidRDefault="00196D98" w:rsidP="00B36E17">
            <w:pPr>
              <w:numPr>
                <w:ilvl w:val="0"/>
                <w:numId w:val="12"/>
              </w:numPr>
              <w:contextualSpacing/>
            </w:pPr>
            <w:r w:rsidRPr="00E31E35">
              <w:rPr>
                <w:bCs/>
              </w:rPr>
              <w:t>Literacy</w:t>
            </w:r>
            <w:r w:rsidRPr="006E181B">
              <w:rPr>
                <w:color w:val="FF0000"/>
              </w:rPr>
              <w:t xml:space="preserve"> </w:t>
            </w:r>
            <w:r w:rsidR="00774DB5" w:rsidRPr="00774DB5">
              <w:t>across the Curriculum</w:t>
            </w:r>
          </w:p>
          <w:p w14:paraId="03A90FA7" w14:textId="77777777" w:rsidR="00196D98" w:rsidRPr="006E181B" w:rsidRDefault="00774DB5" w:rsidP="00B36E17">
            <w:pPr>
              <w:numPr>
                <w:ilvl w:val="0"/>
                <w:numId w:val="12"/>
              </w:numPr>
              <w:contextualSpacing/>
            </w:pPr>
            <w:r w:rsidRPr="00774DB5">
              <w:t>Exam entries and exam</w:t>
            </w:r>
          </w:p>
          <w:p w14:paraId="0FCC54C4" w14:textId="77777777" w:rsidR="00196D98" w:rsidRPr="006E181B" w:rsidRDefault="00196D98" w:rsidP="00B36E17">
            <w:pPr>
              <w:numPr>
                <w:ilvl w:val="0"/>
                <w:numId w:val="12"/>
              </w:numPr>
              <w:contextualSpacing/>
            </w:pPr>
            <w:r w:rsidRPr="006E181B">
              <w:t>Ensuring</w:t>
            </w:r>
            <w:r w:rsidR="00774DB5" w:rsidRPr="00774DB5">
              <w:t xml:space="preserve"> access to and the delivery of a balanced curriculum for all students taught in the curriculum area.</w:t>
            </w:r>
          </w:p>
          <w:p w14:paraId="7E39FBCB" w14:textId="00491B1A" w:rsidR="00196D98" w:rsidRPr="006E181B" w:rsidRDefault="00196D98" w:rsidP="00B36E17">
            <w:pPr>
              <w:numPr>
                <w:ilvl w:val="0"/>
                <w:numId w:val="12"/>
              </w:numPr>
              <w:contextualSpacing/>
            </w:pPr>
            <w:r w:rsidRPr="006E181B">
              <w:t>Ma</w:t>
            </w:r>
            <w:r w:rsidR="00774DB5" w:rsidRPr="00774DB5">
              <w:t>ximising the ability of individual students</w:t>
            </w:r>
            <w:r w:rsidRPr="006E181B">
              <w:t xml:space="preserve"> with</w:t>
            </w:r>
            <w:r w:rsidR="007C1FF3" w:rsidRPr="006E181B">
              <w:t>i</w:t>
            </w:r>
            <w:r w:rsidRPr="006E181B">
              <w:t>n the subject area</w:t>
            </w:r>
          </w:p>
          <w:p w14:paraId="7A29A536" w14:textId="77777777" w:rsidR="00196D98" w:rsidRPr="006E181B" w:rsidRDefault="00774DB5" w:rsidP="00B36E17">
            <w:pPr>
              <w:numPr>
                <w:ilvl w:val="0"/>
                <w:numId w:val="12"/>
              </w:numPr>
              <w:contextualSpacing/>
            </w:pPr>
            <w:r w:rsidRPr="00774DB5">
              <w:t>Taking responsibility for the management of assessment</w:t>
            </w:r>
            <w:r w:rsidR="00196D98" w:rsidRPr="006E181B">
              <w:t>, reporting and recording of student progress and attainment</w:t>
            </w:r>
          </w:p>
          <w:p w14:paraId="297B456B" w14:textId="7B44BA45" w:rsidR="00196D98" w:rsidRPr="006E181B" w:rsidRDefault="00774DB5" w:rsidP="00B36E17">
            <w:pPr>
              <w:numPr>
                <w:ilvl w:val="0"/>
                <w:numId w:val="12"/>
              </w:numPr>
              <w:contextualSpacing/>
            </w:pPr>
            <w:r w:rsidRPr="00774DB5">
              <w:t xml:space="preserve">Managing curriculum </w:t>
            </w:r>
            <w:r w:rsidR="00196D98" w:rsidRPr="006E181B">
              <w:t>change/</w:t>
            </w:r>
            <w:r w:rsidRPr="00774DB5">
              <w:t>development</w:t>
            </w:r>
          </w:p>
          <w:p w14:paraId="16AAD6B0" w14:textId="6756D64A" w:rsidR="006E181B" w:rsidRPr="006E181B" w:rsidRDefault="006E181B" w:rsidP="00B36E17">
            <w:pPr>
              <w:pStyle w:val="ListParagraph"/>
              <w:numPr>
                <w:ilvl w:val="0"/>
                <w:numId w:val="12"/>
              </w:numPr>
            </w:pPr>
            <w:r w:rsidRPr="006E181B">
              <w:t>To ensure the effective/efficient deployment of classroom teaching and classroom support within the curriculum area</w:t>
            </w:r>
          </w:p>
          <w:p w14:paraId="2279AE06" w14:textId="443EE2B3" w:rsidR="007C1FF3" w:rsidRPr="006E181B" w:rsidRDefault="00774DB5" w:rsidP="00B36E17">
            <w:pPr>
              <w:numPr>
                <w:ilvl w:val="0"/>
                <w:numId w:val="12"/>
              </w:numPr>
              <w:contextualSpacing/>
            </w:pPr>
            <w:r w:rsidRPr="00774DB5">
              <w:t xml:space="preserve">Managing the professional activities and development of </w:t>
            </w:r>
            <w:r w:rsidR="007C1FF3" w:rsidRPr="006E181B">
              <w:t>themselves and other</w:t>
            </w:r>
            <w:r w:rsidRPr="00774DB5">
              <w:t xml:space="preserve"> staff, including </w:t>
            </w:r>
            <w:r w:rsidR="007C1FF3" w:rsidRPr="006E181B">
              <w:t>leading</w:t>
            </w:r>
            <w:r w:rsidRPr="00774DB5">
              <w:t xml:space="preserve"> performance management</w:t>
            </w:r>
            <w:r w:rsidR="007C1FF3" w:rsidRPr="006E181B">
              <w:t xml:space="preserve"> and participating in arrangements for further training and professional development </w:t>
            </w:r>
          </w:p>
          <w:p w14:paraId="59D02DCB" w14:textId="26111942" w:rsidR="007C1FF3" w:rsidRPr="006E181B" w:rsidRDefault="006E181B" w:rsidP="00B36E17">
            <w:pPr>
              <w:pStyle w:val="ListParagraph"/>
              <w:numPr>
                <w:ilvl w:val="0"/>
                <w:numId w:val="12"/>
              </w:numPr>
            </w:pPr>
            <w:r w:rsidRPr="006E181B">
              <w:t>C</w:t>
            </w:r>
            <w:r w:rsidR="007C1FF3" w:rsidRPr="006E181B">
              <w:t>ontinue</w:t>
            </w:r>
            <w:r w:rsidRPr="006E181B">
              <w:t>d</w:t>
            </w:r>
            <w:r w:rsidR="007C1FF3" w:rsidRPr="006E181B">
              <w:t xml:space="preserve"> personal development in the relevant areas including subject knowledge and teaching methods</w:t>
            </w:r>
          </w:p>
          <w:p w14:paraId="73C261DE" w14:textId="77777777" w:rsidR="00196D98" w:rsidRPr="006E181B" w:rsidRDefault="00774DB5" w:rsidP="00B36E17">
            <w:pPr>
              <w:numPr>
                <w:ilvl w:val="0"/>
                <w:numId w:val="12"/>
              </w:numPr>
              <w:contextualSpacing/>
            </w:pPr>
            <w:r w:rsidRPr="00774DB5">
              <w:t>Encouraging high standards of work, work and behaviour in students</w:t>
            </w:r>
          </w:p>
          <w:p w14:paraId="1EE4E630" w14:textId="77777777" w:rsidR="00196D98" w:rsidRPr="006E181B" w:rsidRDefault="00774DB5" w:rsidP="00B36E17">
            <w:pPr>
              <w:numPr>
                <w:ilvl w:val="0"/>
                <w:numId w:val="12"/>
              </w:numPr>
              <w:contextualSpacing/>
            </w:pPr>
            <w:r w:rsidRPr="00774DB5">
              <w:t>Ensuring staff keep accurate and easily accessible records for each student</w:t>
            </w:r>
          </w:p>
          <w:p w14:paraId="508573FB" w14:textId="24D9772E" w:rsidR="006E181B" w:rsidRPr="006E181B" w:rsidRDefault="00774DB5" w:rsidP="00B36E17">
            <w:pPr>
              <w:numPr>
                <w:ilvl w:val="0"/>
                <w:numId w:val="12"/>
              </w:numPr>
              <w:contextualSpacing/>
            </w:pPr>
            <w:r w:rsidRPr="00774DB5">
              <w:t>Monitoring the progress of all students and in</w:t>
            </w:r>
            <w:r w:rsidR="00196D98" w:rsidRPr="006E181B">
              <w:t>i</w:t>
            </w:r>
            <w:r w:rsidRPr="00774DB5">
              <w:t>tiating action</w:t>
            </w:r>
            <w:r w:rsidR="00196D98" w:rsidRPr="006E181B">
              <w:t>/intervention</w:t>
            </w:r>
            <w:r w:rsidRPr="00774DB5">
              <w:t xml:space="preserve"> as appropriate to meet individual needs</w:t>
            </w:r>
          </w:p>
          <w:p w14:paraId="4C2344BB" w14:textId="77777777" w:rsidR="00196D98" w:rsidRPr="006E181B" w:rsidRDefault="00774DB5" w:rsidP="00B36E17">
            <w:pPr>
              <w:numPr>
                <w:ilvl w:val="0"/>
                <w:numId w:val="12"/>
              </w:numPr>
              <w:contextualSpacing/>
            </w:pPr>
            <w:r w:rsidRPr="00774DB5">
              <w:lastRenderedPageBreak/>
              <w:t>Collating information and analysing student performance</w:t>
            </w:r>
          </w:p>
          <w:p w14:paraId="55E2E545" w14:textId="77777777" w:rsidR="00196D98" w:rsidRPr="006E181B" w:rsidRDefault="00774DB5" w:rsidP="00B36E17">
            <w:pPr>
              <w:numPr>
                <w:ilvl w:val="0"/>
                <w:numId w:val="12"/>
              </w:numPr>
              <w:contextualSpacing/>
            </w:pPr>
            <w:r w:rsidRPr="00774DB5">
              <w:t xml:space="preserve">Reviewing, updating and implementing a </w:t>
            </w:r>
            <w:r w:rsidR="00196D98" w:rsidRPr="006E181B">
              <w:t xml:space="preserve">Departmental </w:t>
            </w:r>
            <w:r w:rsidRPr="00774DB5">
              <w:t xml:space="preserve">Development Plan </w:t>
            </w:r>
          </w:p>
          <w:p w14:paraId="6328D77A" w14:textId="77777777" w:rsidR="00196D98" w:rsidRPr="006E181B" w:rsidRDefault="00774DB5" w:rsidP="00B36E17">
            <w:pPr>
              <w:numPr>
                <w:ilvl w:val="0"/>
                <w:numId w:val="12"/>
              </w:numPr>
              <w:contextualSpacing/>
            </w:pPr>
            <w:r w:rsidRPr="00774DB5">
              <w:t xml:space="preserve">Managing a </w:t>
            </w:r>
            <w:r w:rsidR="00196D98" w:rsidRPr="006E181B">
              <w:t xml:space="preserve">department </w:t>
            </w:r>
            <w:r w:rsidRPr="00774DB5">
              <w:t>budget efficiently within the school financial regulations</w:t>
            </w:r>
          </w:p>
          <w:p w14:paraId="208542E0" w14:textId="45BDF282" w:rsidR="00196D98" w:rsidRPr="006E181B" w:rsidRDefault="00774DB5" w:rsidP="00B36E17">
            <w:pPr>
              <w:numPr>
                <w:ilvl w:val="0"/>
                <w:numId w:val="12"/>
              </w:numPr>
              <w:contextualSpacing/>
            </w:pPr>
            <w:r w:rsidRPr="00774DB5">
              <w:t>Assessing and advising upon the resource needs of your curriculum area, including staffing, books, materials, equipment and accommodation</w:t>
            </w:r>
          </w:p>
          <w:p w14:paraId="230D340E" w14:textId="5D4FAE09" w:rsidR="006E181B" w:rsidRPr="006E181B" w:rsidRDefault="006E181B" w:rsidP="00B36E17">
            <w:pPr>
              <w:pStyle w:val="ListParagraph"/>
              <w:numPr>
                <w:ilvl w:val="0"/>
                <w:numId w:val="12"/>
              </w:numPr>
            </w:pPr>
            <w:r w:rsidRPr="006E181B">
              <w:t>To lead the process of monitoring and evaluation of the curriculum area in line with agreed school procedures, including evaluation against quality standards and performance criteria.</w:t>
            </w:r>
          </w:p>
          <w:p w14:paraId="17E04887" w14:textId="77777777" w:rsidR="00196D98" w:rsidRPr="006E181B" w:rsidRDefault="00774DB5" w:rsidP="00B36E17">
            <w:pPr>
              <w:numPr>
                <w:ilvl w:val="0"/>
                <w:numId w:val="12"/>
              </w:numPr>
              <w:contextualSpacing/>
            </w:pPr>
            <w:r w:rsidRPr="00774DB5">
              <w:t>Responsibility for maintaining, updating and reviewing area schemes of work/staff handbooks</w:t>
            </w:r>
          </w:p>
          <w:p w14:paraId="60F7E542" w14:textId="77777777" w:rsidR="00196D98" w:rsidRPr="006E181B" w:rsidRDefault="00774DB5" w:rsidP="00B36E17">
            <w:pPr>
              <w:numPr>
                <w:ilvl w:val="0"/>
                <w:numId w:val="12"/>
              </w:numPr>
              <w:contextualSpacing/>
            </w:pPr>
            <w:r w:rsidRPr="00774DB5">
              <w:t>Identifying/training needs and managing the development of new staff and any trainee staff</w:t>
            </w:r>
          </w:p>
          <w:p w14:paraId="7D4F7E5F" w14:textId="77777777" w:rsidR="00196D98" w:rsidRPr="006E181B" w:rsidRDefault="00774DB5" w:rsidP="00B36E17">
            <w:pPr>
              <w:numPr>
                <w:ilvl w:val="0"/>
                <w:numId w:val="12"/>
              </w:numPr>
              <w:contextualSpacing/>
            </w:pPr>
            <w:r w:rsidRPr="00774DB5">
              <w:t>Responsibility for preparing students for external and internal examinations, providing appropriate resources, making external examination entries, meeting coursework requirements and making appeals, where appropriate</w:t>
            </w:r>
          </w:p>
          <w:p w14:paraId="1E5D3511" w14:textId="6DAFEFAE" w:rsidR="00774DB5" w:rsidRPr="006E181B" w:rsidRDefault="00774DB5" w:rsidP="00B36E17">
            <w:pPr>
              <w:numPr>
                <w:ilvl w:val="0"/>
                <w:numId w:val="12"/>
              </w:numPr>
              <w:contextualSpacing/>
            </w:pPr>
            <w:r w:rsidRPr="00774DB5">
              <w:t>Producing reports for the Principal and governing body on issues relating to the curriculum area, as required.</w:t>
            </w:r>
          </w:p>
          <w:p w14:paraId="118AD914" w14:textId="4EEA5FCB" w:rsidR="00196D98" w:rsidRPr="006E181B" w:rsidRDefault="00196D98" w:rsidP="00B36E17">
            <w:pPr>
              <w:numPr>
                <w:ilvl w:val="0"/>
                <w:numId w:val="12"/>
              </w:numPr>
              <w:contextualSpacing/>
            </w:pPr>
            <w:r w:rsidRPr="006E181B">
              <w:t xml:space="preserve">Coordinate the planning, delivery, monitoring and assessment of the whole school </w:t>
            </w:r>
            <w:r w:rsidRPr="00E31E35">
              <w:rPr>
                <w:bCs/>
              </w:rPr>
              <w:t>Literacy</w:t>
            </w:r>
            <w:r w:rsidRPr="006E181B">
              <w:rPr>
                <w:color w:val="FF0000"/>
              </w:rPr>
              <w:t xml:space="preserve"> </w:t>
            </w:r>
            <w:r w:rsidRPr="006E181B">
              <w:t>program ensuring relevant performance data is provided to Senior Leaders and is used to target appropriate intervention for individual and groups of students</w:t>
            </w:r>
            <w:r w:rsidR="007C1FF3" w:rsidRPr="006E181B">
              <w:t>.</w:t>
            </w:r>
          </w:p>
          <w:p w14:paraId="3A9F2764" w14:textId="2B9A9749" w:rsidR="007C1FF3" w:rsidRPr="006E181B" w:rsidRDefault="007C1FF3" w:rsidP="00B36E17">
            <w:pPr>
              <w:numPr>
                <w:ilvl w:val="0"/>
                <w:numId w:val="12"/>
              </w:numPr>
              <w:contextualSpacing/>
            </w:pPr>
            <w:r w:rsidRPr="006E181B">
              <w:t>Work with other subject teachers/leaders to ensure that numeracy is embedded across the curriculum</w:t>
            </w:r>
          </w:p>
          <w:p w14:paraId="7D15C193" w14:textId="0D333118" w:rsidR="007C1FF3" w:rsidRPr="006E181B" w:rsidRDefault="007C1FF3" w:rsidP="00B36E17">
            <w:pPr>
              <w:numPr>
                <w:ilvl w:val="0"/>
                <w:numId w:val="12"/>
              </w:numPr>
              <w:contextualSpacing/>
            </w:pPr>
            <w:r w:rsidRPr="006E181B">
              <w:t>Line managing a second curriculum area where required</w:t>
            </w:r>
          </w:p>
          <w:p w14:paraId="64825B22" w14:textId="77777777" w:rsidR="00196D98" w:rsidRPr="00774DB5" w:rsidRDefault="00196D98" w:rsidP="00196D98">
            <w:pPr>
              <w:contextualSpacing/>
              <w:rPr>
                <w:sz w:val="24"/>
                <w:szCs w:val="24"/>
              </w:rPr>
            </w:pPr>
          </w:p>
          <w:p w14:paraId="27FE0FEF" w14:textId="77777777" w:rsidR="002B1074" w:rsidRPr="00044587" w:rsidRDefault="002B1074" w:rsidP="002B1074">
            <w:pPr>
              <w:rPr>
                <w:rFonts w:cstheme="minorHAnsi"/>
                <w:b/>
              </w:rPr>
            </w:pPr>
            <w:r w:rsidRPr="00044587">
              <w:rPr>
                <w:rFonts w:cstheme="minorHAnsi"/>
                <w:b/>
              </w:rPr>
              <w:t>Teaching and general duties</w:t>
            </w:r>
          </w:p>
          <w:p w14:paraId="0E8EE893" w14:textId="77777777" w:rsidR="007C64F7" w:rsidRDefault="007C64F7" w:rsidP="002B1074">
            <w:pPr>
              <w:rPr>
                <w:rFonts w:cstheme="minorHAnsi"/>
              </w:rPr>
            </w:pPr>
          </w:p>
          <w:p w14:paraId="17712228" w14:textId="3CAE8772" w:rsidR="009A67F5" w:rsidRPr="00044587" w:rsidRDefault="009A67F5" w:rsidP="002B1074">
            <w:pPr>
              <w:rPr>
                <w:rFonts w:cstheme="minorHAnsi"/>
              </w:rPr>
            </w:pPr>
            <w:r w:rsidRPr="00044587">
              <w:rPr>
                <w:rFonts w:cstheme="minorHAnsi"/>
              </w:rPr>
              <w:t xml:space="preserve">The </w:t>
            </w:r>
            <w:r w:rsidR="007C1FF3">
              <w:rPr>
                <w:rFonts w:cstheme="minorHAnsi"/>
              </w:rPr>
              <w:t>Teacher in Charge will</w:t>
            </w:r>
          </w:p>
          <w:p w14:paraId="15F323EA" w14:textId="77777777" w:rsidR="007C1FF3" w:rsidRDefault="007C1FF3" w:rsidP="007C1FF3">
            <w:pPr>
              <w:rPr>
                <w:rFonts w:cstheme="minorHAnsi"/>
                <w:b/>
              </w:rPr>
            </w:pPr>
          </w:p>
          <w:p w14:paraId="53321A90" w14:textId="2AE45DE7" w:rsidR="002B1074" w:rsidRPr="007C1FF3" w:rsidRDefault="009A67F5" w:rsidP="00B36E17">
            <w:pPr>
              <w:pStyle w:val="ListParagraph"/>
              <w:numPr>
                <w:ilvl w:val="0"/>
                <w:numId w:val="12"/>
              </w:numPr>
              <w:rPr>
                <w:rFonts w:cstheme="minorHAnsi"/>
                <w:b/>
              </w:rPr>
            </w:pPr>
            <w:r w:rsidRPr="007C1FF3">
              <w:rPr>
                <w:rFonts w:cstheme="minorHAnsi"/>
              </w:rPr>
              <w:t>Deliver</w:t>
            </w:r>
            <w:r w:rsidR="002B1074" w:rsidRPr="007C1FF3">
              <w:rPr>
                <w:rFonts w:cstheme="minorHAnsi"/>
              </w:rPr>
              <w:t xml:space="preserve"> lessons that are consistently good or better</w:t>
            </w:r>
          </w:p>
          <w:p w14:paraId="4431D895" w14:textId="6D9DFCC3" w:rsidR="002B1074" w:rsidRPr="007C64F7" w:rsidRDefault="009A67F5" w:rsidP="00B36E17">
            <w:pPr>
              <w:pStyle w:val="ListParagraph"/>
              <w:numPr>
                <w:ilvl w:val="0"/>
                <w:numId w:val="12"/>
              </w:numPr>
              <w:rPr>
                <w:rFonts w:cstheme="minorHAnsi"/>
                <w:b/>
              </w:rPr>
            </w:pPr>
            <w:r w:rsidRPr="00044587">
              <w:rPr>
                <w:rFonts w:cstheme="minorHAnsi"/>
              </w:rPr>
              <w:t>Have s</w:t>
            </w:r>
            <w:r w:rsidR="002B1074" w:rsidRPr="00044587">
              <w:rPr>
                <w:rFonts w:cstheme="minorHAnsi"/>
              </w:rPr>
              <w:t>trong subject know</w:t>
            </w:r>
            <w:r w:rsidRPr="00044587">
              <w:rPr>
                <w:rFonts w:cstheme="minorHAnsi"/>
              </w:rPr>
              <w:t xml:space="preserve">ledge and keep up to date with current issues and trends in their subject </w:t>
            </w:r>
            <w:r w:rsidR="00085D8F" w:rsidRPr="00044587">
              <w:rPr>
                <w:rFonts w:cstheme="minorHAnsi"/>
              </w:rPr>
              <w:t>area.</w:t>
            </w:r>
          </w:p>
          <w:p w14:paraId="595277D0" w14:textId="77777777" w:rsidR="007C64F7" w:rsidRPr="007C64F7" w:rsidRDefault="007C64F7" w:rsidP="00B36E17">
            <w:pPr>
              <w:pStyle w:val="ListParagraph"/>
              <w:numPr>
                <w:ilvl w:val="0"/>
                <w:numId w:val="12"/>
              </w:numPr>
            </w:pPr>
            <w:r w:rsidRPr="007C64F7">
              <w:t>To teach students according to their educational needs including the setting and marking of work to be carried out by the student in the school and elsewhere.</w:t>
            </w:r>
          </w:p>
          <w:p w14:paraId="4BCB5621" w14:textId="77777777" w:rsidR="007C64F7" w:rsidRPr="007C64F7" w:rsidRDefault="007C64F7" w:rsidP="00B36E17">
            <w:pPr>
              <w:pStyle w:val="ListParagraph"/>
              <w:numPr>
                <w:ilvl w:val="0"/>
                <w:numId w:val="12"/>
              </w:numPr>
            </w:pPr>
            <w:r w:rsidRPr="007C64F7">
              <w:t>To provide, or contribute to, oral and written assessments, reports and references relating to individual students and groups of students.</w:t>
            </w:r>
          </w:p>
          <w:p w14:paraId="52B41B96" w14:textId="77777777" w:rsidR="007C64F7" w:rsidRPr="007C64F7" w:rsidRDefault="007C64F7" w:rsidP="00B36E17">
            <w:pPr>
              <w:pStyle w:val="ListParagraph"/>
              <w:numPr>
                <w:ilvl w:val="0"/>
                <w:numId w:val="12"/>
              </w:numPr>
            </w:pPr>
            <w:r w:rsidRPr="007C64F7">
              <w:t>To ensure that ICT, literacy and all agreed key skills are reflected in the teaching/learning experiences of students.</w:t>
            </w:r>
          </w:p>
          <w:p w14:paraId="62931D09" w14:textId="77777777" w:rsidR="007C64F7" w:rsidRPr="007C64F7" w:rsidRDefault="007C64F7" w:rsidP="00B36E17">
            <w:pPr>
              <w:pStyle w:val="ListParagraph"/>
              <w:numPr>
                <w:ilvl w:val="0"/>
                <w:numId w:val="12"/>
              </w:numPr>
            </w:pPr>
            <w:r w:rsidRPr="007C64F7">
              <w:t>To use a variety of delivery methods that will stimulate learning appropriate to student needs and the demands of the syllabus.</w:t>
            </w:r>
          </w:p>
          <w:p w14:paraId="40CDD06A" w14:textId="01EE75E4" w:rsidR="007C64F7" w:rsidRPr="007C64F7" w:rsidRDefault="007C64F7" w:rsidP="00B36E17">
            <w:pPr>
              <w:pStyle w:val="ListParagraph"/>
              <w:numPr>
                <w:ilvl w:val="0"/>
                <w:numId w:val="12"/>
              </w:numPr>
            </w:pPr>
            <w:r w:rsidRPr="007C64F7">
              <w:t>To maintain discipline in accordance with school p</w:t>
            </w:r>
            <w:r>
              <w:t>olicies</w:t>
            </w:r>
            <w:r w:rsidRPr="007C64F7">
              <w:t xml:space="preserve"> and to encourage good practice with regard to punctuality, behaviour, standards of work and homework.</w:t>
            </w:r>
          </w:p>
          <w:p w14:paraId="32C14CCC" w14:textId="77777777" w:rsidR="007C64F7" w:rsidRPr="007C64F7" w:rsidRDefault="007C64F7" w:rsidP="00B36E17">
            <w:pPr>
              <w:pStyle w:val="ListParagraph"/>
              <w:numPr>
                <w:ilvl w:val="0"/>
                <w:numId w:val="12"/>
              </w:numPr>
            </w:pPr>
            <w:r w:rsidRPr="007C64F7">
              <w:t>To undertake assessment of students as requested by external examination bodies and whole school procedures.</w:t>
            </w:r>
          </w:p>
          <w:p w14:paraId="3CAC033A" w14:textId="77777777" w:rsidR="007C64F7" w:rsidRPr="007C64F7" w:rsidRDefault="007C64F7" w:rsidP="00B36E17">
            <w:pPr>
              <w:pStyle w:val="ListParagraph"/>
              <w:numPr>
                <w:ilvl w:val="0"/>
                <w:numId w:val="12"/>
              </w:numPr>
            </w:pPr>
            <w:r w:rsidRPr="007C64F7">
              <w:t>To mark, grade and give verbal/written and diagnostic feedback as required.</w:t>
            </w:r>
          </w:p>
          <w:p w14:paraId="1337A8C6" w14:textId="71769D04" w:rsidR="007C64F7" w:rsidRPr="007C64F7" w:rsidRDefault="007C64F7" w:rsidP="00B36E17">
            <w:pPr>
              <w:pStyle w:val="ListParagraph"/>
              <w:numPr>
                <w:ilvl w:val="0"/>
                <w:numId w:val="12"/>
              </w:numPr>
            </w:pPr>
            <w:r w:rsidRPr="007C64F7">
              <w:t>To jointly plan and support any support staff in classes in the curriculum area.</w:t>
            </w:r>
          </w:p>
          <w:p w14:paraId="474EB6E7" w14:textId="19C99729" w:rsidR="002B1074" w:rsidRPr="00044587" w:rsidRDefault="002B1074" w:rsidP="00B36E17">
            <w:pPr>
              <w:pStyle w:val="ListParagraph"/>
              <w:numPr>
                <w:ilvl w:val="0"/>
                <w:numId w:val="12"/>
              </w:numPr>
              <w:rPr>
                <w:rFonts w:cstheme="minorHAnsi"/>
                <w:b/>
              </w:rPr>
            </w:pPr>
            <w:r w:rsidRPr="00044587">
              <w:rPr>
                <w:rFonts w:cstheme="minorHAnsi"/>
              </w:rPr>
              <w:t>Form and develop positive professional relationships with all stakeholders – pupils/parents/</w:t>
            </w:r>
            <w:r w:rsidR="007C1FF3">
              <w:rPr>
                <w:rFonts w:cstheme="minorHAnsi"/>
              </w:rPr>
              <w:t xml:space="preserve"> </w:t>
            </w:r>
            <w:r w:rsidRPr="00044587">
              <w:rPr>
                <w:rFonts w:cstheme="minorHAnsi"/>
              </w:rPr>
              <w:t>staff/professional agencies</w:t>
            </w:r>
          </w:p>
          <w:p w14:paraId="31CB8F8A" w14:textId="059901BF" w:rsidR="002B1074" w:rsidRPr="00044587" w:rsidRDefault="009A67F5" w:rsidP="00B36E17">
            <w:pPr>
              <w:pStyle w:val="ListParagraph"/>
              <w:numPr>
                <w:ilvl w:val="0"/>
                <w:numId w:val="12"/>
              </w:numPr>
              <w:spacing w:line="276" w:lineRule="auto"/>
              <w:rPr>
                <w:rFonts w:cstheme="minorHAnsi"/>
              </w:rPr>
            </w:pPr>
            <w:r w:rsidRPr="00044587">
              <w:rPr>
                <w:rFonts w:cstheme="minorHAnsi"/>
              </w:rPr>
              <w:t>E</w:t>
            </w:r>
            <w:r w:rsidR="002B1074" w:rsidRPr="00044587">
              <w:rPr>
                <w:rFonts w:cstheme="minorHAnsi"/>
              </w:rPr>
              <w:t>valuate the common areas of strength and weakness in our learners and make plans to address these</w:t>
            </w:r>
          </w:p>
          <w:p w14:paraId="514EB78F" w14:textId="66051A06" w:rsidR="002B1074" w:rsidRPr="007C1FF3" w:rsidRDefault="002B1074" w:rsidP="00B36E17">
            <w:pPr>
              <w:pStyle w:val="ListParagraph"/>
              <w:numPr>
                <w:ilvl w:val="0"/>
                <w:numId w:val="12"/>
              </w:numPr>
              <w:rPr>
                <w:rFonts w:cstheme="minorHAnsi"/>
                <w:b/>
              </w:rPr>
            </w:pPr>
            <w:r w:rsidRPr="00044587">
              <w:rPr>
                <w:rFonts w:cstheme="minorHAnsi"/>
              </w:rPr>
              <w:t>Support with the pastoral management of the school by performing daily duties as and when required</w:t>
            </w:r>
          </w:p>
          <w:p w14:paraId="1A81BD83" w14:textId="33248266" w:rsidR="006E181B" w:rsidRPr="006E181B" w:rsidRDefault="007C64F7" w:rsidP="00B36E17">
            <w:pPr>
              <w:pStyle w:val="ListParagraph"/>
              <w:numPr>
                <w:ilvl w:val="0"/>
                <w:numId w:val="12"/>
              </w:numPr>
            </w:pPr>
            <w:r>
              <w:t>C</w:t>
            </w:r>
            <w:r w:rsidR="007C1FF3" w:rsidRPr="006E181B">
              <w:t>arry out supervisory and operational school duties as assigned by the Head Teacher and Deputy Head Teacher</w:t>
            </w:r>
          </w:p>
          <w:p w14:paraId="76C93F7A" w14:textId="01BD8EC8" w:rsidR="007C1FF3" w:rsidRPr="006E181B" w:rsidRDefault="006E181B" w:rsidP="00B36E17">
            <w:pPr>
              <w:pStyle w:val="ListParagraph"/>
              <w:numPr>
                <w:ilvl w:val="0"/>
                <w:numId w:val="12"/>
              </w:numPr>
            </w:pPr>
            <w:r>
              <w:t>C</w:t>
            </w:r>
            <w:r w:rsidR="007C1FF3" w:rsidRPr="006E181B">
              <w:t>ommunicate effectively with the parents of students as appropriate</w:t>
            </w:r>
          </w:p>
          <w:p w14:paraId="21951738" w14:textId="331A9C6B" w:rsidR="007C1FF3" w:rsidRPr="006E181B" w:rsidRDefault="006E181B" w:rsidP="00B36E17">
            <w:pPr>
              <w:pStyle w:val="ListParagraph"/>
              <w:numPr>
                <w:ilvl w:val="0"/>
                <w:numId w:val="12"/>
              </w:numPr>
            </w:pPr>
            <w:r>
              <w:lastRenderedPageBreak/>
              <w:t>C</w:t>
            </w:r>
            <w:r w:rsidR="007C1FF3" w:rsidRPr="006E181B">
              <w:t>ommunicate and co-operate with persons or bodies outside the school, where appropriate.</w:t>
            </w:r>
          </w:p>
          <w:p w14:paraId="7606E50D" w14:textId="4C5787EF" w:rsidR="006E181B" w:rsidRPr="006E181B" w:rsidRDefault="006E181B" w:rsidP="00B36E17">
            <w:pPr>
              <w:pStyle w:val="ListParagraph"/>
              <w:numPr>
                <w:ilvl w:val="0"/>
                <w:numId w:val="12"/>
              </w:numPr>
            </w:pPr>
            <w:r>
              <w:t>F</w:t>
            </w:r>
            <w:r w:rsidR="007C1FF3" w:rsidRPr="006E181B">
              <w:t>ollow agreed policies for communications in the school.</w:t>
            </w:r>
          </w:p>
          <w:p w14:paraId="4F2183D7" w14:textId="01CFC735" w:rsidR="007C1FF3" w:rsidRPr="006E181B" w:rsidRDefault="006E181B" w:rsidP="00B36E17">
            <w:pPr>
              <w:pStyle w:val="ListParagraph"/>
              <w:numPr>
                <w:ilvl w:val="0"/>
                <w:numId w:val="12"/>
              </w:numPr>
            </w:pPr>
            <w:r>
              <w:t>H</w:t>
            </w:r>
            <w:r w:rsidR="007C1FF3" w:rsidRPr="006E181B">
              <w:t>elp prepare and take part in marketing and liaison activities such as Open Evenings, Parents’ Evenings, Review Days and liaison events with other institutions.</w:t>
            </w:r>
          </w:p>
          <w:p w14:paraId="7A24AF85" w14:textId="44349D07" w:rsidR="006E181B" w:rsidRPr="006E181B" w:rsidRDefault="006E181B" w:rsidP="00B36E17">
            <w:pPr>
              <w:pStyle w:val="ListParagraph"/>
              <w:numPr>
                <w:ilvl w:val="0"/>
                <w:numId w:val="12"/>
              </w:numPr>
            </w:pPr>
            <w:r>
              <w:t>C</w:t>
            </w:r>
            <w:r w:rsidR="007C1FF3" w:rsidRPr="006E181B">
              <w:t xml:space="preserve">ontribute to the development of effective subject links with </w:t>
            </w:r>
            <w:r w:rsidRPr="006E181B">
              <w:t>other local secondary schools, other Alternative Providers, and any other relevant external agency.</w:t>
            </w:r>
          </w:p>
          <w:p w14:paraId="7DDDF610" w14:textId="4C8CAA54" w:rsidR="007C1FF3" w:rsidRPr="006E181B" w:rsidRDefault="006E181B" w:rsidP="00B36E17">
            <w:pPr>
              <w:pStyle w:val="ListParagraph"/>
              <w:numPr>
                <w:ilvl w:val="0"/>
                <w:numId w:val="12"/>
              </w:numPr>
            </w:pPr>
            <w:r>
              <w:t>P</w:t>
            </w:r>
            <w:r w:rsidR="007C1FF3" w:rsidRPr="006E181B">
              <w:t>romote the general progress and well-being of individual students.</w:t>
            </w:r>
          </w:p>
          <w:p w14:paraId="4735BB53" w14:textId="2D65CAEC" w:rsidR="007C1FF3" w:rsidRPr="006E181B" w:rsidRDefault="006E181B" w:rsidP="00B36E17">
            <w:pPr>
              <w:pStyle w:val="ListParagraph"/>
              <w:numPr>
                <w:ilvl w:val="0"/>
                <w:numId w:val="12"/>
              </w:numPr>
            </w:pPr>
            <w:r>
              <w:t>L</w:t>
            </w:r>
            <w:r w:rsidR="007C1FF3" w:rsidRPr="006E181B">
              <w:t xml:space="preserve">iaise with the </w:t>
            </w:r>
            <w:r w:rsidRPr="006E181B">
              <w:t>Senior</w:t>
            </w:r>
            <w:r w:rsidR="007C1FF3" w:rsidRPr="006E181B">
              <w:t xml:space="preserve"> Leadership Team to ensure the effective implementation of the school’s support systems.</w:t>
            </w:r>
          </w:p>
          <w:p w14:paraId="3919F9C0" w14:textId="730608D8" w:rsidR="00B36E17" w:rsidRPr="00B36E17" w:rsidRDefault="00B36E17" w:rsidP="00B36E17">
            <w:pPr>
              <w:pStyle w:val="ListParagraph"/>
              <w:numPr>
                <w:ilvl w:val="0"/>
                <w:numId w:val="12"/>
              </w:numPr>
            </w:pPr>
            <w:r w:rsidRPr="00B36E17">
              <w:t>Be willing to accept a high degree of responsibility by managing and meeting all deadlines</w:t>
            </w:r>
          </w:p>
          <w:p w14:paraId="0C53B7DC" w14:textId="5C6526FC" w:rsidR="00B36E17" w:rsidRPr="00B36E17" w:rsidRDefault="00B36E17" w:rsidP="00B36E17">
            <w:pPr>
              <w:pStyle w:val="ListParagraph"/>
            </w:pPr>
            <w:r w:rsidRPr="00B36E17">
              <w:t>motivating themselves and others, maintaining high professional standards and supporting and disseminating school policy</w:t>
            </w:r>
          </w:p>
          <w:p w14:paraId="198DB8C9" w14:textId="77777777" w:rsidR="00B36E17" w:rsidRPr="00044587" w:rsidRDefault="00B36E17" w:rsidP="00B36E17">
            <w:pPr>
              <w:pStyle w:val="ListParagraph"/>
              <w:numPr>
                <w:ilvl w:val="0"/>
                <w:numId w:val="12"/>
              </w:numPr>
              <w:spacing w:after="200" w:line="276" w:lineRule="auto"/>
              <w:rPr>
                <w:rFonts w:cstheme="minorHAnsi"/>
              </w:rPr>
            </w:pPr>
            <w:r w:rsidRPr="00044587">
              <w:rPr>
                <w:rFonts w:cstheme="minorHAnsi"/>
              </w:rPr>
              <w:t xml:space="preserve">Take responsibility for correctly dealing with or passing on potential chid protection issues as appropriate. </w:t>
            </w:r>
          </w:p>
          <w:p w14:paraId="41A2B1D9" w14:textId="4188B075" w:rsidR="00B36E17" w:rsidRPr="00B36E17" w:rsidRDefault="00B36E17" w:rsidP="00B36E17">
            <w:pPr>
              <w:pStyle w:val="ListParagraph"/>
              <w:numPr>
                <w:ilvl w:val="0"/>
                <w:numId w:val="12"/>
              </w:numPr>
              <w:spacing w:after="200" w:line="276" w:lineRule="auto"/>
              <w:rPr>
                <w:rFonts w:cstheme="minorHAnsi"/>
              </w:rPr>
            </w:pPr>
            <w:r w:rsidRPr="00044587">
              <w:rPr>
                <w:rFonts w:cstheme="minorHAnsi"/>
              </w:rPr>
              <w:t>Take responsibility for promoting and safeguarding the welfare of children and young people across within the Academ</w:t>
            </w:r>
            <w:r>
              <w:rPr>
                <w:rFonts w:cstheme="minorHAnsi"/>
              </w:rPr>
              <w:t>y</w:t>
            </w:r>
          </w:p>
          <w:p w14:paraId="47E7911F" w14:textId="3A8F90F6" w:rsidR="00925833" w:rsidRPr="007C64F7" w:rsidRDefault="007C64F7" w:rsidP="007C64F7">
            <w:pPr>
              <w:rPr>
                <w:rFonts w:cstheme="minorHAnsi"/>
              </w:rPr>
            </w:pPr>
            <w:r>
              <w:rPr>
                <w:rFonts w:ascii="Arial" w:hAnsi="Arial" w:cs="Arial"/>
                <w:b/>
              </w:rPr>
              <w:t>Sa</w:t>
            </w:r>
            <w:r w:rsidR="00925833" w:rsidRPr="007C64F7">
              <w:rPr>
                <w:rFonts w:ascii="Arial" w:hAnsi="Arial" w:cs="Arial"/>
                <w:b/>
              </w:rPr>
              <w:t xml:space="preserve">feguarding </w:t>
            </w:r>
          </w:p>
          <w:p w14:paraId="2242DA83" w14:textId="77777777" w:rsidR="002444C2" w:rsidRDefault="002444C2" w:rsidP="002444C2">
            <w:pPr>
              <w:widowControl w:val="0"/>
              <w:autoSpaceDE w:val="0"/>
              <w:autoSpaceDN w:val="0"/>
              <w:adjustRightInd w:val="0"/>
              <w:spacing w:before="8" w:line="190" w:lineRule="exact"/>
              <w:rPr>
                <w:rFonts w:ascii="Arial" w:hAnsi="Arial" w:cs="Arial"/>
                <w:color w:val="000000"/>
                <w:sz w:val="19"/>
                <w:szCs w:val="19"/>
              </w:rPr>
            </w:pPr>
          </w:p>
          <w:p w14:paraId="79C599F2" w14:textId="096537F3" w:rsidR="002444C2" w:rsidRDefault="002444C2" w:rsidP="002444C2">
            <w:pPr>
              <w:widowControl w:val="0"/>
              <w:autoSpaceDE w:val="0"/>
              <w:autoSpaceDN w:val="0"/>
              <w:adjustRightInd w:val="0"/>
              <w:spacing w:line="261" w:lineRule="auto"/>
              <w:ind w:left="540" w:right="66"/>
              <w:rPr>
                <w:rFonts w:ascii="Calibri" w:hAnsi="Calibri" w:cs="Calibri"/>
                <w:color w:val="000000"/>
              </w:rPr>
            </w:pPr>
            <w:r>
              <w:rPr>
                <w:rFonts w:ascii="Calibri" w:hAnsi="Calibri" w:cs="Calibri"/>
                <w:color w:val="000000"/>
                <w:spacing w:val="-2"/>
              </w:rPr>
              <w:t>T</w:t>
            </w:r>
            <w:r>
              <w:rPr>
                <w:rFonts w:ascii="Calibri" w:hAnsi="Calibri" w:cs="Calibri"/>
                <w:color w:val="000000"/>
                <w:spacing w:val="-1"/>
              </w:rPr>
              <w:t>h</w:t>
            </w:r>
            <w:r>
              <w:rPr>
                <w:rFonts w:ascii="Calibri" w:hAnsi="Calibri" w:cs="Calibri"/>
                <w:color w:val="000000"/>
              </w:rPr>
              <w:t>e</w:t>
            </w:r>
            <w:r>
              <w:rPr>
                <w:rFonts w:ascii="Calibri" w:hAnsi="Calibri" w:cs="Calibri"/>
                <w:color w:val="000000"/>
                <w:spacing w:val="-1"/>
              </w:rPr>
              <w:t xml:space="preserve"> D</w:t>
            </w:r>
            <w:r>
              <w:rPr>
                <w:rFonts w:ascii="Calibri" w:hAnsi="Calibri" w:cs="Calibri"/>
                <w:color w:val="000000"/>
              </w:rPr>
              <w:t>ep</w:t>
            </w:r>
            <w:r>
              <w:rPr>
                <w:rFonts w:ascii="Calibri" w:hAnsi="Calibri" w:cs="Calibri"/>
                <w:color w:val="000000"/>
                <w:spacing w:val="-1"/>
              </w:rPr>
              <w:t>u</w:t>
            </w:r>
            <w:r>
              <w:rPr>
                <w:rFonts w:ascii="Calibri" w:hAnsi="Calibri" w:cs="Calibri"/>
                <w:color w:val="000000"/>
                <w:spacing w:val="-2"/>
              </w:rPr>
              <w:t>t</w:t>
            </w:r>
            <w:r>
              <w:rPr>
                <w:rFonts w:ascii="Calibri" w:hAnsi="Calibri" w:cs="Calibri"/>
                <w:color w:val="000000"/>
              </w:rPr>
              <w:t>y</w:t>
            </w:r>
            <w:r>
              <w:rPr>
                <w:rFonts w:ascii="Calibri" w:hAnsi="Calibri" w:cs="Calibri"/>
                <w:color w:val="000000"/>
                <w:spacing w:val="-1"/>
              </w:rPr>
              <w:t xml:space="preserve"> </w:t>
            </w:r>
            <w:r w:rsidR="00E401C9">
              <w:rPr>
                <w:rFonts w:ascii="Calibri" w:hAnsi="Calibri" w:cs="Calibri"/>
                <w:color w:val="000000"/>
                <w:spacing w:val="1"/>
              </w:rPr>
              <w:t>Head Teacher</w:t>
            </w:r>
            <w:r>
              <w:rPr>
                <w:rFonts w:ascii="Calibri" w:hAnsi="Calibri" w:cs="Calibri"/>
                <w:color w:val="000000"/>
                <w:spacing w:val="-1"/>
              </w:rPr>
              <w:t xml:space="preserve"> </w:t>
            </w:r>
            <w:r>
              <w:rPr>
                <w:rFonts w:ascii="Calibri" w:hAnsi="Calibri" w:cs="Calibri"/>
                <w:color w:val="000000"/>
              </w:rPr>
              <w:t>w</w:t>
            </w:r>
            <w:r>
              <w:rPr>
                <w:rFonts w:ascii="Calibri" w:hAnsi="Calibri" w:cs="Calibri"/>
                <w:color w:val="000000"/>
                <w:spacing w:val="3"/>
              </w:rPr>
              <w:t>i</w:t>
            </w:r>
            <w:r>
              <w:rPr>
                <w:rFonts w:ascii="Calibri" w:hAnsi="Calibri" w:cs="Calibri"/>
                <w:color w:val="000000"/>
                <w:spacing w:val="2"/>
              </w:rPr>
              <w:t>l</w:t>
            </w:r>
            <w:r>
              <w:rPr>
                <w:rFonts w:ascii="Calibri" w:hAnsi="Calibri" w:cs="Calibri"/>
                <w:color w:val="000000"/>
              </w:rPr>
              <w:t xml:space="preserve">l </w:t>
            </w:r>
            <w:r>
              <w:rPr>
                <w:rFonts w:ascii="Calibri" w:hAnsi="Calibri" w:cs="Calibri"/>
                <w:color w:val="000000"/>
                <w:spacing w:val="-1"/>
              </w:rPr>
              <w:t>b</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rPr>
              <w:t>f</w:t>
            </w:r>
            <w:r>
              <w:rPr>
                <w:rFonts w:ascii="Calibri" w:hAnsi="Calibri" w:cs="Calibri"/>
                <w:color w:val="000000"/>
                <w:spacing w:val="-1"/>
              </w:rPr>
              <w:t>u</w:t>
            </w:r>
            <w:r>
              <w:rPr>
                <w:rFonts w:ascii="Calibri" w:hAnsi="Calibri" w:cs="Calibri"/>
                <w:color w:val="000000"/>
                <w:spacing w:val="2"/>
              </w:rPr>
              <w:t>ll</w:t>
            </w:r>
            <w:r>
              <w:rPr>
                <w:rFonts w:ascii="Calibri" w:hAnsi="Calibri" w:cs="Calibri"/>
                <w:color w:val="000000"/>
              </w:rPr>
              <w:t>y</w:t>
            </w:r>
            <w:r>
              <w:rPr>
                <w:rFonts w:ascii="Calibri" w:hAnsi="Calibri" w:cs="Calibri"/>
                <w:color w:val="000000"/>
                <w:spacing w:val="-1"/>
              </w:rPr>
              <w:t xml:space="preserve"> </w:t>
            </w:r>
            <w:r>
              <w:rPr>
                <w:rFonts w:ascii="Calibri" w:hAnsi="Calibri" w:cs="Calibri"/>
                <w:color w:val="000000"/>
                <w:spacing w:val="-2"/>
              </w:rPr>
              <w:t>c</w:t>
            </w:r>
            <w:r>
              <w:rPr>
                <w:rFonts w:ascii="Calibri" w:hAnsi="Calibri" w:cs="Calibri"/>
                <w:color w:val="000000"/>
                <w:spacing w:val="-1"/>
              </w:rPr>
              <w:t>o</w:t>
            </w:r>
            <w:r>
              <w:rPr>
                <w:rFonts w:ascii="Calibri" w:hAnsi="Calibri" w:cs="Calibri"/>
                <w:color w:val="000000"/>
                <w:spacing w:val="1"/>
              </w:rPr>
              <w:t>mm</w:t>
            </w:r>
            <w:r>
              <w:rPr>
                <w:rFonts w:ascii="Calibri" w:hAnsi="Calibri" w:cs="Calibri"/>
                <w:color w:val="000000"/>
                <w:spacing w:val="2"/>
              </w:rPr>
              <w:t>i</w:t>
            </w:r>
            <w:r>
              <w:rPr>
                <w:rFonts w:ascii="Calibri" w:hAnsi="Calibri" w:cs="Calibri"/>
                <w:color w:val="000000"/>
                <w:spacing w:val="-2"/>
              </w:rPr>
              <w:t>tt</w:t>
            </w:r>
            <w:r>
              <w:rPr>
                <w:rFonts w:ascii="Calibri" w:hAnsi="Calibri" w:cs="Calibri"/>
                <w:color w:val="000000"/>
              </w:rPr>
              <w:t>ed</w:t>
            </w:r>
            <w:r>
              <w:rPr>
                <w:rFonts w:ascii="Calibri" w:hAnsi="Calibri" w:cs="Calibri"/>
                <w:color w:val="000000"/>
                <w:spacing w:val="-2"/>
              </w:rPr>
              <w:t xml:space="preserve"> t</w:t>
            </w:r>
            <w:r>
              <w:rPr>
                <w:rFonts w:ascii="Calibri" w:hAnsi="Calibri" w:cs="Calibri"/>
                <w:color w:val="000000"/>
              </w:rPr>
              <w:t>o</w:t>
            </w:r>
            <w:r>
              <w:rPr>
                <w:rFonts w:ascii="Calibri" w:hAnsi="Calibri" w:cs="Calibri"/>
                <w:color w:val="000000"/>
                <w:spacing w:val="-3"/>
              </w:rPr>
              <w:t xml:space="preserve"> </w:t>
            </w:r>
            <w:r>
              <w:rPr>
                <w:rFonts w:ascii="Calibri" w:hAnsi="Calibri" w:cs="Calibri"/>
                <w:color w:val="000000"/>
                <w:spacing w:val="-2"/>
              </w:rPr>
              <w:t>t</w:t>
            </w:r>
            <w:r>
              <w:rPr>
                <w:rFonts w:ascii="Calibri" w:hAnsi="Calibri" w:cs="Calibri"/>
                <w:color w:val="000000"/>
                <w:spacing w:val="4"/>
              </w:rPr>
              <w:t>h</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rPr>
              <w:t>safe</w:t>
            </w:r>
            <w:r>
              <w:rPr>
                <w:rFonts w:ascii="Calibri" w:hAnsi="Calibri" w:cs="Calibri"/>
                <w:color w:val="000000"/>
                <w:spacing w:val="2"/>
              </w:rPr>
              <w:t>g</w:t>
            </w:r>
            <w:r>
              <w:rPr>
                <w:rFonts w:ascii="Calibri" w:hAnsi="Calibri" w:cs="Calibri"/>
                <w:color w:val="000000"/>
                <w:spacing w:val="-1"/>
              </w:rPr>
              <w:t>u</w:t>
            </w:r>
            <w:r>
              <w:rPr>
                <w:rFonts w:ascii="Calibri" w:hAnsi="Calibri" w:cs="Calibri"/>
                <w:color w:val="000000"/>
              </w:rPr>
              <w:t>ar</w:t>
            </w:r>
            <w:r>
              <w:rPr>
                <w:rFonts w:ascii="Calibri" w:hAnsi="Calibri" w:cs="Calibri"/>
                <w:color w:val="000000"/>
                <w:spacing w:val="-1"/>
              </w:rPr>
              <w:t>d</w:t>
            </w:r>
            <w:r>
              <w:rPr>
                <w:rFonts w:ascii="Calibri" w:hAnsi="Calibri" w:cs="Calibri"/>
                <w:color w:val="000000"/>
                <w:spacing w:val="2"/>
              </w:rPr>
              <w:t>i</w:t>
            </w:r>
            <w:r>
              <w:rPr>
                <w:rFonts w:ascii="Calibri" w:hAnsi="Calibri" w:cs="Calibri"/>
                <w:color w:val="000000"/>
                <w:spacing w:val="-1"/>
              </w:rPr>
              <w:t>n</w:t>
            </w:r>
            <w:r>
              <w:rPr>
                <w:rFonts w:ascii="Calibri" w:hAnsi="Calibri" w:cs="Calibri"/>
                <w:color w:val="000000"/>
              </w:rPr>
              <w:t>g a</w:t>
            </w:r>
            <w:r>
              <w:rPr>
                <w:rFonts w:ascii="Calibri" w:hAnsi="Calibri" w:cs="Calibri"/>
                <w:color w:val="000000"/>
                <w:spacing w:val="-1"/>
              </w:rPr>
              <w:t>n</w:t>
            </w:r>
            <w:r>
              <w:rPr>
                <w:rFonts w:ascii="Calibri" w:hAnsi="Calibri" w:cs="Calibri"/>
                <w:color w:val="000000"/>
              </w:rPr>
              <w:t>d</w:t>
            </w:r>
            <w:r>
              <w:rPr>
                <w:rFonts w:ascii="Calibri" w:hAnsi="Calibri" w:cs="Calibri"/>
                <w:color w:val="000000"/>
                <w:spacing w:val="-3"/>
              </w:rPr>
              <w:t xml:space="preserve"> </w:t>
            </w:r>
            <w:r>
              <w:rPr>
                <w:rFonts w:ascii="Calibri" w:hAnsi="Calibri" w:cs="Calibri"/>
                <w:color w:val="000000"/>
                <w:spacing w:val="-1"/>
              </w:rPr>
              <w:t>p</w:t>
            </w:r>
            <w:r>
              <w:rPr>
                <w:rFonts w:ascii="Calibri" w:hAnsi="Calibri" w:cs="Calibri"/>
                <w:color w:val="000000"/>
              </w:rPr>
              <w:t>r</w:t>
            </w:r>
            <w:r>
              <w:rPr>
                <w:rFonts w:ascii="Calibri" w:hAnsi="Calibri" w:cs="Calibri"/>
                <w:color w:val="000000"/>
                <w:spacing w:val="-1"/>
              </w:rPr>
              <w:t>o</w:t>
            </w:r>
            <w:r>
              <w:rPr>
                <w:rFonts w:ascii="Calibri" w:hAnsi="Calibri" w:cs="Calibri"/>
                <w:color w:val="000000"/>
                <w:spacing w:val="1"/>
              </w:rPr>
              <w:t>m</w:t>
            </w:r>
            <w:r>
              <w:rPr>
                <w:rFonts w:ascii="Calibri" w:hAnsi="Calibri" w:cs="Calibri"/>
                <w:color w:val="000000"/>
                <w:spacing w:val="-1"/>
              </w:rPr>
              <w:t>o</w:t>
            </w:r>
            <w:r>
              <w:rPr>
                <w:rFonts w:ascii="Calibri" w:hAnsi="Calibri" w:cs="Calibri"/>
                <w:color w:val="000000"/>
                <w:spacing w:val="-2"/>
              </w:rPr>
              <w:t>t</w:t>
            </w:r>
            <w:r>
              <w:rPr>
                <w:rFonts w:ascii="Calibri" w:hAnsi="Calibri" w:cs="Calibri"/>
                <w:color w:val="000000"/>
                <w:spacing w:val="2"/>
              </w:rPr>
              <w:t>i</w:t>
            </w:r>
            <w:r>
              <w:rPr>
                <w:rFonts w:ascii="Calibri" w:hAnsi="Calibri" w:cs="Calibri"/>
                <w:color w:val="000000"/>
                <w:spacing w:val="-1"/>
              </w:rPr>
              <w:t>o</w:t>
            </w:r>
            <w:r>
              <w:rPr>
                <w:rFonts w:ascii="Calibri" w:hAnsi="Calibri" w:cs="Calibri"/>
                <w:color w:val="000000"/>
              </w:rPr>
              <w:t>n</w:t>
            </w:r>
            <w:r>
              <w:rPr>
                <w:rFonts w:ascii="Calibri" w:hAnsi="Calibri" w:cs="Calibri"/>
                <w:color w:val="000000"/>
                <w:spacing w:val="-3"/>
              </w:rPr>
              <w:t xml:space="preserve"> </w:t>
            </w:r>
            <w:r>
              <w:rPr>
                <w:rFonts w:ascii="Calibri" w:hAnsi="Calibri" w:cs="Calibri"/>
                <w:color w:val="000000"/>
                <w:spacing w:val="-1"/>
              </w:rPr>
              <w:t>o</w:t>
            </w:r>
            <w:r>
              <w:rPr>
                <w:rFonts w:ascii="Calibri" w:hAnsi="Calibri" w:cs="Calibri"/>
                <w:color w:val="000000"/>
              </w:rPr>
              <w:t>f</w:t>
            </w:r>
            <w:r>
              <w:rPr>
                <w:rFonts w:ascii="Calibri" w:hAnsi="Calibri" w:cs="Calibri"/>
                <w:color w:val="000000"/>
                <w:spacing w:val="-2"/>
              </w:rPr>
              <w:t xml:space="preserve"> t</w:t>
            </w:r>
            <w:r>
              <w:rPr>
                <w:rFonts w:ascii="Calibri" w:hAnsi="Calibri" w:cs="Calibri"/>
                <w:color w:val="000000"/>
                <w:spacing w:val="-1"/>
              </w:rPr>
              <w:t>h</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rPr>
              <w:t>w</w:t>
            </w:r>
            <w:r>
              <w:rPr>
                <w:rFonts w:ascii="Calibri" w:hAnsi="Calibri" w:cs="Calibri"/>
                <w:color w:val="000000"/>
                <w:spacing w:val="1"/>
              </w:rPr>
              <w:t>e</w:t>
            </w:r>
            <w:r>
              <w:rPr>
                <w:rFonts w:ascii="Calibri" w:hAnsi="Calibri" w:cs="Calibri"/>
                <w:color w:val="000000"/>
                <w:spacing w:val="2"/>
              </w:rPr>
              <w:t>l</w:t>
            </w:r>
            <w:r>
              <w:rPr>
                <w:rFonts w:ascii="Calibri" w:hAnsi="Calibri" w:cs="Calibri"/>
                <w:color w:val="000000"/>
              </w:rPr>
              <w:t xml:space="preserve">fare </w:t>
            </w:r>
            <w:r>
              <w:rPr>
                <w:rFonts w:ascii="Calibri" w:hAnsi="Calibri" w:cs="Calibri"/>
                <w:color w:val="000000"/>
                <w:spacing w:val="-1"/>
              </w:rPr>
              <w:t>o</w:t>
            </w:r>
            <w:r>
              <w:rPr>
                <w:rFonts w:ascii="Calibri" w:hAnsi="Calibri" w:cs="Calibri"/>
                <w:color w:val="000000"/>
              </w:rPr>
              <w:t>f</w:t>
            </w:r>
            <w:r>
              <w:rPr>
                <w:rFonts w:ascii="Calibri" w:hAnsi="Calibri" w:cs="Calibri"/>
                <w:color w:val="000000"/>
                <w:spacing w:val="-2"/>
              </w:rPr>
              <w:t xml:space="preserve"> c</w:t>
            </w:r>
            <w:r>
              <w:rPr>
                <w:rFonts w:ascii="Calibri" w:hAnsi="Calibri" w:cs="Calibri"/>
                <w:color w:val="000000"/>
                <w:spacing w:val="-1"/>
              </w:rPr>
              <w:t>h</w:t>
            </w:r>
            <w:r>
              <w:rPr>
                <w:rFonts w:ascii="Calibri" w:hAnsi="Calibri" w:cs="Calibri"/>
                <w:color w:val="000000"/>
                <w:spacing w:val="2"/>
              </w:rPr>
              <w:t>il</w:t>
            </w:r>
            <w:r>
              <w:rPr>
                <w:rFonts w:ascii="Calibri" w:hAnsi="Calibri" w:cs="Calibri"/>
                <w:color w:val="000000"/>
                <w:spacing w:val="-1"/>
              </w:rPr>
              <w:t>d</w:t>
            </w:r>
            <w:r>
              <w:rPr>
                <w:rFonts w:ascii="Calibri" w:hAnsi="Calibri" w:cs="Calibri"/>
                <w:color w:val="000000"/>
              </w:rPr>
              <w:t>ren,</w:t>
            </w:r>
            <w:r>
              <w:rPr>
                <w:rFonts w:ascii="Calibri" w:hAnsi="Calibri" w:cs="Calibri"/>
                <w:color w:val="000000"/>
                <w:spacing w:val="-4"/>
              </w:rPr>
              <w:t xml:space="preserve"> </w:t>
            </w:r>
            <w:r>
              <w:rPr>
                <w:rFonts w:ascii="Calibri" w:hAnsi="Calibri" w:cs="Calibri"/>
                <w:color w:val="000000"/>
                <w:spacing w:val="1"/>
              </w:rPr>
              <w:t>y</w:t>
            </w:r>
            <w:r>
              <w:rPr>
                <w:rFonts w:ascii="Calibri" w:hAnsi="Calibri" w:cs="Calibri"/>
                <w:color w:val="000000"/>
                <w:spacing w:val="-1"/>
              </w:rPr>
              <w:t>oun</w:t>
            </w:r>
            <w:r>
              <w:rPr>
                <w:rFonts w:ascii="Calibri" w:hAnsi="Calibri" w:cs="Calibri"/>
                <w:color w:val="000000"/>
              </w:rPr>
              <w:t xml:space="preserve">g </w:t>
            </w:r>
            <w:r>
              <w:rPr>
                <w:rFonts w:ascii="Calibri" w:hAnsi="Calibri" w:cs="Calibri"/>
                <w:color w:val="000000"/>
                <w:spacing w:val="-1"/>
              </w:rPr>
              <w:t>p</w:t>
            </w:r>
            <w:r>
              <w:rPr>
                <w:rFonts w:ascii="Calibri" w:hAnsi="Calibri" w:cs="Calibri"/>
                <w:color w:val="000000"/>
              </w:rPr>
              <w:t>e</w:t>
            </w:r>
            <w:r>
              <w:rPr>
                <w:rFonts w:ascii="Calibri" w:hAnsi="Calibri" w:cs="Calibri"/>
                <w:color w:val="000000"/>
                <w:spacing w:val="-1"/>
              </w:rPr>
              <w:t>op</w:t>
            </w:r>
            <w:r>
              <w:rPr>
                <w:rFonts w:ascii="Calibri" w:hAnsi="Calibri" w:cs="Calibri"/>
                <w:color w:val="000000"/>
                <w:spacing w:val="2"/>
              </w:rPr>
              <w:t>l</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rPr>
              <w:t>a</w:t>
            </w:r>
            <w:r>
              <w:rPr>
                <w:rFonts w:ascii="Calibri" w:hAnsi="Calibri" w:cs="Calibri"/>
                <w:color w:val="000000"/>
                <w:spacing w:val="-1"/>
              </w:rPr>
              <w:t>n</w:t>
            </w:r>
            <w:r>
              <w:rPr>
                <w:rFonts w:ascii="Calibri" w:hAnsi="Calibri" w:cs="Calibri"/>
                <w:color w:val="000000"/>
              </w:rPr>
              <w:t>d</w:t>
            </w:r>
            <w:r>
              <w:rPr>
                <w:rFonts w:ascii="Calibri" w:hAnsi="Calibri" w:cs="Calibri"/>
                <w:color w:val="000000"/>
                <w:spacing w:val="-3"/>
              </w:rPr>
              <w:t xml:space="preserve"> </w:t>
            </w:r>
            <w:r>
              <w:rPr>
                <w:rFonts w:ascii="Calibri" w:hAnsi="Calibri" w:cs="Calibri"/>
                <w:color w:val="000000"/>
                <w:spacing w:val="1"/>
              </w:rPr>
              <w:t>v</w:t>
            </w:r>
            <w:r>
              <w:rPr>
                <w:rFonts w:ascii="Calibri" w:hAnsi="Calibri" w:cs="Calibri"/>
                <w:color w:val="000000"/>
                <w:spacing w:val="-1"/>
              </w:rPr>
              <w:t>u</w:t>
            </w:r>
            <w:r>
              <w:rPr>
                <w:rFonts w:ascii="Calibri" w:hAnsi="Calibri" w:cs="Calibri"/>
                <w:color w:val="000000"/>
                <w:spacing w:val="2"/>
              </w:rPr>
              <w:t>l</w:t>
            </w:r>
            <w:r>
              <w:rPr>
                <w:rFonts w:ascii="Calibri" w:hAnsi="Calibri" w:cs="Calibri"/>
                <w:color w:val="000000"/>
                <w:spacing w:val="-1"/>
              </w:rPr>
              <w:t>n</w:t>
            </w:r>
            <w:r>
              <w:rPr>
                <w:rFonts w:ascii="Calibri" w:hAnsi="Calibri" w:cs="Calibri"/>
                <w:color w:val="000000"/>
              </w:rPr>
              <w:t>era</w:t>
            </w:r>
            <w:r>
              <w:rPr>
                <w:rFonts w:ascii="Calibri" w:hAnsi="Calibri" w:cs="Calibri"/>
                <w:color w:val="000000"/>
                <w:spacing w:val="-1"/>
              </w:rPr>
              <w:t>b</w:t>
            </w:r>
            <w:r>
              <w:rPr>
                <w:rFonts w:ascii="Calibri" w:hAnsi="Calibri" w:cs="Calibri"/>
                <w:color w:val="000000"/>
                <w:spacing w:val="2"/>
              </w:rPr>
              <w:t>l</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rPr>
              <w:t>a</w:t>
            </w:r>
            <w:r>
              <w:rPr>
                <w:rFonts w:ascii="Calibri" w:hAnsi="Calibri" w:cs="Calibri"/>
                <w:color w:val="000000"/>
                <w:spacing w:val="-1"/>
              </w:rPr>
              <w:t>du</w:t>
            </w:r>
            <w:r>
              <w:rPr>
                <w:rFonts w:ascii="Calibri" w:hAnsi="Calibri" w:cs="Calibri"/>
                <w:color w:val="000000"/>
                <w:spacing w:val="2"/>
              </w:rPr>
              <w:t>l</w:t>
            </w:r>
            <w:r>
              <w:rPr>
                <w:rFonts w:ascii="Calibri" w:hAnsi="Calibri" w:cs="Calibri"/>
                <w:color w:val="000000"/>
                <w:spacing w:val="-2"/>
              </w:rPr>
              <w:t>t</w:t>
            </w:r>
            <w:r>
              <w:rPr>
                <w:rFonts w:ascii="Calibri" w:hAnsi="Calibri" w:cs="Calibri"/>
                <w:color w:val="000000"/>
              </w:rPr>
              <w:t>s,</w:t>
            </w:r>
            <w:r>
              <w:rPr>
                <w:rFonts w:ascii="Calibri" w:hAnsi="Calibri" w:cs="Calibri"/>
                <w:color w:val="000000"/>
                <w:spacing w:val="-4"/>
              </w:rPr>
              <w:t xml:space="preserve"> </w:t>
            </w:r>
            <w:r>
              <w:rPr>
                <w:rFonts w:ascii="Calibri" w:hAnsi="Calibri" w:cs="Calibri"/>
                <w:color w:val="000000"/>
                <w:spacing w:val="2"/>
              </w:rPr>
              <w:t>i</w:t>
            </w:r>
            <w:r>
              <w:rPr>
                <w:rFonts w:ascii="Calibri" w:hAnsi="Calibri" w:cs="Calibri"/>
                <w:color w:val="000000"/>
              </w:rPr>
              <w:t>n</w:t>
            </w:r>
            <w:r>
              <w:rPr>
                <w:rFonts w:ascii="Calibri" w:hAnsi="Calibri" w:cs="Calibri"/>
                <w:color w:val="000000"/>
                <w:spacing w:val="-3"/>
              </w:rPr>
              <w:t xml:space="preserve"> </w:t>
            </w:r>
            <w:r>
              <w:rPr>
                <w:rFonts w:ascii="Calibri" w:hAnsi="Calibri" w:cs="Calibri"/>
                <w:color w:val="000000"/>
              </w:rPr>
              <w:t>e</w:t>
            </w:r>
            <w:r>
              <w:rPr>
                <w:rFonts w:ascii="Calibri" w:hAnsi="Calibri" w:cs="Calibri"/>
                <w:color w:val="000000"/>
                <w:spacing w:val="1"/>
              </w:rPr>
              <w:t>v</w:t>
            </w:r>
            <w:r>
              <w:rPr>
                <w:rFonts w:ascii="Calibri" w:hAnsi="Calibri" w:cs="Calibri"/>
                <w:color w:val="000000"/>
              </w:rPr>
              <w:t>ery</w:t>
            </w:r>
            <w:r>
              <w:rPr>
                <w:rFonts w:ascii="Calibri" w:hAnsi="Calibri" w:cs="Calibri"/>
                <w:color w:val="000000"/>
                <w:spacing w:val="-1"/>
              </w:rPr>
              <w:t xml:space="preserve"> </w:t>
            </w:r>
            <w:r>
              <w:rPr>
                <w:rFonts w:ascii="Calibri" w:hAnsi="Calibri" w:cs="Calibri"/>
                <w:color w:val="000000"/>
              </w:rPr>
              <w:t>re</w:t>
            </w:r>
            <w:r>
              <w:rPr>
                <w:rFonts w:ascii="Calibri" w:hAnsi="Calibri" w:cs="Calibri"/>
                <w:color w:val="000000"/>
                <w:spacing w:val="2"/>
              </w:rPr>
              <w:t>g</w:t>
            </w:r>
            <w:r>
              <w:rPr>
                <w:rFonts w:ascii="Calibri" w:hAnsi="Calibri" w:cs="Calibri"/>
                <w:color w:val="000000"/>
              </w:rPr>
              <w:t>ar</w:t>
            </w:r>
            <w:r>
              <w:rPr>
                <w:rFonts w:ascii="Calibri" w:hAnsi="Calibri" w:cs="Calibri"/>
                <w:color w:val="000000"/>
                <w:spacing w:val="-1"/>
              </w:rPr>
              <w:t>d</w:t>
            </w:r>
            <w:r w:rsidR="00C24B5F">
              <w:rPr>
                <w:rFonts w:ascii="Calibri" w:hAnsi="Calibri" w:cs="Calibri"/>
                <w:color w:val="000000"/>
              </w:rPr>
              <w:t xml:space="preserve"> and will work to embed this culture of safeguarding within the Academy.</w:t>
            </w:r>
          </w:p>
          <w:p w14:paraId="2CAFC842" w14:textId="77777777" w:rsidR="002444C2" w:rsidRDefault="002444C2" w:rsidP="004C4CF5">
            <w:pPr>
              <w:spacing w:after="240"/>
              <w:contextualSpacing/>
              <w:jc w:val="both"/>
              <w:rPr>
                <w:rFonts w:ascii="Arial" w:hAnsi="Arial" w:cs="Arial"/>
                <w:i/>
              </w:rPr>
            </w:pPr>
          </w:p>
          <w:p w14:paraId="6EA262D1" w14:textId="77777777" w:rsidR="002444C2" w:rsidRPr="003F776E" w:rsidRDefault="002444C2" w:rsidP="004C4CF5">
            <w:pPr>
              <w:spacing w:after="240"/>
              <w:contextualSpacing/>
              <w:jc w:val="both"/>
              <w:rPr>
                <w:rFonts w:ascii="Arial" w:hAnsi="Arial" w:cs="Arial"/>
                <w:i/>
              </w:rPr>
            </w:pPr>
          </w:p>
        </w:tc>
      </w:tr>
    </w:tbl>
    <w:p w14:paraId="541D6EAA" w14:textId="77777777" w:rsidR="00C24B5F" w:rsidRDefault="00C24B5F" w:rsidP="00C24B5F"/>
    <w:tbl>
      <w:tblPr>
        <w:tblStyle w:val="TableGrid1"/>
        <w:tblW w:w="9747" w:type="dxa"/>
        <w:tblLook w:val="04A0" w:firstRow="1" w:lastRow="0" w:firstColumn="1" w:lastColumn="0" w:noHBand="0" w:noVBand="1"/>
      </w:tblPr>
      <w:tblGrid>
        <w:gridCol w:w="9747"/>
      </w:tblGrid>
      <w:tr w:rsidR="00C24B5F" w:rsidRPr="00673DC8" w14:paraId="02FA9E7F" w14:textId="77777777" w:rsidTr="00AD3739">
        <w:tc>
          <w:tcPr>
            <w:tcW w:w="9747" w:type="dxa"/>
            <w:tcBorders>
              <w:left w:val="nil"/>
              <w:right w:val="nil"/>
            </w:tcBorders>
          </w:tcPr>
          <w:p w14:paraId="082B5F7B" w14:textId="77777777" w:rsidR="00C24B5F" w:rsidRPr="00673DC8" w:rsidRDefault="00C24B5F" w:rsidP="00AD3739">
            <w:pPr>
              <w:spacing w:after="240"/>
              <w:rPr>
                <w:sz w:val="20"/>
                <w:szCs w:val="20"/>
              </w:rPr>
            </w:pPr>
          </w:p>
        </w:tc>
      </w:tr>
      <w:tr w:rsidR="00C24B5F" w:rsidRPr="00673DC8" w14:paraId="68ABAECC" w14:textId="77777777" w:rsidTr="00AD3739">
        <w:tc>
          <w:tcPr>
            <w:tcW w:w="9747" w:type="dxa"/>
          </w:tcPr>
          <w:p w14:paraId="639F1313" w14:textId="77777777" w:rsidR="00C24B5F" w:rsidRPr="00014AB3" w:rsidRDefault="00C24B5F" w:rsidP="00AD3739">
            <w:pPr>
              <w:spacing w:after="240"/>
              <w:jc w:val="both"/>
              <w:rPr>
                <w:b/>
              </w:rPr>
            </w:pPr>
            <w:r w:rsidRPr="00014AB3">
              <w:t>This job description sets out the duties of the post at the time when it was drawn up. Such duties may vary from time to time without changing the general character of the duties or the level of responsibility entailed. Such variations are a common occurrence and cannot in themselves justify a reconsideration of the grading of the post.</w:t>
            </w:r>
          </w:p>
        </w:tc>
      </w:tr>
    </w:tbl>
    <w:p w14:paraId="1D5DB25C" w14:textId="77777777" w:rsidR="00C24B5F" w:rsidRPr="00673DC8" w:rsidRDefault="00C24B5F" w:rsidP="00C24B5F">
      <w:pPr>
        <w:spacing w:after="0" w:line="240" w:lineRule="auto"/>
        <w:rPr>
          <w:sz w:val="24"/>
          <w:szCs w:val="24"/>
        </w:rPr>
      </w:pPr>
    </w:p>
    <w:p w14:paraId="2E903CA1" w14:textId="77777777" w:rsidR="00C24B5F" w:rsidRPr="00673DC8" w:rsidRDefault="00C24B5F" w:rsidP="00C24B5F">
      <w:pPr>
        <w:spacing w:after="0" w:line="240" w:lineRule="auto"/>
        <w:rPr>
          <w:b/>
          <w:sz w:val="24"/>
          <w:szCs w:val="24"/>
        </w:rPr>
      </w:pPr>
      <w:r>
        <w:rPr>
          <w:b/>
          <w:sz w:val="24"/>
          <w:szCs w:val="24"/>
        </w:rPr>
        <w:t xml:space="preserve">Signed by </w:t>
      </w:r>
    </w:p>
    <w:p w14:paraId="6E72B1B8" w14:textId="77777777" w:rsidR="00C24B5F" w:rsidRPr="00673DC8" w:rsidRDefault="00C24B5F" w:rsidP="00C24B5F">
      <w:pPr>
        <w:spacing w:after="0" w:line="240" w:lineRule="auto"/>
        <w:rPr>
          <w:b/>
          <w:sz w:val="24"/>
          <w:szCs w:val="24"/>
        </w:rPr>
      </w:pPr>
    </w:p>
    <w:p w14:paraId="4118D9C1" w14:textId="77777777" w:rsidR="00C24B5F" w:rsidRPr="00673DC8" w:rsidRDefault="00C24B5F" w:rsidP="00C24B5F">
      <w:pPr>
        <w:spacing w:after="0" w:line="240" w:lineRule="auto"/>
        <w:rPr>
          <w:b/>
          <w:sz w:val="24"/>
          <w:szCs w:val="24"/>
        </w:rPr>
      </w:pPr>
      <w:r>
        <w:rPr>
          <w:b/>
          <w:sz w:val="24"/>
          <w:szCs w:val="24"/>
        </w:rPr>
        <w:t>Date</w:t>
      </w:r>
    </w:p>
    <w:p w14:paraId="3A8FE1D2" w14:textId="639D7ECC" w:rsidR="00856749" w:rsidRPr="003F776E" w:rsidRDefault="00856749" w:rsidP="00C24B5F">
      <w:pPr>
        <w:rPr>
          <w:rFonts w:ascii="Arial" w:hAnsi="Arial" w:cs="Arial"/>
          <w:b/>
        </w:rPr>
      </w:pPr>
    </w:p>
    <w:sectPr w:rsidR="00856749" w:rsidRPr="003F776E" w:rsidSect="00C74AD4">
      <w:headerReference w:type="even" r:id="rId8"/>
      <w:headerReference w:type="default" r:id="rId9"/>
      <w:footerReference w:type="even" r:id="rId10"/>
      <w:footerReference w:type="default" r:id="rId11"/>
      <w:headerReference w:type="first" r:id="rId12"/>
      <w:footerReference w:type="first" r:id="rId13"/>
      <w:pgSz w:w="11906" w:h="16838"/>
      <w:pgMar w:top="1386" w:right="1191" w:bottom="1247" w:left="119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484FDF" w14:textId="77777777" w:rsidR="00E831C1" w:rsidRDefault="00E831C1" w:rsidP="00D16A85">
      <w:pPr>
        <w:spacing w:after="0" w:line="240" w:lineRule="auto"/>
      </w:pPr>
      <w:r>
        <w:separator/>
      </w:r>
    </w:p>
  </w:endnote>
  <w:endnote w:type="continuationSeparator" w:id="0">
    <w:p w14:paraId="58839F7F" w14:textId="77777777" w:rsidR="00E831C1" w:rsidRDefault="00E831C1" w:rsidP="00D16A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CD63E6" w14:textId="77777777" w:rsidR="00A81CE3" w:rsidRDefault="00A81C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227997" w14:textId="77777777" w:rsidR="00A81CE3" w:rsidRDefault="00A81CE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E15BA" w14:textId="77777777" w:rsidR="00A81CE3" w:rsidRDefault="00A81C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D6F667" w14:textId="77777777" w:rsidR="00E831C1" w:rsidRDefault="00E831C1" w:rsidP="00D16A85">
      <w:pPr>
        <w:spacing w:after="0" w:line="240" w:lineRule="auto"/>
      </w:pPr>
      <w:r>
        <w:separator/>
      </w:r>
    </w:p>
  </w:footnote>
  <w:footnote w:type="continuationSeparator" w:id="0">
    <w:p w14:paraId="28B54ADE" w14:textId="77777777" w:rsidR="00E831C1" w:rsidRDefault="00E831C1" w:rsidP="00D16A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D6EE0B" w14:textId="77777777" w:rsidR="00A81CE3" w:rsidRDefault="00A81C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486F67" w14:textId="72363D67" w:rsidR="00BD5652" w:rsidRDefault="00BD5652" w:rsidP="00CC5D1A">
    <w:pPr>
      <w:pStyle w:val="Header"/>
      <w:tabs>
        <w:tab w:val="clear" w:pos="9026"/>
        <w:tab w:val="right" w:pos="9498"/>
      </w:tabs>
      <w:rPr>
        <w:rFonts w:ascii="Arial" w:hAnsi="Arial" w:cs="Arial"/>
        <w:b/>
        <w:sz w:val="20"/>
        <w:szCs w:val="20"/>
      </w:rPr>
    </w:pPr>
  </w:p>
  <w:p w14:paraId="7FCAC6C3" w14:textId="11DE3949" w:rsidR="00E831C1" w:rsidRPr="00CC5D1A" w:rsidRDefault="00E831C1" w:rsidP="00CC5D1A">
    <w:pPr>
      <w:pStyle w:val="Header"/>
      <w:tabs>
        <w:tab w:val="clear" w:pos="9026"/>
        <w:tab w:val="right" w:pos="9498"/>
      </w:tabs>
      <w:rPr>
        <w:rFonts w:ascii="Arial" w:hAnsi="Arial" w:cs="Arial"/>
        <w:b/>
        <w:sz w:val="20"/>
        <w:szCs w:val="20"/>
      </w:rPr>
    </w:pPr>
    <w:r>
      <w:rPr>
        <w:rFonts w:ascii="Arial" w:hAnsi="Arial" w:cs="Arial"/>
        <w:b/>
        <w:noProof/>
        <w:sz w:val="20"/>
        <w:szCs w:val="20"/>
        <w:lang w:eastAsia="en-GB"/>
      </w:rPr>
      <w:drawing>
        <wp:anchor distT="0" distB="0" distL="114300" distR="114300" simplePos="0" relativeHeight="251657216" behindDoc="1" locked="0" layoutInCell="1" allowOverlap="1" wp14:anchorId="182C9AA1" wp14:editId="0234C5D1">
          <wp:simplePos x="0" y="0"/>
          <wp:positionH relativeFrom="page">
            <wp:align>right</wp:align>
          </wp:positionH>
          <wp:positionV relativeFrom="paragraph">
            <wp:posOffset>-413385</wp:posOffset>
          </wp:positionV>
          <wp:extent cx="902970" cy="836295"/>
          <wp:effectExtent l="0" t="0" r="0" b="1905"/>
          <wp:wrapNone/>
          <wp:docPr id="2" name="Picture 2" descr="EBN-Ac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BN-Aca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2970" cy="83629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sz w:val="20"/>
        <w:szCs w:val="20"/>
      </w:rPr>
      <w:t>EBN Academy</w:t>
    </w:r>
    <w:r w:rsidRPr="00CC5D1A">
      <w:rPr>
        <w:rFonts w:ascii="Arial" w:hAnsi="Arial" w:cs="Arial"/>
        <w:b/>
        <w:sz w:val="20"/>
        <w:szCs w:val="20"/>
      </w:rPr>
      <w:tab/>
    </w:r>
    <w:r w:rsidRPr="00CC5D1A">
      <w:rPr>
        <w:rFonts w:ascii="Arial" w:hAnsi="Arial" w:cs="Arial"/>
        <w:b/>
        <w:sz w:val="20"/>
        <w:szCs w:val="20"/>
      </w:rPr>
      <w:tab/>
    </w:r>
  </w:p>
  <w:p w14:paraId="213824CC" w14:textId="77777777" w:rsidR="00E831C1" w:rsidRDefault="00E831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13BFBF" w14:textId="77777777" w:rsidR="00A81CE3" w:rsidRDefault="00A81C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6C528A"/>
    <w:multiLevelType w:val="hybridMultilevel"/>
    <w:tmpl w:val="3A5E7036"/>
    <w:lvl w:ilvl="0" w:tplc="FD5697A0">
      <w:start w:val="1"/>
      <w:numFmt w:val="bullet"/>
      <w:lvlText w:val="-"/>
      <w:lvlJc w:val="left"/>
      <w:pPr>
        <w:ind w:left="1800" w:hanging="360"/>
      </w:pPr>
      <w:rPr>
        <w:rFonts w:ascii="Calibri" w:eastAsiaTheme="minorHAnsi" w:hAnsi="Calibri" w:cs="Calibri"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 w15:restartNumberingAfterBreak="0">
    <w:nsid w:val="09C56A9B"/>
    <w:multiLevelType w:val="hybridMultilevel"/>
    <w:tmpl w:val="094E63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230C06"/>
    <w:multiLevelType w:val="hybridMultilevel"/>
    <w:tmpl w:val="DFE609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7F5935"/>
    <w:multiLevelType w:val="hybridMultilevel"/>
    <w:tmpl w:val="FF3AF9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9F3830"/>
    <w:multiLevelType w:val="hybridMultilevel"/>
    <w:tmpl w:val="96DAA2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CF1806"/>
    <w:multiLevelType w:val="hybridMultilevel"/>
    <w:tmpl w:val="B73621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8133DA"/>
    <w:multiLevelType w:val="hybridMultilevel"/>
    <w:tmpl w:val="DAF6B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2E3AC1"/>
    <w:multiLevelType w:val="hybridMultilevel"/>
    <w:tmpl w:val="5B648B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FE2942"/>
    <w:multiLevelType w:val="hybridMultilevel"/>
    <w:tmpl w:val="EA60E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BB56B79"/>
    <w:multiLevelType w:val="hybridMultilevel"/>
    <w:tmpl w:val="A14A3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0846C71"/>
    <w:multiLevelType w:val="hybridMultilevel"/>
    <w:tmpl w:val="EF182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C769B4"/>
    <w:multiLevelType w:val="hybridMultilevel"/>
    <w:tmpl w:val="C0DE9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C54B06"/>
    <w:multiLevelType w:val="hybridMultilevel"/>
    <w:tmpl w:val="F7B22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7B6758F"/>
    <w:multiLevelType w:val="hybridMultilevel"/>
    <w:tmpl w:val="9F9237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0E1A81"/>
    <w:multiLevelType w:val="hybridMultilevel"/>
    <w:tmpl w:val="E61C68A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494B0707"/>
    <w:multiLevelType w:val="hybridMultilevel"/>
    <w:tmpl w:val="73DEA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A5726BD"/>
    <w:multiLevelType w:val="hybridMultilevel"/>
    <w:tmpl w:val="B50E83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F397B86"/>
    <w:multiLevelType w:val="hybridMultilevel"/>
    <w:tmpl w:val="471C53B2"/>
    <w:lvl w:ilvl="0" w:tplc="FF44A242">
      <w:start w:val="1"/>
      <w:numFmt w:val="upperLetter"/>
      <w:lvlText w:val="%1."/>
      <w:lvlJc w:val="left"/>
      <w:pPr>
        <w:ind w:left="473" w:hanging="360"/>
      </w:pPr>
      <w:rPr>
        <w:rFonts w:hint="default"/>
        <w:color w:val="1D2956"/>
        <w:w w:val="83"/>
        <w:sz w:val="32"/>
      </w:rPr>
    </w:lvl>
    <w:lvl w:ilvl="1" w:tplc="08090019" w:tentative="1">
      <w:start w:val="1"/>
      <w:numFmt w:val="lowerLetter"/>
      <w:lvlText w:val="%2."/>
      <w:lvlJc w:val="left"/>
      <w:pPr>
        <w:ind w:left="1193" w:hanging="360"/>
      </w:pPr>
    </w:lvl>
    <w:lvl w:ilvl="2" w:tplc="0809001B" w:tentative="1">
      <w:start w:val="1"/>
      <w:numFmt w:val="lowerRoman"/>
      <w:lvlText w:val="%3."/>
      <w:lvlJc w:val="right"/>
      <w:pPr>
        <w:ind w:left="1913" w:hanging="180"/>
      </w:pPr>
    </w:lvl>
    <w:lvl w:ilvl="3" w:tplc="0809000F" w:tentative="1">
      <w:start w:val="1"/>
      <w:numFmt w:val="decimal"/>
      <w:lvlText w:val="%4."/>
      <w:lvlJc w:val="left"/>
      <w:pPr>
        <w:ind w:left="2633" w:hanging="360"/>
      </w:pPr>
    </w:lvl>
    <w:lvl w:ilvl="4" w:tplc="08090019" w:tentative="1">
      <w:start w:val="1"/>
      <w:numFmt w:val="lowerLetter"/>
      <w:lvlText w:val="%5."/>
      <w:lvlJc w:val="left"/>
      <w:pPr>
        <w:ind w:left="3353" w:hanging="360"/>
      </w:pPr>
    </w:lvl>
    <w:lvl w:ilvl="5" w:tplc="0809001B" w:tentative="1">
      <w:start w:val="1"/>
      <w:numFmt w:val="lowerRoman"/>
      <w:lvlText w:val="%6."/>
      <w:lvlJc w:val="right"/>
      <w:pPr>
        <w:ind w:left="4073" w:hanging="180"/>
      </w:pPr>
    </w:lvl>
    <w:lvl w:ilvl="6" w:tplc="0809000F" w:tentative="1">
      <w:start w:val="1"/>
      <w:numFmt w:val="decimal"/>
      <w:lvlText w:val="%7."/>
      <w:lvlJc w:val="left"/>
      <w:pPr>
        <w:ind w:left="4793" w:hanging="360"/>
      </w:pPr>
    </w:lvl>
    <w:lvl w:ilvl="7" w:tplc="08090019" w:tentative="1">
      <w:start w:val="1"/>
      <w:numFmt w:val="lowerLetter"/>
      <w:lvlText w:val="%8."/>
      <w:lvlJc w:val="left"/>
      <w:pPr>
        <w:ind w:left="5513" w:hanging="360"/>
      </w:pPr>
    </w:lvl>
    <w:lvl w:ilvl="8" w:tplc="0809001B" w:tentative="1">
      <w:start w:val="1"/>
      <w:numFmt w:val="lowerRoman"/>
      <w:lvlText w:val="%9."/>
      <w:lvlJc w:val="right"/>
      <w:pPr>
        <w:ind w:left="6233" w:hanging="180"/>
      </w:pPr>
    </w:lvl>
  </w:abstractNum>
  <w:abstractNum w:abstractNumId="18" w15:restartNumberingAfterBreak="0">
    <w:nsid w:val="531474AB"/>
    <w:multiLevelType w:val="hybridMultilevel"/>
    <w:tmpl w:val="2CAE84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8767713"/>
    <w:multiLevelType w:val="hybridMultilevel"/>
    <w:tmpl w:val="D3423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B6D2CF2"/>
    <w:multiLevelType w:val="hybridMultilevel"/>
    <w:tmpl w:val="F4BA09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0A26C86"/>
    <w:multiLevelType w:val="hybridMultilevel"/>
    <w:tmpl w:val="52E22B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A324FF6"/>
    <w:multiLevelType w:val="hybridMultilevel"/>
    <w:tmpl w:val="8CFACE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B810FB8"/>
    <w:multiLevelType w:val="hybridMultilevel"/>
    <w:tmpl w:val="9620E7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DC57975"/>
    <w:multiLevelType w:val="hybridMultilevel"/>
    <w:tmpl w:val="B64058C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6EE5162F"/>
    <w:multiLevelType w:val="hybridMultilevel"/>
    <w:tmpl w:val="6B5C3F7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73C21DDF"/>
    <w:multiLevelType w:val="hybridMultilevel"/>
    <w:tmpl w:val="636E1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6031770"/>
    <w:multiLevelType w:val="hybridMultilevel"/>
    <w:tmpl w:val="A906C0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83F5EA8"/>
    <w:multiLevelType w:val="hybridMultilevel"/>
    <w:tmpl w:val="2BA491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BF52FAE"/>
    <w:multiLevelType w:val="hybridMultilevel"/>
    <w:tmpl w:val="B058D0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18467219">
    <w:abstractNumId w:val="20"/>
  </w:num>
  <w:num w:numId="2" w16cid:durableId="422073824">
    <w:abstractNumId w:val="25"/>
  </w:num>
  <w:num w:numId="3" w16cid:durableId="1511604725">
    <w:abstractNumId w:val="5"/>
  </w:num>
  <w:num w:numId="4" w16cid:durableId="1292051464">
    <w:abstractNumId w:val="6"/>
  </w:num>
  <w:num w:numId="5" w16cid:durableId="1242520034">
    <w:abstractNumId w:val="4"/>
  </w:num>
  <w:num w:numId="6" w16cid:durableId="1005939069">
    <w:abstractNumId w:val="3"/>
  </w:num>
  <w:num w:numId="7" w16cid:durableId="343678900">
    <w:abstractNumId w:val="13"/>
  </w:num>
  <w:num w:numId="8" w16cid:durableId="450708198">
    <w:abstractNumId w:val="8"/>
  </w:num>
  <w:num w:numId="9" w16cid:durableId="693507424">
    <w:abstractNumId w:val="19"/>
  </w:num>
  <w:num w:numId="10" w16cid:durableId="1780492927">
    <w:abstractNumId w:val="17"/>
  </w:num>
  <w:num w:numId="11" w16cid:durableId="1194684919">
    <w:abstractNumId w:val="22"/>
  </w:num>
  <w:num w:numId="12" w16cid:durableId="1225987860">
    <w:abstractNumId w:val="15"/>
  </w:num>
  <w:num w:numId="13" w16cid:durableId="385105196">
    <w:abstractNumId w:val="2"/>
  </w:num>
  <w:num w:numId="14" w16cid:durableId="300967183">
    <w:abstractNumId w:val="23"/>
  </w:num>
  <w:num w:numId="15" w16cid:durableId="229464157">
    <w:abstractNumId w:val="24"/>
  </w:num>
  <w:num w:numId="16" w16cid:durableId="1043364129">
    <w:abstractNumId w:val="0"/>
  </w:num>
  <w:num w:numId="17" w16cid:durableId="1161579274">
    <w:abstractNumId w:val="14"/>
  </w:num>
  <w:num w:numId="18" w16cid:durableId="276372951">
    <w:abstractNumId w:val="12"/>
  </w:num>
  <w:num w:numId="19" w16cid:durableId="1210343905">
    <w:abstractNumId w:val="9"/>
  </w:num>
  <w:num w:numId="20" w16cid:durableId="910191808">
    <w:abstractNumId w:val="7"/>
  </w:num>
  <w:num w:numId="21" w16cid:durableId="1888250591">
    <w:abstractNumId w:val="21"/>
  </w:num>
  <w:num w:numId="22" w16cid:durableId="141313444">
    <w:abstractNumId w:val="16"/>
  </w:num>
  <w:num w:numId="23" w16cid:durableId="1667978896">
    <w:abstractNumId w:val="11"/>
  </w:num>
  <w:num w:numId="24" w16cid:durableId="399062758">
    <w:abstractNumId w:val="10"/>
  </w:num>
  <w:num w:numId="25" w16cid:durableId="1125808754">
    <w:abstractNumId w:val="29"/>
  </w:num>
  <w:num w:numId="26" w16cid:durableId="1178346155">
    <w:abstractNumId w:val="26"/>
  </w:num>
  <w:num w:numId="27" w16cid:durableId="49310954">
    <w:abstractNumId w:val="18"/>
  </w:num>
  <w:num w:numId="28" w16cid:durableId="780883892">
    <w:abstractNumId w:val="28"/>
  </w:num>
  <w:num w:numId="29" w16cid:durableId="1648431753">
    <w:abstractNumId w:val="27"/>
  </w:num>
  <w:num w:numId="30" w16cid:durableId="1313101228">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proofState w:spelling="clean" w:grammar="clean"/>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64A8"/>
    <w:rsid w:val="0002118F"/>
    <w:rsid w:val="00044587"/>
    <w:rsid w:val="000446E0"/>
    <w:rsid w:val="00061652"/>
    <w:rsid w:val="00085D8F"/>
    <w:rsid w:val="000A2F4E"/>
    <w:rsid w:val="000D257F"/>
    <w:rsid w:val="000D703E"/>
    <w:rsid w:val="000E1037"/>
    <w:rsid w:val="000E37E2"/>
    <w:rsid w:val="000F3B0B"/>
    <w:rsid w:val="00115201"/>
    <w:rsid w:val="00125513"/>
    <w:rsid w:val="00152A6F"/>
    <w:rsid w:val="001864A8"/>
    <w:rsid w:val="00196D98"/>
    <w:rsid w:val="001A110C"/>
    <w:rsid w:val="001B3AB6"/>
    <w:rsid w:val="001C072F"/>
    <w:rsid w:val="001D7253"/>
    <w:rsid w:val="0020602C"/>
    <w:rsid w:val="002444C2"/>
    <w:rsid w:val="002526CE"/>
    <w:rsid w:val="002534A8"/>
    <w:rsid w:val="0028343F"/>
    <w:rsid w:val="00292796"/>
    <w:rsid w:val="002A2921"/>
    <w:rsid w:val="002B1074"/>
    <w:rsid w:val="002E11F9"/>
    <w:rsid w:val="002E5902"/>
    <w:rsid w:val="00301F58"/>
    <w:rsid w:val="00334FE7"/>
    <w:rsid w:val="0036046D"/>
    <w:rsid w:val="003707EA"/>
    <w:rsid w:val="003746C3"/>
    <w:rsid w:val="003A4EDB"/>
    <w:rsid w:val="003C1B5B"/>
    <w:rsid w:val="003E3D2A"/>
    <w:rsid w:val="003F776E"/>
    <w:rsid w:val="0045700B"/>
    <w:rsid w:val="00485D36"/>
    <w:rsid w:val="0049314C"/>
    <w:rsid w:val="004B4890"/>
    <w:rsid w:val="004C4CF5"/>
    <w:rsid w:val="004C6784"/>
    <w:rsid w:val="004E6D64"/>
    <w:rsid w:val="004F6A6F"/>
    <w:rsid w:val="00504144"/>
    <w:rsid w:val="00553C7C"/>
    <w:rsid w:val="005542DF"/>
    <w:rsid w:val="005752C8"/>
    <w:rsid w:val="00591B4E"/>
    <w:rsid w:val="005A2124"/>
    <w:rsid w:val="005A6399"/>
    <w:rsid w:val="006058A7"/>
    <w:rsid w:val="006238C4"/>
    <w:rsid w:val="00623CD3"/>
    <w:rsid w:val="0066365C"/>
    <w:rsid w:val="00673DC8"/>
    <w:rsid w:val="006B33AB"/>
    <w:rsid w:val="006C62B3"/>
    <w:rsid w:val="006D1B1A"/>
    <w:rsid w:val="006E181B"/>
    <w:rsid w:val="006F2380"/>
    <w:rsid w:val="0071754B"/>
    <w:rsid w:val="007358C2"/>
    <w:rsid w:val="007437F5"/>
    <w:rsid w:val="0076764F"/>
    <w:rsid w:val="00774DB5"/>
    <w:rsid w:val="0078688C"/>
    <w:rsid w:val="007923FF"/>
    <w:rsid w:val="00793462"/>
    <w:rsid w:val="007A1EF3"/>
    <w:rsid w:val="007C0585"/>
    <w:rsid w:val="007C1FF3"/>
    <w:rsid w:val="007C3291"/>
    <w:rsid w:val="007C64F7"/>
    <w:rsid w:val="007D255F"/>
    <w:rsid w:val="007D2DA5"/>
    <w:rsid w:val="007D3BBB"/>
    <w:rsid w:val="007E7101"/>
    <w:rsid w:val="00840413"/>
    <w:rsid w:val="008463D2"/>
    <w:rsid w:val="00846EFE"/>
    <w:rsid w:val="0084746E"/>
    <w:rsid w:val="008509F5"/>
    <w:rsid w:val="00856749"/>
    <w:rsid w:val="00885DCB"/>
    <w:rsid w:val="008C5880"/>
    <w:rsid w:val="008C6F9B"/>
    <w:rsid w:val="008F473A"/>
    <w:rsid w:val="00925833"/>
    <w:rsid w:val="00983388"/>
    <w:rsid w:val="009A67F5"/>
    <w:rsid w:val="009C1805"/>
    <w:rsid w:val="00A024B5"/>
    <w:rsid w:val="00A76F9A"/>
    <w:rsid w:val="00A81CE3"/>
    <w:rsid w:val="00AF0B53"/>
    <w:rsid w:val="00B04A19"/>
    <w:rsid w:val="00B36E17"/>
    <w:rsid w:val="00B94739"/>
    <w:rsid w:val="00BA1525"/>
    <w:rsid w:val="00BC24DD"/>
    <w:rsid w:val="00BD5652"/>
    <w:rsid w:val="00C04FF6"/>
    <w:rsid w:val="00C22B2D"/>
    <w:rsid w:val="00C24B5F"/>
    <w:rsid w:val="00C40936"/>
    <w:rsid w:val="00C42C93"/>
    <w:rsid w:val="00C50B90"/>
    <w:rsid w:val="00C74AD4"/>
    <w:rsid w:val="00C80B6F"/>
    <w:rsid w:val="00C828C9"/>
    <w:rsid w:val="00CB26BF"/>
    <w:rsid w:val="00CC5D1A"/>
    <w:rsid w:val="00CE22FD"/>
    <w:rsid w:val="00D02E86"/>
    <w:rsid w:val="00D16A85"/>
    <w:rsid w:val="00D377E7"/>
    <w:rsid w:val="00D82AAB"/>
    <w:rsid w:val="00D85DF4"/>
    <w:rsid w:val="00DB5086"/>
    <w:rsid w:val="00E20406"/>
    <w:rsid w:val="00E31E35"/>
    <w:rsid w:val="00E401C9"/>
    <w:rsid w:val="00E45458"/>
    <w:rsid w:val="00E831C1"/>
    <w:rsid w:val="00EC5B07"/>
    <w:rsid w:val="00ED3D15"/>
    <w:rsid w:val="00EF2B8C"/>
    <w:rsid w:val="00F052A8"/>
    <w:rsid w:val="00F21943"/>
    <w:rsid w:val="00F37C54"/>
    <w:rsid w:val="00F44DD7"/>
    <w:rsid w:val="00FD2E86"/>
    <w:rsid w:val="00FD68C2"/>
    <w:rsid w:val="00FD7F95"/>
    <w:rsid w:val="00FF6F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31278308"/>
  <w15:docId w15:val="{BDB55C44-D585-4A18-8CE7-8C4EDA794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1"/>
    <w:semiHidden/>
    <w:unhideWhenUsed/>
    <w:qFormat/>
    <w:rsid w:val="0036046D"/>
    <w:pPr>
      <w:widowControl w:val="0"/>
      <w:spacing w:before="44" w:after="0" w:line="240" w:lineRule="auto"/>
      <w:outlineLvl w:val="1"/>
    </w:pPr>
    <w:rPr>
      <w:rFonts w:ascii="Calibri" w:eastAsia="Calibri" w:hAnsi="Calibri" w:cs="Times New Roman"/>
      <w:b/>
      <w:bCs/>
      <w:sz w:val="28"/>
      <w:szCs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864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4A8"/>
    <w:rPr>
      <w:rFonts w:ascii="Tahoma" w:hAnsi="Tahoma" w:cs="Tahoma"/>
      <w:sz w:val="16"/>
      <w:szCs w:val="16"/>
    </w:rPr>
  </w:style>
  <w:style w:type="table" w:styleId="TableGrid">
    <w:name w:val="Table Grid"/>
    <w:basedOn w:val="TableNormal"/>
    <w:uiPriority w:val="59"/>
    <w:rsid w:val="001864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1C072F"/>
    <w:pPr>
      <w:ind w:left="720"/>
      <w:contextualSpacing/>
    </w:pPr>
  </w:style>
  <w:style w:type="paragraph" w:styleId="Header">
    <w:name w:val="header"/>
    <w:basedOn w:val="Normal"/>
    <w:link w:val="HeaderChar"/>
    <w:uiPriority w:val="99"/>
    <w:unhideWhenUsed/>
    <w:rsid w:val="00D16A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D16A85"/>
  </w:style>
  <w:style w:type="paragraph" w:styleId="Footer">
    <w:name w:val="footer"/>
    <w:basedOn w:val="Normal"/>
    <w:link w:val="FooterChar"/>
    <w:uiPriority w:val="99"/>
    <w:unhideWhenUsed/>
    <w:rsid w:val="00D16A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D16A85"/>
  </w:style>
  <w:style w:type="paragraph" w:customStyle="1" w:styleId="Default">
    <w:name w:val="Default"/>
    <w:rsid w:val="00E20406"/>
    <w:pPr>
      <w:autoSpaceDE w:val="0"/>
      <w:autoSpaceDN w:val="0"/>
      <w:adjustRightInd w:val="0"/>
      <w:spacing w:after="0" w:line="240" w:lineRule="auto"/>
    </w:pPr>
    <w:rPr>
      <w:rFonts w:ascii="Arial" w:hAnsi="Arial" w:cs="Arial"/>
      <w:color w:val="000000"/>
      <w:sz w:val="24"/>
      <w:szCs w:val="24"/>
    </w:rPr>
  </w:style>
  <w:style w:type="table" w:customStyle="1" w:styleId="TableGrid1">
    <w:name w:val="Table Grid1"/>
    <w:basedOn w:val="TableNormal"/>
    <w:next w:val="TableGrid"/>
    <w:uiPriority w:val="59"/>
    <w:rsid w:val="00673D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1">
    <w:name w:val="Heading 1+1"/>
    <w:basedOn w:val="Default"/>
    <w:next w:val="Default"/>
    <w:uiPriority w:val="99"/>
    <w:rsid w:val="00485D36"/>
    <w:rPr>
      <w:color w:val="auto"/>
    </w:rPr>
  </w:style>
  <w:style w:type="paragraph" w:styleId="NoSpacing">
    <w:name w:val="No Spacing"/>
    <w:uiPriority w:val="1"/>
    <w:qFormat/>
    <w:rsid w:val="00CE22FD"/>
    <w:pPr>
      <w:spacing w:after="0" w:line="240" w:lineRule="auto"/>
    </w:pPr>
  </w:style>
  <w:style w:type="character" w:customStyle="1" w:styleId="ListParagraphChar">
    <w:name w:val="List Paragraph Char"/>
    <w:basedOn w:val="DefaultParagraphFont"/>
    <w:link w:val="ListParagraph"/>
    <w:uiPriority w:val="34"/>
    <w:rsid w:val="002534A8"/>
  </w:style>
  <w:style w:type="character" w:customStyle="1" w:styleId="Heading2Char">
    <w:name w:val="Heading 2 Char"/>
    <w:basedOn w:val="DefaultParagraphFont"/>
    <w:link w:val="Heading2"/>
    <w:uiPriority w:val="1"/>
    <w:semiHidden/>
    <w:rsid w:val="0036046D"/>
    <w:rPr>
      <w:rFonts w:ascii="Calibri" w:eastAsia="Calibri" w:hAnsi="Calibri" w:cs="Times New Roman"/>
      <w:b/>
      <w:bCs/>
      <w:sz w:val="28"/>
      <w:szCs w:val="28"/>
      <w:lang w:val="en-US"/>
    </w:rPr>
  </w:style>
  <w:style w:type="paragraph" w:styleId="BodyText">
    <w:name w:val="Body Text"/>
    <w:basedOn w:val="Normal"/>
    <w:link w:val="BodyTextChar"/>
    <w:uiPriority w:val="1"/>
    <w:semiHidden/>
    <w:unhideWhenUsed/>
    <w:qFormat/>
    <w:rsid w:val="0036046D"/>
    <w:pPr>
      <w:widowControl w:val="0"/>
      <w:spacing w:after="0" w:line="240" w:lineRule="auto"/>
      <w:ind w:left="840"/>
    </w:pPr>
    <w:rPr>
      <w:rFonts w:ascii="Calibri" w:eastAsia="Calibri" w:hAnsi="Calibri"/>
      <w:sz w:val="24"/>
      <w:szCs w:val="24"/>
      <w:lang w:val="en-US"/>
    </w:rPr>
  </w:style>
  <w:style w:type="character" w:customStyle="1" w:styleId="BodyTextChar">
    <w:name w:val="Body Text Char"/>
    <w:basedOn w:val="DefaultParagraphFont"/>
    <w:link w:val="BodyText"/>
    <w:uiPriority w:val="1"/>
    <w:semiHidden/>
    <w:rsid w:val="0036046D"/>
    <w:rPr>
      <w:rFonts w:ascii="Calibri" w:eastAsia="Calibri" w:hAnsi="Calibri"/>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3775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5131B7-CBE1-43A0-A9F4-F7D7B4FBB8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1056</Words>
  <Characters>6020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Wolverhampton</Company>
  <LinksUpToDate>false</LinksUpToDate>
  <CharactersWithSpaces>7062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Forrest, Juli</dc:creator>
  <cp:lastModifiedBy>Laura Donohoe</cp:lastModifiedBy>
  <cp:revision>4</cp:revision>
  <cp:lastPrinted>2019-08-02T11:03:00Z</cp:lastPrinted>
  <dcterms:created xsi:type="dcterms:W3CDTF">2019-08-02T10:54:00Z</dcterms:created>
  <dcterms:modified xsi:type="dcterms:W3CDTF">2025-03-20T13:26:00Z</dcterms:modified>
</cp:coreProperties>
</file>