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B51A" w14:textId="77777777" w:rsidR="00F33C87" w:rsidRPr="0094155E" w:rsidRDefault="00F33C87" w:rsidP="00F33C87">
      <w:pPr>
        <w:pStyle w:val="BodyText"/>
        <w:jc w:val="center"/>
        <w:outlineLvl w:val="0"/>
        <w:rPr>
          <w:rFonts w:ascii="Arial" w:hAnsi="Arial" w:cs="Arial"/>
          <w:b/>
          <w:sz w:val="52"/>
          <w:szCs w:val="52"/>
        </w:rPr>
      </w:pPr>
      <w:r w:rsidRPr="0094155E">
        <w:rPr>
          <w:rFonts w:ascii="Arial" w:hAnsi="Arial" w:cs="Arial"/>
          <w:b/>
          <w:noProof/>
          <w:sz w:val="52"/>
          <w:szCs w:val="52"/>
          <w:lang w:val="en-GB" w:eastAsia="en-GB"/>
        </w:rPr>
        <mc:AlternateContent>
          <mc:Choice Requires="wps">
            <w:drawing>
              <wp:anchor distT="0" distB="0" distL="114300" distR="114300" simplePos="0" relativeHeight="251660288" behindDoc="0" locked="0" layoutInCell="1" allowOverlap="1" wp14:anchorId="1A4EB2D5" wp14:editId="582F4375">
                <wp:simplePos x="0" y="0"/>
                <wp:positionH relativeFrom="column">
                  <wp:posOffset>5498023</wp:posOffset>
                </wp:positionH>
                <wp:positionV relativeFrom="paragraph">
                  <wp:posOffset>-114300</wp:posOffset>
                </wp:positionV>
                <wp:extent cx="912495" cy="1024890"/>
                <wp:effectExtent l="0" t="0" r="190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02242" w14:textId="77777777" w:rsidR="00F33C87" w:rsidRDefault="00F33C87" w:rsidP="00F33C87">
                            <w:r>
                              <w:rPr>
                                <w:noProof/>
                                <w:lang w:val="en-GB" w:eastAsia="en-GB"/>
                              </w:rPr>
                              <w:drawing>
                                <wp:inline distT="0" distB="0" distL="0" distR="0" wp14:anchorId="57CE521C" wp14:editId="2130D75D">
                                  <wp:extent cx="720725" cy="922020"/>
                                  <wp:effectExtent l="0" t="0" r="317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725" cy="922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EB2D5" id="_x0000_t202" coordsize="21600,21600" o:spt="202" path="m,l,21600r21600,l21600,xe">
                <v:stroke joinstyle="miter"/>
                <v:path gradientshapeok="t" o:connecttype="rect"/>
              </v:shapetype>
              <v:shape id="Text Box 3" o:spid="_x0000_s1026" type="#_x0000_t202" style="position:absolute;left:0;text-align:left;margin-left:432.9pt;margin-top:-9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" stroked="f">
                <v:textbox>
                  <w:txbxContent>
                    <w:p w14:paraId="58402242" w14:textId="77777777" w:rsidR="00F33C87" w:rsidRDefault="00F33C87" w:rsidP="00F33C87">
                      <w:r>
                        <w:rPr>
                          <w:noProof/>
                          <w:lang w:val="en-GB" w:eastAsia="en-GB"/>
                        </w:rPr>
                        <w:drawing>
                          <wp:inline distT="0" distB="0" distL="0" distR="0" wp14:anchorId="57CE521C" wp14:editId="2130D75D">
                            <wp:extent cx="720725" cy="922020"/>
                            <wp:effectExtent l="0" t="0" r="317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725" cy="922020"/>
                                    </a:xfrm>
                                    <a:prstGeom prst="rect">
                                      <a:avLst/>
                                    </a:prstGeom>
                                    <a:noFill/>
                                    <a:ln>
                                      <a:noFill/>
                                    </a:ln>
                                  </pic:spPr>
                                </pic:pic>
                              </a:graphicData>
                            </a:graphic>
                          </wp:inline>
                        </w:drawing>
                      </w:r>
                    </w:p>
                  </w:txbxContent>
                </v:textbox>
              </v:shape>
            </w:pict>
          </mc:Fallback>
        </mc:AlternateContent>
      </w:r>
      <w:r w:rsidRPr="0094155E">
        <w:rPr>
          <w:rFonts w:ascii="Arial" w:hAnsi="Arial" w:cs="Arial"/>
          <w:b/>
          <w:noProof/>
          <w:sz w:val="52"/>
          <w:szCs w:val="52"/>
          <w:lang w:val="en-GB" w:eastAsia="en-GB"/>
        </w:rPr>
        <mc:AlternateContent>
          <mc:Choice Requires="wps">
            <w:drawing>
              <wp:anchor distT="0" distB="0" distL="114300" distR="114300" simplePos="0" relativeHeight="251659264" behindDoc="0" locked="0" layoutInCell="1" allowOverlap="1" wp14:anchorId="283BD48B" wp14:editId="1A55A7B3">
                <wp:simplePos x="0" y="0"/>
                <wp:positionH relativeFrom="column">
                  <wp:posOffset>-76200</wp:posOffset>
                </wp:positionH>
                <wp:positionV relativeFrom="paragraph">
                  <wp:posOffset>-114300</wp:posOffset>
                </wp:positionV>
                <wp:extent cx="990600" cy="1143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C06E" w14:textId="77777777" w:rsidR="00F33C87" w:rsidRDefault="00F33C87" w:rsidP="00F33C87">
                            <w:r>
                              <w:rPr>
                                <w:noProof/>
                                <w:lang w:val="en-GB" w:eastAsia="en-GB"/>
                              </w:rPr>
                              <w:drawing>
                                <wp:inline distT="0" distB="0" distL="0" distR="0" wp14:anchorId="607D60F0" wp14:editId="44FCBDD7">
                                  <wp:extent cx="798195"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95" cy="914400"/>
                                          </a:xfrm>
                                          <a:prstGeom prst="rect">
                                            <a:avLst/>
                                          </a:prstGeom>
                                          <a:noFill/>
                                          <a:ln>
                                            <a:noFill/>
                                          </a:ln>
                                        </pic:spPr>
                                      </pic:pic>
                                    </a:graphicData>
                                  </a:graphic>
                                </wp:inline>
                              </w:drawing>
                            </w:r>
                          </w:p>
                          <w:p w14:paraId="6F5D3E42" w14:textId="77777777" w:rsidR="00F33C87" w:rsidRDefault="00F33C87" w:rsidP="00F33C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D48B" id="Text Box 2"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" filled="f" stroked="f">
                <v:textbox>
                  <w:txbxContent>
                    <w:p w14:paraId="69C2C06E" w14:textId="77777777" w:rsidR="00F33C87" w:rsidRDefault="00F33C87" w:rsidP="00F33C87">
                      <w:r>
                        <w:rPr>
                          <w:noProof/>
                          <w:lang w:val="en-GB" w:eastAsia="en-GB"/>
                        </w:rPr>
                        <w:drawing>
                          <wp:inline distT="0" distB="0" distL="0" distR="0" wp14:anchorId="607D60F0" wp14:editId="44FCBDD7">
                            <wp:extent cx="798195"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914400"/>
                                    </a:xfrm>
                                    <a:prstGeom prst="rect">
                                      <a:avLst/>
                                    </a:prstGeom>
                                    <a:noFill/>
                                    <a:ln>
                                      <a:noFill/>
                                    </a:ln>
                                  </pic:spPr>
                                </pic:pic>
                              </a:graphicData>
                            </a:graphic>
                          </wp:inline>
                        </w:drawing>
                      </w:r>
                    </w:p>
                    <w:p w14:paraId="6F5D3E42" w14:textId="77777777" w:rsidR="00F33C87" w:rsidRDefault="00F33C87" w:rsidP="00F33C87"/>
                  </w:txbxContent>
                </v:textbox>
              </v:shape>
            </w:pict>
          </mc:Fallback>
        </mc:AlternateContent>
      </w:r>
      <w:r>
        <w:rPr>
          <w:rFonts w:ascii="Arial" w:hAnsi="Arial" w:cs="Arial"/>
          <w:b/>
          <w:sz w:val="52"/>
          <w:szCs w:val="52"/>
        </w:rPr>
        <w:t xml:space="preserve">MOULTON </w:t>
      </w:r>
      <w:r w:rsidRPr="0094155E">
        <w:rPr>
          <w:rFonts w:ascii="Arial" w:hAnsi="Arial" w:cs="Arial"/>
          <w:b/>
          <w:sz w:val="52"/>
          <w:szCs w:val="52"/>
        </w:rPr>
        <w:t>SCHOOL</w:t>
      </w:r>
    </w:p>
    <w:p w14:paraId="6F2F71AC" w14:textId="77777777" w:rsidR="00F33C87" w:rsidRPr="0094155E" w:rsidRDefault="00F33C87" w:rsidP="00F33C87">
      <w:pPr>
        <w:pStyle w:val="BodyText"/>
        <w:jc w:val="center"/>
        <w:outlineLvl w:val="0"/>
        <w:rPr>
          <w:rFonts w:ascii="Arial" w:hAnsi="Arial" w:cs="Arial"/>
          <w:b/>
          <w:sz w:val="52"/>
          <w:szCs w:val="52"/>
        </w:rPr>
      </w:pPr>
      <w:r w:rsidRPr="0094155E">
        <w:rPr>
          <w:rFonts w:ascii="Arial" w:hAnsi="Arial" w:cs="Arial"/>
          <w:b/>
          <w:sz w:val="52"/>
          <w:szCs w:val="52"/>
        </w:rPr>
        <w:t>AND SCIENCE COLLEGE</w:t>
      </w:r>
    </w:p>
    <w:p w14:paraId="0A28BB6A" w14:textId="77777777" w:rsidR="00F33C87" w:rsidRPr="00762D0A" w:rsidRDefault="00F33C87" w:rsidP="00F33C87">
      <w:pPr>
        <w:jc w:val="center"/>
        <w:rPr>
          <w:rFonts w:ascii="Arial" w:hAnsi="Arial" w:cs="Arial"/>
          <w:b/>
        </w:rPr>
      </w:pPr>
    </w:p>
    <w:p w14:paraId="57AA8296" w14:textId="534196A6" w:rsidR="00F33C87" w:rsidRDefault="00F33C87" w:rsidP="00F33C87">
      <w:pPr>
        <w:jc w:val="center"/>
        <w:rPr>
          <w:rFonts w:ascii="Arial" w:hAnsi="Arial" w:cs="Arial"/>
          <w:b/>
          <w:sz w:val="28"/>
          <w:szCs w:val="28"/>
        </w:rPr>
      </w:pPr>
      <w:r>
        <w:rPr>
          <w:rFonts w:ascii="Arial" w:hAnsi="Arial" w:cs="Arial"/>
          <w:b/>
          <w:sz w:val="28"/>
          <w:szCs w:val="28"/>
        </w:rPr>
        <w:t>TEACHER OF SCIENCE</w:t>
      </w:r>
    </w:p>
    <w:p w14:paraId="163D506C" w14:textId="26B43AC5" w:rsidR="00736F45" w:rsidRDefault="00736F45" w:rsidP="00F33C87">
      <w:pPr>
        <w:jc w:val="center"/>
        <w:rPr>
          <w:rFonts w:ascii="Arial" w:hAnsi="Arial" w:cs="Arial"/>
          <w:b/>
          <w:sz w:val="28"/>
          <w:szCs w:val="28"/>
        </w:rPr>
      </w:pPr>
      <w:bookmarkStart w:id="0" w:name="_Hlk169086265"/>
      <w:r>
        <w:rPr>
          <w:rFonts w:ascii="Arial" w:hAnsi="Arial" w:cs="Arial"/>
          <w:b/>
          <w:sz w:val="28"/>
          <w:szCs w:val="28"/>
        </w:rPr>
        <w:t>(TLR available for the right candidate)</w:t>
      </w:r>
    </w:p>
    <w:bookmarkEnd w:id="0"/>
    <w:p w14:paraId="43608D5B" w14:textId="15FCE457" w:rsidR="00F33C87" w:rsidRPr="00E21922" w:rsidRDefault="00F33C87" w:rsidP="00F33C87">
      <w:pPr>
        <w:jc w:val="center"/>
        <w:rPr>
          <w:rFonts w:ascii="Arial" w:hAnsi="Arial" w:cs="Arial"/>
          <w:b/>
          <w:sz w:val="28"/>
          <w:szCs w:val="28"/>
        </w:rPr>
      </w:pPr>
      <w:r>
        <w:rPr>
          <w:rFonts w:ascii="Arial" w:hAnsi="Arial" w:cs="Arial"/>
          <w:b/>
          <w:sz w:val="28"/>
          <w:szCs w:val="28"/>
        </w:rPr>
        <w:t xml:space="preserve">Full </w:t>
      </w:r>
      <w:r w:rsidR="00BB2553">
        <w:rPr>
          <w:rFonts w:ascii="Arial" w:hAnsi="Arial" w:cs="Arial"/>
          <w:b/>
          <w:sz w:val="28"/>
          <w:szCs w:val="28"/>
        </w:rPr>
        <w:t>Time</w:t>
      </w:r>
      <w:r w:rsidR="00A00D3D">
        <w:rPr>
          <w:rFonts w:ascii="Arial" w:hAnsi="Arial" w:cs="Arial"/>
          <w:b/>
          <w:sz w:val="28"/>
          <w:szCs w:val="28"/>
        </w:rPr>
        <w:t xml:space="preserve"> or Part Time</w:t>
      </w:r>
    </w:p>
    <w:p w14:paraId="6A1BC63B" w14:textId="77777777" w:rsidR="00F33C87" w:rsidRDefault="00F33C87" w:rsidP="00F33C87">
      <w:pPr>
        <w:jc w:val="center"/>
        <w:rPr>
          <w:rFonts w:ascii="Arial" w:hAnsi="Arial" w:cs="Arial"/>
          <w:b/>
          <w:sz w:val="28"/>
          <w:szCs w:val="28"/>
        </w:rPr>
      </w:pPr>
      <w:r w:rsidRPr="00250101">
        <w:rPr>
          <w:rFonts w:ascii="Arial" w:hAnsi="Arial" w:cs="Arial"/>
          <w:b/>
          <w:sz w:val="28"/>
          <w:szCs w:val="28"/>
        </w:rPr>
        <w:t>Teachers’ Professional Scale</w:t>
      </w:r>
    </w:p>
    <w:p w14:paraId="18765E37" w14:textId="77777777" w:rsidR="00E62C04" w:rsidRDefault="00E62C04" w:rsidP="00E62C04">
      <w:pPr>
        <w:jc w:val="center"/>
        <w:rPr>
          <w:rFonts w:ascii="Arial" w:hAnsi="Arial" w:cs="Arial"/>
          <w:b/>
          <w:bCs/>
          <w:sz w:val="28"/>
          <w:szCs w:val="28"/>
        </w:rPr>
      </w:pPr>
      <w:r>
        <w:rPr>
          <w:rFonts w:ascii="Arial" w:hAnsi="Arial" w:cs="Arial"/>
          <w:b/>
          <w:bCs/>
          <w:sz w:val="28"/>
          <w:szCs w:val="28"/>
        </w:rPr>
        <w:t>£33,483 - £49,084</w:t>
      </w:r>
    </w:p>
    <w:p w14:paraId="377158A0" w14:textId="77777777" w:rsidR="00F33C87" w:rsidRPr="008409A0" w:rsidRDefault="00F33C87" w:rsidP="00F33C87">
      <w:pPr>
        <w:rPr>
          <w:lang w:eastAsia="en-GB"/>
        </w:rPr>
      </w:pPr>
    </w:p>
    <w:p w14:paraId="4BDABFE9" w14:textId="5D0DBD8D" w:rsidR="00F33C87" w:rsidRDefault="00F33C87" w:rsidP="00F33C87">
      <w:pPr>
        <w:jc w:val="both"/>
        <w:rPr>
          <w:rFonts w:ascii="Arial" w:hAnsi="Arial" w:cs="Arial"/>
          <w:color w:val="000000"/>
          <w:sz w:val="22"/>
          <w:szCs w:val="22"/>
          <w:lang w:eastAsia="en-GB"/>
        </w:rPr>
      </w:pPr>
      <w:r>
        <w:rPr>
          <w:rFonts w:ascii="Arial" w:hAnsi="Arial" w:cs="Arial"/>
          <w:color w:val="000000"/>
          <w:sz w:val="22"/>
          <w:szCs w:val="22"/>
          <w:lang w:eastAsia="en-GB"/>
        </w:rPr>
        <w:t xml:space="preserve">We are seeking to appoint from as soon as possible, </w:t>
      </w:r>
      <w:r w:rsidRPr="008409A0">
        <w:rPr>
          <w:rFonts w:ascii="Arial" w:hAnsi="Arial" w:cs="Arial"/>
          <w:color w:val="000000"/>
          <w:sz w:val="22"/>
          <w:szCs w:val="22"/>
          <w:lang w:eastAsia="en-GB"/>
        </w:rPr>
        <w:t>an able and enthusiastic teacher of science to join our very successful science department.</w:t>
      </w:r>
      <w:r>
        <w:rPr>
          <w:rFonts w:ascii="Arial" w:hAnsi="Arial" w:cs="Arial"/>
          <w:color w:val="000000"/>
          <w:sz w:val="22"/>
          <w:szCs w:val="22"/>
          <w:lang w:eastAsia="en-GB"/>
        </w:rPr>
        <w:t xml:space="preserve"> </w:t>
      </w:r>
      <w:r w:rsidRPr="008409A0">
        <w:rPr>
          <w:rFonts w:ascii="Arial" w:hAnsi="Arial" w:cs="Arial"/>
          <w:color w:val="000000"/>
          <w:sz w:val="22"/>
          <w:szCs w:val="22"/>
          <w:lang w:eastAsia="en-GB"/>
        </w:rPr>
        <w:t>The successful candidate will teach across the ability</w:t>
      </w:r>
      <w:r>
        <w:rPr>
          <w:rFonts w:ascii="Arial" w:hAnsi="Arial" w:cs="Arial"/>
          <w:color w:val="000000"/>
          <w:sz w:val="22"/>
          <w:szCs w:val="22"/>
          <w:lang w:eastAsia="en-GB"/>
        </w:rPr>
        <w:t xml:space="preserve">. </w:t>
      </w:r>
      <w:r w:rsidRPr="008409A0">
        <w:rPr>
          <w:rFonts w:ascii="Arial" w:hAnsi="Arial" w:cs="Arial"/>
          <w:color w:val="000000"/>
          <w:sz w:val="22"/>
          <w:szCs w:val="22"/>
          <w:lang w:eastAsia="en-GB"/>
        </w:rPr>
        <w:t xml:space="preserve">This post presents an opportunity to join a strong and thriving faculty in this Specialist Science College.  It goes without saying that science is a very successful subject area in the school.  There is a strong interest among students, resulting in a high uptake of science subjects in the </w:t>
      </w:r>
      <w:r w:rsidRPr="00A213EE">
        <w:rPr>
          <w:rFonts w:ascii="Arial" w:hAnsi="Arial" w:cs="Arial"/>
          <w:color w:val="000000"/>
          <w:sz w:val="22"/>
          <w:szCs w:val="22"/>
          <w:lang w:eastAsia="en-GB"/>
        </w:rPr>
        <w:t xml:space="preserve">Sixth Form. </w:t>
      </w:r>
      <w:r w:rsidRPr="008409A0">
        <w:rPr>
          <w:rFonts w:ascii="Arial" w:hAnsi="Arial" w:cs="Arial"/>
          <w:color w:val="000000"/>
          <w:sz w:val="22"/>
          <w:szCs w:val="22"/>
          <w:lang w:eastAsia="en-GB"/>
        </w:rPr>
        <w:t>The school provides good opportunities for CPD and staff are encouraged to develop good practice.  The Science Faculty is noted for sharing ideas and staff support each other.  As there is a good balance within the team, we are able to consider applicants from any science discipline. The department is at the front of a number of school initiatives and professional development is excellent.</w:t>
      </w:r>
    </w:p>
    <w:p w14:paraId="732DAC73" w14:textId="77777777" w:rsidR="00F33C87" w:rsidRPr="008409A0" w:rsidRDefault="00F33C87" w:rsidP="00F33C87">
      <w:pPr>
        <w:jc w:val="both"/>
        <w:rPr>
          <w:rFonts w:ascii="Arial" w:hAnsi="Arial" w:cs="Arial"/>
          <w:sz w:val="22"/>
          <w:szCs w:val="22"/>
          <w:lang w:eastAsia="en-GB"/>
        </w:rPr>
      </w:pPr>
    </w:p>
    <w:p w14:paraId="22013C8A" w14:textId="77777777" w:rsidR="00F33C87" w:rsidRPr="008409A0" w:rsidRDefault="00F33C87" w:rsidP="00F33C87">
      <w:pPr>
        <w:jc w:val="both"/>
        <w:rPr>
          <w:rFonts w:ascii="Arial" w:hAnsi="Arial" w:cs="Arial"/>
          <w:sz w:val="22"/>
          <w:szCs w:val="22"/>
          <w:lang w:eastAsia="en-GB"/>
        </w:rPr>
      </w:pPr>
      <w:r w:rsidRPr="008409A0">
        <w:rPr>
          <w:rFonts w:ascii="Arial" w:hAnsi="Arial" w:cs="Arial"/>
          <w:b/>
          <w:bCs/>
          <w:color w:val="000000"/>
          <w:sz w:val="22"/>
          <w:szCs w:val="22"/>
          <w:lang w:eastAsia="en-GB"/>
        </w:rPr>
        <w:t>THE SCIENCE FACULTY</w:t>
      </w:r>
    </w:p>
    <w:p w14:paraId="247C4D61"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 xml:space="preserve">The </w:t>
      </w:r>
      <w:r>
        <w:rPr>
          <w:rFonts w:ascii="Arial" w:hAnsi="Arial" w:cs="Arial"/>
          <w:color w:val="000000"/>
          <w:sz w:val="22"/>
          <w:szCs w:val="22"/>
          <w:lang w:eastAsia="en-GB"/>
        </w:rPr>
        <w:t>Science Faculty comprises thirteen teachers (10 full time and 3</w:t>
      </w:r>
      <w:r w:rsidRPr="008409A0">
        <w:rPr>
          <w:rFonts w:ascii="Arial" w:hAnsi="Arial" w:cs="Arial"/>
          <w:color w:val="000000"/>
          <w:sz w:val="22"/>
          <w:szCs w:val="22"/>
          <w:lang w:eastAsia="en-GB"/>
        </w:rPr>
        <w:t xml:space="preserve"> part time), supported by two technicians. All staff contribute to the teaching of science and to the development of curriculum resources.  The team is led by the Head of Science, currently supported by KS3 and 4 Co-Ordinator’s.  This results in a wealth of experience and knowledge within a mutually supportive team.  </w:t>
      </w:r>
    </w:p>
    <w:p w14:paraId="4FB15482" w14:textId="77777777" w:rsidR="00F33C87" w:rsidRPr="008409A0" w:rsidRDefault="00F33C87" w:rsidP="00F33C87">
      <w:pPr>
        <w:jc w:val="both"/>
        <w:rPr>
          <w:rFonts w:ascii="Arial" w:hAnsi="Arial" w:cs="Arial"/>
          <w:sz w:val="22"/>
          <w:szCs w:val="22"/>
          <w:lang w:eastAsia="en-GB"/>
        </w:rPr>
      </w:pPr>
    </w:p>
    <w:p w14:paraId="6103E9FF"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The Science Faculty is housed in a block containing 8 Science laboratories with a prep room and resources area, offering some excellent facilities in a very pleasant working environment.</w:t>
      </w:r>
      <w:r>
        <w:rPr>
          <w:rFonts w:ascii="Arial" w:hAnsi="Arial" w:cs="Arial"/>
          <w:color w:val="000000"/>
          <w:sz w:val="22"/>
          <w:szCs w:val="22"/>
          <w:lang w:eastAsia="en-GB"/>
        </w:rPr>
        <w:t xml:space="preserve"> We also have 2 brand new Science </w:t>
      </w:r>
      <w:r>
        <w:rPr>
          <w:rFonts w:ascii="Arial" w:hAnsi="Arial" w:cs="Arial"/>
          <w:color w:val="000000"/>
          <w:szCs w:val="22"/>
          <w:lang w:eastAsia="en-GB"/>
        </w:rPr>
        <w:t xml:space="preserve">Laboratories </w:t>
      </w:r>
      <w:r>
        <w:rPr>
          <w:rFonts w:ascii="Arial" w:hAnsi="Arial" w:cs="Arial"/>
          <w:color w:val="000000"/>
          <w:sz w:val="22"/>
          <w:szCs w:val="22"/>
          <w:lang w:eastAsia="en-GB"/>
        </w:rPr>
        <w:t>in our new building.</w:t>
      </w:r>
      <w:r w:rsidRPr="008409A0">
        <w:rPr>
          <w:rFonts w:ascii="Arial" w:hAnsi="Arial" w:cs="Arial"/>
          <w:color w:val="000000"/>
          <w:sz w:val="22"/>
          <w:szCs w:val="22"/>
          <w:lang w:eastAsia="en-GB"/>
        </w:rPr>
        <w:t xml:space="preserve"> Each laboratory is equipped with a data projector and AV facilities. Each member of the faculty has their own laptop computer and the faculty has a suite of Chromebooks for curriculum use.</w:t>
      </w:r>
    </w:p>
    <w:p w14:paraId="6E34D59E" w14:textId="77777777" w:rsidR="00F33C87" w:rsidRPr="008409A0" w:rsidRDefault="00F33C87" w:rsidP="00F33C87">
      <w:pPr>
        <w:jc w:val="both"/>
        <w:rPr>
          <w:rFonts w:ascii="Arial" w:hAnsi="Arial" w:cs="Arial"/>
          <w:sz w:val="22"/>
          <w:szCs w:val="22"/>
          <w:lang w:eastAsia="en-GB"/>
        </w:rPr>
      </w:pPr>
    </w:p>
    <w:p w14:paraId="7BF40382" w14:textId="77777777" w:rsidR="00F33C87" w:rsidRPr="008409A0" w:rsidRDefault="00F33C87" w:rsidP="00F33C87">
      <w:pPr>
        <w:jc w:val="both"/>
        <w:rPr>
          <w:rFonts w:ascii="Arial" w:hAnsi="Arial" w:cs="Arial"/>
          <w:sz w:val="22"/>
          <w:szCs w:val="22"/>
          <w:lang w:eastAsia="en-GB"/>
        </w:rPr>
      </w:pPr>
      <w:r w:rsidRPr="008409A0">
        <w:rPr>
          <w:rFonts w:ascii="Arial" w:hAnsi="Arial" w:cs="Arial"/>
          <w:b/>
          <w:bCs/>
          <w:color w:val="000000"/>
          <w:sz w:val="22"/>
          <w:szCs w:val="22"/>
          <w:lang w:eastAsia="en-GB"/>
        </w:rPr>
        <w:t>THE SCIENCE CURRICULUM</w:t>
      </w:r>
    </w:p>
    <w:p w14:paraId="5B378ED5" w14:textId="77777777" w:rsidR="00F33C87" w:rsidRPr="008409A0" w:rsidRDefault="00F33C87" w:rsidP="00F33C87">
      <w:pPr>
        <w:jc w:val="both"/>
        <w:rPr>
          <w:rFonts w:ascii="Arial" w:hAnsi="Arial" w:cs="Arial"/>
          <w:sz w:val="22"/>
          <w:szCs w:val="22"/>
          <w:lang w:eastAsia="en-GB"/>
        </w:rPr>
      </w:pPr>
      <w:r w:rsidRPr="008409A0">
        <w:rPr>
          <w:rFonts w:ascii="Arial" w:hAnsi="Arial" w:cs="Arial"/>
          <w:b/>
          <w:bCs/>
          <w:color w:val="000000"/>
          <w:sz w:val="22"/>
          <w:szCs w:val="22"/>
          <w:lang w:eastAsia="en-GB"/>
        </w:rPr>
        <w:t>Key Stage 3</w:t>
      </w:r>
    </w:p>
    <w:p w14:paraId="7D6F5DE9"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Students study Science for six-hour long periods each fortnight.  They follow a course developed within the Science Faculty, based on the NC and</w:t>
      </w:r>
      <w:r>
        <w:rPr>
          <w:rFonts w:ascii="Arial" w:hAnsi="Arial" w:cs="Arial"/>
          <w:color w:val="000000"/>
          <w:sz w:val="22"/>
          <w:szCs w:val="22"/>
          <w:lang w:eastAsia="en-GB"/>
        </w:rPr>
        <w:t xml:space="preserve"> which uses the Hodder AQA Science</w:t>
      </w:r>
      <w:r w:rsidRPr="008409A0">
        <w:rPr>
          <w:rFonts w:ascii="Arial" w:hAnsi="Arial" w:cs="Arial"/>
          <w:color w:val="000000"/>
          <w:sz w:val="22"/>
          <w:szCs w:val="22"/>
          <w:lang w:eastAsia="en-GB"/>
        </w:rPr>
        <w:t xml:space="preserve"> publication.  There is a strong emphasis on practical, discovery-based learning.  </w:t>
      </w:r>
    </w:p>
    <w:p w14:paraId="3472C05C" w14:textId="77777777" w:rsidR="00F33C87" w:rsidRPr="008409A0" w:rsidRDefault="00F33C87" w:rsidP="00F33C87">
      <w:pPr>
        <w:jc w:val="both"/>
        <w:rPr>
          <w:rFonts w:ascii="Arial" w:hAnsi="Arial" w:cs="Arial"/>
          <w:sz w:val="22"/>
          <w:szCs w:val="22"/>
          <w:lang w:eastAsia="en-GB"/>
        </w:rPr>
      </w:pPr>
    </w:p>
    <w:p w14:paraId="314A680F" w14:textId="77777777" w:rsidR="00F33C87" w:rsidRPr="008409A0" w:rsidRDefault="00F33C87" w:rsidP="00F33C87">
      <w:pPr>
        <w:jc w:val="both"/>
        <w:rPr>
          <w:rFonts w:ascii="Arial" w:hAnsi="Arial" w:cs="Arial"/>
          <w:sz w:val="22"/>
          <w:szCs w:val="22"/>
          <w:lang w:eastAsia="en-GB"/>
        </w:rPr>
      </w:pPr>
      <w:r w:rsidRPr="008409A0">
        <w:rPr>
          <w:rFonts w:ascii="Arial" w:hAnsi="Arial" w:cs="Arial"/>
          <w:b/>
          <w:bCs/>
          <w:color w:val="000000"/>
          <w:sz w:val="22"/>
          <w:szCs w:val="22"/>
          <w:lang w:eastAsia="en-GB"/>
        </w:rPr>
        <w:t>Key Stage 4</w:t>
      </w:r>
    </w:p>
    <w:p w14:paraId="0E86CABD"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 xml:space="preserve">Most Students opt to study combined science, following the OCR Gateway course.  Two groups of students per year study the OCR Triple Science course. </w:t>
      </w:r>
    </w:p>
    <w:p w14:paraId="641C6C7B" w14:textId="77777777" w:rsidR="00F33C87" w:rsidRPr="008409A0" w:rsidRDefault="00F33C87" w:rsidP="00F33C87">
      <w:pPr>
        <w:jc w:val="both"/>
        <w:rPr>
          <w:rFonts w:ascii="Arial" w:hAnsi="Arial" w:cs="Arial"/>
          <w:sz w:val="22"/>
          <w:szCs w:val="22"/>
          <w:lang w:eastAsia="en-GB"/>
        </w:rPr>
      </w:pPr>
    </w:p>
    <w:p w14:paraId="317A90E3" w14:textId="77777777" w:rsidR="00F33C87" w:rsidRPr="008409A0" w:rsidRDefault="00F33C87" w:rsidP="00F33C87">
      <w:pPr>
        <w:jc w:val="both"/>
        <w:rPr>
          <w:rFonts w:ascii="Arial" w:hAnsi="Arial" w:cs="Arial"/>
          <w:sz w:val="22"/>
          <w:szCs w:val="22"/>
          <w:lang w:eastAsia="en-GB"/>
        </w:rPr>
      </w:pPr>
      <w:r w:rsidRPr="008409A0">
        <w:rPr>
          <w:rFonts w:ascii="Arial" w:hAnsi="Arial" w:cs="Arial"/>
          <w:b/>
          <w:bCs/>
          <w:color w:val="000000"/>
          <w:sz w:val="22"/>
          <w:szCs w:val="22"/>
          <w:lang w:eastAsia="en-GB"/>
        </w:rPr>
        <w:t>Post 16</w:t>
      </w:r>
    </w:p>
    <w:p w14:paraId="46152503"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Within the sixth form, there is a strong uptake of Biology, Chemistry and Ph</w:t>
      </w:r>
      <w:r>
        <w:rPr>
          <w:rFonts w:ascii="Arial" w:hAnsi="Arial" w:cs="Arial"/>
          <w:color w:val="000000"/>
          <w:sz w:val="22"/>
          <w:szCs w:val="22"/>
          <w:lang w:eastAsia="en-GB"/>
        </w:rPr>
        <w:t>ysics as separate subjects to A l</w:t>
      </w:r>
      <w:r w:rsidRPr="008409A0">
        <w:rPr>
          <w:rFonts w:ascii="Arial" w:hAnsi="Arial" w:cs="Arial"/>
          <w:color w:val="000000"/>
          <w:sz w:val="22"/>
          <w:szCs w:val="22"/>
          <w:lang w:eastAsia="en-GB"/>
        </w:rPr>
        <w:t>evel.  There is a well-established pattern of Moulton students going on to study science subjects at university.  </w:t>
      </w:r>
    </w:p>
    <w:p w14:paraId="3439C80C" w14:textId="77777777" w:rsidR="00F33C87" w:rsidRPr="008409A0" w:rsidRDefault="00F33C87" w:rsidP="00F33C87">
      <w:pPr>
        <w:jc w:val="both"/>
        <w:rPr>
          <w:rFonts w:ascii="Arial" w:hAnsi="Arial" w:cs="Arial"/>
          <w:sz w:val="22"/>
          <w:szCs w:val="22"/>
          <w:lang w:eastAsia="en-GB"/>
        </w:rPr>
      </w:pPr>
    </w:p>
    <w:p w14:paraId="27BC33AD"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To carry out any other duties which fall within the broad spirit, scope and purpose of this job description. </w:t>
      </w:r>
    </w:p>
    <w:p w14:paraId="7A1739FA" w14:textId="77777777" w:rsidR="00F33C87" w:rsidRPr="008409A0" w:rsidRDefault="00F33C87" w:rsidP="00F33C87">
      <w:pPr>
        <w:jc w:val="both"/>
        <w:rPr>
          <w:rFonts w:ascii="Arial" w:hAnsi="Arial" w:cs="Arial"/>
          <w:sz w:val="22"/>
          <w:szCs w:val="22"/>
          <w:lang w:eastAsia="en-GB"/>
        </w:rPr>
      </w:pPr>
    </w:p>
    <w:p w14:paraId="68182C9F" w14:textId="77777777" w:rsidR="00F33C87" w:rsidRPr="008409A0" w:rsidRDefault="00F33C87" w:rsidP="00F33C87">
      <w:pPr>
        <w:jc w:val="both"/>
        <w:rPr>
          <w:rFonts w:ascii="Arial" w:hAnsi="Arial" w:cs="Arial"/>
          <w:sz w:val="22"/>
          <w:szCs w:val="22"/>
          <w:lang w:eastAsia="en-GB"/>
        </w:rPr>
      </w:pPr>
      <w:r w:rsidRPr="008409A0">
        <w:rPr>
          <w:rFonts w:ascii="Arial" w:hAnsi="Arial" w:cs="Arial"/>
          <w:color w:val="000000"/>
          <w:sz w:val="22"/>
          <w:szCs w:val="22"/>
          <w:lang w:eastAsia="en-GB"/>
        </w:rPr>
        <w:t xml:space="preserve">Ensure that reasonable care is taken at all times for the health, safety and welfare of yourself and other persons, and comply with policies and procedures relating to health and safety within the School. </w:t>
      </w:r>
      <w:r w:rsidRPr="008409A0">
        <w:rPr>
          <w:rFonts w:ascii="Arial" w:hAnsi="Arial" w:cs="Arial"/>
          <w:color w:val="000000"/>
          <w:sz w:val="22"/>
          <w:szCs w:val="22"/>
          <w:lang w:eastAsia="en-GB"/>
        </w:rPr>
        <w:lastRenderedPageBreak/>
        <w:t xml:space="preserve">Demonstrate awareness/understanding of equal opportunities and other people’s behavioural, physical, social and welfare needs. </w:t>
      </w:r>
    </w:p>
    <w:p w14:paraId="0AC4137F" w14:textId="77777777" w:rsidR="00736F45" w:rsidRDefault="00736F45" w:rsidP="00F33C87">
      <w:pPr>
        <w:jc w:val="center"/>
        <w:rPr>
          <w:rFonts w:ascii="Arial" w:hAnsi="Arial" w:cs="Arial"/>
          <w:b/>
          <w:bCs/>
          <w:color w:val="000000"/>
          <w:lang w:eastAsia="en-GB"/>
        </w:rPr>
      </w:pPr>
    </w:p>
    <w:p w14:paraId="0274B2E5" w14:textId="1A27FA90" w:rsidR="00F33C87" w:rsidRPr="008409A0" w:rsidRDefault="00F33C87" w:rsidP="00F33C87">
      <w:pPr>
        <w:jc w:val="center"/>
        <w:rPr>
          <w:rFonts w:ascii="Arial" w:hAnsi="Arial" w:cs="Arial"/>
          <w:lang w:eastAsia="en-GB"/>
        </w:rPr>
      </w:pPr>
      <w:r w:rsidRPr="008409A0">
        <w:rPr>
          <w:rFonts w:ascii="Arial" w:hAnsi="Arial" w:cs="Arial"/>
          <w:b/>
          <w:bCs/>
          <w:color w:val="000000"/>
          <w:lang w:eastAsia="en-GB"/>
        </w:rPr>
        <w:t>PERSONNEL SPECIFICATION</w:t>
      </w:r>
    </w:p>
    <w:p w14:paraId="51FFBA94" w14:textId="77777777" w:rsidR="00F33C87" w:rsidRPr="008409A0" w:rsidRDefault="00F33C87" w:rsidP="00F33C87">
      <w:pPr>
        <w:jc w:val="center"/>
        <w:rPr>
          <w:rFonts w:ascii="Arial" w:hAnsi="Arial" w:cs="Arial"/>
          <w:lang w:eastAsia="en-GB"/>
        </w:rPr>
      </w:pPr>
      <w:r w:rsidRPr="008409A0">
        <w:rPr>
          <w:rFonts w:ascii="Arial" w:hAnsi="Arial" w:cs="Arial"/>
          <w:b/>
          <w:bCs/>
          <w:color w:val="000000"/>
          <w:lang w:eastAsia="en-GB"/>
        </w:rPr>
        <w:t>TEACHER OF SCIENCE</w:t>
      </w:r>
    </w:p>
    <w:tbl>
      <w:tblPr>
        <w:tblW w:w="0" w:type="auto"/>
        <w:tblCellMar>
          <w:top w:w="15" w:type="dxa"/>
          <w:left w:w="15" w:type="dxa"/>
          <w:bottom w:w="15" w:type="dxa"/>
          <w:right w:w="15" w:type="dxa"/>
        </w:tblCellMar>
        <w:tblLook w:val="04A0" w:firstRow="1" w:lastRow="0" w:firstColumn="1" w:lastColumn="0" w:noHBand="0" w:noVBand="1"/>
      </w:tblPr>
      <w:tblGrid>
        <w:gridCol w:w="1778"/>
        <w:gridCol w:w="5432"/>
        <w:gridCol w:w="3246"/>
      </w:tblGrid>
      <w:tr w:rsidR="00F33C87" w:rsidRPr="008409A0" w14:paraId="008F7569" w14:textId="77777777" w:rsidTr="00EC55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5B33B" w14:textId="77777777" w:rsidR="00F33C87" w:rsidRPr="008409A0" w:rsidRDefault="00F33C87" w:rsidP="00EC55FA">
            <w:pPr>
              <w:spacing w:before="120" w:after="120"/>
              <w:jc w:val="both"/>
              <w:rPr>
                <w:rFonts w:ascii="Arial" w:hAnsi="Arial" w:cs="Arial"/>
                <w:sz w:val="22"/>
                <w:szCs w:val="22"/>
                <w:lang w:eastAsia="en-GB"/>
              </w:rPr>
            </w:pPr>
            <w:r w:rsidRPr="008409A0">
              <w:rPr>
                <w:rFonts w:ascii="Arial" w:hAnsi="Arial" w:cs="Arial"/>
                <w:b/>
                <w:bCs/>
                <w:color w:val="000000"/>
                <w:sz w:val="22"/>
                <w:szCs w:val="22"/>
                <w:lang w:eastAsia="en-GB"/>
              </w:rPr>
              <w:t>CATEGORY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9CBC2" w14:textId="77777777" w:rsidR="00F33C87" w:rsidRPr="008409A0" w:rsidRDefault="00F33C87" w:rsidP="00EC55FA">
            <w:pPr>
              <w:spacing w:before="120" w:after="120"/>
              <w:jc w:val="center"/>
              <w:rPr>
                <w:rFonts w:ascii="Arial" w:hAnsi="Arial" w:cs="Arial"/>
                <w:sz w:val="22"/>
                <w:szCs w:val="22"/>
                <w:lang w:eastAsia="en-GB"/>
              </w:rPr>
            </w:pPr>
            <w:r w:rsidRPr="008409A0">
              <w:rPr>
                <w:rFonts w:ascii="Arial" w:hAnsi="Arial" w:cs="Arial"/>
                <w:b/>
                <w:bCs/>
                <w:color w:val="000000"/>
                <w:sz w:val="22"/>
                <w:szCs w:val="22"/>
                <w:lang w:eastAsia="en-GB"/>
              </w:rPr>
              <w:t>ESSENTIAL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A857A" w14:textId="77777777" w:rsidR="00F33C87" w:rsidRPr="008409A0" w:rsidRDefault="00F33C87" w:rsidP="00EC55FA">
            <w:pPr>
              <w:spacing w:before="120" w:after="120"/>
              <w:jc w:val="center"/>
              <w:rPr>
                <w:rFonts w:ascii="Arial" w:hAnsi="Arial" w:cs="Arial"/>
                <w:sz w:val="22"/>
                <w:szCs w:val="22"/>
                <w:lang w:eastAsia="en-GB"/>
              </w:rPr>
            </w:pPr>
            <w:r w:rsidRPr="008409A0">
              <w:rPr>
                <w:rFonts w:ascii="Arial" w:hAnsi="Arial" w:cs="Arial"/>
                <w:b/>
                <w:bCs/>
                <w:color w:val="000000"/>
                <w:sz w:val="22"/>
                <w:szCs w:val="22"/>
                <w:lang w:eastAsia="en-GB"/>
              </w:rPr>
              <w:t>DESIRABLE</w:t>
            </w:r>
          </w:p>
        </w:tc>
      </w:tr>
      <w:tr w:rsidR="00F33C87" w:rsidRPr="008409A0" w14:paraId="1291699A" w14:textId="77777777" w:rsidTr="00EC55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7F9B0" w14:textId="77777777" w:rsidR="00F33C87" w:rsidRPr="008409A0" w:rsidRDefault="00F33C87" w:rsidP="00EC55FA">
            <w:pPr>
              <w:jc w:val="both"/>
              <w:outlineLvl w:val="0"/>
              <w:rPr>
                <w:rFonts w:ascii="Arial" w:hAnsi="Arial" w:cs="Arial"/>
                <w:b/>
                <w:bCs/>
                <w:kern w:val="36"/>
                <w:sz w:val="22"/>
                <w:szCs w:val="22"/>
                <w:lang w:eastAsia="en-GB"/>
              </w:rPr>
            </w:pPr>
            <w:r w:rsidRPr="008409A0">
              <w:rPr>
                <w:rFonts w:ascii="Arial" w:hAnsi="Arial" w:cs="Arial"/>
                <w:b/>
                <w:bCs/>
                <w:color w:val="000000"/>
                <w:kern w:val="36"/>
                <w:sz w:val="22"/>
                <w:szCs w:val="22"/>
                <w:lang w:eastAsia="en-GB"/>
              </w:rPr>
              <w:t>Experience</w:t>
            </w:r>
          </w:p>
          <w:p w14:paraId="5352A5C9"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EF4FD" w14:textId="77777777" w:rsidR="00F33C87" w:rsidRPr="008409A0" w:rsidRDefault="00F33C87" w:rsidP="00EC55FA">
            <w:pPr>
              <w:numPr>
                <w:ilvl w:val="0"/>
                <w:numId w:val="1"/>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Teaching of Science at KS3 / KS4</w:t>
            </w:r>
          </w:p>
          <w:p w14:paraId="66F94B59" w14:textId="77777777" w:rsidR="00F33C87" w:rsidRPr="008409A0" w:rsidRDefault="00F33C87" w:rsidP="00EC55FA">
            <w:pPr>
              <w:numPr>
                <w:ilvl w:val="0"/>
                <w:numId w:val="1"/>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Experience / awareness of role of tutor / pastoral role</w:t>
            </w:r>
          </w:p>
          <w:p w14:paraId="04CC9371"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0FE10" w14:textId="77777777" w:rsidR="00F33C87" w:rsidRPr="008409A0" w:rsidRDefault="00F33C87" w:rsidP="00EC55FA">
            <w:pPr>
              <w:numPr>
                <w:ilvl w:val="0"/>
                <w:numId w:val="2"/>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Experience of comprehensive education</w:t>
            </w:r>
          </w:p>
          <w:p w14:paraId="535F8580" w14:textId="77777777" w:rsidR="00F33C87" w:rsidRPr="008409A0" w:rsidRDefault="00F33C87" w:rsidP="00EC55FA">
            <w:pPr>
              <w:numPr>
                <w:ilvl w:val="0"/>
                <w:numId w:val="2"/>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Teaching of Biology, Chemistry or Physics at AS/A2.</w:t>
            </w:r>
          </w:p>
        </w:tc>
      </w:tr>
      <w:tr w:rsidR="00F33C87" w:rsidRPr="008409A0" w14:paraId="02799D99" w14:textId="77777777" w:rsidTr="00EC55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CF436" w14:textId="77777777" w:rsidR="00F33C87" w:rsidRPr="008409A0" w:rsidRDefault="00F33C87" w:rsidP="00EC55FA">
            <w:pPr>
              <w:jc w:val="both"/>
              <w:outlineLvl w:val="0"/>
              <w:rPr>
                <w:rFonts w:ascii="Arial" w:hAnsi="Arial" w:cs="Arial"/>
                <w:b/>
                <w:bCs/>
                <w:kern w:val="36"/>
                <w:sz w:val="22"/>
                <w:szCs w:val="22"/>
                <w:lang w:eastAsia="en-GB"/>
              </w:rPr>
            </w:pPr>
            <w:r w:rsidRPr="008409A0">
              <w:rPr>
                <w:rFonts w:ascii="Arial" w:hAnsi="Arial" w:cs="Arial"/>
                <w:b/>
                <w:bCs/>
                <w:color w:val="000000"/>
                <w:kern w:val="36"/>
                <w:sz w:val="22"/>
                <w:szCs w:val="22"/>
                <w:lang w:eastAsia="en-GB"/>
              </w:rPr>
              <w:t>Education and Training</w:t>
            </w:r>
          </w:p>
          <w:p w14:paraId="0D81AF76"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4EE73" w14:textId="77777777" w:rsidR="00F33C87" w:rsidRPr="008409A0" w:rsidRDefault="00F33C87" w:rsidP="00EC55FA">
            <w:pPr>
              <w:numPr>
                <w:ilvl w:val="0"/>
                <w:numId w:val="3"/>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Degree in Science</w:t>
            </w:r>
          </w:p>
          <w:p w14:paraId="29AC903A" w14:textId="77777777" w:rsidR="00F33C87" w:rsidRDefault="00F33C87" w:rsidP="00EC55FA">
            <w:pPr>
              <w:numPr>
                <w:ilvl w:val="0"/>
                <w:numId w:val="4"/>
              </w:numPr>
              <w:ind w:left="362"/>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Qualified teacher status</w:t>
            </w:r>
          </w:p>
          <w:p w14:paraId="60AC8E89" w14:textId="539348AD" w:rsidR="00E47EF5" w:rsidRPr="008409A0" w:rsidRDefault="00E47EF5" w:rsidP="00EC55FA">
            <w:pPr>
              <w:numPr>
                <w:ilvl w:val="0"/>
                <w:numId w:val="4"/>
              </w:numPr>
              <w:ind w:left="362"/>
              <w:jc w:val="both"/>
              <w:textAlignment w:val="baseline"/>
              <w:rPr>
                <w:rFonts w:ascii="Arial" w:hAnsi="Arial" w:cs="Arial"/>
                <w:color w:val="000000"/>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FF064" w14:textId="77777777" w:rsidR="005C08A8" w:rsidRPr="005C08A8" w:rsidRDefault="00F33C87" w:rsidP="00EC55FA">
            <w:pPr>
              <w:pStyle w:val="ListParagraph"/>
              <w:numPr>
                <w:ilvl w:val="0"/>
                <w:numId w:val="4"/>
              </w:numPr>
              <w:ind w:left="360"/>
              <w:jc w:val="both"/>
              <w:rPr>
                <w:rFonts w:ascii="Arial" w:hAnsi="Arial" w:cs="Arial"/>
                <w:sz w:val="22"/>
                <w:szCs w:val="22"/>
                <w:lang w:eastAsia="en-GB"/>
              </w:rPr>
            </w:pPr>
            <w:r w:rsidRPr="00C70F93">
              <w:rPr>
                <w:rFonts w:ascii="Arial" w:hAnsi="Arial" w:cs="Arial"/>
                <w:color w:val="000000"/>
                <w:sz w:val="22"/>
                <w:szCs w:val="22"/>
                <w:lang w:eastAsia="en-GB"/>
              </w:rPr>
              <w:t>Evidence of a commitment to further professional development</w:t>
            </w:r>
          </w:p>
          <w:p w14:paraId="56E51907" w14:textId="7E56190C" w:rsidR="00F33C87" w:rsidRPr="00C70F93" w:rsidRDefault="005C08A8" w:rsidP="00EC55FA">
            <w:pPr>
              <w:pStyle w:val="ListParagraph"/>
              <w:numPr>
                <w:ilvl w:val="0"/>
                <w:numId w:val="4"/>
              </w:numPr>
              <w:ind w:left="360"/>
              <w:jc w:val="both"/>
              <w:rPr>
                <w:rFonts w:ascii="Arial" w:hAnsi="Arial" w:cs="Arial"/>
                <w:sz w:val="22"/>
                <w:szCs w:val="22"/>
                <w:lang w:eastAsia="en-GB"/>
              </w:rPr>
            </w:pPr>
            <w:r>
              <w:rPr>
                <w:rFonts w:ascii="Arial" w:hAnsi="Arial" w:cs="Arial"/>
                <w:color w:val="000000"/>
                <w:sz w:val="22"/>
                <w:szCs w:val="22"/>
                <w:lang w:eastAsia="en-GB"/>
              </w:rPr>
              <w:t>For overseas candidates, a Level 8 ENIC (NARIC) qualification</w:t>
            </w:r>
          </w:p>
          <w:p w14:paraId="2DFDF3AA" w14:textId="77777777" w:rsidR="00F33C87" w:rsidRPr="008409A0" w:rsidRDefault="00F33C87" w:rsidP="00EC55FA">
            <w:pPr>
              <w:jc w:val="both"/>
              <w:rPr>
                <w:rFonts w:ascii="Arial" w:hAnsi="Arial" w:cs="Arial"/>
                <w:sz w:val="22"/>
                <w:szCs w:val="22"/>
                <w:lang w:eastAsia="en-GB"/>
              </w:rPr>
            </w:pPr>
          </w:p>
        </w:tc>
      </w:tr>
      <w:tr w:rsidR="00F33C87" w:rsidRPr="008409A0" w14:paraId="586D44C7" w14:textId="77777777" w:rsidTr="00EC55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FAC16" w14:textId="77777777" w:rsidR="00F33C87" w:rsidRPr="008409A0" w:rsidRDefault="00F33C87" w:rsidP="00EC55FA">
            <w:pPr>
              <w:jc w:val="both"/>
              <w:outlineLvl w:val="0"/>
              <w:rPr>
                <w:rFonts w:ascii="Arial" w:hAnsi="Arial" w:cs="Arial"/>
                <w:b/>
                <w:bCs/>
                <w:kern w:val="36"/>
                <w:sz w:val="22"/>
                <w:szCs w:val="22"/>
                <w:lang w:eastAsia="en-GB"/>
              </w:rPr>
            </w:pPr>
            <w:r w:rsidRPr="008409A0">
              <w:rPr>
                <w:rFonts w:ascii="Arial" w:hAnsi="Arial" w:cs="Arial"/>
                <w:b/>
                <w:bCs/>
                <w:color w:val="000000"/>
                <w:kern w:val="36"/>
                <w:sz w:val="22"/>
                <w:szCs w:val="22"/>
                <w:lang w:eastAsia="en-GB"/>
              </w:rPr>
              <w:t>Aptitudes</w:t>
            </w:r>
          </w:p>
          <w:p w14:paraId="1E996FA2"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C67B3"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Ability to set high standards and to motivate students and staff</w:t>
            </w:r>
          </w:p>
          <w:p w14:paraId="170333AB"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Ability to work co-operatively within the department in the ongoing production of resources, schemes of work, assessment systems, planning documents etc.</w:t>
            </w:r>
          </w:p>
          <w:p w14:paraId="70E1E17D"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Ability to maintain high standards of discipline.</w:t>
            </w:r>
          </w:p>
          <w:p w14:paraId="2494655C"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Effective classroom manager</w:t>
            </w:r>
          </w:p>
          <w:p w14:paraId="6C013217"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 xml:space="preserve">Good </w:t>
            </w:r>
            <w:r>
              <w:rPr>
                <w:rFonts w:ascii="Arial" w:hAnsi="Arial" w:cs="Arial"/>
                <w:color w:val="000000"/>
                <w:sz w:val="22"/>
                <w:szCs w:val="22"/>
                <w:lang w:eastAsia="en-GB"/>
              </w:rPr>
              <w:t xml:space="preserve">organizational </w:t>
            </w:r>
            <w:r w:rsidRPr="008409A0">
              <w:rPr>
                <w:rFonts w:ascii="Arial" w:hAnsi="Arial" w:cs="Arial"/>
                <w:color w:val="000000"/>
                <w:sz w:val="22"/>
                <w:szCs w:val="22"/>
                <w:lang w:eastAsia="en-GB"/>
              </w:rPr>
              <w:t>skills and resource management skills.</w:t>
            </w:r>
          </w:p>
          <w:p w14:paraId="04EB9AFD"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Ability to use ICT for personal and classroom purposes.</w:t>
            </w:r>
          </w:p>
          <w:p w14:paraId="5DA58E7C"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Ability to monitor and evaluate progress.</w:t>
            </w:r>
          </w:p>
          <w:p w14:paraId="33581C31"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Willing to help support extra-curricular activities, e.g. theatre trips, revision clubs.</w:t>
            </w:r>
          </w:p>
          <w:p w14:paraId="563E41EA" w14:textId="77777777" w:rsidR="00F33C87" w:rsidRPr="008409A0" w:rsidRDefault="00F33C87" w:rsidP="00EC55FA">
            <w:pPr>
              <w:numPr>
                <w:ilvl w:val="0"/>
                <w:numId w:val="5"/>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The ability to converse at ease with members of the public and provide advice and information in accurate spoken English is essential for the post.</w:t>
            </w:r>
          </w:p>
          <w:p w14:paraId="2D739E1A"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51B18" w14:textId="77777777" w:rsidR="00F33C87" w:rsidRPr="008409A0" w:rsidRDefault="00F33C87" w:rsidP="00EC55FA">
            <w:pPr>
              <w:jc w:val="both"/>
              <w:rPr>
                <w:rFonts w:ascii="Arial" w:hAnsi="Arial" w:cs="Arial"/>
                <w:sz w:val="22"/>
                <w:szCs w:val="22"/>
                <w:lang w:eastAsia="en-GB"/>
              </w:rPr>
            </w:pPr>
          </w:p>
        </w:tc>
      </w:tr>
      <w:tr w:rsidR="00F33C87" w:rsidRPr="008409A0" w14:paraId="15F88E21" w14:textId="77777777" w:rsidTr="00EC55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4770F" w14:textId="77777777" w:rsidR="00F33C87" w:rsidRPr="008409A0" w:rsidRDefault="00F33C87" w:rsidP="00EC55FA">
            <w:pPr>
              <w:jc w:val="both"/>
              <w:outlineLvl w:val="0"/>
              <w:rPr>
                <w:rFonts w:ascii="Arial" w:hAnsi="Arial" w:cs="Arial"/>
                <w:b/>
                <w:bCs/>
                <w:kern w:val="36"/>
                <w:sz w:val="22"/>
                <w:szCs w:val="22"/>
                <w:lang w:eastAsia="en-GB"/>
              </w:rPr>
            </w:pPr>
            <w:r w:rsidRPr="008409A0">
              <w:rPr>
                <w:rFonts w:ascii="Arial" w:hAnsi="Arial" w:cs="Arial"/>
                <w:b/>
                <w:bCs/>
                <w:color w:val="000000"/>
                <w:kern w:val="36"/>
                <w:sz w:val="22"/>
                <w:szCs w:val="22"/>
                <w:lang w:eastAsia="en-GB"/>
              </w:rPr>
              <w:t>Disposition</w:t>
            </w:r>
          </w:p>
          <w:p w14:paraId="27886274"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5B41D"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Committed and enthusiastic</w:t>
            </w:r>
          </w:p>
          <w:p w14:paraId="454B8A50"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Highly motivated</w:t>
            </w:r>
          </w:p>
          <w:p w14:paraId="7E05E75D"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Imaginative and innovative</w:t>
            </w:r>
          </w:p>
          <w:p w14:paraId="4389E5DA"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Willingness to learn and share insights (a reflective practitioner)</w:t>
            </w:r>
          </w:p>
          <w:p w14:paraId="1C43BAD5"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Enjoys working effectively in a team</w:t>
            </w:r>
          </w:p>
          <w:p w14:paraId="6D6340A9"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Shows initiative</w:t>
            </w:r>
          </w:p>
          <w:p w14:paraId="13B497F2"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Co-operative and flexible</w:t>
            </w:r>
          </w:p>
          <w:p w14:paraId="1235DED5"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Empathy with students of all abilities and dispositions</w:t>
            </w:r>
          </w:p>
          <w:p w14:paraId="37B24288"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Suitability to work with children</w:t>
            </w:r>
          </w:p>
          <w:p w14:paraId="4CAF3B3D" w14:textId="77777777" w:rsidR="00F33C87" w:rsidRPr="008409A0" w:rsidRDefault="00F33C87" w:rsidP="00EC55FA">
            <w:pPr>
              <w:numPr>
                <w:ilvl w:val="0"/>
                <w:numId w:val="6"/>
              </w:numPr>
              <w:ind w:left="360"/>
              <w:jc w:val="both"/>
              <w:textAlignment w:val="baseline"/>
              <w:rPr>
                <w:rFonts w:ascii="Arial" w:hAnsi="Arial" w:cs="Arial"/>
                <w:color w:val="000000"/>
                <w:sz w:val="22"/>
                <w:szCs w:val="22"/>
                <w:lang w:eastAsia="en-GB"/>
              </w:rPr>
            </w:pPr>
            <w:r w:rsidRPr="008409A0">
              <w:rPr>
                <w:rFonts w:ascii="Arial" w:hAnsi="Arial" w:cs="Arial"/>
                <w:color w:val="000000"/>
                <w:sz w:val="22"/>
                <w:szCs w:val="22"/>
                <w:lang w:eastAsia="en-GB"/>
              </w:rPr>
              <w:t>Sense of humour</w:t>
            </w:r>
          </w:p>
          <w:p w14:paraId="79807936" w14:textId="77777777" w:rsidR="00F33C87" w:rsidRPr="008409A0" w:rsidRDefault="00F33C87" w:rsidP="00EC55FA">
            <w:pPr>
              <w:jc w:val="both"/>
              <w:rPr>
                <w:rFonts w:ascii="Arial" w:hAnsi="Arial" w:cs="Arial"/>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6F597" w14:textId="77777777" w:rsidR="00F33C87" w:rsidRPr="008409A0" w:rsidRDefault="00F33C87" w:rsidP="00EC55FA">
            <w:pPr>
              <w:jc w:val="both"/>
              <w:rPr>
                <w:rFonts w:ascii="Arial" w:hAnsi="Arial" w:cs="Arial"/>
                <w:sz w:val="22"/>
                <w:szCs w:val="22"/>
                <w:lang w:eastAsia="en-GB"/>
              </w:rPr>
            </w:pPr>
          </w:p>
        </w:tc>
      </w:tr>
    </w:tbl>
    <w:p w14:paraId="7B714D85" w14:textId="77777777" w:rsidR="00F33C87" w:rsidRPr="00F33A22" w:rsidRDefault="00F33C87" w:rsidP="00F33C87">
      <w:pPr>
        <w:jc w:val="both"/>
        <w:rPr>
          <w:rFonts w:ascii="Arial" w:hAnsi="Arial" w:cs="Arial"/>
          <w:b/>
          <w:sz w:val="22"/>
          <w:szCs w:val="22"/>
          <w:lang w:eastAsia="en-GB"/>
        </w:rPr>
      </w:pPr>
    </w:p>
    <w:p w14:paraId="44B7D6BC" w14:textId="77777777" w:rsidR="00F33C87" w:rsidRPr="00D33699" w:rsidRDefault="00F33C87" w:rsidP="00F33C87">
      <w:pPr>
        <w:jc w:val="both"/>
        <w:rPr>
          <w:rFonts w:ascii="Arial" w:hAnsi="Arial" w:cs="Arial"/>
          <w:sz w:val="22"/>
          <w:szCs w:val="22"/>
        </w:rPr>
      </w:pPr>
    </w:p>
    <w:p w14:paraId="5BB5C808" w14:textId="22A87749" w:rsidR="00F33C87" w:rsidRDefault="00E62C04" w:rsidP="00F33C87">
      <w:pPr>
        <w:jc w:val="both"/>
        <w:rPr>
          <w:rFonts w:ascii="Arial" w:hAnsi="Arial" w:cs="Arial"/>
          <w:b/>
        </w:rPr>
      </w:pPr>
      <w:r>
        <w:rPr>
          <w:rFonts w:ascii="Arial" w:hAnsi="Arial" w:cs="Arial"/>
          <w:b/>
        </w:rPr>
        <w:t>Jan 25</w:t>
      </w:r>
    </w:p>
    <w:p w14:paraId="67C7BDA9" w14:textId="77777777" w:rsidR="00F33C87" w:rsidRPr="00601A82" w:rsidRDefault="00F33C87" w:rsidP="00F33C87">
      <w:pPr>
        <w:rPr>
          <w:rFonts w:ascii="Arial" w:hAnsi="Arial" w:cs="Arial"/>
        </w:rPr>
      </w:pPr>
    </w:p>
    <w:p w14:paraId="74C3E5AA" w14:textId="77777777" w:rsidR="00F33C87" w:rsidRDefault="00F33C87" w:rsidP="00F33C87"/>
    <w:p w14:paraId="2170CE17" w14:textId="77777777" w:rsidR="004A726C" w:rsidRDefault="004A726C"/>
    <w:sectPr w:rsidR="004A726C" w:rsidSect="00E50663">
      <w:pgSz w:w="11906" w:h="16838" w:code="9"/>
      <w:pgMar w:top="1152" w:right="720" w:bottom="720" w:left="720" w:header="706" w:footer="706"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7987"/>
    <w:multiLevelType w:val="multilevel"/>
    <w:tmpl w:val="F0FE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D4555"/>
    <w:multiLevelType w:val="multilevel"/>
    <w:tmpl w:val="2FF6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140F6"/>
    <w:multiLevelType w:val="multilevel"/>
    <w:tmpl w:val="A0A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B61AD"/>
    <w:multiLevelType w:val="multilevel"/>
    <w:tmpl w:val="EDA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732C0"/>
    <w:multiLevelType w:val="multilevel"/>
    <w:tmpl w:val="559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54F49"/>
    <w:multiLevelType w:val="multilevel"/>
    <w:tmpl w:val="BFD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995023">
    <w:abstractNumId w:val="0"/>
  </w:num>
  <w:num w:numId="2" w16cid:durableId="1679431401">
    <w:abstractNumId w:val="2"/>
  </w:num>
  <w:num w:numId="3" w16cid:durableId="1582447983">
    <w:abstractNumId w:val="4"/>
  </w:num>
  <w:num w:numId="4" w16cid:durableId="1690057863">
    <w:abstractNumId w:val="5"/>
  </w:num>
  <w:num w:numId="5" w16cid:durableId="504631989">
    <w:abstractNumId w:val="3"/>
  </w:num>
  <w:num w:numId="6" w16cid:durableId="205234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87"/>
    <w:rsid w:val="000167B6"/>
    <w:rsid w:val="00154F24"/>
    <w:rsid w:val="002C6948"/>
    <w:rsid w:val="004A726C"/>
    <w:rsid w:val="005C08A8"/>
    <w:rsid w:val="00736F45"/>
    <w:rsid w:val="0083631C"/>
    <w:rsid w:val="00A00D3D"/>
    <w:rsid w:val="00AF668A"/>
    <w:rsid w:val="00B4649D"/>
    <w:rsid w:val="00B90547"/>
    <w:rsid w:val="00BB2553"/>
    <w:rsid w:val="00C86F85"/>
    <w:rsid w:val="00DB43AD"/>
    <w:rsid w:val="00E47EF5"/>
    <w:rsid w:val="00E62C04"/>
    <w:rsid w:val="00F3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AAC3"/>
  <w15:chartTrackingRefBased/>
  <w15:docId w15:val="{726FAFA0-E4FF-4579-A178-EF48E082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3C87"/>
    <w:pPr>
      <w:jc w:val="both"/>
    </w:pPr>
  </w:style>
  <w:style w:type="character" w:customStyle="1" w:styleId="BodyTextChar">
    <w:name w:val="Body Text Char"/>
    <w:basedOn w:val="DefaultParagraphFont"/>
    <w:link w:val="BodyText"/>
    <w:rsid w:val="00F33C8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14</cp:revision>
  <dcterms:created xsi:type="dcterms:W3CDTF">2023-09-22T11:36:00Z</dcterms:created>
  <dcterms:modified xsi:type="dcterms:W3CDTF">2025-01-09T11:54:00Z</dcterms:modified>
</cp:coreProperties>
</file>