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144B" w14:textId="77777777" w:rsidR="00D07AC3" w:rsidRDefault="00D07AC3" w:rsidP="00D07AC3">
      <w:pPr>
        <w:spacing w:before="62"/>
        <w:ind w:left="340"/>
        <w:rPr>
          <w:b/>
          <w:sz w:val="28"/>
        </w:rPr>
      </w:pPr>
      <w:r>
        <w:rPr>
          <w:b/>
          <w:color w:val="808080"/>
          <w:sz w:val="28"/>
        </w:rPr>
        <w:t>Inspiring Futures Through Learning – Role Profile</w:t>
      </w:r>
    </w:p>
    <w:p w14:paraId="5590144C" w14:textId="77777777" w:rsidR="00D07AC3" w:rsidRDefault="00D07AC3" w:rsidP="00D07AC3">
      <w:pPr>
        <w:pStyle w:val="BodyText"/>
        <w:spacing w:before="10"/>
        <w:rPr>
          <w:b/>
          <w:sz w:val="23"/>
        </w:rPr>
      </w:pPr>
    </w:p>
    <w:p w14:paraId="5590144D" w14:textId="3F7A794E" w:rsidR="00D07AC3" w:rsidRDefault="00D07AC3" w:rsidP="00D07AC3">
      <w:pPr>
        <w:tabs>
          <w:tab w:val="left" w:pos="2500"/>
        </w:tabs>
        <w:spacing w:before="1"/>
        <w:ind w:left="340"/>
        <w:rPr>
          <w:b/>
          <w:sz w:val="24"/>
        </w:rPr>
      </w:pPr>
      <w:r>
        <w:rPr>
          <w:sz w:val="24"/>
        </w:rPr>
        <w:t>Role</w:t>
      </w:r>
      <w:r>
        <w:rPr>
          <w:spacing w:val="-1"/>
          <w:sz w:val="24"/>
        </w:rPr>
        <w:t xml:space="preserve"> </w:t>
      </w:r>
      <w:r>
        <w:rPr>
          <w:sz w:val="24"/>
        </w:rPr>
        <w:t>Title:</w:t>
      </w:r>
      <w:r>
        <w:rPr>
          <w:sz w:val="24"/>
        </w:rPr>
        <w:tab/>
      </w:r>
      <w:r w:rsidR="00F92359">
        <w:rPr>
          <w:b/>
          <w:sz w:val="24"/>
        </w:rPr>
        <w:t>Tea Club Assistant</w:t>
      </w:r>
    </w:p>
    <w:p w14:paraId="5590144E" w14:textId="77777777" w:rsidR="00D07AC3" w:rsidRDefault="00D07AC3" w:rsidP="00D07AC3">
      <w:pPr>
        <w:pStyle w:val="BodyText"/>
        <w:spacing w:before="11"/>
        <w:rPr>
          <w:b/>
          <w:sz w:val="23"/>
        </w:rPr>
      </w:pPr>
    </w:p>
    <w:p w14:paraId="5590144F" w14:textId="30D32D8E" w:rsidR="00D07AC3" w:rsidRDefault="00D07AC3" w:rsidP="00D07AC3">
      <w:pPr>
        <w:tabs>
          <w:tab w:val="left" w:pos="2500"/>
        </w:tabs>
        <w:ind w:left="340"/>
        <w:rPr>
          <w:b/>
          <w:sz w:val="24"/>
        </w:rPr>
      </w:pPr>
      <w:r>
        <w:rPr>
          <w:sz w:val="24"/>
        </w:rPr>
        <w:t>Accountable</w:t>
      </w:r>
      <w:r>
        <w:rPr>
          <w:spacing w:val="-2"/>
          <w:sz w:val="24"/>
        </w:rPr>
        <w:t xml:space="preserve"> </w:t>
      </w:r>
      <w:r>
        <w:rPr>
          <w:sz w:val="24"/>
        </w:rPr>
        <w:t>to:</w:t>
      </w:r>
      <w:r>
        <w:rPr>
          <w:sz w:val="24"/>
        </w:rPr>
        <w:tab/>
      </w:r>
      <w:r>
        <w:rPr>
          <w:b/>
          <w:sz w:val="24"/>
        </w:rPr>
        <w:t>Head</w:t>
      </w:r>
      <w:r>
        <w:rPr>
          <w:b/>
          <w:spacing w:val="-2"/>
          <w:sz w:val="24"/>
        </w:rPr>
        <w:t xml:space="preserve"> </w:t>
      </w:r>
      <w:r w:rsidR="00F92359">
        <w:rPr>
          <w:b/>
          <w:sz w:val="24"/>
        </w:rPr>
        <w:t>Of School</w:t>
      </w:r>
    </w:p>
    <w:p w14:paraId="55901450" w14:textId="77777777" w:rsidR="00D07AC3" w:rsidRDefault="00D07AC3" w:rsidP="00D07AC3">
      <w:pPr>
        <w:pStyle w:val="BodyText"/>
        <w:spacing w:before="7"/>
        <w:rPr>
          <w:b/>
        </w:rPr>
      </w:pPr>
    </w:p>
    <w:p w14:paraId="55901451" w14:textId="77777777" w:rsidR="00D07AC3" w:rsidRDefault="00D07AC3" w:rsidP="00D07AC3">
      <w:pPr>
        <w:tabs>
          <w:tab w:val="left" w:pos="2500"/>
        </w:tabs>
        <w:ind w:left="340"/>
        <w:rPr>
          <w:b/>
          <w:sz w:val="24"/>
        </w:rPr>
      </w:pPr>
      <w:r>
        <w:rPr>
          <w:sz w:val="24"/>
        </w:rPr>
        <w:t>JE Ref:</w:t>
      </w:r>
      <w:r>
        <w:rPr>
          <w:sz w:val="24"/>
        </w:rPr>
        <w:tab/>
      </w:r>
      <w:r>
        <w:rPr>
          <w:b/>
          <w:sz w:val="24"/>
        </w:rPr>
        <w:t>JE0805</w:t>
      </w:r>
    </w:p>
    <w:p w14:paraId="55901452" w14:textId="77777777" w:rsidR="00D07AC3" w:rsidRDefault="00D07AC3" w:rsidP="00D07AC3">
      <w:pPr>
        <w:pStyle w:val="BodyText"/>
        <w:rPr>
          <w:b/>
        </w:rPr>
      </w:pPr>
    </w:p>
    <w:p w14:paraId="55901453" w14:textId="77777777" w:rsidR="00D07AC3" w:rsidRDefault="00D07AC3" w:rsidP="00D07AC3">
      <w:pPr>
        <w:pStyle w:val="BodyText"/>
        <w:tabs>
          <w:tab w:val="left" w:pos="2500"/>
        </w:tabs>
        <w:ind w:left="340"/>
        <w:rPr>
          <w:b/>
        </w:rPr>
      </w:pPr>
      <w:r>
        <w:t>Grade:</w:t>
      </w:r>
      <w:r>
        <w:tab/>
      </w:r>
      <w:r>
        <w:rPr>
          <w:b/>
        </w:rPr>
        <w:t>B</w:t>
      </w:r>
    </w:p>
    <w:p w14:paraId="55901454" w14:textId="77777777" w:rsidR="00D07AC3" w:rsidRDefault="00D07AC3" w:rsidP="00D07AC3">
      <w:pPr>
        <w:pStyle w:val="BodyText"/>
        <w:spacing w:before="4"/>
        <w:rPr>
          <w:b/>
          <w:sz w:val="22"/>
        </w:rPr>
      </w:pPr>
      <w:r>
        <w:rPr>
          <w:noProof/>
          <w:lang w:bidi="ar-SA"/>
        </w:rPr>
        <mc:AlternateContent>
          <mc:Choice Requires="wps">
            <w:drawing>
              <wp:anchor distT="0" distB="0" distL="0" distR="0" simplePos="0" relativeHeight="251659264" behindDoc="1" locked="0" layoutInCell="1" allowOverlap="1" wp14:anchorId="55901536" wp14:editId="55901537">
                <wp:simplePos x="0" y="0"/>
                <wp:positionH relativeFrom="page">
                  <wp:posOffset>667385</wp:posOffset>
                </wp:positionH>
                <wp:positionV relativeFrom="paragraph">
                  <wp:posOffset>193040</wp:posOffset>
                </wp:positionV>
                <wp:extent cx="6324600" cy="0"/>
                <wp:effectExtent l="10160" t="7620" r="8890" b="11430"/>
                <wp:wrapTopAndBottom/>
                <wp:docPr id="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F492"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5.2pt" to="550.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OKEw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" strokeweight=".72pt">
                <w10:wrap type="topAndBottom" anchorx="page"/>
              </v:line>
            </w:pict>
          </mc:Fallback>
        </mc:AlternateContent>
      </w:r>
    </w:p>
    <w:p w14:paraId="55901455" w14:textId="77777777" w:rsidR="00D07AC3" w:rsidRDefault="00D07AC3" w:rsidP="00D07AC3">
      <w:pPr>
        <w:pStyle w:val="Heading2"/>
        <w:spacing w:before="216"/>
      </w:pPr>
      <w:r>
        <w:t>Purpose of job</w:t>
      </w:r>
    </w:p>
    <w:p w14:paraId="55901456" w14:textId="77777777" w:rsidR="00D07AC3" w:rsidRDefault="00D07AC3" w:rsidP="00D07AC3">
      <w:pPr>
        <w:pStyle w:val="BodyText"/>
        <w:ind w:left="340"/>
      </w:pPr>
      <w:r>
        <w:t>To support pupils during breaks, before and after school through leading play activities.</w:t>
      </w:r>
    </w:p>
    <w:p w14:paraId="55901457" w14:textId="77777777" w:rsidR="00D07AC3" w:rsidRDefault="00D07AC3" w:rsidP="00D07AC3">
      <w:pPr>
        <w:pStyle w:val="BodyText"/>
        <w:spacing w:before="9"/>
        <w:rPr>
          <w:sz w:val="23"/>
        </w:rPr>
      </w:pPr>
    </w:p>
    <w:p w14:paraId="55901458" w14:textId="77777777" w:rsidR="00D07AC3" w:rsidRDefault="00D07AC3" w:rsidP="00D07AC3">
      <w:pPr>
        <w:pStyle w:val="Heading2"/>
      </w:pPr>
      <w:r>
        <w:t>Key Objectives</w:t>
      </w:r>
    </w:p>
    <w:p w14:paraId="55901459" w14:textId="77777777" w:rsidR="00D07AC3" w:rsidRDefault="00D07AC3" w:rsidP="00D07AC3">
      <w:pPr>
        <w:pStyle w:val="BodyText"/>
        <w:spacing w:before="5"/>
        <w:rPr>
          <w:b/>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8643"/>
      </w:tblGrid>
      <w:tr w:rsidR="00D07AC3" w14:paraId="5590145C" w14:textId="77777777" w:rsidTr="006C45F3">
        <w:trPr>
          <w:trHeight w:val="553"/>
        </w:trPr>
        <w:tc>
          <w:tcPr>
            <w:tcW w:w="360" w:type="dxa"/>
          </w:tcPr>
          <w:p w14:paraId="5590145A" w14:textId="77777777" w:rsidR="00D07AC3" w:rsidRDefault="00D07AC3" w:rsidP="006C45F3">
            <w:pPr>
              <w:pStyle w:val="TableParagraph"/>
              <w:spacing w:before="134"/>
              <w:ind w:right="1"/>
              <w:jc w:val="center"/>
              <w:rPr>
                <w:sz w:val="24"/>
              </w:rPr>
            </w:pPr>
            <w:r>
              <w:rPr>
                <w:w w:val="97"/>
                <w:sz w:val="24"/>
              </w:rPr>
              <w:t>1</w:t>
            </w:r>
          </w:p>
        </w:tc>
        <w:tc>
          <w:tcPr>
            <w:tcW w:w="8643" w:type="dxa"/>
          </w:tcPr>
          <w:p w14:paraId="5590145B" w14:textId="77777777" w:rsidR="00D07AC3" w:rsidRDefault="00D07AC3" w:rsidP="006C45F3">
            <w:pPr>
              <w:pStyle w:val="TableParagraph"/>
              <w:spacing w:before="2" w:line="276" w:lineRule="exact"/>
              <w:ind w:left="108"/>
              <w:rPr>
                <w:sz w:val="24"/>
              </w:rPr>
            </w:pPr>
            <w:r>
              <w:rPr>
                <w:sz w:val="24"/>
              </w:rPr>
              <w:t>Supervise pupils’ play activities outside before school, during the midday break and after school</w:t>
            </w:r>
          </w:p>
        </w:tc>
      </w:tr>
      <w:tr w:rsidR="00D07AC3" w14:paraId="5590145F" w14:textId="77777777" w:rsidTr="006C45F3">
        <w:trPr>
          <w:trHeight w:val="539"/>
        </w:trPr>
        <w:tc>
          <w:tcPr>
            <w:tcW w:w="360" w:type="dxa"/>
          </w:tcPr>
          <w:p w14:paraId="5590145D" w14:textId="77777777" w:rsidR="00D07AC3" w:rsidRDefault="00D07AC3" w:rsidP="006C45F3">
            <w:pPr>
              <w:pStyle w:val="TableParagraph"/>
              <w:spacing w:before="132"/>
              <w:ind w:right="1"/>
              <w:jc w:val="center"/>
              <w:rPr>
                <w:sz w:val="24"/>
              </w:rPr>
            </w:pPr>
            <w:r>
              <w:rPr>
                <w:w w:val="97"/>
                <w:sz w:val="24"/>
              </w:rPr>
              <w:t>2</w:t>
            </w:r>
          </w:p>
        </w:tc>
        <w:tc>
          <w:tcPr>
            <w:tcW w:w="8643" w:type="dxa"/>
          </w:tcPr>
          <w:p w14:paraId="5590145E" w14:textId="77777777" w:rsidR="00D07AC3" w:rsidRDefault="00D07AC3" w:rsidP="006C45F3">
            <w:pPr>
              <w:pStyle w:val="TableParagraph"/>
              <w:spacing w:before="4" w:line="264" w:lineRule="exact"/>
              <w:ind w:left="108"/>
              <w:rPr>
                <w:sz w:val="24"/>
              </w:rPr>
            </w:pPr>
            <w:r>
              <w:rPr>
                <w:sz w:val="24"/>
              </w:rPr>
              <w:t>Oversee play activities to enhance pupils free time, providing safe, creative, appropriate play opportunities</w:t>
            </w:r>
          </w:p>
        </w:tc>
      </w:tr>
      <w:tr w:rsidR="00D07AC3" w14:paraId="55901462" w14:textId="77777777" w:rsidTr="006C45F3">
        <w:trPr>
          <w:trHeight w:val="520"/>
        </w:trPr>
        <w:tc>
          <w:tcPr>
            <w:tcW w:w="360" w:type="dxa"/>
          </w:tcPr>
          <w:p w14:paraId="55901460" w14:textId="77777777" w:rsidR="00D07AC3" w:rsidRDefault="00D07AC3" w:rsidP="006C45F3">
            <w:pPr>
              <w:pStyle w:val="TableParagraph"/>
              <w:spacing w:before="118"/>
              <w:ind w:right="1"/>
              <w:jc w:val="center"/>
              <w:rPr>
                <w:sz w:val="24"/>
              </w:rPr>
            </w:pPr>
            <w:r>
              <w:rPr>
                <w:w w:val="97"/>
                <w:sz w:val="24"/>
              </w:rPr>
              <w:t>3</w:t>
            </w:r>
          </w:p>
        </w:tc>
        <w:tc>
          <w:tcPr>
            <w:tcW w:w="8643" w:type="dxa"/>
          </w:tcPr>
          <w:p w14:paraId="55901461" w14:textId="77777777" w:rsidR="00D07AC3" w:rsidRDefault="00D07AC3" w:rsidP="006C45F3">
            <w:pPr>
              <w:pStyle w:val="TableParagraph"/>
              <w:spacing w:before="118"/>
              <w:ind w:left="108"/>
              <w:rPr>
                <w:sz w:val="24"/>
              </w:rPr>
            </w:pPr>
            <w:r>
              <w:rPr>
                <w:sz w:val="24"/>
              </w:rPr>
              <w:t>Organise, maintain and clean play equipment, ensuring safe storage.</w:t>
            </w:r>
          </w:p>
        </w:tc>
      </w:tr>
      <w:tr w:rsidR="00D07AC3" w14:paraId="55901465" w14:textId="77777777" w:rsidTr="006C45F3">
        <w:trPr>
          <w:trHeight w:val="501"/>
        </w:trPr>
        <w:tc>
          <w:tcPr>
            <w:tcW w:w="360" w:type="dxa"/>
          </w:tcPr>
          <w:p w14:paraId="55901463" w14:textId="77777777" w:rsidR="00D07AC3" w:rsidRDefault="00D07AC3" w:rsidP="006C45F3">
            <w:pPr>
              <w:pStyle w:val="TableParagraph"/>
              <w:spacing w:before="118"/>
              <w:ind w:right="1"/>
              <w:jc w:val="center"/>
              <w:rPr>
                <w:sz w:val="24"/>
              </w:rPr>
            </w:pPr>
            <w:r>
              <w:rPr>
                <w:w w:val="97"/>
                <w:sz w:val="24"/>
              </w:rPr>
              <w:t>4</w:t>
            </w:r>
          </w:p>
        </w:tc>
        <w:tc>
          <w:tcPr>
            <w:tcW w:w="8643" w:type="dxa"/>
          </w:tcPr>
          <w:p w14:paraId="55901464" w14:textId="77777777" w:rsidR="00D07AC3" w:rsidRDefault="00D07AC3" w:rsidP="006C45F3">
            <w:pPr>
              <w:pStyle w:val="TableParagraph"/>
              <w:spacing w:before="118"/>
              <w:ind w:left="108"/>
              <w:rPr>
                <w:sz w:val="24"/>
              </w:rPr>
            </w:pPr>
            <w:r>
              <w:rPr>
                <w:sz w:val="24"/>
              </w:rPr>
              <w:t>Maintain standards of behaviour that comply with the school behaviour policy</w:t>
            </w:r>
          </w:p>
        </w:tc>
      </w:tr>
      <w:tr w:rsidR="00D07AC3" w14:paraId="55901468" w14:textId="77777777" w:rsidTr="006C45F3">
        <w:trPr>
          <w:trHeight w:val="518"/>
        </w:trPr>
        <w:tc>
          <w:tcPr>
            <w:tcW w:w="360" w:type="dxa"/>
          </w:tcPr>
          <w:p w14:paraId="55901466" w14:textId="77777777" w:rsidR="00D07AC3" w:rsidRDefault="00D07AC3" w:rsidP="006C45F3">
            <w:pPr>
              <w:pStyle w:val="TableParagraph"/>
              <w:spacing w:before="118"/>
              <w:ind w:right="1"/>
              <w:jc w:val="center"/>
              <w:rPr>
                <w:sz w:val="24"/>
              </w:rPr>
            </w:pPr>
            <w:r>
              <w:rPr>
                <w:w w:val="97"/>
                <w:sz w:val="24"/>
              </w:rPr>
              <w:t>5</w:t>
            </w:r>
          </w:p>
        </w:tc>
        <w:tc>
          <w:tcPr>
            <w:tcW w:w="8643" w:type="dxa"/>
          </w:tcPr>
          <w:p w14:paraId="55901467" w14:textId="77777777" w:rsidR="00D07AC3" w:rsidRDefault="00D07AC3" w:rsidP="006C45F3">
            <w:pPr>
              <w:pStyle w:val="TableParagraph"/>
              <w:spacing w:before="118"/>
              <w:ind w:left="108"/>
              <w:rPr>
                <w:sz w:val="24"/>
              </w:rPr>
            </w:pPr>
            <w:r>
              <w:rPr>
                <w:sz w:val="24"/>
              </w:rPr>
              <w:t>Supervise the transition of pupils from internal to external areas</w:t>
            </w:r>
          </w:p>
        </w:tc>
      </w:tr>
      <w:tr w:rsidR="00D07AC3" w14:paraId="5590146B" w14:textId="77777777" w:rsidTr="006C45F3">
        <w:trPr>
          <w:trHeight w:val="520"/>
        </w:trPr>
        <w:tc>
          <w:tcPr>
            <w:tcW w:w="360" w:type="dxa"/>
          </w:tcPr>
          <w:p w14:paraId="55901469" w14:textId="77777777" w:rsidR="00D07AC3" w:rsidRDefault="00D07AC3" w:rsidP="006C45F3">
            <w:pPr>
              <w:pStyle w:val="TableParagraph"/>
              <w:spacing w:before="120"/>
              <w:ind w:right="1"/>
              <w:jc w:val="center"/>
              <w:rPr>
                <w:sz w:val="24"/>
              </w:rPr>
            </w:pPr>
            <w:r>
              <w:rPr>
                <w:w w:val="97"/>
                <w:sz w:val="24"/>
              </w:rPr>
              <w:t>6</w:t>
            </w:r>
          </w:p>
        </w:tc>
        <w:tc>
          <w:tcPr>
            <w:tcW w:w="8643" w:type="dxa"/>
          </w:tcPr>
          <w:p w14:paraId="5590146A" w14:textId="77777777" w:rsidR="00D07AC3" w:rsidRDefault="00D07AC3" w:rsidP="006C45F3">
            <w:pPr>
              <w:pStyle w:val="TableParagraph"/>
              <w:spacing w:before="120"/>
              <w:ind w:left="108"/>
              <w:rPr>
                <w:sz w:val="24"/>
              </w:rPr>
            </w:pPr>
            <w:r>
              <w:rPr>
                <w:sz w:val="24"/>
              </w:rPr>
              <w:t>Set up and storage of portable equipment/resources</w:t>
            </w:r>
          </w:p>
        </w:tc>
      </w:tr>
      <w:tr w:rsidR="00D07AC3" w14:paraId="5590146E" w14:textId="77777777" w:rsidTr="006C45F3">
        <w:trPr>
          <w:trHeight w:val="520"/>
        </w:trPr>
        <w:tc>
          <w:tcPr>
            <w:tcW w:w="360" w:type="dxa"/>
          </w:tcPr>
          <w:p w14:paraId="5590146C" w14:textId="77777777" w:rsidR="00D07AC3" w:rsidRDefault="00D07AC3" w:rsidP="006C45F3">
            <w:pPr>
              <w:pStyle w:val="TableParagraph"/>
              <w:spacing w:before="118"/>
              <w:ind w:right="1"/>
              <w:jc w:val="center"/>
              <w:rPr>
                <w:sz w:val="24"/>
              </w:rPr>
            </w:pPr>
            <w:r>
              <w:rPr>
                <w:w w:val="97"/>
                <w:sz w:val="24"/>
              </w:rPr>
              <w:t>7</w:t>
            </w:r>
          </w:p>
        </w:tc>
        <w:tc>
          <w:tcPr>
            <w:tcW w:w="8643" w:type="dxa"/>
          </w:tcPr>
          <w:p w14:paraId="5590146D" w14:textId="77777777" w:rsidR="00D07AC3" w:rsidRDefault="00D07AC3" w:rsidP="006C45F3">
            <w:pPr>
              <w:pStyle w:val="TableParagraph"/>
              <w:spacing w:before="118"/>
              <w:ind w:left="108"/>
              <w:rPr>
                <w:sz w:val="24"/>
              </w:rPr>
            </w:pPr>
            <w:r>
              <w:rPr>
                <w:sz w:val="24"/>
              </w:rPr>
              <w:t>Carry out personal care and hygiene duties</w:t>
            </w:r>
          </w:p>
        </w:tc>
      </w:tr>
    </w:tbl>
    <w:p w14:paraId="5590146F" w14:textId="77777777" w:rsidR="00D07AC3" w:rsidRDefault="00D07AC3" w:rsidP="00D07AC3">
      <w:pPr>
        <w:pStyle w:val="BodyText"/>
        <w:spacing w:before="4"/>
        <w:rPr>
          <w:b/>
          <w:sz w:val="23"/>
        </w:rPr>
      </w:pPr>
    </w:p>
    <w:p w14:paraId="55901470" w14:textId="77777777" w:rsidR="00D07AC3" w:rsidRDefault="00D07AC3" w:rsidP="00D07AC3">
      <w:pPr>
        <w:spacing w:before="1"/>
        <w:ind w:left="340" w:right="532"/>
        <w:rPr>
          <w:i/>
          <w:sz w:val="24"/>
        </w:rPr>
      </w:pPr>
      <w:r>
        <w:rPr>
          <w:i/>
          <w:sz w:val="24"/>
        </w:rPr>
        <w:t>Schools benefit from a flexible approach to working arrangements – because of this, the tasks and responsibilities listed here are not definitive. Head Teachers may require particular additional duties to be undertaken to suit the specific school’s requirements and these may be incorporated in the role requirements as long as they are at a similar and appropriate level to the other listed</w:t>
      </w:r>
      <w:r>
        <w:rPr>
          <w:i/>
          <w:spacing w:val="-5"/>
          <w:sz w:val="24"/>
        </w:rPr>
        <w:t xml:space="preserve"> </w:t>
      </w:r>
      <w:r>
        <w:rPr>
          <w:i/>
          <w:sz w:val="24"/>
        </w:rPr>
        <w:t>duties.</w:t>
      </w:r>
    </w:p>
    <w:p w14:paraId="55901471" w14:textId="77777777" w:rsidR="00D07AC3" w:rsidRDefault="00D07AC3" w:rsidP="00D07AC3">
      <w:pPr>
        <w:pStyle w:val="BodyText"/>
        <w:spacing w:before="3"/>
        <w:rPr>
          <w:i/>
          <w:sz w:val="22"/>
        </w:rPr>
      </w:pPr>
    </w:p>
    <w:p w14:paraId="55901472" w14:textId="77777777" w:rsidR="00D07AC3" w:rsidRDefault="00D07AC3" w:rsidP="00D07AC3">
      <w:pPr>
        <w:pStyle w:val="Heading2"/>
        <w:ind w:left="200"/>
      </w:pPr>
      <w:r>
        <w:t>Scope</w:t>
      </w:r>
    </w:p>
    <w:p w14:paraId="55901473" w14:textId="77777777" w:rsidR="00D07AC3" w:rsidRDefault="00D07AC3" w:rsidP="00D07AC3">
      <w:pPr>
        <w:pStyle w:val="BodyText"/>
        <w:spacing w:before="7"/>
        <w:rPr>
          <w:b/>
          <w:sz w:val="20"/>
        </w:rPr>
      </w:pPr>
    </w:p>
    <w:p w14:paraId="55901474" w14:textId="77777777" w:rsidR="00D07AC3" w:rsidRDefault="00D07AC3" w:rsidP="00D07AC3">
      <w:pPr>
        <w:pStyle w:val="BodyText"/>
        <w:spacing w:before="1" w:line="232" w:lineRule="auto"/>
        <w:ind w:left="200" w:right="828"/>
      </w:pPr>
      <w:r>
        <w:t>Encourage, support and supervise pupils in play activities during breaks and before and after school</w:t>
      </w:r>
    </w:p>
    <w:p w14:paraId="55901475" w14:textId="77777777" w:rsidR="00D07AC3" w:rsidRDefault="00D07AC3" w:rsidP="00D07AC3">
      <w:pPr>
        <w:pStyle w:val="BodyText"/>
        <w:spacing w:before="12"/>
        <w:ind w:left="200"/>
      </w:pPr>
      <w:r>
        <w:t>Uses analytical skills to address particular pupil needs.</w:t>
      </w:r>
    </w:p>
    <w:p w14:paraId="55901476" w14:textId="77777777" w:rsidR="00D07AC3" w:rsidRDefault="00D07AC3" w:rsidP="00D07AC3">
      <w:pPr>
        <w:pStyle w:val="BodyText"/>
        <w:spacing w:before="10"/>
        <w:ind w:left="200" w:right="828"/>
      </w:pPr>
      <w:r>
        <w:t>Leads play activities which may involve carrying moderate weights with extended periods of activity.</w:t>
      </w:r>
    </w:p>
    <w:p w14:paraId="55901477" w14:textId="77777777" w:rsidR="00D07AC3" w:rsidRDefault="00D07AC3" w:rsidP="00D07AC3">
      <w:pPr>
        <w:pStyle w:val="BodyText"/>
        <w:spacing w:before="10"/>
        <w:rPr>
          <w:sz w:val="25"/>
        </w:rPr>
      </w:pPr>
    </w:p>
    <w:p w14:paraId="55901478" w14:textId="77777777" w:rsidR="00D07AC3" w:rsidRDefault="00D07AC3" w:rsidP="00D07AC3">
      <w:pPr>
        <w:pStyle w:val="Heading2"/>
        <w:ind w:left="200"/>
      </w:pPr>
      <w:r>
        <w:t>Work Profile</w:t>
      </w:r>
    </w:p>
    <w:p w14:paraId="55901479" w14:textId="77777777" w:rsidR="00D07AC3" w:rsidRDefault="00D07AC3" w:rsidP="00D07AC3">
      <w:pPr>
        <w:pStyle w:val="BodyText"/>
        <w:spacing w:before="41"/>
        <w:ind w:left="200"/>
      </w:pPr>
      <w:r>
        <w:t>Prepare games and activities</w:t>
      </w:r>
    </w:p>
    <w:p w14:paraId="5590147A" w14:textId="77777777" w:rsidR="00D07AC3" w:rsidRDefault="00D07AC3" w:rsidP="00D07AC3">
      <w:pPr>
        <w:pStyle w:val="BodyText"/>
        <w:spacing w:before="36"/>
        <w:ind w:left="200"/>
      </w:pPr>
      <w:r>
        <w:t>Support midday assistants in delivering midday play activities</w:t>
      </w:r>
    </w:p>
    <w:p w14:paraId="5590147B" w14:textId="77777777" w:rsidR="00D07AC3" w:rsidRDefault="00D07AC3" w:rsidP="00D07AC3">
      <w:pPr>
        <w:sectPr w:rsidR="00D07AC3">
          <w:pgSz w:w="11920" w:h="16850"/>
          <w:pgMar w:top="1040" w:right="420" w:bottom="1020" w:left="740" w:header="0" w:footer="840" w:gutter="0"/>
          <w:cols w:space="720"/>
        </w:sectPr>
      </w:pPr>
    </w:p>
    <w:p w14:paraId="5590147C" w14:textId="77777777" w:rsidR="00D07AC3" w:rsidRDefault="00D07AC3" w:rsidP="00D07AC3">
      <w:pPr>
        <w:pStyle w:val="BodyText"/>
        <w:spacing w:before="82"/>
        <w:ind w:left="239"/>
      </w:pPr>
      <w:r>
        <w:lastRenderedPageBreak/>
        <w:t>Supervises the play activities of individual and groups of pupils</w:t>
      </w:r>
    </w:p>
    <w:p w14:paraId="5590147D" w14:textId="77777777" w:rsidR="00D07AC3" w:rsidRDefault="00D07AC3" w:rsidP="00D07AC3">
      <w:pPr>
        <w:pStyle w:val="BodyText"/>
        <w:ind w:left="239" w:right="1418"/>
      </w:pPr>
      <w:r>
        <w:t>Makes decisions about types of play activities undertaken and encourage pupils to engage in activities.</w:t>
      </w:r>
    </w:p>
    <w:p w14:paraId="5590147E" w14:textId="77777777" w:rsidR="00D07AC3" w:rsidRDefault="00D07AC3" w:rsidP="00D07AC3">
      <w:pPr>
        <w:pStyle w:val="BodyText"/>
        <w:ind w:left="239" w:right="1135"/>
      </w:pPr>
      <w:r>
        <w:t>Occasionally exposed to emotionally demanding behaviours and situations as a result of leading pupils during play activities.</w:t>
      </w:r>
    </w:p>
    <w:p w14:paraId="5590147F" w14:textId="77777777" w:rsidR="00D07AC3" w:rsidRDefault="00D07AC3" w:rsidP="00D07AC3">
      <w:pPr>
        <w:pStyle w:val="BodyText"/>
        <w:spacing w:before="5" w:line="235" w:lineRule="auto"/>
        <w:ind w:left="239" w:right="1348"/>
      </w:pPr>
      <w:r>
        <w:t>To adhere to school local and national authority’s guidelines and exercise professional discretion at all times.</w:t>
      </w:r>
    </w:p>
    <w:p w14:paraId="55901480" w14:textId="77777777" w:rsidR="00D07AC3" w:rsidRDefault="00D07AC3" w:rsidP="00D07AC3">
      <w:pPr>
        <w:pStyle w:val="BodyText"/>
        <w:spacing w:before="2"/>
        <w:ind w:left="239" w:right="516"/>
        <w:jc w:val="both"/>
      </w:pPr>
      <w:r>
        <w:t>Be aware of and comply with policies and procedures relating to child protection, health, safety and security, confidentiality and data protection, reporting all concerns to an appropriate</w:t>
      </w:r>
      <w:r>
        <w:rPr>
          <w:spacing w:val="-8"/>
        </w:rPr>
        <w:t xml:space="preserve"> </w:t>
      </w:r>
      <w:r>
        <w:t>person.</w:t>
      </w:r>
    </w:p>
    <w:p w14:paraId="55901481" w14:textId="77777777" w:rsidR="00D07AC3" w:rsidRDefault="00D07AC3" w:rsidP="00D07AC3">
      <w:pPr>
        <w:pStyle w:val="BodyText"/>
        <w:ind w:left="239" w:right="1418"/>
      </w:pPr>
      <w:r>
        <w:t>Participate in training and other learning activities and performance development</w:t>
      </w:r>
      <w:r>
        <w:rPr>
          <w:spacing w:val="-53"/>
        </w:rPr>
        <w:t xml:space="preserve"> </w:t>
      </w:r>
      <w:r>
        <w:t>as required</w:t>
      </w:r>
    </w:p>
    <w:p w14:paraId="55901482" w14:textId="77777777" w:rsidR="00D07AC3" w:rsidRDefault="00D07AC3" w:rsidP="00D07AC3">
      <w:pPr>
        <w:pStyle w:val="BodyText"/>
        <w:spacing w:before="9" w:line="252" w:lineRule="auto"/>
        <w:ind w:left="239" w:right="4684"/>
      </w:pPr>
      <w:r>
        <w:t>Contribute to the overall ethos/work/aims of the school Attend relevant meetings</w:t>
      </w:r>
    </w:p>
    <w:p w14:paraId="55901483" w14:textId="77777777" w:rsidR="00D07AC3" w:rsidRDefault="00D07AC3" w:rsidP="00D07AC3">
      <w:pPr>
        <w:pStyle w:val="BodyText"/>
        <w:spacing w:before="4" w:after="16"/>
        <w:ind w:left="239"/>
        <w:jc w:val="both"/>
      </w:pPr>
      <w:r>
        <w:t>To maintain confidentiality</w:t>
      </w:r>
    </w:p>
    <w:p w14:paraId="55901484" w14:textId="77777777" w:rsidR="00D07AC3" w:rsidRDefault="00D07AC3" w:rsidP="00D07AC3">
      <w:pPr>
        <w:pStyle w:val="BodyText"/>
        <w:ind w:left="330"/>
        <w:rPr>
          <w:sz w:val="20"/>
        </w:rPr>
      </w:pPr>
      <w:r>
        <w:rPr>
          <w:noProof/>
          <w:sz w:val="20"/>
          <w:lang w:bidi="ar-SA"/>
        </w:rPr>
        <mc:AlternateContent>
          <mc:Choice Requires="wpg">
            <w:drawing>
              <wp:inline distT="0" distB="0" distL="0" distR="0" wp14:anchorId="55901538" wp14:editId="55901539">
                <wp:extent cx="228600" cy="357505"/>
                <wp:effectExtent l="0" t="0" r="3175" b="0"/>
                <wp:docPr id="4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57505"/>
                          <a:chOff x="0" y="0"/>
                          <a:chExt cx="360" cy="563"/>
                        </a:xfrm>
                      </wpg:grpSpPr>
                      <pic:pic xmlns:pic="http://schemas.openxmlformats.org/drawingml/2006/picture">
                        <pic:nvPicPr>
                          <pic:cNvPr id="47"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93"/>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BF03F77" id="Group 15" o:spid="_x0000_s1026" style="width:18pt;height:28.15pt;mso-position-horizontal-relative:char;mso-position-vertical-relative:line" coordsize="360,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">
                  <v:imagedata r:id="rId8" o:title=""/>
                </v:shape>
                <v:shape id="Picture 16" o:spid="_x0000_s1028" type="#_x0000_t75" style="position:absolute;top:293;width:3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">
                  <v:imagedata r:id="rId8" o:title=""/>
                </v:shape>
                <w10:anchorlock/>
              </v:group>
            </w:pict>
          </mc:Fallback>
        </mc:AlternateContent>
      </w:r>
    </w:p>
    <w:p w14:paraId="55901485" w14:textId="77777777" w:rsidR="00D07AC3" w:rsidRDefault="00D07AC3" w:rsidP="00D07AC3">
      <w:pPr>
        <w:pStyle w:val="Heading2"/>
        <w:spacing w:line="260" w:lineRule="exact"/>
      </w:pPr>
      <w:r>
        <w:t>Other information</w:t>
      </w:r>
    </w:p>
    <w:p w14:paraId="55901486" w14:textId="77777777" w:rsidR="00D07AC3" w:rsidRDefault="00D07AC3" w:rsidP="00D07AC3">
      <w:pPr>
        <w:pStyle w:val="BodyText"/>
        <w:rPr>
          <w:b/>
        </w:rPr>
      </w:pPr>
    </w:p>
    <w:p w14:paraId="55901487" w14:textId="77777777" w:rsidR="00D07AC3" w:rsidRDefault="00D07AC3" w:rsidP="00D07AC3">
      <w:pPr>
        <w:pStyle w:val="BodyText"/>
        <w:ind w:left="340" w:right="505"/>
        <w:jc w:val="both"/>
      </w:pPr>
      <w:r>
        <w:t>Inspiring Futures Through Learning is committed to safeguarding and promoting the welfare of children. All employees are expected to share this commitment, to follow the Trust’s safeguarding policies and procedures and to behave appropriately towards children at all times, both in work and in their personal lives.</w:t>
      </w:r>
    </w:p>
    <w:p w14:paraId="55901488" w14:textId="77777777" w:rsidR="00D07AC3" w:rsidRDefault="00D07AC3" w:rsidP="00D07AC3">
      <w:pPr>
        <w:pStyle w:val="BodyText"/>
      </w:pPr>
    </w:p>
    <w:p w14:paraId="55901489" w14:textId="77777777" w:rsidR="00D07AC3" w:rsidRDefault="00D07AC3" w:rsidP="00D07AC3">
      <w:pPr>
        <w:pStyle w:val="Heading2"/>
        <w:ind w:right="1011"/>
      </w:pPr>
      <w:r>
        <w:t>All school based posts are defined as Regulated Activity and therefore this post is subject to an Enhanced with Barred List Criminal Records Bureau check.</w:t>
      </w:r>
    </w:p>
    <w:p w14:paraId="5590148A" w14:textId="77777777" w:rsidR="00D07AC3" w:rsidRDefault="00D07AC3" w:rsidP="00D07AC3">
      <w:pPr>
        <w:sectPr w:rsidR="00D07AC3">
          <w:pgSz w:w="11920" w:h="16850"/>
          <w:pgMar w:top="820" w:right="420" w:bottom="1020" w:left="740" w:header="0" w:footer="840" w:gutter="0"/>
          <w:cols w:space="720"/>
        </w:sectPr>
      </w:pPr>
    </w:p>
    <w:p w14:paraId="5590148B" w14:textId="77777777" w:rsidR="00D07AC3" w:rsidRDefault="00D07AC3" w:rsidP="00D07AC3">
      <w:pPr>
        <w:spacing w:before="63"/>
        <w:ind w:left="340"/>
        <w:rPr>
          <w:b/>
          <w:sz w:val="28"/>
        </w:rPr>
      </w:pPr>
      <w:r>
        <w:rPr>
          <w:b/>
          <w:color w:val="808080"/>
          <w:sz w:val="28"/>
        </w:rPr>
        <w:lastRenderedPageBreak/>
        <w:t>Person Specification</w:t>
      </w:r>
    </w:p>
    <w:p w14:paraId="5590148C" w14:textId="77777777" w:rsidR="00D07AC3" w:rsidRDefault="00D07AC3" w:rsidP="00D07AC3">
      <w:pPr>
        <w:pStyle w:val="BodyText"/>
        <w:spacing w:before="3"/>
        <w:rPr>
          <w:b/>
        </w:rPr>
      </w:pPr>
    </w:p>
    <w:tbl>
      <w:tblPr>
        <w:tblW w:w="0" w:type="auto"/>
        <w:tblInd w:w="3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76"/>
        <w:gridCol w:w="5930"/>
        <w:gridCol w:w="377"/>
        <w:gridCol w:w="363"/>
        <w:gridCol w:w="361"/>
        <w:gridCol w:w="1014"/>
      </w:tblGrid>
      <w:tr w:rsidR="00D07AC3" w14:paraId="5590148E" w14:textId="77777777" w:rsidTr="006C45F3">
        <w:trPr>
          <w:trHeight w:val="479"/>
        </w:trPr>
        <w:tc>
          <w:tcPr>
            <w:tcW w:w="10021" w:type="dxa"/>
            <w:gridSpan w:val="6"/>
            <w:tcBorders>
              <w:bottom w:val="single" w:sz="4" w:space="0" w:color="000000"/>
            </w:tcBorders>
            <w:shd w:val="clear" w:color="auto" w:fill="CCCCCC"/>
          </w:tcPr>
          <w:p w14:paraId="5590148D" w14:textId="77777777" w:rsidR="00D07AC3" w:rsidRDefault="00D07AC3" w:rsidP="006C45F3">
            <w:pPr>
              <w:pStyle w:val="TableParagraph"/>
              <w:tabs>
                <w:tab w:val="left" w:pos="8202"/>
                <w:tab w:val="left" w:pos="9138"/>
              </w:tabs>
              <w:spacing w:before="126"/>
              <w:ind w:left="105"/>
              <w:rPr>
                <w:b/>
                <w:sz w:val="14"/>
              </w:rPr>
            </w:pPr>
            <w:r>
              <w:rPr>
                <w:b/>
                <w:sz w:val="20"/>
              </w:rPr>
              <w:t>Skills</w:t>
            </w:r>
            <w:r>
              <w:rPr>
                <w:b/>
                <w:spacing w:val="-5"/>
                <w:sz w:val="20"/>
              </w:rPr>
              <w:t xml:space="preserve"> </w:t>
            </w:r>
            <w:r>
              <w:rPr>
                <w:b/>
                <w:sz w:val="20"/>
              </w:rPr>
              <w:t>and</w:t>
            </w:r>
            <w:r>
              <w:rPr>
                <w:b/>
                <w:spacing w:val="-3"/>
                <w:sz w:val="20"/>
              </w:rPr>
              <w:t xml:space="preserve"> </w:t>
            </w:r>
            <w:r>
              <w:rPr>
                <w:b/>
                <w:sz w:val="20"/>
              </w:rPr>
              <w:t>Knowledge</w:t>
            </w:r>
            <w:r>
              <w:rPr>
                <w:b/>
                <w:sz w:val="20"/>
              </w:rPr>
              <w:tab/>
              <w:t>Level</w:t>
            </w:r>
            <w:r>
              <w:rPr>
                <w:b/>
                <w:sz w:val="20"/>
              </w:rPr>
              <w:tab/>
            </w:r>
            <w:r>
              <w:rPr>
                <w:b/>
                <w:position w:val="2"/>
                <w:sz w:val="14"/>
              </w:rPr>
              <w:t>Assess</w:t>
            </w:r>
            <w:r>
              <w:rPr>
                <w:b/>
                <w:spacing w:val="-7"/>
                <w:position w:val="2"/>
                <w:sz w:val="14"/>
              </w:rPr>
              <w:t xml:space="preserve"> </w:t>
            </w:r>
            <w:r>
              <w:rPr>
                <w:b/>
                <w:position w:val="2"/>
                <w:sz w:val="14"/>
              </w:rPr>
              <w:t>by;</w:t>
            </w:r>
          </w:p>
        </w:tc>
      </w:tr>
      <w:tr w:rsidR="00D07AC3" w14:paraId="55901499" w14:textId="77777777" w:rsidTr="006C45F3">
        <w:trPr>
          <w:trHeight w:val="529"/>
        </w:trPr>
        <w:tc>
          <w:tcPr>
            <w:tcW w:w="9007" w:type="dxa"/>
            <w:gridSpan w:val="5"/>
            <w:tcBorders>
              <w:top w:val="single" w:sz="4" w:space="0" w:color="000000"/>
              <w:bottom w:val="nil"/>
              <w:right w:val="single" w:sz="4" w:space="0" w:color="000000"/>
            </w:tcBorders>
          </w:tcPr>
          <w:p w14:paraId="5590148F" w14:textId="77777777" w:rsidR="00D07AC3" w:rsidRDefault="00D07AC3" w:rsidP="006C45F3">
            <w:pPr>
              <w:pStyle w:val="TableParagraph"/>
              <w:tabs>
                <w:tab w:val="left" w:pos="2080"/>
              </w:tabs>
              <w:spacing w:before="161" w:line="124" w:lineRule="auto"/>
              <w:ind w:left="1144"/>
              <w:rPr>
                <w:i/>
                <w:sz w:val="16"/>
              </w:rPr>
            </w:pPr>
            <w:r>
              <w:rPr>
                <w:b/>
                <w:i/>
                <w:position w:val="-7"/>
                <w:sz w:val="16"/>
                <w:u w:val="single"/>
              </w:rPr>
              <w:t>A</w:t>
            </w:r>
            <w:r>
              <w:rPr>
                <w:i/>
                <w:position w:val="-7"/>
                <w:sz w:val="16"/>
              </w:rPr>
              <w:t>ttainable</w:t>
            </w:r>
            <w:r>
              <w:rPr>
                <w:i/>
                <w:position w:val="-7"/>
                <w:sz w:val="16"/>
              </w:rPr>
              <w:tab/>
            </w:r>
            <w:r>
              <w:rPr>
                <w:i/>
                <w:sz w:val="16"/>
              </w:rPr>
              <w:t>Successful</w:t>
            </w:r>
            <w:r>
              <w:rPr>
                <w:i/>
                <w:spacing w:val="-2"/>
                <w:sz w:val="16"/>
              </w:rPr>
              <w:t xml:space="preserve"> </w:t>
            </w:r>
            <w:r>
              <w:rPr>
                <w:i/>
                <w:sz w:val="16"/>
              </w:rPr>
              <w:t>applicants</w:t>
            </w:r>
            <w:r>
              <w:rPr>
                <w:i/>
                <w:spacing w:val="-6"/>
                <w:sz w:val="16"/>
              </w:rPr>
              <w:t xml:space="preserve"> </w:t>
            </w:r>
            <w:r>
              <w:rPr>
                <w:i/>
                <w:sz w:val="16"/>
              </w:rPr>
              <w:t>will</w:t>
            </w:r>
            <w:r>
              <w:rPr>
                <w:i/>
                <w:spacing w:val="-1"/>
                <w:sz w:val="16"/>
              </w:rPr>
              <w:t xml:space="preserve"> </w:t>
            </w:r>
            <w:r>
              <w:rPr>
                <w:i/>
                <w:sz w:val="16"/>
              </w:rPr>
              <w:t>be</w:t>
            </w:r>
            <w:r>
              <w:rPr>
                <w:i/>
                <w:spacing w:val="-8"/>
                <w:sz w:val="16"/>
              </w:rPr>
              <w:t xml:space="preserve"> </w:t>
            </w:r>
            <w:r>
              <w:rPr>
                <w:i/>
                <w:sz w:val="16"/>
              </w:rPr>
              <w:t>expected</w:t>
            </w:r>
            <w:r>
              <w:rPr>
                <w:i/>
                <w:spacing w:val="-7"/>
                <w:sz w:val="16"/>
              </w:rPr>
              <w:t xml:space="preserve"> </w:t>
            </w:r>
            <w:r>
              <w:rPr>
                <w:i/>
                <w:sz w:val="16"/>
              </w:rPr>
              <w:t>to</w:t>
            </w:r>
            <w:r>
              <w:rPr>
                <w:i/>
                <w:spacing w:val="-5"/>
                <w:sz w:val="16"/>
              </w:rPr>
              <w:t xml:space="preserve"> </w:t>
            </w:r>
            <w:r>
              <w:rPr>
                <w:i/>
                <w:sz w:val="16"/>
              </w:rPr>
              <w:t>obtain</w:t>
            </w:r>
            <w:r>
              <w:rPr>
                <w:i/>
                <w:spacing w:val="-5"/>
                <w:sz w:val="16"/>
              </w:rPr>
              <w:t xml:space="preserve"> </w:t>
            </w:r>
            <w:r>
              <w:rPr>
                <w:i/>
                <w:sz w:val="16"/>
              </w:rPr>
              <w:t>the</w:t>
            </w:r>
            <w:r>
              <w:rPr>
                <w:i/>
                <w:spacing w:val="-5"/>
                <w:sz w:val="16"/>
              </w:rPr>
              <w:t xml:space="preserve"> </w:t>
            </w:r>
            <w:r>
              <w:rPr>
                <w:i/>
                <w:sz w:val="16"/>
              </w:rPr>
              <w:t>denoted</w:t>
            </w:r>
            <w:r>
              <w:rPr>
                <w:i/>
                <w:spacing w:val="-5"/>
                <w:sz w:val="16"/>
              </w:rPr>
              <w:t xml:space="preserve"> </w:t>
            </w:r>
            <w:r>
              <w:rPr>
                <w:i/>
                <w:sz w:val="16"/>
              </w:rPr>
              <w:t>qualifications</w:t>
            </w:r>
            <w:r>
              <w:rPr>
                <w:i/>
                <w:spacing w:val="-3"/>
                <w:sz w:val="16"/>
              </w:rPr>
              <w:t xml:space="preserve"> </w:t>
            </w:r>
            <w:r>
              <w:rPr>
                <w:i/>
                <w:sz w:val="16"/>
              </w:rPr>
              <w:t>or</w:t>
            </w:r>
          </w:p>
          <w:p w14:paraId="55901490" w14:textId="77777777" w:rsidR="00D07AC3" w:rsidRDefault="00D07AC3" w:rsidP="006C45F3">
            <w:pPr>
              <w:pStyle w:val="TableParagraph"/>
              <w:tabs>
                <w:tab w:val="left" w:pos="8763"/>
              </w:tabs>
              <w:spacing w:line="130" w:lineRule="exact"/>
              <w:ind w:left="2080"/>
              <w:rPr>
                <w:b/>
                <w:i/>
                <w:sz w:val="16"/>
              </w:rPr>
            </w:pPr>
            <w:r>
              <w:rPr>
                <w:i/>
                <w:sz w:val="16"/>
              </w:rPr>
              <w:t>experience within an agreed period</w:t>
            </w:r>
            <w:r>
              <w:rPr>
                <w:i/>
                <w:spacing w:val="-17"/>
                <w:sz w:val="16"/>
              </w:rPr>
              <w:t xml:space="preserve"> </w:t>
            </w:r>
            <w:r>
              <w:rPr>
                <w:i/>
                <w:sz w:val="16"/>
              </w:rPr>
              <w:t>of</w:t>
            </w:r>
            <w:r>
              <w:rPr>
                <w:i/>
                <w:spacing w:val="-2"/>
                <w:sz w:val="16"/>
              </w:rPr>
              <w:t xml:space="preserve"> </w:t>
            </w:r>
            <w:r>
              <w:rPr>
                <w:i/>
                <w:sz w:val="16"/>
              </w:rPr>
              <w:t>time</w:t>
            </w:r>
            <w:r>
              <w:rPr>
                <w:i/>
                <w:sz w:val="16"/>
              </w:rPr>
              <w:tab/>
            </w:r>
            <w:r>
              <w:rPr>
                <w:b/>
                <w:i/>
                <w:sz w:val="16"/>
                <w:u w:val="single"/>
              </w:rPr>
              <w:t>A</w:t>
            </w:r>
          </w:p>
        </w:tc>
        <w:tc>
          <w:tcPr>
            <w:tcW w:w="1014" w:type="dxa"/>
            <w:vMerge w:val="restart"/>
            <w:tcBorders>
              <w:top w:val="single" w:sz="4" w:space="0" w:color="000000"/>
              <w:left w:val="single" w:sz="4" w:space="0" w:color="000000"/>
            </w:tcBorders>
          </w:tcPr>
          <w:p w14:paraId="55901491" w14:textId="77777777" w:rsidR="00D07AC3" w:rsidRDefault="00D07AC3" w:rsidP="006C45F3">
            <w:pPr>
              <w:pStyle w:val="TableParagraph"/>
              <w:spacing w:before="87" w:line="182" w:lineRule="exact"/>
              <w:ind w:left="34"/>
              <w:jc w:val="center"/>
              <w:rPr>
                <w:b/>
                <w:i/>
                <w:sz w:val="16"/>
              </w:rPr>
            </w:pPr>
            <w:r>
              <w:rPr>
                <w:b/>
                <w:i/>
                <w:sz w:val="16"/>
              </w:rPr>
              <w:t>A</w:t>
            </w:r>
          </w:p>
          <w:p w14:paraId="55901492" w14:textId="77777777" w:rsidR="00D07AC3" w:rsidRDefault="00D07AC3" w:rsidP="006C45F3">
            <w:pPr>
              <w:pStyle w:val="TableParagraph"/>
              <w:spacing w:line="181" w:lineRule="exact"/>
              <w:ind w:left="96" w:right="61"/>
              <w:jc w:val="center"/>
              <w:rPr>
                <w:i/>
                <w:sz w:val="16"/>
              </w:rPr>
            </w:pPr>
            <w:r>
              <w:rPr>
                <w:i/>
                <w:sz w:val="16"/>
              </w:rPr>
              <w:t>Application</w:t>
            </w:r>
          </w:p>
          <w:p w14:paraId="55901493" w14:textId="77777777" w:rsidR="00D07AC3" w:rsidRDefault="00D07AC3" w:rsidP="006C45F3">
            <w:pPr>
              <w:pStyle w:val="TableParagraph"/>
              <w:spacing w:line="183" w:lineRule="exact"/>
              <w:ind w:left="29"/>
              <w:jc w:val="center"/>
              <w:rPr>
                <w:b/>
                <w:i/>
                <w:sz w:val="16"/>
              </w:rPr>
            </w:pPr>
            <w:r>
              <w:rPr>
                <w:b/>
                <w:i/>
                <w:sz w:val="16"/>
              </w:rPr>
              <w:t>I</w:t>
            </w:r>
          </w:p>
          <w:p w14:paraId="55901494" w14:textId="77777777" w:rsidR="00D07AC3" w:rsidRDefault="00D07AC3" w:rsidP="006C45F3">
            <w:pPr>
              <w:pStyle w:val="TableParagraph"/>
              <w:spacing w:before="6" w:line="182" w:lineRule="exact"/>
              <w:ind w:left="96" w:right="65"/>
              <w:jc w:val="center"/>
              <w:rPr>
                <w:i/>
                <w:sz w:val="16"/>
              </w:rPr>
            </w:pPr>
            <w:r>
              <w:rPr>
                <w:i/>
                <w:sz w:val="16"/>
              </w:rPr>
              <w:t>Interview</w:t>
            </w:r>
          </w:p>
          <w:p w14:paraId="55901495" w14:textId="77777777" w:rsidR="00D07AC3" w:rsidRDefault="00D07AC3" w:rsidP="006C45F3">
            <w:pPr>
              <w:pStyle w:val="TableParagraph"/>
              <w:spacing w:line="181" w:lineRule="exact"/>
              <w:ind w:left="30"/>
              <w:jc w:val="center"/>
              <w:rPr>
                <w:b/>
                <w:i/>
                <w:sz w:val="16"/>
              </w:rPr>
            </w:pPr>
            <w:r>
              <w:rPr>
                <w:b/>
                <w:i/>
                <w:sz w:val="16"/>
              </w:rPr>
              <w:t>T</w:t>
            </w:r>
          </w:p>
          <w:p w14:paraId="55901496" w14:textId="77777777" w:rsidR="00D07AC3" w:rsidRDefault="00D07AC3" w:rsidP="006C45F3">
            <w:pPr>
              <w:pStyle w:val="TableParagraph"/>
              <w:spacing w:line="183" w:lineRule="exact"/>
              <w:ind w:left="96" w:right="65"/>
              <w:jc w:val="center"/>
              <w:rPr>
                <w:i/>
                <w:sz w:val="16"/>
              </w:rPr>
            </w:pPr>
            <w:r>
              <w:rPr>
                <w:i/>
                <w:sz w:val="16"/>
              </w:rPr>
              <w:t>Testing</w:t>
            </w:r>
          </w:p>
          <w:p w14:paraId="55901497" w14:textId="77777777" w:rsidR="00D07AC3" w:rsidRDefault="00D07AC3" w:rsidP="006C45F3">
            <w:pPr>
              <w:pStyle w:val="TableParagraph"/>
              <w:spacing w:before="3"/>
              <w:ind w:left="34"/>
              <w:jc w:val="center"/>
              <w:rPr>
                <w:b/>
                <w:i/>
                <w:sz w:val="16"/>
              </w:rPr>
            </w:pPr>
            <w:r>
              <w:rPr>
                <w:b/>
                <w:i/>
                <w:sz w:val="16"/>
              </w:rPr>
              <w:t>R</w:t>
            </w:r>
          </w:p>
          <w:p w14:paraId="55901498" w14:textId="77777777" w:rsidR="00D07AC3" w:rsidRDefault="00D07AC3" w:rsidP="006C45F3">
            <w:pPr>
              <w:pStyle w:val="TableParagraph"/>
              <w:spacing w:before="1"/>
              <w:ind w:left="45" w:right="68"/>
              <w:jc w:val="center"/>
              <w:rPr>
                <w:i/>
                <w:sz w:val="16"/>
              </w:rPr>
            </w:pPr>
            <w:r>
              <w:rPr>
                <w:i/>
                <w:sz w:val="16"/>
              </w:rPr>
              <w:t>Reference</w:t>
            </w:r>
          </w:p>
        </w:tc>
      </w:tr>
      <w:tr w:rsidR="00D07AC3" w14:paraId="5590149E" w14:textId="77777777" w:rsidTr="006C45F3">
        <w:trPr>
          <w:trHeight w:val="519"/>
        </w:trPr>
        <w:tc>
          <w:tcPr>
            <w:tcW w:w="8646" w:type="dxa"/>
            <w:gridSpan w:val="4"/>
            <w:tcBorders>
              <w:top w:val="single" w:sz="4" w:space="0" w:color="000000"/>
              <w:bottom w:val="nil"/>
              <w:right w:val="single" w:sz="4" w:space="0" w:color="000000"/>
            </w:tcBorders>
          </w:tcPr>
          <w:p w14:paraId="5590149A" w14:textId="77777777" w:rsidR="00D07AC3" w:rsidRDefault="00D07AC3" w:rsidP="006C45F3">
            <w:pPr>
              <w:pStyle w:val="TableParagraph"/>
              <w:tabs>
                <w:tab w:val="left" w:pos="2080"/>
                <w:tab w:val="left" w:pos="8401"/>
              </w:tabs>
              <w:spacing w:before="151" w:line="124" w:lineRule="auto"/>
              <w:ind w:left="1187"/>
              <w:rPr>
                <w:b/>
                <w:i/>
                <w:sz w:val="16"/>
              </w:rPr>
            </w:pPr>
            <w:r>
              <w:rPr>
                <w:b/>
                <w:i/>
                <w:position w:val="-7"/>
                <w:sz w:val="16"/>
                <w:u w:val="single"/>
              </w:rPr>
              <w:t>D</w:t>
            </w:r>
            <w:r>
              <w:rPr>
                <w:i/>
                <w:position w:val="-7"/>
                <w:sz w:val="16"/>
              </w:rPr>
              <w:t>esirable</w:t>
            </w:r>
            <w:r>
              <w:rPr>
                <w:i/>
                <w:position w:val="-7"/>
                <w:sz w:val="16"/>
              </w:rPr>
              <w:tab/>
            </w:r>
            <w:r>
              <w:rPr>
                <w:i/>
                <w:sz w:val="16"/>
              </w:rPr>
              <w:t>Applications</w:t>
            </w:r>
            <w:r>
              <w:rPr>
                <w:i/>
                <w:spacing w:val="-5"/>
                <w:sz w:val="16"/>
              </w:rPr>
              <w:t xml:space="preserve"> </w:t>
            </w:r>
            <w:r>
              <w:rPr>
                <w:i/>
                <w:sz w:val="16"/>
              </w:rPr>
              <w:t>will</w:t>
            </w:r>
            <w:r>
              <w:rPr>
                <w:i/>
                <w:spacing w:val="-4"/>
                <w:sz w:val="16"/>
              </w:rPr>
              <w:t xml:space="preserve"> </w:t>
            </w:r>
            <w:r>
              <w:rPr>
                <w:i/>
                <w:sz w:val="16"/>
              </w:rPr>
              <w:t>be</w:t>
            </w:r>
            <w:r>
              <w:rPr>
                <w:i/>
                <w:spacing w:val="-1"/>
                <w:sz w:val="16"/>
              </w:rPr>
              <w:t xml:space="preserve"> </w:t>
            </w:r>
            <w:r>
              <w:rPr>
                <w:i/>
                <w:sz w:val="16"/>
              </w:rPr>
              <w:t>preferred</w:t>
            </w:r>
            <w:r>
              <w:rPr>
                <w:i/>
                <w:spacing w:val="-4"/>
                <w:sz w:val="16"/>
              </w:rPr>
              <w:t xml:space="preserve"> </w:t>
            </w:r>
            <w:r>
              <w:rPr>
                <w:i/>
                <w:sz w:val="16"/>
              </w:rPr>
              <w:t>from</w:t>
            </w:r>
            <w:r>
              <w:rPr>
                <w:i/>
                <w:spacing w:val="-3"/>
                <w:sz w:val="16"/>
              </w:rPr>
              <w:t xml:space="preserve"> </w:t>
            </w:r>
            <w:r>
              <w:rPr>
                <w:i/>
                <w:sz w:val="16"/>
              </w:rPr>
              <w:t>candidates</w:t>
            </w:r>
            <w:r>
              <w:rPr>
                <w:i/>
                <w:spacing w:val="-2"/>
                <w:sz w:val="16"/>
              </w:rPr>
              <w:t xml:space="preserve"> </w:t>
            </w:r>
            <w:r>
              <w:rPr>
                <w:i/>
                <w:sz w:val="16"/>
              </w:rPr>
              <w:t>with</w:t>
            </w:r>
            <w:r>
              <w:rPr>
                <w:i/>
                <w:spacing w:val="-2"/>
                <w:sz w:val="16"/>
              </w:rPr>
              <w:t xml:space="preserve"> </w:t>
            </w:r>
            <w:r>
              <w:rPr>
                <w:i/>
                <w:sz w:val="16"/>
              </w:rPr>
              <w:t>the</w:t>
            </w:r>
            <w:r>
              <w:rPr>
                <w:i/>
                <w:spacing w:val="-4"/>
                <w:sz w:val="16"/>
              </w:rPr>
              <w:t xml:space="preserve"> </w:t>
            </w:r>
            <w:r>
              <w:rPr>
                <w:i/>
                <w:sz w:val="16"/>
              </w:rPr>
              <w:t>denoted</w:t>
            </w:r>
            <w:r>
              <w:rPr>
                <w:i/>
                <w:spacing w:val="-23"/>
                <w:sz w:val="16"/>
              </w:rPr>
              <w:t xml:space="preserve"> </w:t>
            </w:r>
            <w:r>
              <w:rPr>
                <w:i/>
                <w:sz w:val="16"/>
              </w:rPr>
              <w:t>qualifications</w:t>
            </w:r>
            <w:r>
              <w:rPr>
                <w:i/>
                <w:spacing w:val="1"/>
                <w:sz w:val="16"/>
              </w:rPr>
              <w:t xml:space="preserve"> </w:t>
            </w:r>
            <w:r>
              <w:rPr>
                <w:i/>
                <w:sz w:val="16"/>
              </w:rPr>
              <w:t>or</w:t>
            </w:r>
            <w:r>
              <w:rPr>
                <w:i/>
                <w:sz w:val="16"/>
              </w:rPr>
              <w:tab/>
            </w:r>
            <w:r>
              <w:rPr>
                <w:b/>
                <w:i/>
                <w:position w:val="-7"/>
                <w:sz w:val="16"/>
                <w:u w:val="single"/>
              </w:rPr>
              <w:t>D</w:t>
            </w:r>
          </w:p>
          <w:p w14:paraId="5590149B" w14:textId="77777777" w:rsidR="00D07AC3" w:rsidRDefault="00D07AC3" w:rsidP="006C45F3">
            <w:pPr>
              <w:pStyle w:val="TableParagraph"/>
              <w:spacing w:line="130" w:lineRule="exact"/>
              <w:ind w:left="2080"/>
              <w:rPr>
                <w:i/>
                <w:sz w:val="16"/>
              </w:rPr>
            </w:pPr>
            <w:r>
              <w:rPr>
                <w:i/>
                <w:sz w:val="16"/>
              </w:rPr>
              <w:t>experience</w:t>
            </w:r>
          </w:p>
        </w:tc>
        <w:tc>
          <w:tcPr>
            <w:tcW w:w="361" w:type="dxa"/>
            <w:vMerge w:val="restart"/>
            <w:tcBorders>
              <w:top w:val="nil"/>
              <w:left w:val="single" w:sz="4" w:space="0" w:color="000000"/>
              <w:right w:val="single" w:sz="4" w:space="0" w:color="000000"/>
            </w:tcBorders>
          </w:tcPr>
          <w:p w14:paraId="5590149C" w14:textId="77777777" w:rsidR="00D07AC3" w:rsidRDefault="00D07AC3" w:rsidP="006C45F3">
            <w:pPr>
              <w:pStyle w:val="TableParagraph"/>
              <w:rPr>
                <w:rFonts w:ascii="Times New Roman"/>
                <w:sz w:val="18"/>
              </w:rPr>
            </w:pPr>
          </w:p>
        </w:tc>
        <w:tc>
          <w:tcPr>
            <w:tcW w:w="1014" w:type="dxa"/>
            <w:vMerge/>
            <w:tcBorders>
              <w:top w:val="nil"/>
              <w:left w:val="single" w:sz="4" w:space="0" w:color="000000"/>
            </w:tcBorders>
          </w:tcPr>
          <w:p w14:paraId="5590149D" w14:textId="77777777" w:rsidR="00D07AC3" w:rsidRDefault="00D07AC3" w:rsidP="006C45F3">
            <w:pPr>
              <w:rPr>
                <w:sz w:val="2"/>
                <w:szCs w:val="2"/>
              </w:rPr>
            </w:pPr>
          </w:p>
        </w:tc>
      </w:tr>
      <w:tr w:rsidR="00D07AC3" w14:paraId="559014A4" w14:textId="77777777" w:rsidTr="006C45F3">
        <w:trPr>
          <w:trHeight w:val="510"/>
        </w:trPr>
        <w:tc>
          <w:tcPr>
            <w:tcW w:w="8283" w:type="dxa"/>
            <w:gridSpan w:val="3"/>
            <w:tcBorders>
              <w:top w:val="single" w:sz="4" w:space="0" w:color="000000"/>
              <w:right w:val="single" w:sz="6" w:space="0" w:color="000000"/>
            </w:tcBorders>
          </w:tcPr>
          <w:p w14:paraId="5590149F" w14:textId="77777777" w:rsidR="00D07AC3" w:rsidRDefault="00D07AC3" w:rsidP="006C45F3">
            <w:pPr>
              <w:pStyle w:val="TableParagraph"/>
              <w:tabs>
                <w:tab w:val="left" w:pos="2080"/>
                <w:tab w:val="left" w:pos="8038"/>
              </w:tabs>
              <w:spacing w:before="141" w:line="124" w:lineRule="auto"/>
              <w:ind w:left="1214"/>
              <w:rPr>
                <w:b/>
                <w:i/>
                <w:sz w:val="16"/>
              </w:rPr>
            </w:pPr>
            <w:r>
              <w:rPr>
                <w:b/>
                <w:i/>
                <w:position w:val="-7"/>
                <w:sz w:val="16"/>
                <w:u w:val="single"/>
              </w:rPr>
              <w:t>E</w:t>
            </w:r>
            <w:r>
              <w:rPr>
                <w:i/>
                <w:position w:val="-7"/>
                <w:sz w:val="16"/>
              </w:rPr>
              <w:t>ssential</w:t>
            </w:r>
            <w:r>
              <w:rPr>
                <w:i/>
                <w:position w:val="-7"/>
                <w:sz w:val="16"/>
              </w:rPr>
              <w:tab/>
            </w:r>
            <w:r>
              <w:rPr>
                <w:i/>
                <w:sz w:val="16"/>
              </w:rPr>
              <w:t>Applicants</w:t>
            </w:r>
            <w:r>
              <w:rPr>
                <w:i/>
                <w:spacing w:val="-5"/>
                <w:sz w:val="16"/>
              </w:rPr>
              <w:t xml:space="preserve"> </w:t>
            </w:r>
            <w:r>
              <w:rPr>
                <w:i/>
                <w:sz w:val="16"/>
              </w:rPr>
              <w:t>without</w:t>
            </w:r>
            <w:r>
              <w:rPr>
                <w:i/>
                <w:spacing w:val="-3"/>
                <w:sz w:val="16"/>
              </w:rPr>
              <w:t xml:space="preserve"> </w:t>
            </w:r>
            <w:r>
              <w:rPr>
                <w:i/>
                <w:sz w:val="16"/>
              </w:rPr>
              <w:t>the</w:t>
            </w:r>
            <w:r>
              <w:rPr>
                <w:i/>
                <w:spacing w:val="-2"/>
                <w:sz w:val="16"/>
              </w:rPr>
              <w:t xml:space="preserve"> </w:t>
            </w:r>
            <w:r>
              <w:rPr>
                <w:i/>
                <w:sz w:val="16"/>
              </w:rPr>
              <w:t>denoted</w:t>
            </w:r>
            <w:r>
              <w:rPr>
                <w:i/>
                <w:spacing w:val="-3"/>
                <w:sz w:val="16"/>
              </w:rPr>
              <w:t xml:space="preserve"> </w:t>
            </w:r>
            <w:r>
              <w:rPr>
                <w:i/>
                <w:sz w:val="16"/>
              </w:rPr>
              <w:t>qualifications or</w:t>
            </w:r>
            <w:r>
              <w:rPr>
                <w:i/>
                <w:spacing w:val="-2"/>
                <w:sz w:val="16"/>
              </w:rPr>
              <w:t xml:space="preserve"> </w:t>
            </w:r>
            <w:r>
              <w:rPr>
                <w:i/>
                <w:sz w:val="16"/>
              </w:rPr>
              <w:t>experience</w:t>
            </w:r>
            <w:r>
              <w:rPr>
                <w:i/>
                <w:spacing w:val="-7"/>
                <w:sz w:val="16"/>
              </w:rPr>
              <w:t xml:space="preserve"> </w:t>
            </w:r>
            <w:r>
              <w:rPr>
                <w:i/>
                <w:sz w:val="16"/>
              </w:rPr>
              <w:t>will</w:t>
            </w:r>
            <w:r>
              <w:rPr>
                <w:i/>
                <w:spacing w:val="-21"/>
                <w:sz w:val="16"/>
              </w:rPr>
              <w:t xml:space="preserve"> </w:t>
            </w:r>
            <w:r>
              <w:rPr>
                <w:i/>
                <w:sz w:val="16"/>
              </w:rPr>
              <w:t>not</w:t>
            </w:r>
            <w:r>
              <w:rPr>
                <w:i/>
                <w:spacing w:val="-5"/>
                <w:sz w:val="16"/>
              </w:rPr>
              <w:t xml:space="preserve"> </w:t>
            </w:r>
            <w:r>
              <w:rPr>
                <w:i/>
                <w:sz w:val="16"/>
              </w:rPr>
              <w:t>be</w:t>
            </w:r>
            <w:r>
              <w:rPr>
                <w:i/>
                <w:sz w:val="16"/>
              </w:rPr>
              <w:tab/>
            </w:r>
            <w:r>
              <w:rPr>
                <w:b/>
                <w:i/>
                <w:position w:val="-7"/>
                <w:sz w:val="16"/>
                <w:u w:val="single"/>
              </w:rPr>
              <w:t>E</w:t>
            </w:r>
          </w:p>
          <w:p w14:paraId="559014A0" w14:textId="77777777" w:rsidR="00D07AC3" w:rsidRDefault="00D07AC3" w:rsidP="006C45F3">
            <w:pPr>
              <w:pStyle w:val="TableParagraph"/>
              <w:spacing w:line="130" w:lineRule="exact"/>
              <w:ind w:left="2080"/>
              <w:rPr>
                <w:i/>
                <w:sz w:val="16"/>
              </w:rPr>
            </w:pPr>
            <w:r>
              <w:rPr>
                <w:i/>
                <w:sz w:val="16"/>
              </w:rPr>
              <w:t>considered for this role</w:t>
            </w:r>
          </w:p>
        </w:tc>
        <w:tc>
          <w:tcPr>
            <w:tcW w:w="363" w:type="dxa"/>
            <w:tcBorders>
              <w:top w:val="nil"/>
              <w:left w:val="single" w:sz="6" w:space="0" w:color="000000"/>
              <w:right w:val="single" w:sz="4" w:space="0" w:color="000000"/>
            </w:tcBorders>
          </w:tcPr>
          <w:p w14:paraId="559014A1" w14:textId="77777777" w:rsidR="00D07AC3" w:rsidRDefault="00D07AC3" w:rsidP="006C45F3">
            <w:pPr>
              <w:pStyle w:val="TableParagraph"/>
              <w:rPr>
                <w:rFonts w:ascii="Times New Roman"/>
                <w:sz w:val="18"/>
              </w:rPr>
            </w:pPr>
          </w:p>
        </w:tc>
        <w:tc>
          <w:tcPr>
            <w:tcW w:w="361" w:type="dxa"/>
            <w:vMerge/>
            <w:tcBorders>
              <w:top w:val="nil"/>
              <w:left w:val="single" w:sz="4" w:space="0" w:color="000000"/>
              <w:right w:val="single" w:sz="4" w:space="0" w:color="000000"/>
            </w:tcBorders>
          </w:tcPr>
          <w:p w14:paraId="559014A2" w14:textId="77777777" w:rsidR="00D07AC3" w:rsidRDefault="00D07AC3" w:rsidP="006C45F3">
            <w:pPr>
              <w:rPr>
                <w:sz w:val="2"/>
                <w:szCs w:val="2"/>
              </w:rPr>
            </w:pPr>
          </w:p>
        </w:tc>
        <w:tc>
          <w:tcPr>
            <w:tcW w:w="1014" w:type="dxa"/>
            <w:vMerge/>
            <w:tcBorders>
              <w:top w:val="nil"/>
              <w:left w:val="single" w:sz="4" w:space="0" w:color="000000"/>
            </w:tcBorders>
          </w:tcPr>
          <w:p w14:paraId="559014A3" w14:textId="77777777" w:rsidR="00D07AC3" w:rsidRDefault="00D07AC3" w:rsidP="006C45F3">
            <w:pPr>
              <w:rPr>
                <w:sz w:val="2"/>
                <w:szCs w:val="2"/>
              </w:rPr>
            </w:pPr>
          </w:p>
        </w:tc>
      </w:tr>
      <w:tr w:rsidR="00D07AC3" w14:paraId="559014AB" w14:textId="77777777" w:rsidTr="006C45F3">
        <w:trPr>
          <w:trHeight w:val="400"/>
        </w:trPr>
        <w:tc>
          <w:tcPr>
            <w:tcW w:w="1976" w:type="dxa"/>
            <w:tcBorders>
              <w:bottom w:val="single" w:sz="4" w:space="0" w:color="000000"/>
              <w:right w:val="single" w:sz="4" w:space="0" w:color="000000"/>
            </w:tcBorders>
          </w:tcPr>
          <w:p w14:paraId="559014A5" w14:textId="77777777" w:rsidR="00D07AC3" w:rsidRDefault="00D07AC3" w:rsidP="006C45F3">
            <w:pPr>
              <w:pStyle w:val="TableParagraph"/>
              <w:spacing w:before="80"/>
              <w:ind w:right="92"/>
              <w:jc w:val="right"/>
              <w:rPr>
                <w:b/>
                <w:sz w:val="20"/>
              </w:rPr>
            </w:pPr>
            <w:r>
              <w:rPr>
                <w:b/>
                <w:sz w:val="20"/>
              </w:rPr>
              <w:t>Qualifications</w:t>
            </w:r>
          </w:p>
        </w:tc>
        <w:tc>
          <w:tcPr>
            <w:tcW w:w="5930" w:type="dxa"/>
            <w:tcBorders>
              <w:left w:val="single" w:sz="4" w:space="0" w:color="000000"/>
              <w:bottom w:val="single" w:sz="4" w:space="0" w:color="000000"/>
              <w:right w:val="single" w:sz="4" w:space="0" w:color="000000"/>
            </w:tcBorders>
          </w:tcPr>
          <w:p w14:paraId="559014A6" w14:textId="77777777" w:rsidR="00D07AC3" w:rsidRDefault="00D07AC3" w:rsidP="006C45F3">
            <w:pPr>
              <w:pStyle w:val="TableParagraph"/>
              <w:spacing w:before="109"/>
              <w:ind w:left="114"/>
              <w:rPr>
                <w:sz w:val="20"/>
              </w:rPr>
            </w:pPr>
            <w:r>
              <w:rPr>
                <w:sz w:val="20"/>
              </w:rPr>
              <w:t>NVQ2 in childcare or equivalent qualifications or experience</w:t>
            </w:r>
          </w:p>
        </w:tc>
        <w:tc>
          <w:tcPr>
            <w:tcW w:w="377" w:type="dxa"/>
            <w:tcBorders>
              <w:left w:val="single" w:sz="4" w:space="0" w:color="000000"/>
              <w:bottom w:val="single" w:sz="4" w:space="0" w:color="000000"/>
              <w:right w:val="single" w:sz="6" w:space="0" w:color="000000"/>
            </w:tcBorders>
          </w:tcPr>
          <w:p w14:paraId="559014A7" w14:textId="77777777" w:rsidR="00D07AC3" w:rsidRDefault="00D07AC3" w:rsidP="006C45F3">
            <w:pPr>
              <w:pStyle w:val="TableParagraph"/>
              <w:rPr>
                <w:rFonts w:ascii="Times New Roman"/>
                <w:sz w:val="18"/>
              </w:rPr>
            </w:pPr>
          </w:p>
        </w:tc>
        <w:tc>
          <w:tcPr>
            <w:tcW w:w="363" w:type="dxa"/>
            <w:tcBorders>
              <w:left w:val="single" w:sz="6" w:space="0" w:color="000000"/>
              <w:bottom w:val="single" w:sz="4" w:space="0" w:color="000000"/>
              <w:right w:val="single" w:sz="4" w:space="0" w:color="000000"/>
            </w:tcBorders>
          </w:tcPr>
          <w:p w14:paraId="559014A8" w14:textId="77777777" w:rsidR="00D07AC3" w:rsidRDefault="00D07AC3" w:rsidP="006C45F3">
            <w:pPr>
              <w:pStyle w:val="TableParagraph"/>
              <w:spacing w:before="103"/>
              <w:ind w:left="130"/>
              <w:rPr>
                <w:b/>
                <w:sz w:val="16"/>
              </w:rPr>
            </w:pPr>
            <w:r>
              <w:rPr>
                <w:b/>
                <w:sz w:val="16"/>
              </w:rPr>
              <w:t>X</w:t>
            </w:r>
          </w:p>
        </w:tc>
        <w:tc>
          <w:tcPr>
            <w:tcW w:w="361" w:type="dxa"/>
            <w:tcBorders>
              <w:left w:val="single" w:sz="4" w:space="0" w:color="000000"/>
              <w:bottom w:val="single" w:sz="4" w:space="0" w:color="000000"/>
              <w:right w:val="single" w:sz="4" w:space="0" w:color="000000"/>
            </w:tcBorders>
          </w:tcPr>
          <w:p w14:paraId="559014A9" w14:textId="77777777" w:rsidR="00D07AC3" w:rsidRDefault="00D07AC3" w:rsidP="006C45F3">
            <w:pPr>
              <w:pStyle w:val="TableParagraph"/>
              <w:rPr>
                <w:rFonts w:ascii="Times New Roman"/>
                <w:sz w:val="18"/>
              </w:rPr>
            </w:pPr>
          </w:p>
        </w:tc>
        <w:tc>
          <w:tcPr>
            <w:tcW w:w="1014" w:type="dxa"/>
            <w:tcBorders>
              <w:left w:val="single" w:sz="4" w:space="0" w:color="000000"/>
              <w:bottom w:val="single" w:sz="4" w:space="0" w:color="000000"/>
            </w:tcBorders>
          </w:tcPr>
          <w:p w14:paraId="559014AA" w14:textId="77777777" w:rsidR="00D07AC3" w:rsidRDefault="00D07AC3" w:rsidP="006C45F3">
            <w:pPr>
              <w:pStyle w:val="TableParagraph"/>
              <w:spacing w:before="103"/>
              <w:ind w:left="456"/>
              <w:rPr>
                <w:b/>
                <w:sz w:val="16"/>
              </w:rPr>
            </w:pPr>
            <w:r>
              <w:rPr>
                <w:b/>
                <w:sz w:val="16"/>
              </w:rPr>
              <w:t>A</w:t>
            </w:r>
          </w:p>
        </w:tc>
      </w:tr>
      <w:tr w:rsidR="00D07AC3" w14:paraId="559014B5" w14:textId="77777777" w:rsidTr="006C45F3">
        <w:trPr>
          <w:trHeight w:val="652"/>
        </w:trPr>
        <w:tc>
          <w:tcPr>
            <w:tcW w:w="1976" w:type="dxa"/>
            <w:vMerge w:val="restart"/>
            <w:tcBorders>
              <w:top w:val="single" w:sz="4" w:space="0" w:color="000000"/>
              <w:right w:val="single" w:sz="4" w:space="0" w:color="000000"/>
            </w:tcBorders>
          </w:tcPr>
          <w:p w14:paraId="559014AC" w14:textId="77777777" w:rsidR="00D07AC3" w:rsidRDefault="00D07AC3" w:rsidP="006C45F3">
            <w:pPr>
              <w:pStyle w:val="TableParagraph"/>
              <w:rPr>
                <w:b/>
              </w:rPr>
            </w:pPr>
          </w:p>
          <w:p w14:paraId="559014AD" w14:textId="77777777" w:rsidR="00D07AC3" w:rsidRDefault="00D07AC3" w:rsidP="006C45F3">
            <w:pPr>
              <w:pStyle w:val="TableParagraph"/>
              <w:spacing w:before="171"/>
              <w:ind w:left="105"/>
              <w:rPr>
                <w:b/>
                <w:sz w:val="20"/>
              </w:rPr>
            </w:pPr>
            <w:r>
              <w:rPr>
                <w:b/>
                <w:sz w:val="20"/>
              </w:rPr>
              <w:t>Skills / Experience</w:t>
            </w:r>
          </w:p>
        </w:tc>
        <w:tc>
          <w:tcPr>
            <w:tcW w:w="5930" w:type="dxa"/>
            <w:tcBorders>
              <w:top w:val="single" w:sz="4" w:space="0" w:color="000000"/>
              <w:left w:val="single" w:sz="4" w:space="0" w:color="000000"/>
              <w:bottom w:val="single" w:sz="4" w:space="0" w:color="000000"/>
              <w:right w:val="single" w:sz="4" w:space="0" w:color="000000"/>
            </w:tcBorders>
          </w:tcPr>
          <w:p w14:paraId="559014AE" w14:textId="77777777" w:rsidR="00D07AC3" w:rsidRDefault="00D07AC3" w:rsidP="006C45F3">
            <w:pPr>
              <w:pStyle w:val="TableParagraph"/>
              <w:spacing w:before="57" w:line="280" w:lineRule="atLeast"/>
              <w:ind w:left="114" w:right="1005"/>
              <w:rPr>
                <w:sz w:val="20"/>
              </w:rPr>
            </w:pPr>
            <w:r>
              <w:rPr>
                <w:sz w:val="20"/>
              </w:rPr>
              <w:t>Experience in working with children in a childcare/play environment</w:t>
            </w:r>
          </w:p>
        </w:tc>
        <w:tc>
          <w:tcPr>
            <w:tcW w:w="377" w:type="dxa"/>
            <w:tcBorders>
              <w:top w:val="single" w:sz="4" w:space="0" w:color="000000"/>
              <w:left w:val="single" w:sz="4" w:space="0" w:color="000000"/>
              <w:bottom w:val="single" w:sz="4" w:space="0" w:color="000000"/>
              <w:right w:val="single" w:sz="6" w:space="0" w:color="000000"/>
            </w:tcBorders>
          </w:tcPr>
          <w:p w14:paraId="559014AF"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4B0" w14:textId="77777777" w:rsidR="00D07AC3" w:rsidRDefault="00D07AC3" w:rsidP="006C45F3">
            <w:pPr>
              <w:pStyle w:val="TableParagraph"/>
              <w:spacing w:before="1"/>
              <w:rPr>
                <w:b/>
                <w:sz w:val="21"/>
              </w:rPr>
            </w:pPr>
          </w:p>
          <w:p w14:paraId="559014B1" w14:textId="77777777" w:rsidR="00D07AC3" w:rsidRDefault="00D07AC3" w:rsidP="006C45F3">
            <w:pPr>
              <w:pStyle w:val="TableParagraph"/>
              <w:spacing w:before="1"/>
              <w:ind w:left="130"/>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4B2"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4B3" w14:textId="77777777" w:rsidR="00D07AC3" w:rsidRDefault="00D07AC3" w:rsidP="006C45F3">
            <w:pPr>
              <w:pStyle w:val="TableParagraph"/>
              <w:spacing w:before="1"/>
              <w:rPr>
                <w:b/>
                <w:sz w:val="21"/>
              </w:rPr>
            </w:pPr>
          </w:p>
          <w:p w14:paraId="559014B4" w14:textId="77777777" w:rsidR="00D07AC3" w:rsidRDefault="00D07AC3" w:rsidP="006C45F3">
            <w:pPr>
              <w:pStyle w:val="TableParagraph"/>
              <w:spacing w:before="1"/>
              <w:ind w:left="456"/>
              <w:rPr>
                <w:b/>
                <w:sz w:val="16"/>
              </w:rPr>
            </w:pPr>
            <w:r>
              <w:rPr>
                <w:b/>
                <w:sz w:val="16"/>
              </w:rPr>
              <w:t>A</w:t>
            </w:r>
          </w:p>
        </w:tc>
      </w:tr>
      <w:tr w:rsidR="00D07AC3" w14:paraId="559014BC" w14:textId="77777777" w:rsidTr="006C45F3">
        <w:trPr>
          <w:trHeight w:val="387"/>
        </w:trPr>
        <w:tc>
          <w:tcPr>
            <w:tcW w:w="1976" w:type="dxa"/>
            <w:vMerge/>
            <w:tcBorders>
              <w:top w:val="nil"/>
              <w:right w:val="single" w:sz="4" w:space="0" w:color="000000"/>
            </w:tcBorders>
          </w:tcPr>
          <w:p w14:paraId="559014B6" w14:textId="77777777" w:rsidR="00D07AC3" w:rsidRDefault="00D07AC3" w:rsidP="006C45F3">
            <w:pPr>
              <w:rPr>
                <w:sz w:val="2"/>
                <w:szCs w:val="2"/>
              </w:rPr>
            </w:pPr>
          </w:p>
        </w:tc>
        <w:tc>
          <w:tcPr>
            <w:tcW w:w="5930" w:type="dxa"/>
            <w:tcBorders>
              <w:top w:val="single" w:sz="4" w:space="0" w:color="000000"/>
              <w:left w:val="single" w:sz="4" w:space="0" w:color="000000"/>
              <w:right w:val="single" w:sz="4" w:space="0" w:color="000000"/>
            </w:tcBorders>
          </w:tcPr>
          <w:p w14:paraId="559014B7" w14:textId="77777777" w:rsidR="00D07AC3" w:rsidRDefault="00D07AC3" w:rsidP="006C45F3">
            <w:pPr>
              <w:pStyle w:val="TableParagraph"/>
              <w:rPr>
                <w:rFonts w:ascii="Times New Roman"/>
                <w:sz w:val="18"/>
              </w:rPr>
            </w:pPr>
          </w:p>
        </w:tc>
        <w:tc>
          <w:tcPr>
            <w:tcW w:w="377" w:type="dxa"/>
            <w:tcBorders>
              <w:top w:val="single" w:sz="4" w:space="0" w:color="000000"/>
              <w:left w:val="single" w:sz="4" w:space="0" w:color="000000"/>
              <w:right w:val="single" w:sz="6" w:space="0" w:color="000000"/>
            </w:tcBorders>
          </w:tcPr>
          <w:p w14:paraId="559014B8"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right w:val="single" w:sz="4" w:space="0" w:color="000000"/>
            </w:tcBorders>
          </w:tcPr>
          <w:p w14:paraId="559014B9" w14:textId="77777777" w:rsidR="00D07AC3" w:rsidRDefault="00D07AC3" w:rsidP="006C45F3">
            <w:pPr>
              <w:pStyle w:val="TableParagraph"/>
              <w:rPr>
                <w:rFonts w:ascii="Times New Roman"/>
                <w:sz w:val="18"/>
              </w:rPr>
            </w:pPr>
          </w:p>
        </w:tc>
        <w:tc>
          <w:tcPr>
            <w:tcW w:w="361" w:type="dxa"/>
            <w:tcBorders>
              <w:top w:val="single" w:sz="4" w:space="0" w:color="000000"/>
              <w:left w:val="single" w:sz="4" w:space="0" w:color="000000"/>
              <w:right w:val="single" w:sz="4" w:space="0" w:color="000000"/>
            </w:tcBorders>
          </w:tcPr>
          <w:p w14:paraId="559014BA"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tcBorders>
          </w:tcPr>
          <w:p w14:paraId="559014BB" w14:textId="77777777" w:rsidR="00D07AC3" w:rsidRDefault="00D07AC3" w:rsidP="006C45F3">
            <w:pPr>
              <w:pStyle w:val="TableParagraph"/>
              <w:rPr>
                <w:rFonts w:ascii="Times New Roman"/>
                <w:sz w:val="18"/>
              </w:rPr>
            </w:pPr>
          </w:p>
        </w:tc>
      </w:tr>
      <w:tr w:rsidR="00D07AC3" w14:paraId="559014BE" w14:textId="77777777" w:rsidTr="006C45F3">
        <w:trPr>
          <w:trHeight w:val="441"/>
        </w:trPr>
        <w:tc>
          <w:tcPr>
            <w:tcW w:w="10021" w:type="dxa"/>
            <w:gridSpan w:val="6"/>
            <w:tcBorders>
              <w:bottom w:val="single" w:sz="4" w:space="0" w:color="000000"/>
            </w:tcBorders>
            <w:shd w:val="clear" w:color="auto" w:fill="CCCCCC"/>
          </w:tcPr>
          <w:p w14:paraId="559014BD" w14:textId="77777777" w:rsidR="00D07AC3" w:rsidRDefault="00D07AC3" w:rsidP="006C45F3">
            <w:pPr>
              <w:pStyle w:val="TableParagraph"/>
              <w:tabs>
                <w:tab w:val="left" w:pos="8197"/>
                <w:tab w:val="left" w:pos="9138"/>
              </w:tabs>
              <w:spacing w:before="100"/>
              <w:ind w:left="105"/>
              <w:rPr>
                <w:b/>
                <w:sz w:val="14"/>
              </w:rPr>
            </w:pPr>
            <w:r>
              <w:rPr>
                <w:b/>
                <w:sz w:val="20"/>
              </w:rPr>
              <w:t>Competencies</w:t>
            </w:r>
            <w:r>
              <w:rPr>
                <w:b/>
                <w:sz w:val="20"/>
              </w:rPr>
              <w:tab/>
              <w:t>Level</w:t>
            </w:r>
            <w:r>
              <w:rPr>
                <w:b/>
                <w:sz w:val="20"/>
              </w:rPr>
              <w:tab/>
            </w:r>
            <w:r>
              <w:rPr>
                <w:b/>
                <w:position w:val="2"/>
                <w:sz w:val="14"/>
              </w:rPr>
              <w:t>Assess</w:t>
            </w:r>
            <w:r>
              <w:rPr>
                <w:b/>
                <w:spacing w:val="-8"/>
                <w:position w:val="2"/>
                <w:sz w:val="14"/>
              </w:rPr>
              <w:t xml:space="preserve"> </w:t>
            </w:r>
            <w:r>
              <w:rPr>
                <w:b/>
                <w:position w:val="2"/>
                <w:sz w:val="14"/>
              </w:rPr>
              <w:t>by;</w:t>
            </w:r>
          </w:p>
        </w:tc>
      </w:tr>
      <w:tr w:rsidR="00D07AC3" w14:paraId="559014C8" w14:textId="77777777" w:rsidTr="006C45F3">
        <w:trPr>
          <w:trHeight w:val="450"/>
        </w:trPr>
        <w:tc>
          <w:tcPr>
            <w:tcW w:w="9007" w:type="dxa"/>
            <w:gridSpan w:val="5"/>
            <w:tcBorders>
              <w:top w:val="single" w:sz="4" w:space="0" w:color="000000"/>
              <w:bottom w:val="nil"/>
              <w:right w:val="single" w:sz="4" w:space="0" w:color="000000"/>
            </w:tcBorders>
          </w:tcPr>
          <w:p w14:paraId="559014BF" w14:textId="77777777" w:rsidR="00D07AC3" w:rsidRDefault="00D07AC3" w:rsidP="006C45F3">
            <w:pPr>
              <w:pStyle w:val="TableParagraph"/>
              <w:tabs>
                <w:tab w:val="left" w:pos="2080"/>
                <w:tab w:val="left" w:pos="8763"/>
              </w:tabs>
              <w:spacing w:before="145"/>
              <w:ind w:left="1065"/>
              <w:rPr>
                <w:b/>
                <w:i/>
                <w:sz w:val="16"/>
              </w:rPr>
            </w:pPr>
            <w:r>
              <w:rPr>
                <w:b/>
                <w:i/>
                <w:sz w:val="16"/>
                <w:u w:val="single"/>
              </w:rPr>
              <w:t>A</w:t>
            </w:r>
            <w:r>
              <w:rPr>
                <w:i/>
                <w:sz w:val="16"/>
              </w:rPr>
              <w:t>wareness</w:t>
            </w:r>
            <w:r>
              <w:rPr>
                <w:i/>
                <w:sz w:val="16"/>
              </w:rPr>
              <w:tab/>
              <w:t>Demonstrable</w:t>
            </w:r>
            <w:r>
              <w:rPr>
                <w:i/>
                <w:spacing w:val="-2"/>
                <w:sz w:val="16"/>
              </w:rPr>
              <w:t xml:space="preserve"> </w:t>
            </w:r>
            <w:r>
              <w:rPr>
                <w:i/>
                <w:sz w:val="16"/>
              </w:rPr>
              <w:t>aptitude</w:t>
            </w:r>
            <w:r>
              <w:rPr>
                <w:i/>
                <w:spacing w:val="-4"/>
                <w:sz w:val="16"/>
              </w:rPr>
              <w:t xml:space="preserve"> </w:t>
            </w:r>
            <w:r>
              <w:rPr>
                <w:i/>
                <w:sz w:val="16"/>
              </w:rPr>
              <w:t>and</w:t>
            </w:r>
            <w:r>
              <w:rPr>
                <w:i/>
                <w:spacing w:val="-1"/>
                <w:sz w:val="16"/>
              </w:rPr>
              <w:t xml:space="preserve"> </w:t>
            </w:r>
            <w:r>
              <w:rPr>
                <w:i/>
                <w:sz w:val="16"/>
              </w:rPr>
              <w:t>ability</w:t>
            </w:r>
            <w:r>
              <w:rPr>
                <w:i/>
                <w:spacing w:val="-5"/>
                <w:sz w:val="16"/>
              </w:rPr>
              <w:t xml:space="preserve"> </w:t>
            </w:r>
            <w:r>
              <w:rPr>
                <w:i/>
                <w:sz w:val="16"/>
              </w:rPr>
              <w:t>to</w:t>
            </w:r>
            <w:r>
              <w:rPr>
                <w:i/>
                <w:spacing w:val="-1"/>
                <w:sz w:val="16"/>
              </w:rPr>
              <w:t xml:space="preserve"> </w:t>
            </w:r>
            <w:r>
              <w:rPr>
                <w:i/>
                <w:sz w:val="16"/>
              </w:rPr>
              <w:t>develop</w:t>
            </w:r>
            <w:r>
              <w:rPr>
                <w:i/>
                <w:spacing w:val="-5"/>
                <w:sz w:val="16"/>
              </w:rPr>
              <w:t xml:space="preserve"> </w:t>
            </w:r>
            <w:r>
              <w:rPr>
                <w:i/>
                <w:sz w:val="16"/>
              </w:rPr>
              <w:t>in</w:t>
            </w:r>
            <w:r>
              <w:rPr>
                <w:i/>
                <w:spacing w:val="-3"/>
                <w:sz w:val="16"/>
              </w:rPr>
              <w:t xml:space="preserve"> </w:t>
            </w:r>
            <w:r>
              <w:rPr>
                <w:i/>
                <w:sz w:val="16"/>
              </w:rPr>
              <w:t>the</w:t>
            </w:r>
            <w:r>
              <w:rPr>
                <w:i/>
                <w:spacing w:val="-2"/>
                <w:sz w:val="16"/>
              </w:rPr>
              <w:t xml:space="preserve"> </w:t>
            </w:r>
            <w:r>
              <w:rPr>
                <w:i/>
                <w:sz w:val="16"/>
              </w:rPr>
              <w:t>particular</w:t>
            </w:r>
            <w:r>
              <w:rPr>
                <w:i/>
                <w:spacing w:val="-26"/>
                <w:sz w:val="16"/>
              </w:rPr>
              <w:t xml:space="preserve"> </w:t>
            </w:r>
            <w:r>
              <w:rPr>
                <w:i/>
                <w:sz w:val="16"/>
              </w:rPr>
              <w:t>work</w:t>
            </w:r>
            <w:r>
              <w:rPr>
                <w:i/>
                <w:spacing w:val="1"/>
                <w:sz w:val="16"/>
              </w:rPr>
              <w:t xml:space="preserve"> </w:t>
            </w:r>
            <w:r>
              <w:rPr>
                <w:i/>
                <w:sz w:val="16"/>
              </w:rPr>
              <w:t>area</w:t>
            </w:r>
            <w:r>
              <w:rPr>
                <w:i/>
                <w:sz w:val="16"/>
              </w:rPr>
              <w:tab/>
            </w:r>
            <w:r>
              <w:rPr>
                <w:b/>
                <w:i/>
                <w:position w:val="-2"/>
                <w:sz w:val="16"/>
                <w:u w:val="single"/>
              </w:rPr>
              <w:t>A</w:t>
            </w:r>
          </w:p>
        </w:tc>
        <w:tc>
          <w:tcPr>
            <w:tcW w:w="1014" w:type="dxa"/>
            <w:vMerge w:val="restart"/>
            <w:tcBorders>
              <w:top w:val="single" w:sz="4" w:space="0" w:color="000000"/>
              <w:left w:val="single" w:sz="4" w:space="0" w:color="000000"/>
            </w:tcBorders>
          </w:tcPr>
          <w:p w14:paraId="559014C0" w14:textId="77777777" w:rsidR="00D07AC3" w:rsidRDefault="00D07AC3" w:rsidP="006C45F3">
            <w:pPr>
              <w:pStyle w:val="TableParagraph"/>
              <w:spacing w:line="178" w:lineRule="exact"/>
              <w:ind w:left="34"/>
              <w:jc w:val="center"/>
              <w:rPr>
                <w:b/>
                <w:i/>
                <w:sz w:val="16"/>
              </w:rPr>
            </w:pPr>
            <w:r>
              <w:rPr>
                <w:b/>
                <w:i/>
                <w:sz w:val="16"/>
              </w:rPr>
              <w:t>A</w:t>
            </w:r>
          </w:p>
          <w:p w14:paraId="559014C1" w14:textId="77777777" w:rsidR="00D07AC3" w:rsidRDefault="00D07AC3" w:rsidP="006C45F3">
            <w:pPr>
              <w:pStyle w:val="TableParagraph"/>
              <w:spacing w:before="3" w:line="183" w:lineRule="exact"/>
              <w:ind w:left="96" w:right="61"/>
              <w:jc w:val="center"/>
              <w:rPr>
                <w:i/>
                <w:sz w:val="16"/>
              </w:rPr>
            </w:pPr>
            <w:r>
              <w:rPr>
                <w:i/>
                <w:sz w:val="16"/>
              </w:rPr>
              <w:t>Application</w:t>
            </w:r>
          </w:p>
          <w:p w14:paraId="559014C2" w14:textId="77777777" w:rsidR="00D07AC3" w:rsidRDefault="00D07AC3" w:rsidP="006C45F3">
            <w:pPr>
              <w:pStyle w:val="TableParagraph"/>
              <w:spacing w:line="182" w:lineRule="exact"/>
              <w:ind w:left="29"/>
              <w:jc w:val="center"/>
              <w:rPr>
                <w:b/>
                <w:i/>
                <w:sz w:val="16"/>
              </w:rPr>
            </w:pPr>
            <w:r>
              <w:rPr>
                <w:b/>
                <w:i/>
                <w:sz w:val="16"/>
              </w:rPr>
              <w:t>I</w:t>
            </w:r>
          </w:p>
          <w:p w14:paraId="559014C3" w14:textId="77777777" w:rsidR="00D07AC3" w:rsidRDefault="00D07AC3" w:rsidP="006C45F3">
            <w:pPr>
              <w:pStyle w:val="TableParagraph"/>
              <w:spacing w:line="183" w:lineRule="exact"/>
              <w:ind w:left="96" w:right="65"/>
              <w:jc w:val="center"/>
              <w:rPr>
                <w:i/>
                <w:sz w:val="16"/>
              </w:rPr>
            </w:pPr>
            <w:r>
              <w:rPr>
                <w:i/>
                <w:sz w:val="16"/>
              </w:rPr>
              <w:t>Interview</w:t>
            </w:r>
          </w:p>
          <w:p w14:paraId="559014C4" w14:textId="77777777" w:rsidR="00D07AC3" w:rsidRDefault="00D07AC3" w:rsidP="006C45F3">
            <w:pPr>
              <w:pStyle w:val="TableParagraph"/>
              <w:spacing w:before="3" w:line="183" w:lineRule="exact"/>
              <w:ind w:left="30"/>
              <w:jc w:val="center"/>
              <w:rPr>
                <w:b/>
                <w:i/>
                <w:sz w:val="16"/>
              </w:rPr>
            </w:pPr>
            <w:r>
              <w:rPr>
                <w:b/>
                <w:i/>
                <w:sz w:val="16"/>
              </w:rPr>
              <w:t>T</w:t>
            </w:r>
          </w:p>
          <w:p w14:paraId="559014C5" w14:textId="77777777" w:rsidR="00D07AC3" w:rsidRDefault="00D07AC3" w:rsidP="006C45F3">
            <w:pPr>
              <w:pStyle w:val="TableParagraph"/>
              <w:spacing w:line="182" w:lineRule="exact"/>
              <w:ind w:left="96" w:right="65"/>
              <w:jc w:val="center"/>
              <w:rPr>
                <w:i/>
                <w:sz w:val="16"/>
              </w:rPr>
            </w:pPr>
            <w:r>
              <w:rPr>
                <w:i/>
                <w:sz w:val="16"/>
              </w:rPr>
              <w:t>Testing</w:t>
            </w:r>
          </w:p>
          <w:p w14:paraId="559014C6" w14:textId="77777777" w:rsidR="00D07AC3" w:rsidRDefault="00D07AC3" w:rsidP="006C45F3">
            <w:pPr>
              <w:pStyle w:val="TableParagraph"/>
              <w:spacing w:line="176" w:lineRule="exact"/>
              <w:ind w:left="34"/>
              <w:jc w:val="center"/>
              <w:rPr>
                <w:b/>
                <w:i/>
                <w:sz w:val="16"/>
              </w:rPr>
            </w:pPr>
            <w:r>
              <w:rPr>
                <w:b/>
                <w:i/>
                <w:sz w:val="16"/>
              </w:rPr>
              <w:t>R</w:t>
            </w:r>
          </w:p>
          <w:p w14:paraId="559014C7" w14:textId="77777777" w:rsidR="00D07AC3" w:rsidRDefault="00D07AC3" w:rsidP="006C45F3">
            <w:pPr>
              <w:pStyle w:val="TableParagraph"/>
              <w:spacing w:line="166" w:lineRule="exact"/>
              <w:ind w:left="45" w:right="68"/>
              <w:jc w:val="center"/>
              <w:rPr>
                <w:i/>
                <w:sz w:val="16"/>
              </w:rPr>
            </w:pPr>
            <w:r>
              <w:rPr>
                <w:i/>
                <w:sz w:val="16"/>
              </w:rPr>
              <w:t>Reference</w:t>
            </w:r>
          </w:p>
        </w:tc>
      </w:tr>
      <w:tr w:rsidR="00D07AC3" w14:paraId="559014CC" w14:textId="77777777" w:rsidTr="006C45F3">
        <w:trPr>
          <w:trHeight w:val="459"/>
        </w:trPr>
        <w:tc>
          <w:tcPr>
            <w:tcW w:w="8646" w:type="dxa"/>
            <w:gridSpan w:val="4"/>
            <w:tcBorders>
              <w:top w:val="single" w:sz="4" w:space="0" w:color="000000"/>
              <w:bottom w:val="nil"/>
              <w:right w:val="single" w:sz="4" w:space="0" w:color="000000"/>
            </w:tcBorders>
          </w:tcPr>
          <w:p w14:paraId="559014C9" w14:textId="77777777" w:rsidR="00D07AC3" w:rsidRDefault="00D07AC3" w:rsidP="006C45F3">
            <w:pPr>
              <w:pStyle w:val="TableParagraph"/>
              <w:tabs>
                <w:tab w:val="left" w:pos="2080"/>
                <w:tab w:val="left" w:pos="8406"/>
              </w:tabs>
              <w:spacing w:before="147"/>
              <w:ind w:left="1125"/>
              <w:rPr>
                <w:b/>
                <w:i/>
                <w:sz w:val="16"/>
              </w:rPr>
            </w:pPr>
            <w:r>
              <w:rPr>
                <w:b/>
                <w:i/>
                <w:sz w:val="16"/>
                <w:u w:val="single"/>
              </w:rPr>
              <w:t>S</w:t>
            </w:r>
            <w:r>
              <w:rPr>
                <w:i/>
                <w:sz w:val="16"/>
              </w:rPr>
              <w:t>ignificant</w:t>
            </w:r>
            <w:r>
              <w:rPr>
                <w:i/>
                <w:sz w:val="16"/>
              </w:rPr>
              <w:tab/>
              <w:t>Clear</w:t>
            </w:r>
            <w:r>
              <w:rPr>
                <w:i/>
                <w:spacing w:val="-2"/>
                <w:sz w:val="16"/>
              </w:rPr>
              <w:t xml:space="preserve"> </w:t>
            </w:r>
            <w:r>
              <w:rPr>
                <w:i/>
                <w:sz w:val="16"/>
              </w:rPr>
              <w:t>competence</w:t>
            </w:r>
            <w:r>
              <w:rPr>
                <w:i/>
                <w:spacing w:val="-4"/>
                <w:sz w:val="16"/>
              </w:rPr>
              <w:t xml:space="preserve"> </w:t>
            </w:r>
            <w:r>
              <w:rPr>
                <w:i/>
                <w:sz w:val="16"/>
              </w:rPr>
              <w:t>in</w:t>
            </w:r>
            <w:r>
              <w:rPr>
                <w:i/>
                <w:spacing w:val="-2"/>
                <w:sz w:val="16"/>
              </w:rPr>
              <w:t xml:space="preserve"> </w:t>
            </w:r>
            <w:r>
              <w:rPr>
                <w:i/>
                <w:sz w:val="16"/>
              </w:rPr>
              <w:t>the</w:t>
            </w:r>
            <w:r>
              <w:rPr>
                <w:i/>
                <w:spacing w:val="-6"/>
                <w:sz w:val="16"/>
              </w:rPr>
              <w:t xml:space="preserve"> </w:t>
            </w:r>
            <w:r>
              <w:rPr>
                <w:i/>
                <w:sz w:val="16"/>
              </w:rPr>
              <w:t>work element</w:t>
            </w:r>
            <w:r>
              <w:rPr>
                <w:i/>
                <w:spacing w:val="-1"/>
                <w:sz w:val="16"/>
              </w:rPr>
              <w:t xml:space="preserve"> </w:t>
            </w:r>
            <w:r>
              <w:rPr>
                <w:i/>
                <w:sz w:val="16"/>
              </w:rPr>
              <w:t>sufficient</w:t>
            </w:r>
            <w:r>
              <w:rPr>
                <w:i/>
                <w:spacing w:val="-3"/>
                <w:sz w:val="16"/>
              </w:rPr>
              <w:t xml:space="preserve"> </w:t>
            </w:r>
            <w:r>
              <w:rPr>
                <w:i/>
                <w:sz w:val="16"/>
              </w:rPr>
              <w:t>for</w:t>
            </w:r>
            <w:r>
              <w:rPr>
                <w:i/>
                <w:spacing w:val="-1"/>
                <w:sz w:val="16"/>
              </w:rPr>
              <w:t xml:space="preserve"> </w:t>
            </w:r>
            <w:r>
              <w:rPr>
                <w:i/>
                <w:sz w:val="16"/>
              </w:rPr>
              <w:t>all</w:t>
            </w:r>
            <w:r>
              <w:rPr>
                <w:i/>
                <w:spacing w:val="-22"/>
                <w:sz w:val="16"/>
              </w:rPr>
              <w:t xml:space="preserve"> </w:t>
            </w:r>
            <w:r>
              <w:rPr>
                <w:i/>
                <w:sz w:val="16"/>
              </w:rPr>
              <w:t>role</w:t>
            </w:r>
            <w:r>
              <w:rPr>
                <w:i/>
                <w:spacing w:val="-4"/>
                <w:sz w:val="16"/>
              </w:rPr>
              <w:t xml:space="preserve"> </w:t>
            </w:r>
            <w:r>
              <w:rPr>
                <w:i/>
                <w:sz w:val="16"/>
              </w:rPr>
              <w:t>requirements</w:t>
            </w:r>
            <w:r>
              <w:rPr>
                <w:i/>
                <w:sz w:val="16"/>
              </w:rPr>
              <w:tab/>
            </w:r>
            <w:r>
              <w:rPr>
                <w:b/>
                <w:i/>
                <w:sz w:val="16"/>
                <w:u w:val="single"/>
              </w:rPr>
              <w:t>S</w:t>
            </w:r>
          </w:p>
        </w:tc>
        <w:tc>
          <w:tcPr>
            <w:tcW w:w="361" w:type="dxa"/>
            <w:vMerge w:val="restart"/>
            <w:tcBorders>
              <w:top w:val="nil"/>
              <w:left w:val="single" w:sz="4" w:space="0" w:color="000000"/>
              <w:right w:val="single" w:sz="4" w:space="0" w:color="000000"/>
            </w:tcBorders>
          </w:tcPr>
          <w:p w14:paraId="559014CA" w14:textId="77777777" w:rsidR="00D07AC3" w:rsidRDefault="00D07AC3" w:rsidP="006C45F3">
            <w:pPr>
              <w:pStyle w:val="TableParagraph"/>
              <w:rPr>
                <w:rFonts w:ascii="Times New Roman"/>
                <w:sz w:val="18"/>
              </w:rPr>
            </w:pPr>
          </w:p>
        </w:tc>
        <w:tc>
          <w:tcPr>
            <w:tcW w:w="1014" w:type="dxa"/>
            <w:vMerge/>
            <w:tcBorders>
              <w:top w:val="nil"/>
              <w:left w:val="single" w:sz="4" w:space="0" w:color="000000"/>
            </w:tcBorders>
          </w:tcPr>
          <w:p w14:paraId="559014CB" w14:textId="77777777" w:rsidR="00D07AC3" w:rsidRDefault="00D07AC3" w:rsidP="006C45F3">
            <w:pPr>
              <w:rPr>
                <w:sz w:val="2"/>
                <w:szCs w:val="2"/>
              </w:rPr>
            </w:pPr>
          </w:p>
        </w:tc>
      </w:tr>
      <w:tr w:rsidR="00D07AC3" w14:paraId="559014D2" w14:textId="77777777" w:rsidTr="006C45F3">
        <w:trPr>
          <w:trHeight w:val="490"/>
        </w:trPr>
        <w:tc>
          <w:tcPr>
            <w:tcW w:w="8283" w:type="dxa"/>
            <w:gridSpan w:val="3"/>
            <w:tcBorders>
              <w:top w:val="single" w:sz="4" w:space="0" w:color="000000"/>
              <w:right w:val="single" w:sz="6" w:space="0" w:color="000000"/>
            </w:tcBorders>
          </w:tcPr>
          <w:p w14:paraId="559014CD" w14:textId="77777777" w:rsidR="00D07AC3" w:rsidRDefault="00D07AC3" w:rsidP="006C45F3">
            <w:pPr>
              <w:pStyle w:val="TableParagraph"/>
              <w:tabs>
                <w:tab w:val="left" w:pos="2080"/>
                <w:tab w:val="left" w:pos="8038"/>
              </w:tabs>
              <w:spacing w:before="124" w:line="124" w:lineRule="auto"/>
              <w:ind w:left="1171"/>
              <w:rPr>
                <w:b/>
                <w:i/>
                <w:sz w:val="16"/>
              </w:rPr>
            </w:pPr>
            <w:r>
              <w:rPr>
                <w:b/>
                <w:i/>
                <w:position w:val="-7"/>
                <w:sz w:val="16"/>
                <w:u w:val="single"/>
              </w:rPr>
              <w:t>E</w:t>
            </w:r>
            <w:r>
              <w:rPr>
                <w:i/>
                <w:position w:val="-7"/>
                <w:sz w:val="16"/>
              </w:rPr>
              <w:t>xtensive</w:t>
            </w:r>
            <w:r>
              <w:rPr>
                <w:i/>
                <w:position w:val="-7"/>
                <w:sz w:val="16"/>
              </w:rPr>
              <w:tab/>
            </w:r>
            <w:r>
              <w:rPr>
                <w:i/>
                <w:sz w:val="16"/>
              </w:rPr>
              <w:t>Sufficient expertise in the work element to lead and mentor others,</w:t>
            </w:r>
            <w:r>
              <w:rPr>
                <w:i/>
                <w:spacing w:val="-36"/>
                <w:sz w:val="16"/>
              </w:rPr>
              <w:t xml:space="preserve"> </w:t>
            </w:r>
            <w:r>
              <w:rPr>
                <w:i/>
                <w:sz w:val="16"/>
              </w:rPr>
              <w:t>and</w:t>
            </w:r>
            <w:r>
              <w:rPr>
                <w:i/>
                <w:spacing w:val="-3"/>
                <w:sz w:val="16"/>
              </w:rPr>
              <w:t xml:space="preserve"> </w:t>
            </w:r>
            <w:r>
              <w:rPr>
                <w:i/>
                <w:sz w:val="16"/>
              </w:rPr>
              <w:t>influence</w:t>
            </w:r>
            <w:r>
              <w:rPr>
                <w:i/>
                <w:sz w:val="16"/>
              </w:rPr>
              <w:tab/>
            </w:r>
            <w:r>
              <w:rPr>
                <w:b/>
                <w:i/>
                <w:position w:val="-7"/>
                <w:sz w:val="16"/>
                <w:u w:val="single"/>
              </w:rPr>
              <w:t>E</w:t>
            </w:r>
          </w:p>
          <w:p w14:paraId="559014CE" w14:textId="77777777" w:rsidR="00D07AC3" w:rsidRDefault="00D07AC3" w:rsidP="006C45F3">
            <w:pPr>
              <w:pStyle w:val="TableParagraph"/>
              <w:spacing w:line="130" w:lineRule="exact"/>
              <w:ind w:left="2080"/>
              <w:rPr>
                <w:i/>
                <w:sz w:val="16"/>
              </w:rPr>
            </w:pPr>
            <w:r>
              <w:rPr>
                <w:i/>
                <w:sz w:val="16"/>
              </w:rPr>
              <w:t>policy and practice</w:t>
            </w:r>
          </w:p>
        </w:tc>
        <w:tc>
          <w:tcPr>
            <w:tcW w:w="363" w:type="dxa"/>
            <w:tcBorders>
              <w:top w:val="nil"/>
              <w:left w:val="single" w:sz="6" w:space="0" w:color="000000"/>
              <w:right w:val="single" w:sz="4" w:space="0" w:color="000000"/>
            </w:tcBorders>
          </w:tcPr>
          <w:p w14:paraId="559014CF" w14:textId="77777777" w:rsidR="00D07AC3" w:rsidRDefault="00D07AC3" w:rsidP="006C45F3">
            <w:pPr>
              <w:pStyle w:val="TableParagraph"/>
              <w:rPr>
                <w:rFonts w:ascii="Times New Roman"/>
                <w:sz w:val="18"/>
              </w:rPr>
            </w:pPr>
          </w:p>
        </w:tc>
        <w:tc>
          <w:tcPr>
            <w:tcW w:w="361" w:type="dxa"/>
            <w:vMerge/>
            <w:tcBorders>
              <w:top w:val="nil"/>
              <w:left w:val="single" w:sz="4" w:space="0" w:color="000000"/>
              <w:right w:val="single" w:sz="4" w:space="0" w:color="000000"/>
            </w:tcBorders>
          </w:tcPr>
          <w:p w14:paraId="559014D0" w14:textId="77777777" w:rsidR="00D07AC3" w:rsidRDefault="00D07AC3" w:rsidP="006C45F3">
            <w:pPr>
              <w:rPr>
                <w:sz w:val="2"/>
                <w:szCs w:val="2"/>
              </w:rPr>
            </w:pPr>
          </w:p>
        </w:tc>
        <w:tc>
          <w:tcPr>
            <w:tcW w:w="1014" w:type="dxa"/>
            <w:vMerge/>
            <w:tcBorders>
              <w:top w:val="nil"/>
              <w:left w:val="single" w:sz="4" w:space="0" w:color="000000"/>
            </w:tcBorders>
          </w:tcPr>
          <w:p w14:paraId="559014D1" w14:textId="77777777" w:rsidR="00D07AC3" w:rsidRDefault="00D07AC3" w:rsidP="006C45F3">
            <w:pPr>
              <w:rPr>
                <w:sz w:val="2"/>
                <w:szCs w:val="2"/>
              </w:rPr>
            </w:pPr>
          </w:p>
        </w:tc>
      </w:tr>
      <w:tr w:rsidR="00D07AC3" w14:paraId="559014DC" w14:textId="77777777" w:rsidTr="006C45F3">
        <w:trPr>
          <w:trHeight w:val="779"/>
        </w:trPr>
        <w:tc>
          <w:tcPr>
            <w:tcW w:w="1976" w:type="dxa"/>
            <w:tcBorders>
              <w:bottom w:val="single" w:sz="4" w:space="0" w:color="000000"/>
              <w:right w:val="single" w:sz="4" w:space="0" w:color="000000"/>
            </w:tcBorders>
          </w:tcPr>
          <w:p w14:paraId="559014D3" w14:textId="77777777" w:rsidR="00D07AC3" w:rsidRDefault="00D07AC3" w:rsidP="006C45F3">
            <w:pPr>
              <w:pStyle w:val="TableParagraph"/>
              <w:spacing w:before="160"/>
              <w:ind w:left="321" w:firstLine="290"/>
              <w:rPr>
                <w:b/>
                <w:sz w:val="20"/>
              </w:rPr>
            </w:pPr>
            <w:r>
              <w:rPr>
                <w:b/>
                <w:sz w:val="20"/>
              </w:rPr>
              <w:t>Planning and organising work</w:t>
            </w:r>
          </w:p>
        </w:tc>
        <w:tc>
          <w:tcPr>
            <w:tcW w:w="5930" w:type="dxa"/>
            <w:tcBorders>
              <w:left w:val="single" w:sz="4" w:space="0" w:color="000000"/>
              <w:bottom w:val="single" w:sz="4" w:space="0" w:color="000000"/>
              <w:right w:val="single" w:sz="4" w:space="0" w:color="000000"/>
            </w:tcBorders>
          </w:tcPr>
          <w:p w14:paraId="559014D4" w14:textId="77777777" w:rsidR="00D07AC3" w:rsidRDefault="00D07AC3" w:rsidP="006C45F3">
            <w:pPr>
              <w:pStyle w:val="TableParagraph"/>
              <w:spacing w:before="1"/>
              <w:rPr>
                <w:b/>
                <w:sz w:val="24"/>
              </w:rPr>
            </w:pPr>
          </w:p>
          <w:p w14:paraId="559014D5" w14:textId="77777777" w:rsidR="00D07AC3" w:rsidRDefault="00D07AC3" w:rsidP="006C45F3">
            <w:pPr>
              <w:pStyle w:val="TableParagraph"/>
              <w:ind w:left="114"/>
              <w:rPr>
                <w:sz w:val="20"/>
              </w:rPr>
            </w:pPr>
            <w:r>
              <w:rPr>
                <w:sz w:val="20"/>
              </w:rPr>
              <w:t>Assisting with planning session resources and activities</w:t>
            </w:r>
          </w:p>
        </w:tc>
        <w:tc>
          <w:tcPr>
            <w:tcW w:w="377" w:type="dxa"/>
            <w:tcBorders>
              <w:left w:val="single" w:sz="4" w:space="0" w:color="000000"/>
              <w:bottom w:val="single" w:sz="4" w:space="0" w:color="000000"/>
              <w:right w:val="single" w:sz="6" w:space="0" w:color="000000"/>
            </w:tcBorders>
          </w:tcPr>
          <w:p w14:paraId="559014D6" w14:textId="77777777" w:rsidR="00D07AC3" w:rsidRDefault="00D07AC3" w:rsidP="006C45F3">
            <w:pPr>
              <w:pStyle w:val="TableParagraph"/>
              <w:rPr>
                <w:rFonts w:ascii="Times New Roman"/>
                <w:sz w:val="18"/>
              </w:rPr>
            </w:pPr>
          </w:p>
        </w:tc>
        <w:tc>
          <w:tcPr>
            <w:tcW w:w="363" w:type="dxa"/>
            <w:tcBorders>
              <w:left w:val="single" w:sz="6" w:space="0" w:color="000000"/>
              <w:bottom w:val="single" w:sz="4" w:space="0" w:color="000000"/>
              <w:right w:val="single" w:sz="4" w:space="0" w:color="000000"/>
            </w:tcBorders>
          </w:tcPr>
          <w:p w14:paraId="559014D7" w14:textId="77777777" w:rsidR="00D07AC3" w:rsidRDefault="00D07AC3" w:rsidP="006C45F3">
            <w:pPr>
              <w:pStyle w:val="TableParagraph"/>
              <w:spacing w:before="10"/>
              <w:rPr>
                <w:b/>
                <w:sz w:val="25"/>
              </w:rPr>
            </w:pPr>
          </w:p>
          <w:p w14:paraId="559014D8" w14:textId="77777777" w:rsidR="00D07AC3" w:rsidRDefault="00D07AC3" w:rsidP="006C45F3">
            <w:pPr>
              <w:pStyle w:val="TableParagraph"/>
              <w:ind w:left="111"/>
              <w:rPr>
                <w:b/>
                <w:sz w:val="16"/>
              </w:rPr>
            </w:pPr>
            <w:r>
              <w:rPr>
                <w:b/>
                <w:sz w:val="16"/>
              </w:rPr>
              <w:t>X</w:t>
            </w:r>
          </w:p>
        </w:tc>
        <w:tc>
          <w:tcPr>
            <w:tcW w:w="361" w:type="dxa"/>
            <w:tcBorders>
              <w:left w:val="single" w:sz="4" w:space="0" w:color="000000"/>
              <w:bottom w:val="single" w:sz="4" w:space="0" w:color="000000"/>
              <w:right w:val="single" w:sz="4" w:space="0" w:color="000000"/>
            </w:tcBorders>
          </w:tcPr>
          <w:p w14:paraId="559014D9" w14:textId="77777777" w:rsidR="00D07AC3" w:rsidRDefault="00D07AC3" w:rsidP="006C45F3">
            <w:pPr>
              <w:pStyle w:val="TableParagraph"/>
              <w:rPr>
                <w:rFonts w:ascii="Times New Roman"/>
                <w:sz w:val="18"/>
              </w:rPr>
            </w:pPr>
          </w:p>
        </w:tc>
        <w:tc>
          <w:tcPr>
            <w:tcW w:w="1014" w:type="dxa"/>
            <w:tcBorders>
              <w:left w:val="single" w:sz="4" w:space="0" w:color="000000"/>
              <w:bottom w:val="single" w:sz="4" w:space="0" w:color="000000"/>
            </w:tcBorders>
          </w:tcPr>
          <w:p w14:paraId="559014DA" w14:textId="77777777" w:rsidR="00D07AC3" w:rsidRDefault="00D07AC3" w:rsidP="006C45F3">
            <w:pPr>
              <w:pStyle w:val="TableParagraph"/>
              <w:spacing w:before="10"/>
              <w:rPr>
                <w:b/>
                <w:sz w:val="25"/>
              </w:rPr>
            </w:pPr>
          </w:p>
          <w:p w14:paraId="559014DB" w14:textId="77777777" w:rsidR="00D07AC3" w:rsidRDefault="00D07AC3" w:rsidP="006C45F3">
            <w:pPr>
              <w:pStyle w:val="TableParagraph"/>
              <w:ind w:left="489"/>
              <w:rPr>
                <w:b/>
                <w:sz w:val="16"/>
              </w:rPr>
            </w:pPr>
            <w:r>
              <w:rPr>
                <w:b/>
                <w:sz w:val="16"/>
              </w:rPr>
              <w:t>I</w:t>
            </w:r>
          </w:p>
        </w:tc>
      </w:tr>
      <w:tr w:rsidR="00D07AC3" w14:paraId="559014E7" w14:textId="77777777" w:rsidTr="006C45F3">
        <w:trPr>
          <w:trHeight w:val="599"/>
        </w:trPr>
        <w:tc>
          <w:tcPr>
            <w:tcW w:w="1976" w:type="dxa"/>
            <w:vMerge w:val="restart"/>
            <w:tcBorders>
              <w:top w:val="single" w:sz="4" w:space="0" w:color="000000"/>
              <w:bottom w:val="single" w:sz="4" w:space="0" w:color="000000"/>
              <w:right w:val="single" w:sz="4" w:space="0" w:color="000000"/>
            </w:tcBorders>
          </w:tcPr>
          <w:p w14:paraId="559014DD" w14:textId="77777777" w:rsidR="00D07AC3" w:rsidRDefault="00D07AC3" w:rsidP="006C45F3">
            <w:pPr>
              <w:pStyle w:val="TableParagraph"/>
              <w:spacing w:before="6"/>
              <w:rPr>
                <w:b/>
                <w:sz w:val="19"/>
              </w:rPr>
            </w:pPr>
          </w:p>
          <w:p w14:paraId="559014DE" w14:textId="77777777" w:rsidR="00D07AC3" w:rsidRDefault="00D07AC3" w:rsidP="006C45F3">
            <w:pPr>
              <w:pStyle w:val="TableParagraph"/>
              <w:ind w:left="662" w:right="88" w:hanging="272"/>
              <w:jc w:val="right"/>
              <w:rPr>
                <w:b/>
                <w:sz w:val="20"/>
              </w:rPr>
            </w:pPr>
            <w:r>
              <w:rPr>
                <w:b/>
                <w:sz w:val="20"/>
              </w:rPr>
              <w:t>Influencing</w:t>
            </w:r>
            <w:r>
              <w:rPr>
                <w:b/>
                <w:spacing w:val="-2"/>
                <w:sz w:val="20"/>
              </w:rPr>
              <w:t xml:space="preserve"> </w:t>
            </w:r>
            <w:r>
              <w:rPr>
                <w:b/>
                <w:spacing w:val="-6"/>
                <w:sz w:val="20"/>
              </w:rPr>
              <w:t>and</w:t>
            </w:r>
            <w:r>
              <w:rPr>
                <w:b/>
                <w:w w:val="99"/>
                <w:sz w:val="20"/>
              </w:rPr>
              <w:t xml:space="preserve"> </w:t>
            </w:r>
            <w:r>
              <w:rPr>
                <w:b/>
                <w:spacing w:val="-1"/>
                <w:w w:val="95"/>
                <w:sz w:val="20"/>
              </w:rPr>
              <w:t>interpersonal</w:t>
            </w:r>
          </w:p>
          <w:p w14:paraId="559014DF" w14:textId="77777777" w:rsidR="00D07AC3" w:rsidRDefault="00D07AC3" w:rsidP="006C45F3">
            <w:pPr>
              <w:pStyle w:val="TableParagraph"/>
              <w:spacing w:line="228" w:lineRule="exact"/>
              <w:ind w:right="91"/>
              <w:jc w:val="right"/>
              <w:rPr>
                <w:b/>
                <w:sz w:val="20"/>
              </w:rPr>
            </w:pPr>
            <w:r>
              <w:rPr>
                <w:b/>
                <w:spacing w:val="-1"/>
                <w:sz w:val="20"/>
              </w:rPr>
              <w:t>skills</w:t>
            </w:r>
          </w:p>
        </w:tc>
        <w:tc>
          <w:tcPr>
            <w:tcW w:w="5930" w:type="dxa"/>
            <w:tcBorders>
              <w:top w:val="single" w:sz="4" w:space="0" w:color="000000"/>
              <w:left w:val="single" w:sz="4" w:space="0" w:color="000000"/>
              <w:bottom w:val="single" w:sz="4" w:space="0" w:color="000000"/>
              <w:right w:val="single" w:sz="4" w:space="0" w:color="000000"/>
            </w:tcBorders>
          </w:tcPr>
          <w:p w14:paraId="559014E0" w14:textId="77777777" w:rsidR="00D07AC3" w:rsidRDefault="00D07AC3" w:rsidP="006C45F3">
            <w:pPr>
              <w:pStyle w:val="TableParagraph"/>
              <w:spacing w:before="74" w:line="242" w:lineRule="auto"/>
              <w:ind w:left="114" w:right="127"/>
              <w:rPr>
                <w:sz w:val="20"/>
              </w:rPr>
            </w:pPr>
            <w:r>
              <w:rPr>
                <w:sz w:val="20"/>
              </w:rPr>
              <w:t>Encouraging children to engage with play activities and behave in an appropriate manner</w:t>
            </w:r>
          </w:p>
        </w:tc>
        <w:tc>
          <w:tcPr>
            <w:tcW w:w="377" w:type="dxa"/>
            <w:tcBorders>
              <w:top w:val="single" w:sz="4" w:space="0" w:color="000000"/>
              <w:left w:val="single" w:sz="4" w:space="0" w:color="000000"/>
              <w:bottom w:val="single" w:sz="4" w:space="0" w:color="000000"/>
              <w:right w:val="single" w:sz="6" w:space="0" w:color="000000"/>
            </w:tcBorders>
          </w:tcPr>
          <w:p w14:paraId="559014E1"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4E2" w14:textId="77777777" w:rsidR="00D07AC3" w:rsidRDefault="00D07AC3" w:rsidP="006C45F3">
            <w:pPr>
              <w:pStyle w:val="TableParagraph"/>
              <w:spacing w:before="2"/>
              <w:rPr>
                <w:b/>
                <w:sz w:val="18"/>
              </w:rPr>
            </w:pPr>
          </w:p>
          <w:p w14:paraId="559014E3" w14:textId="77777777" w:rsidR="00D07AC3" w:rsidRDefault="00D07AC3" w:rsidP="006C45F3">
            <w:pPr>
              <w:pStyle w:val="TableParagraph"/>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4E4"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4E5" w14:textId="77777777" w:rsidR="00D07AC3" w:rsidRDefault="00D07AC3" w:rsidP="006C45F3">
            <w:pPr>
              <w:pStyle w:val="TableParagraph"/>
              <w:spacing w:before="2"/>
              <w:rPr>
                <w:b/>
                <w:sz w:val="18"/>
              </w:rPr>
            </w:pPr>
          </w:p>
          <w:p w14:paraId="559014E6" w14:textId="77777777" w:rsidR="00D07AC3" w:rsidRDefault="00D07AC3" w:rsidP="006C45F3">
            <w:pPr>
              <w:pStyle w:val="TableParagraph"/>
              <w:ind w:left="489"/>
              <w:rPr>
                <w:b/>
                <w:sz w:val="16"/>
              </w:rPr>
            </w:pPr>
            <w:r>
              <w:rPr>
                <w:b/>
                <w:sz w:val="16"/>
              </w:rPr>
              <w:t>I</w:t>
            </w:r>
          </w:p>
        </w:tc>
      </w:tr>
      <w:tr w:rsidR="00D07AC3" w14:paraId="559014F0" w14:textId="77777777" w:rsidTr="006C45F3">
        <w:trPr>
          <w:trHeight w:val="520"/>
        </w:trPr>
        <w:tc>
          <w:tcPr>
            <w:tcW w:w="1976" w:type="dxa"/>
            <w:vMerge/>
            <w:tcBorders>
              <w:top w:val="nil"/>
              <w:bottom w:val="single" w:sz="4" w:space="0" w:color="000000"/>
              <w:right w:val="single" w:sz="4" w:space="0" w:color="000000"/>
            </w:tcBorders>
          </w:tcPr>
          <w:p w14:paraId="559014E8" w14:textId="77777777" w:rsidR="00D07AC3" w:rsidRDefault="00D07AC3" w:rsidP="006C45F3">
            <w:pPr>
              <w:rPr>
                <w:sz w:val="2"/>
                <w:szCs w:val="2"/>
              </w:rPr>
            </w:pPr>
          </w:p>
        </w:tc>
        <w:tc>
          <w:tcPr>
            <w:tcW w:w="5930" w:type="dxa"/>
            <w:tcBorders>
              <w:top w:val="single" w:sz="4" w:space="0" w:color="000000"/>
              <w:left w:val="single" w:sz="4" w:space="0" w:color="000000"/>
              <w:bottom w:val="single" w:sz="4" w:space="0" w:color="000000"/>
              <w:right w:val="single" w:sz="4" w:space="0" w:color="000000"/>
            </w:tcBorders>
          </w:tcPr>
          <w:p w14:paraId="559014E9" w14:textId="77777777" w:rsidR="00D07AC3" w:rsidRDefault="00D07AC3" w:rsidP="006C45F3">
            <w:pPr>
              <w:pStyle w:val="TableParagraph"/>
              <w:spacing w:before="146"/>
              <w:ind w:left="114"/>
              <w:rPr>
                <w:sz w:val="20"/>
              </w:rPr>
            </w:pPr>
            <w:r>
              <w:rPr>
                <w:sz w:val="20"/>
              </w:rPr>
              <w:t>Work well with team members</w:t>
            </w:r>
          </w:p>
        </w:tc>
        <w:tc>
          <w:tcPr>
            <w:tcW w:w="377" w:type="dxa"/>
            <w:tcBorders>
              <w:top w:val="single" w:sz="4" w:space="0" w:color="000000"/>
              <w:left w:val="single" w:sz="4" w:space="0" w:color="000000"/>
              <w:bottom w:val="single" w:sz="4" w:space="0" w:color="000000"/>
              <w:right w:val="single" w:sz="6" w:space="0" w:color="000000"/>
            </w:tcBorders>
          </w:tcPr>
          <w:p w14:paraId="559014EA"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4EB" w14:textId="77777777" w:rsidR="00D07AC3" w:rsidRDefault="00D07AC3" w:rsidP="006C45F3">
            <w:pPr>
              <w:pStyle w:val="TableParagraph"/>
              <w:spacing w:before="5"/>
              <w:rPr>
                <w:b/>
                <w:sz w:val="14"/>
              </w:rPr>
            </w:pPr>
          </w:p>
          <w:p w14:paraId="559014EC" w14:textId="77777777" w:rsidR="00D07AC3" w:rsidRDefault="00D07AC3" w:rsidP="006C45F3">
            <w:pPr>
              <w:pStyle w:val="TableParagraph"/>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4ED"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4EE" w14:textId="77777777" w:rsidR="00D07AC3" w:rsidRDefault="00D07AC3" w:rsidP="006C45F3">
            <w:pPr>
              <w:pStyle w:val="TableParagraph"/>
              <w:spacing w:before="5"/>
              <w:rPr>
                <w:b/>
                <w:sz w:val="14"/>
              </w:rPr>
            </w:pPr>
          </w:p>
          <w:p w14:paraId="559014EF" w14:textId="77777777" w:rsidR="00D07AC3" w:rsidRDefault="00D07AC3" w:rsidP="006C45F3">
            <w:pPr>
              <w:pStyle w:val="TableParagraph"/>
              <w:ind w:left="489"/>
              <w:rPr>
                <w:b/>
                <w:sz w:val="16"/>
              </w:rPr>
            </w:pPr>
            <w:r>
              <w:rPr>
                <w:b/>
                <w:sz w:val="16"/>
              </w:rPr>
              <w:t>I</w:t>
            </w:r>
          </w:p>
        </w:tc>
      </w:tr>
      <w:tr w:rsidR="00D07AC3" w14:paraId="559014FB" w14:textId="77777777" w:rsidTr="006C45F3">
        <w:trPr>
          <w:trHeight w:val="659"/>
        </w:trPr>
        <w:tc>
          <w:tcPr>
            <w:tcW w:w="1976" w:type="dxa"/>
            <w:tcBorders>
              <w:top w:val="single" w:sz="4" w:space="0" w:color="000000"/>
              <w:bottom w:val="single" w:sz="4" w:space="0" w:color="000000"/>
              <w:right w:val="single" w:sz="4" w:space="0" w:color="000000"/>
            </w:tcBorders>
          </w:tcPr>
          <w:p w14:paraId="559014F1" w14:textId="77777777" w:rsidR="00D07AC3" w:rsidRDefault="00D07AC3" w:rsidP="006C45F3">
            <w:pPr>
              <w:pStyle w:val="TableParagraph"/>
              <w:spacing w:before="8"/>
              <w:rPr>
                <w:b/>
                <w:sz w:val="18"/>
              </w:rPr>
            </w:pPr>
          </w:p>
          <w:p w14:paraId="559014F2" w14:textId="77777777" w:rsidR="00D07AC3" w:rsidRDefault="00D07AC3" w:rsidP="006C45F3">
            <w:pPr>
              <w:pStyle w:val="TableParagraph"/>
              <w:ind w:right="89"/>
              <w:jc w:val="right"/>
              <w:rPr>
                <w:b/>
                <w:sz w:val="20"/>
              </w:rPr>
            </w:pPr>
            <w:r>
              <w:rPr>
                <w:b/>
                <w:sz w:val="20"/>
              </w:rPr>
              <w:t>Using initiative</w:t>
            </w:r>
          </w:p>
        </w:tc>
        <w:tc>
          <w:tcPr>
            <w:tcW w:w="5930" w:type="dxa"/>
            <w:tcBorders>
              <w:top w:val="single" w:sz="4" w:space="0" w:color="000000"/>
              <w:left w:val="single" w:sz="4" w:space="0" w:color="000000"/>
              <w:bottom w:val="single" w:sz="4" w:space="0" w:color="000000"/>
              <w:right w:val="single" w:sz="4" w:space="0" w:color="000000"/>
            </w:tcBorders>
          </w:tcPr>
          <w:p w14:paraId="559014F3" w14:textId="77777777" w:rsidR="00D07AC3" w:rsidRDefault="00D07AC3" w:rsidP="006C45F3">
            <w:pPr>
              <w:pStyle w:val="TableParagraph"/>
              <w:spacing w:before="10"/>
              <w:rPr>
                <w:b/>
                <w:sz w:val="18"/>
              </w:rPr>
            </w:pPr>
          </w:p>
          <w:p w14:paraId="559014F4" w14:textId="77777777" w:rsidR="00D07AC3" w:rsidRDefault="00D07AC3" w:rsidP="006C45F3">
            <w:pPr>
              <w:pStyle w:val="TableParagraph"/>
              <w:spacing w:before="1"/>
              <w:ind w:left="114"/>
              <w:rPr>
                <w:sz w:val="20"/>
              </w:rPr>
            </w:pPr>
            <w:r>
              <w:rPr>
                <w:sz w:val="20"/>
              </w:rPr>
              <w:t>Deal with day to day issues positively and creatively</w:t>
            </w:r>
          </w:p>
        </w:tc>
        <w:tc>
          <w:tcPr>
            <w:tcW w:w="377" w:type="dxa"/>
            <w:tcBorders>
              <w:top w:val="single" w:sz="4" w:space="0" w:color="000000"/>
              <w:left w:val="single" w:sz="4" w:space="0" w:color="000000"/>
              <w:bottom w:val="single" w:sz="4" w:space="0" w:color="000000"/>
              <w:right w:val="single" w:sz="6" w:space="0" w:color="000000"/>
            </w:tcBorders>
          </w:tcPr>
          <w:p w14:paraId="559014F5"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4F6" w14:textId="77777777" w:rsidR="00D07AC3" w:rsidRDefault="00D07AC3" w:rsidP="006C45F3">
            <w:pPr>
              <w:pStyle w:val="TableParagraph"/>
              <w:spacing w:before="10"/>
              <w:rPr>
                <w:b/>
                <w:sz w:val="20"/>
              </w:rPr>
            </w:pPr>
          </w:p>
          <w:p w14:paraId="559014F7" w14:textId="77777777" w:rsidR="00D07AC3" w:rsidRDefault="00D07AC3" w:rsidP="006C45F3">
            <w:pPr>
              <w:pStyle w:val="TableParagraph"/>
              <w:spacing w:before="1"/>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4F8"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4F9" w14:textId="77777777" w:rsidR="00D07AC3" w:rsidRDefault="00D07AC3" w:rsidP="006C45F3">
            <w:pPr>
              <w:pStyle w:val="TableParagraph"/>
              <w:spacing w:before="10"/>
              <w:rPr>
                <w:b/>
                <w:sz w:val="20"/>
              </w:rPr>
            </w:pPr>
          </w:p>
          <w:p w14:paraId="559014FA" w14:textId="77777777" w:rsidR="00D07AC3" w:rsidRDefault="00D07AC3" w:rsidP="006C45F3">
            <w:pPr>
              <w:pStyle w:val="TableParagraph"/>
              <w:spacing w:before="1"/>
              <w:ind w:left="489"/>
              <w:rPr>
                <w:b/>
                <w:sz w:val="16"/>
              </w:rPr>
            </w:pPr>
            <w:r>
              <w:rPr>
                <w:b/>
                <w:sz w:val="16"/>
              </w:rPr>
              <w:t>I</w:t>
            </w:r>
          </w:p>
        </w:tc>
      </w:tr>
      <w:tr w:rsidR="00D07AC3" w14:paraId="55901504" w14:textId="77777777" w:rsidTr="006C45F3">
        <w:trPr>
          <w:trHeight w:val="722"/>
        </w:trPr>
        <w:tc>
          <w:tcPr>
            <w:tcW w:w="1976" w:type="dxa"/>
            <w:tcBorders>
              <w:top w:val="single" w:sz="4" w:space="0" w:color="000000"/>
              <w:bottom w:val="single" w:sz="4" w:space="0" w:color="000000"/>
              <w:right w:val="single" w:sz="4" w:space="0" w:color="000000"/>
            </w:tcBorders>
          </w:tcPr>
          <w:p w14:paraId="559014FC" w14:textId="77777777" w:rsidR="00D07AC3" w:rsidRDefault="00D07AC3" w:rsidP="006C45F3">
            <w:pPr>
              <w:pStyle w:val="TableParagraph"/>
              <w:spacing w:before="131"/>
              <w:ind w:left="508" w:right="72" w:firstLine="556"/>
              <w:rPr>
                <w:b/>
                <w:sz w:val="20"/>
              </w:rPr>
            </w:pPr>
            <w:r>
              <w:rPr>
                <w:b/>
                <w:sz w:val="20"/>
              </w:rPr>
              <w:t xml:space="preserve">Working </w:t>
            </w:r>
            <w:r>
              <w:rPr>
                <w:b/>
                <w:w w:val="95"/>
                <w:sz w:val="20"/>
              </w:rPr>
              <w:t>independently</w:t>
            </w:r>
          </w:p>
        </w:tc>
        <w:tc>
          <w:tcPr>
            <w:tcW w:w="5930" w:type="dxa"/>
            <w:tcBorders>
              <w:top w:val="single" w:sz="4" w:space="0" w:color="000000"/>
              <w:left w:val="single" w:sz="4" w:space="0" w:color="000000"/>
              <w:bottom w:val="single" w:sz="4" w:space="0" w:color="000000"/>
              <w:right w:val="single" w:sz="4" w:space="0" w:color="000000"/>
            </w:tcBorders>
          </w:tcPr>
          <w:p w14:paraId="559014FD" w14:textId="77777777" w:rsidR="00D07AC3" w:rsidRDefault="00D07AC3" w:rsidP="006C45F3">
            <w:pPr>
              <w:pStyle w:val="TableParagraph"/>
              <w:spacing w:before="134"/>
              <w:ind w:left="114"/>
              <w:rPr>
                <w:sz w:val="20"/>
              </w:rPr>
            </w:pPr>
            <w:r>
              <w:rPr>
                <w:sz w:val="20"/>
              </w:rPr>
              <w:t>Work independently with individuals or small groups when required</w:t>
            </w:r>
          </w:p>
        </w:tc>
        <w:tc>
          <w:tcPr>
            <w:tcW w:w="377" w:type="dxa"/>
            <w:tcBorders>
              <w:top w:val="single" w:sz="4" w:space="0" w:color="000000"/>
              <w:left w:val="single" w:sz="4" w:space="0" w:color="000000"/>
              <w:bottom w:val="single" w:sz="4" w:space="0" w:color="000000"/>
              <w:right w:val="single" w:sz="6" w:space="0" w:color="000000"/>
            </w:tcBorders>
          </w:tcPr>
          <w:p w14:paraId="559014FE"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4FF" w14:textId="77777777" w:rsidR="00D07AC3" w:rsidRDefault="00D07AC3" w:rsidP="006C45F3">
            <w:pPr>
              <w:pStyle w:val="TableParagraph"/>
              <w:spacing w:before="7"/>
              <w:rPr>
                <w:b/>
                <w:sz w:val="23"/>
              </w:rPr>
            </w:pPr>
          </w:p>
          <w:p w14:paraId="55901500" w14:textId="77777777" w:rsidR="00D07AC3" w:rsidRDefault="00D07AC3" w:rsidP="006C45F3">
            <w:pPr>
              <w:pStyle w:val="TableParagraph"/>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501"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502" w14:textId="77777777" w:rsidR="00D07AC3" w:rsidRDefault="00D07AC3" w:rsidP="006C45F3">
            <w:pPr>
              <w:pStyle w:val="TableParagraph"/>
              <w:spacing w:before="7"/>
              <w:rPr>
                <w:b/>
                <w:sz w:val="23"/>
              </w:rPr>
            </w:pPr>
          </w:p>
          <w:p w14:paraId="55901503" w14:textId="77777777" w:rsidR="00D07AC3" w:rsidRDefault="00D07AC3" w:rsidP="006C45F3">
            <w:pPr>
              <w:pStyle w:val="TableParagraph"/>
              <w:ind w:left="489"/>
              <w:rPr>
                <w:b/>
                <w:sz w:val="16"/>
              </w:rPr>
            </w:pPr>
            <w:r>
              <w:rPr>
                <w:b/>
                <w:sz w:val="16"/>
              </w:rPr>
              <w:t>I</w:t>
            </w:r>
          </w:p>
        </w:tc>
      </w:tr>
      <w:tr w:rsidR="00D07AC3" w14:paraId="5590150F" w14:textId="77777777" w:rsidTr="006C45F3">
        <w:trPr>
          <w:trHeight w:val="678"/>
        </w:trPr>
        <w:tc>
          <w:tcPr>
            <w:tcW w:w="1976" w:type="dxa"/>
            <w:tcBorders>
              <w:top w:val="single" w:sz="4" w:space="0" w:color="000000"/>
              <w:bottom w:val="single" w:sz="4" w:space="0" w:color="000000"/>
              <w:right w:val="single" w:sz="4" w:space="0" w:color="000000"/>
            </w:tcBorders>
          </w:tcPr>
          <w:p w14:paraId="55901505" w14:textId="77777777" w:rsidR="00D07AC3" w:rsidRDefault="00D07AC3" w:rsidP="006C45F3">
            <w:pPr>
              <w:pStyle w:val="TableParagraph"/>
              <w:spacing w:before="10"/>
              <w:rPr>
                <w:b/>
                <w:sz w:val="18"/>
              </w:rPr>
            </w:pPr>
          </w:p>
          <w:p w14:paraId="55901506" w14:textId="77777777" w:rsidR="00D07AC3" w:rsidRDefault="00D07AC3" w:rsidP="006C45F3">
            <w:pPr>
              <w:pStyle w:val="TableParagraph"/>
              <w:spacing w:before="1"/>
              <w:ind w:right="87"/>
              <w:jc w:val="right"/>
              <w:rPr>
                <w:b/>
                <w:sz w:val="20"/>
              </w:rPr>
            </w:pPr>
            <w:r>
              <w:rPr>
                <w:b/>
                <w:sz w:val="20"/>
              </w:rPr>
              <w:t>Managing people</w:t>
            </w:r>
          </w:p>
        </w:tc>
        <w:tc>
          <w:tcPr>
            <w:tcW w:w="5930" w:type="dxa"/>
            <w:tcBorders>
              <w:top w:val="single" w:sz="4" w:space="0" w:color="000000"/>
              <w:left w:val="single" w:sz="4" w:space="0" w:color="000000"/>
              <w:bottom w:val="single" w:sz="4" w:space="0" w:color="000000"/>
              <w:right w:val="single" w:sz="4" w:space="0" w:color="000000"/>
            </w:tcBorders>
          </w:tcPr>
          <w:p w14:paraId="55901507" w14:textId="77777777" w:rsidR="00D07AC3" w:rsidRDefault="00D07AC3" w:rsidP="006C45F3">
            <w:pPr>
              <w:pStyle w:val="TableParagraph"/>
              <w:spacing w:before="1"/>
              <w:rPr>
                <w:b/>
                <w:sz w:val="19"/>
              </w:rPr>
            </w:pPr>
          </w:p>
          <w:p w14:paraId="55901508" w14:textId="77777777" w:rsidR="00D07AC3" w:rsidRDefault="00D07AC3" w:rsidP="006C45F3">
            <w:pPr>
              <w:pStyle w:val="TableParagraph"/>
              <w:ind w:left="114"/>
              <w:rPr>
                <w:sz w:val="20"/>
              </w:rPr>
            </w:pPr>
            <w:r>
              <w:rPr>
                <w:sz w:val="20"/>
              </w:rPr>
              <w:t>Assist with orientation of new team members</w:t>
            </w:r>
          </w:p>
        </w:tc>
        <w:tc>
          <w:tcPr>
            <w:tcW w:w="377" w:type="dxa"/>
            <w:tcBorders>
              <w:top w:val="single" w:sz="4" w:space="0" w:color="000000"/>
              <w:left w:val="single" w:sz="4" w:space="0" w:color="000000"/>
              <w:bottom w:val="single" w:sz="4" w:space="0" w:color="000000"/>
              <w:right w:val="single" w:sz="6" w:space="0" w:color="000000"/>
            </w:tcBorders>
          </w:tcPr>
          <w:p w14:paraId="55901509"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50A" w14:textId="77777777" w:rsidR="00D07AC3" w:rsidRDefault="00D07AC3" w:rsidP="006C45F3">
            <w:pPr>
              <w:pStyle w:val="TableParagraph"/>
              <w:spacing w:before="1"/>
              <w:rPr>
                <w:b/>
                <w:sz w:val="21"/>
              </w:rPr>
            </w:pPr>
          </w:p>
          <w:p w14:paraId="5590150B" w14:textId="77777777" w:rsidR="00D07AC3" w:rsidRDefault="00D07AC3" w:rsidP="006C45F3">
            <w:pPr>
              <w:pStyle w:val="TableParagraph"/>
              <w:spacing w:before="1"/>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50C"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50D" w14:textId="77777777" w:rsidR="00D07AC3" w:rsidRDefault="00D07AC3" w:rsidP="006C45F3">
            <w:pPr>
              <w:pStyle w:val="TableParagraph"/>
              <w:spacing w:before="1"/>
              <w:rPr>
                <w:b/>
                <w:sz w:val="21"/>
              </w:rPr>
            </w:pPr>
          </w:p>
          <w:p w14:paraId="5590150E" w14:textId="77777777" w:rsidR="00D07AC3" w:rsidRDefault="00D07AC3" w:rsidP="006C45F3">
            <w:pPr>
              <w:pStyle w:val="TableParagraph"/>
              <w:spacing w:before="1"/>
              <w:ind w:left="489"/>
              <w:rPr>
                <w:b/>
                <w:sz w:val="16"/>
              </w:rPr>
            </w:pPr>
            <w:r>
              <w:rPr>
                <w:b/>
                <w:sz w:val="16"/>
              </w:rPr>
              <w:t>I</w:t>
            </w:r>
          </w:p>
        </w:tc>
      </w:tr>
      <w:tr w:rsidR="00D07AC3" w14:paraId="55901517" w14:textId="77777777" w:rsidTr="006C45F3">
        <w:trPr>
          <w:trHeight w:val="441"/>
        </w:trPr>
        <w:tc>
          <w:tcPr>
            <w:tcW w:w="1976" w:type="dxa"/>
            <w:vMerge w:val="restart"/>
            <w:tcBorders>
              <w:top w:val="single" w:sz="4" w:space="0" w:color="000000"/>
              <w:bottom w:val="single" w:sz="4" w:space="0" w:color="000000"/>
              <w:right w:val="single" w:sz="4" w:space="0" w:color="000000"/>
            </w:tcBorders>
          </w:tcPr>
          <w:p w14:paraId="55901510" w14:textId="77777777" w:rsidR="00D07AC3" w:rsidRDefault="00D07AC3" w:rsidP="006C45F3">
            <w:pPr>
              <w:pStyle w:val="TableParagraph"/>
              <w:spacing w:before="5"/>
              <w:rPr>
                <w:b/>
                <w:sz w:val="17"/>
              </w:rPr>
            </w:pPr>
          </w:p>
          <w:p w14:paraId="55901511" w14:textId="77777777" w:rsidR="00D07AC3" w:rsidRDefault="00D07AC3" w:rsidP="006C45F3">
            <w:pPr>
              <w:pStyle w:val="TableParagraph"/>
              <w:ind w:left="909" w:right="74" w:firstLine="19"/>
              <w:rPr>
                <w:b/>
                <w:sz w:val="20"/>
              </w:rPr>
            </w:pPr>
            <w:r>
              <w:rPr>
                <w:b/>
                <w:sz w:val="20"/>
              </w:rPr>
              <w:t xml:space="preserve">Managing </w:t>
            </w:r>
            <w:r>
              <w:rPr>
                <w:b/>
                <w:w w:val="95"/>
                <w:sz w:val="20"/>
              </w:rPr>
              <w:t>resources</w:t>
            </w:r>
          </w:p>
        </w:tc>
        <w:tc>
          <w:tcPr>
            <w:tcW w:w="5930" w:type="dxa"/>
            <w:tcBorders>
              <w:top w:val="single" w:sz="4" w:space="0" w:color="000000"/>
              <w:left w:val="single" w:sz="4" w:space="0" w:color="000000"/>
              <w:bottom w:val="single" w:sz="4" w:space="0" w:color="000000"/>
              <w:right w:val="single" w:sz="4" w:space="0" w:color="000000"/>
            </w:tcBorders>
          </w:tcPr>
          <w:p w14:paraId="55901512" w14:textId="77777777" w:rsidR="00D07AC3" w:rsidRDefault="00D07AC3" w:rsidP="006C45F3">
            <w:pPr>
              <w:pStyle w:val="TableParagraph"/>
              <w:spacing w:before="105"/>
              <w:ind w:left="114"/>
              <w:rPr>
                <w:sz w:val="20"/>
              </w:rPr>
            </w:pPr>
            <w:r>
              <w:rPr>
                <w:sz w:val="20"/>
              </w:rPr>
              <w:t>Use and safekeeping of equipment</w:t>
            </w:r>
          </w:p>
        </w:tc>
        <w:tc>
          <w:tcPr>
            <w:tcW w:w="377" w:type="dxa"/>
            <w:tcBorders>
              <w:top w:val="single" w:sz="4" w:space="0" w:color="000000"/>
              <w:left w:val="single" w:sz="4" w:space="0" w:color="000000"/>
              <w:bottom w:val="single" w:sz="4" w:space="0" w:color="000000"/>
              <w:right w:val="single" w:sz="6" w:space="0" w:color="000000"/>
            </w:tcBorders>
          </w:tcPr>
          <w:p w14:paraId="55901513"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514" w14:textId="77777777" w:rsidR="00D07AC3" w:rsidRDefault="00D07AC3" w:rsidP="006C45F3">
            <w:pPr>
              <w:pStyle w:val="TableParagraph"/>
              <w:spacing w:before="123"/>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515"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516" w14:textId="77777777" w:rsidR="00D07AC3" w:rsidRDefault="00D07AC3" w:rsidP="006C45F3">
            <w:pPr>
              <w:pStyle w:val="TableParagraph"/>
              <w:spacing w:before="123"/>
              <w:ind w:left="489"/>
              <w:rPr>
                <w:b/>
                <w:sz w:val="16"/>
              </w:rPr>
            </w:pPr>
            <w:r>
              <w:rPr>
                <w:b/>
                <w:sz w:val="16"/>
              </w:rPr>
              <w:t>I</w:t>
            </w:r>
          </w:p>
        </w:tc>
      </w:tr>
      <w:tr w:rsidR="00D07AC3" w14:paraId="5590151E" w14:textId="77777777" w:rsidTr="006C45F3">
        <w:trPr>
          <w:trHeight w:val="397"/>
        </w:trPr>
        <w:tc>
          <w:tcPr>
            <w:tcW w:w="1976" w:type="dxa"/>
            <w:vMerge/>
            <w:tcBorders>
              <w:top w:val="nil"/>
              <w:bottom w:val="single" w:sz="4" w:space="0" w:color="000000"/>
              <w:right w:val="single" w:sz="4" w:space="0" w:color="000000"/>
            </w:tcBorders>
          </w:tcPr>
          <w:p w14:paraId="55901518" w14:textId="77777777" w:rsidR="00D07AC3" w:rsidRDefault="00D07AC3" w:rsidP="006C45F3">
            <w:pPr>
              <w:rPr>
                <w:sz w:val="2"/>
                <w:szCs w:val="2"/>
              </w:rPr>
            </w:pPr>
          </w:p>
        </w:tc>
        <w:tc>
          <w:tcPr>
            <w:tcW w:w="5930" w:type="dxa"/>
            <w:tcBorders>
              <w:top w:val="single" w:sz="4" w:space="0" w:color="000000"/>
              <w:left w:val="single" w:sz="4" w:space="0" w:color="000000"/>
              <w:bottom w:val="single" w:sz="4" w:space="0" w:color="000000"/>
              <w:right w:val="single" w:sz="4" w:space="0" w:color="000000"/>
            </w:tcBorders>
          </w:tcPr>
          <w:p w14:paraId="55901519" w14:textId="77777777" w:rsidR="00D07AC3" w:rsidRDefault="00D07AC3" w:rsidP="006C45F3">
            <w:pPr>
              <w:pStyle w:val="TableParagraph"/>
              <w:spacing w:before="90"/>
              <w:ind w:left="114"/>
              <w:rPr>
                <w:sz w:val="20"/>
              </w:rPr>
            </w:pPr>
            <w:r>
              <w:rPr>
                <w:sz w:val="20"/>
              </w:rPr>
              <w:t>Keeping written/electronic records as required</w:t>
            </w:r>
          </w:p>
        </w:tc>
        <w:tc>
          <w:tcPr>
            <w:tcW w:w="377" w:type="dxa"/>
            <w:tcBorders>
              <w:top w:val="single" w:sz="4" w:space="0" w:color="000000"/>
              <w:left w:val="single" w:sz="4" w:space="0" w:color="000000"/>
              <w:bottom w:val="single" w:sz="4" w:space="0" w:color="000000"/>
              <w:right w:val="single" w:sz="6" w:space="0" w:color="000000"/>
            </w:tcBorders>
          </w:tcPr>
          <w:p w14:paraId="5590151A"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51B" w14:textId="77777777" w:rsidR="00D07AC3" w:rsidRDefault="00D07AC3" w:rsidP="006C45F3">
            <w:pPr>
              <w:pStyle w:val="TableParagraph"/>
              <w:spacing w:before="111"/>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51C"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51D" w14:textId="77777777" w:rsidR="00D07AC3" w:rsidRDefault="00D07AC3" w:rsidP="006C45F3">
            <w:pPr>
              <w:pStyle w:val="TableParagraph"/>
              <w:spacing w:before="111"/>
              <w:ind w:left="489"/>
              <w:rPr>
                <w:b/>
                <w:sz w:val="16"/>
              </w:rPr>
            </w:pPr>
            <w:r>
              <w:rPr>
                <w:b/>
                <w:sz w:val="16"/>
              </w:rPr>
              <w:t>I</w:t>
            </w:r>
          </w:p>
        </w:tc>
      </w:tr>
      <w:tr w:rsidR="00D07AC3" w14:paraId="55901528" w14:textId="77777777" w:rsidTr="006C45F3">
        <w:trPr>
          <w:trHeight w:val="722"/>
        </w:trPr>
        <w:tc>
          <w:tcPr>
            <w:tcW w:w="1976" w:type="dxa"/>
            <w:tcBorders>
              <w:top w:val="single" w:sz="4" w:space="0" w:color="000000"/>
              <w:bottom w:val="single" w:sz="4" w:space="0" w:color="000000"/>
              <w:right w:val="single" w:sz="4" w:space="0" w:color="000000"/>
            </w:tcBorders>
          </w:tcPr>
          <w:p w14:paraId="5590151F" w14:textId="77777777" w:rsidR="00D07AC3" w:rsidRDefault="00D07AC3" w:rsidP="006C45F3">
            <w:pPr>
              <w:pStyle w:val="TableParagraph"/>
              <w:spacing w:before="5"/>
              <w:rPr>
                <w:b/>
                <w:sz w:val="21"/>
              </w:rPr>
            </w:pPr>
          </w:p>
          <w:p w14:paraId="55901520" w14:textId="77777777" w:rsidR="00D07AC3" w:rsidRDefault="00D07AC3" w:rsidP="006C45F3">
            <w:pPr>
              <w:pStyle w:val="TableParagraph"/>
              <w:ind w:right="86"/>
              <w:jc w:val="right"/>
              <w:rPr>
                <w:b/>
                <w:sz w:val="20"/>
              </w:rPr>
            </w:pPr>
            <w:r>
              <w:rPr>
                <w:b/>
                <w:sz w:val="20"/>
              </w:rPr>
              <w:t>Managing risk</w:t>
            </w:r>
          </w:p>
        </w:tc>
        <w:tc>
          <w:tcPr>
            <w:tcW w:w="5930" w:type="dxa"/>
            <w:tcBorders>
              <w:top w:val="single" w:sz="4" w:space="0" w:color="000000"/>
              <w:left w:val="single" w:sz="4" w:space="0" w:color="000000"/>
              <w:bottom w:val="single" w:sz="4" w:space="0" w:color="000000"/>
              <w:right w:val="single" w:sz="4" w:space="0" w:color="000000"/>
            </w:tcBorders>
          </w:tcPr>
          <w:p w14:paraId="55901521" w14:textId="77777777" w:rsidR="00D07AC3" w:rsidRDefault="00D07AC3" w:rsidP="006C45F3">
            <w:pPr>
              <w:pStyle w:val="TableParagraph"/>
              <w:spacing w:before="134"/>
              <w:ind w:left="114" w:right="349"/>
              <w:rPr>
                <w:sz w:val="20"/>
              </w:rPr>
            </w:pPr>
            <w:r>
              <w:rPr>
                <w:sz w:val="20"/>
              </w:rPr>
              <w:t>Awareness of ITFL policy and procedures in relation to child care including health and safety, child protection</w:t>
            </w:r>
          </w:p>
        </w:tc>
        <w:tc>
          <w:tcPr>
            <w:tcW w:w="377" w:type="dxa"/>
            <w:tcBorders>
              <w:top w:val="single" w:sz="4" w:space="0" w:color="000000"/>
              <w:left w:val="single" w:sz="4" w:space="0" w:color="000000"/>
              <w:bottom w:val="single" w:sz="4" w:space="0" w:color="000000"/>
              <w:right w:val="single" w:sz="6" w:space="0" w:color="000000"/>
            </w:tcBorders>
          </w:tcPr>
          <w:p w14:paraId="55901522"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bottom w:val="single" w:sz="4" w:space="0" w:color="000000"/>
              <w:right w:val="single" w:sz="4" w:space="0" w:color="000000"/>
            </w:tcBorders>
          </w:tcPr>
          <w:p w14:paraId="55901523" w14:textId="77777777" w:rsidR="00D07AC3" w:rsidRDefault="00D07AC3" w:rsidP="006C45F3">
            <w:pPr>
              <w:pStyle w:val="TableParagraph"/>
              <w:spacing w:before="7"/>
              <w:rPr>
                <w:b/>
                <w:sz w:val="23"/>
              </w:rPr>
            </w:pPr>
          </w:p>
          <w:p w14:paraId="55901524" w14:textId="77777777" w:rsidR="00D07AC3" w:rsidRDefault="00D07AC3" w:rsidP="006C45F3">
            <w:pPr>
              <w:pStyle w:val="TableParagraph"/>
              <w:ind w:left="111"/>
              <w:rPr>
                <w:b/>
                <w:sz w:val="16"/>
              </w:rPr>
            </w:pPr>
            <w:r>
              <w:rPr>
                <w:b/>
                <w:sz w:val="16"/>
              </w:rPr>
              <w:t>X</w:t>
            </w:r>
          </w:p>
        </w:tc>
        <w:tc>
          <w:tcPr>
            <w:tcW w:w="361" w:type="dxa"/>
            <w:tcBorders>
              <w:top w:val="single" w:sz="4" w:space="0" w:color="000000"/>
              <w:left w:val="single" w:sz="4" w:space="0" w:color="000000"/>
              <w:bottom w:val="single" w:sz="4" w:space="0" w:color="000000"/>
              <w:right w:val="single" w:sz="4" w:space="0" w:color="000000"/>
            </w:tcBorders>
          </w:tcPr>
          <w:p w14:paraId="55901525"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5901526" w14:textId="77777777" w:rsidR="00D07AC3" w:rsidRDefault="00D07AC3" w:rsidP="006C45F3">
            <w:pPr>
              <w:pStyle w:val="TableParagraph"/>
              <w:spacing w:before="7"/>
              <w:rPr>
                <w:b/>
                <w:sz w:val="23"/>
              </w:rPr>
            </w:pPr>
          </w:p>
          <w:p w14:paraId="55901527" w14:textId="77777777" w:rsidR="00D07AC3" w:rsidRDefault="00D07AC3" w:rsidP="006C45F3">
            <w:pPr>
              <w:pStyle w:val="TableParagraph"/>
              <w:ind w:left="489"/>
              <w:rPr>
                <w:b/>
                <w:sz w:val="16"/>
              </w:rPr>
            </w:pPr>
            <w:r>
              <w:rPr>
                <w:b/>
                <w:sz w:val="16"/>
              </w:rPr>
              <w:t>I</w:t>
            </w:r>
          </w:p>
        </w:tc>
      </w:tr>
      <w:tr w:rsidR="00D07AC3" w14:paraId="55901533" w14:textId="77777777" w:rsidTr="006C45F3">
        <w:trPr>
          <w:trHeight w:val="680"/>
        </w:trPr>
        <w:tc>
          <w:tcPr>
            <w:tcW w:w="1976" w:type="dxa"/>
            <w:tcBorders>
              <w:top w:val="single" w:sz="4" w:space="0" w:color="000000"/>
              <w:right w:val="single" w:sz="4" w:space="0" w:color="000000"/>
            </w:tcBorders>
          </w:tcPr>
          <w:p w14:paraId="55901529" w14:textId="77777777" w:rsidR="00D07AC3" w:rsidRDefault="00D07AC3" w:rsidP="006C45F3">
            <w:pPr>
              <w:pStyle w:val="TableParagraph"/>
              <w:spacing w:before="8"/>
              <w:rPr>
                <w:b/>
                <w:sz w:val="19"/>
              </w:rPr>
            </w:pPr>
          </w:p>
          <w:p w14:paraId="5590152A" w14:textId="77777777" w:rsidR="00D07AC3" w:rsidRDefault="00D07AC3" w:rsidP="006C45F3">
            <w:pPr>
              <w:pStyle w:val="TableParagraph"/>
              <w:spacing w:before="1"/>
              <w:ind w:right="90"/>
              <w:jc w:val="right"/>
              <w:rPr>
                <w:b/>
                <w:sz w:val="20"/>
              </w:rPr>
            </w:pPr>
            <w:r>
              <w:rPr>
                <w:b/>
                <w:sz w:val="20"/>
              </w:rPr>
              <w:t>Managing oneself</w:t>
            </w:r>
          </w:p>
        </w:tc>
        <w:tc>
          <w:tcPr>
            <w:tcW w:w="5930" w:type="dxa"/>
            <w:tcBorders>
              <w:top w:val="single" w:sz="4" w:space="0" w:color="000000"/>
              <w:left w:val="single" w:sz="4" w:space="0" w:color="000000"/>
              <w:right w:val="single" w:sz="4" w:space="0" w:color="000000"/>
            </w:tcBorders>
          </w:tcPr>
          <w:p w14:paraId="5590152B" w14:textId="77777777" w:rsidR="00D07AC3" w:rsidRDefault="00D07AC3" w:rsidP="006C45F3">
            <w:pPr>
              <w:pStyle w:val="TableParagraph"/>
              <w:spacing w:before="11"/>
              <w:rPr>
                <w:b/>
                <w:sz w:val="19"/>
              </w:rPr>
            </w:pPr>
          </w:p>
          <w:p w14:paraId="5590152C" w14:textId="77777777" w:rsidR="00D07AC3" w:rsidRDefault="00D07AC3" w:rsidP="006C45F3">
            <w:pPr>
              <w:pStyle w:val="TableParagraph"/>
              <w:ind w:left="114"/>
              <w:rPr>
                <w:sz w:val="20"/>
              </w:rPr>
            </w:pPr>
            <w:r>
              <w:rPr>
                <w:sz w:val="20"/>
              </w:rPr>
              <w:t>Awareness of opportunities for self-development</w:t>
            </w:r>
          </w:p>
        </w:tc>
        <w:tc>
          <w:tcPr>
            <w:tcW w:w="377" w:type="dxa"/>
            <w:tcBorders>
              <w:top w:val="single" w:sz="4" w:space="0" w:color="000000"/>
              <w:left w:val="single" w:sz="4" w:space="0" w:color="000000"/>
              <w:right w:val="single" w:sz="6" w:space="0" w:color="000000"/>
            </w:tcBorders>
          </w:tcPr>
          <w:p w14:paraId="5590152D" w14:textId="77777777" w:rsidR="00D07AC3" w:rsidRDefault="00D07AC3" w:rsidP="006C45F3">
            <w:pPr>
              <w:pStyle w:val="TableParagraph"/>
              <w:rPr>
                <w:rFonts w:ascii="Times New Roman"/>
                <w:sz w:val="18"/>
              </w:rPr>
            </w:pPr>
          </w:p>
        </w:tc>
        <w:tc>
          <w:tcPr>
            <w:tcW w:w="363" w:type="dxa"/>
            <w:tcBorders>
              <w:top w:val="single" w:sz="4" w:space="0" w:color="000000"/>
              <w:left w:val="single" w:sz="6" w:space="0" w:color="000000"/>
              <w:right w:val="single" w:sz="4" w:space="0" w:color="000000"/>
            </w:tcBorders>
          </w:tcPr>
          <w:p w14:paraId="5590152E" w14:textId="77777777" w:rsidR="00D07AC3" w:rsidRDefault="00D07AC3" w:rsidP="006C45F3">
            <w:pPr>
              <w:pStyle w:val="TableParagraph"/>
              <w:spacing w:before="11"/>
              <w:rPr>
                <w:b/>
                <w:sz w:val="21"/>
              </w:rPr>
            </w:pPr>
          </w:p>
          <w:p w14:paraId="5590152F" w14:textId="77777777" w:rsidR="00D07AC3" w:rsidRDefault="00D07AC3" w:rsidP="006C45F3">
            <w:pPr>
              <w:pStyle w:val="TableParagraph"/>
              <w:ind w:left="111"/>
              <w:rPr>
                <w:b/>
                <w:sz w:val="16"/>
              </w:rPr>
            </w:pPr>
            <w:r>
              <w:rPr>
                <w:b/>
                <w:sz w:val="16"/>
              </w:rPr>
              <w:t>X</w:t>
            </w:r>
          </w:p>
        </w:tc>
        <w:tc>
          <w:tcPr>
            <w:tcW w:w="361" w:type="dxa"/>
            <w:tcBorders>
              <w:top w:val="single" w:sz="4" w:space="0" w:color="000000"/>
              <w:left w:val="single" w:sz="4" w:space="0" w:color="000000"/>
              <w:right w:val="single" w:sz="4" w:space="0" w:color="000000"/>
            </w:tcBorders>
          </w:tcPr>
          <w:p w14:paraId="55901530" w14:textId="77777777" w:rsidR="00D07AC3" w:rsidRDefault="00D07AC3" w:rsidP="006C45F3">
            <w:pPr>
              <w:pStyle w:val="TableParagraph"/>
              <w:rPr>
                <w:rFonts w:ascii="Times New Roman"/>
                <w:sz w:val="18"/>
              </w:rPr>
            </w:pPr>
          </w:p>
        </w:tc>
        <w:tc>
          <w:tcPr>
            <w:tcW w:w="1014" w:type="dxa"/>
            <w:tcBorders>
              <w:top w:val="single" w:sz="4" w:space="0" w:color="000000"/>
              <w:left w:val="single" w:sz="4" w:space="0" w:color="000000"/>
            </w:tcBorders>
          </w:tcPr>
          <w:p w14:paraId="55901531" w14:textId="77777777" w:rsidR="00D07AC3" w:rsidRDefault="00D07AC3" w:rsidP="006C45F3">
            <w:pPr>
              <w:pStyle w:val="TableParagraph"/>
              <w:spacing w:before="11"/>
              <w:rPr>
                <w:b/>
                <w:sz w:val="21"/>
              </w:rPr>
            </w:pPr>
          </w:p>
          <w:p w14:paraId="55901532" w14:textId="77777777" w:rsidR="00D07AC3" w:rsidRDefault="00D07AC3" w:rsidP="006C45F3">
            <w:pPr>
              <w:pStyle w:val="TableParagraph"/>
              <w:ind w:left="489"/>
              <w:rPr>
                <w:b/>
                <w:sz w:val="16"/>
              </w:rPr>
            </w:pPr>
            <w:r>
              <w:rPr>
                <w:b/>
                <w:sz w:val="16"/>
              </w:rPr>
              <w:t>I</w:t>
            </w:r>
          </w:p>
        </w:tc>
      </w:tr>
    </w:tbl>
    <w:p w14:paraId="55901534" w14:textId="77777777" w:rsidR="00D07AC3" w:rsidRDefault="00D07AC3" w:rsidP="00D07AC3">
      <w:pPr>
        <w:rPr>
          <w:sz w:val="16"/>
        </w:rPr>
        <w:sectPr w:rsidR="00D07AC3">
          <w:pgSz w:w="11920" w:h="16850"/>
          <w:pgMar w:top="840" w:right="420" w:bottom="1020" w:left="740" w:header="0" w:footer="840" w:gutter="0"/>
          <w:cols w:space="720"/>
        </w:sectPr>
      </w:pPr>
    </w:p>
    <w:p w14:paraId="55901535" w14:textId="77777777" w:rsidR="00F92359" w:rsidRDefault="00F92359"/>
    <w:sectPr w:rsidR="00F92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C3"/>
    <w:rsid w:val="001D0C54"/>
    <w:rsid w:val="003F3F06"/>
    <w:rsid w:val="0085727F"/>
    <w:rsid w:val="00B2468C"/>
    <w:rsid w:val="00D07AC3"/>
    <w:rsid w:val="00F92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144B"/>
  <w15:chartTrackingRefBased/>
  <w15:docId w15:val="{0FB16479-5451-486F-A29C-180069E0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7AC3"/>
    <w:pPr>
      <w:widowControl w:val="0"/>
      <w:autoSpaceDE w:val="0"/>
      <w:autoSpaceDN w:val="0"/>
      <w:spacing w:after="0" w:line="240" w:lineRule="auto"/>
    </w:pPr>
    <w:rPr>
      <w:rFonts w:ascii="Arial" w:eastAsia="Arial" w:hAnsi="Arial" w:cs="Arial"/>
      <w:lang w:eastAsia="en-GB" w:bidi="en-GB"/>
    </w:rPr>
  </w:style>
  <w:style w:type="paragraph" w:styleId="Heading2">
    <w:name w:val="heading 2"/>
    <w:basedOn w:val="Normal"/>
    <w:link w:val="Heading2Char"/>
    <w:uiPriority w:val="1"/>
    <w:qFormat/>
    <w:rsid w:val="00D07AC3"/>
    <w:pPr>
      <w:ind w:left="3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07AC3"/>
    <w:rPr>
      <w:rFonts w:ascii="Arial" w:eastAsia="Arial" w:hAnsi="Arial" w:cs="Arial"/>
      <w:b/>
      <w:bCs/>
      <w:sz w:val="24"/>
      <w:szCs w:val="24"/>
      <w:lang w:eastAsia="en-GB" w:bidi="en-GB"/>
    </w:rPr>
  </w:style>
  <w:style w:type="paragraph" w:styleId="BodyText">
    <w:name w:val="Body Text"/>
    <w:basedOn w:val="Normal"/>
    <w:link w:val="BodyTextChar"/>
    <w:uiPriority w:val="1"/>
    <w:qFormat/>
    <w:rsid w:val="00D07AC3"/>
    <w:rPr>
      <w:sz w:val="24"/>
      <w:szCs w:val="24"/>
    </w:rPr>
  </w:style>
  <w:style w:type="character" w:customStyle="1" w:styleId="BodyTextChar">
    <w:name w:val="Body Text Char"/>
    <w:basedOn w:val="DefaultParagraphFont"/>
    <w:link w:val="BodyText"/>
    <w:uiPriority w:val="1"/>
    <w:rsid w:val="00D07AC3"/>
    <w:rPr>
      <w:rFonts w:ascii="Arial" w:eastAsia="Arial" w:hAnsi="Arial" w:cs="Arial"/>
      <w:sz w:val="24"/>
      <w:szCs w:val="24"/>
      <w:lang w:eastAsia="en-GB" w:bidi="en-GB"/>
    </w:rPr>
  </w:style>
  <w:style w:type="paragraph" w:customStyle="1" w:styleId="TableParagraph">
    <w:name w:val="Table Paragraph"/>
    <w:basedOn w:val="Normal"/>
    <w:uiPriority w:val="1"/>
    <w:qFormat/>
    <w:rsid w:val="00D0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1c2bd1-002c-46b0-ade6-4b08e69701ec" xsi:nil="true"/>
    <_ip_UnifiedCompliancePolicyProperties xmlns="http://schemas.microsoft.com/sharepoint/v3" xsi:nil="true"/>
    <lcf76f155ced4ddcb4097134ff3c332f xmlns="e3761d21-6914-4dab-8152-b404c8dd81b1">
      <Terms xmlns="http://schemas.microsoft.com/office/infopath/2007/PartnerControls"/>
    </lcf76f155ced4ddcb4097134ff3c332f>
    <Lesson xmlns="e3761d21-6914-4dab-8152-b404c8dd81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D72E71A33D0498A822F941EF73698" ma:contentTypeVersion="19" ma:contentTypeDescription="Create a new document." ma:contentTypeScope="" ma:versionID="a7ea6ea114990546b1c4bc7dbdc7b493">
  <xsd:schema xmlns:xsd="http://www.w3.org/2001/XMLSchema" xmlns:xs="http://www.w3.org/2001/XMLSchema" xmlns:p="http://schemas.microsoft.com/office/2006/metadata/properties" xmlns:ns1="http://schemas.microsoft.com/sharepoint/v3" xmlns:ns2="af1c2bd1-002c-46b0-ade6-4b08e69701ec" xmlns:ns3="e3761d21-6914-4dab-8152-b404c8dd81b1" targetNamespace="http://schemas.microsoft.com/office/2006/metadata/properties" ma:root="true" ma:fieldsID="b0b9c8ba8c2319543df3459098968de1" ns1:_="" ns2:_="" ns3:_="">
    <xsd:import namespace="http://schemas.microsoft.com/sharepoint/v3"/>
    <xsd:import namespace="af1c2bd1-002c-46b0-ade6-4b08e69701ec"/>
    <xsd:import namespace="e3761d21-6914-4dab-8152-b404c8dd81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ess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c2bd1-002c-46b0-ade6-4b08e6970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28ff211-6eec-40eb-bf6d-e5b4aa7a1bca}" ma:internalName="TaxCatchAll" ma:showField="CatchAllData" ma:web="af1c2bd1-002c-46b0-ade6-4b08e6970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61d21-6914-4dab-8152-b404c8dd81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esson" ma:index="23" nillable="true" ma:displayName="Lesson" ma:format="Dropdown" ma:internalName="Lesson"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4b3845-947e-4f19-bbe4-21688f7fdb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6477D-7700-4828-A0D1-FF4E29F97494}">
  <ds:schemaRefs>
    <ds:schemaRef ds:uri="af1c2bd1-002c-46b0-ade6-4b08e69701ec"/>
    <ds:schemaRef ds:uri="http://schemas.microsoft.com/sharepoint/v3"/>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3761d21-6914-4dab-8152-b404c8dd81b1"/>
    <ds:schemaRef ds:uri="http://schemas.microsoft.com/office/2006/metadata/properties"/>
  </ds:schemaRefs>
</ds:datastoreItem>
</file>

<file path=customXml/itemProps2.xml><?xml version="1.0" encoding="utf-8"?>
<ds:datastoreItem xmlns:ds="http://schemas.openxmlformats.org/officeDocument/2006/customXml" ds:itemID="{FACD6B47-E39B-4F57-ABF5-B11F820EA8C4}">
  <ds:schemaRefs>
    <ds:schemaRef ds:uri="http://schemas.microsoft.com/sharepoint/v3/contenttype/forms"/>
  </ds:schemaRefs>
</ds:datastoreItem>
</file>

<file path=customXml/itemProps3.xml><?xml version="1.0" encoding="utf-8"?>
<ds:datastoreItem xmlns:ds="http://schemas.openxmlformats.org/officeDocument/2006/customXml" ds:itemID="{C84A3E8A-6C6F-4591-8CA4-69318665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1c2bd1-002c-46b0-ade6-4b08e69701ec"/>
    <ds:schemaRef ds:uri="e3761d21-6914-4dab-8152-b404c8dd8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Underwood</dc:creator>
  <cp:keywords/>
  <dc:description/>
  <cp:lastModifiedBy>Mrs J Smith</cp:lastModifiedBy>
  <cp:revision>2</cp:revision>
  <dcterms:created xsi:type="dcterms:W3CDTF">2023-11-06T06:56:00Z</dcterms:created>
  <dcterms:modified xsi:type="dcterms:W3CDTF">2023-11-06T06:56:00Z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0x010100732D72E71A33D0498A822F941EF73698</vt:lpwstr>
  </property>
</Properties>
</file>