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1418" w14:textId="77777777" w:rsidR="00C132A2" w:rsidRDefault="00C132A2" w:rsidP="00B051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en-GB"/>
        </w:rPr>
      </w:pPr>
    </w:p>
    <w:p w14:paraId="22AEA0FC" w14:textId="77777777" w:rsidR="00361F2E" w:rsidRDefault="00361F2E" w:rsidP="00B051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en-GB"/>
        </w:rPr>
      </w:pPr>
    </w:p>
    <w:p w14:paraId="3196078F" w14:textId="79937A8D" w:rsidR="00B051FA" w:rsidRDefault="00B051FA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b/>
          <w:bCs/>
          <w:sz w:val="24"/>
          <w:szCs w:val="24"/>
          <w:lang w:eastAsia="en-GB"/>
        </w:rPr>
      </w:pPr>
      <w:r w:rsidRPr="5B6985E9">
        <w:rPr>
          <w:rFonts w:ascii="Twinkl Cursive Unlooped Light" w:eastAsia="Times New Roman" w:hAnsi="Twinkl Cursive Unlooped Light" w:cs="Calibri"/>
          <w:b/>
          <w:bCs/>
          <w:color w:val="000000" w:themeColor="text1"/>
          <w:sz w:val="24"/>
          <w:szCs w:val="24"/>
          <w:lang w:eastAsia="en-GB"/>
        </w:rPr>
        <w:t>Person Specification:</w:t>
      </w:r>
      <w:r w:rsidR="004B2ECE" w:rsidRPr="5B6985E9">
        <w:rPr>
          <w:rFonts w:ascii="Twinkl Cursive Unlooped Light" w:eastAsia="Times New Roman" w:hAnsi="Twinkl Cursive Unlooped Light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5B6985E9">
        <w:rPr>
          <w:rFonts w:ascii="Twinkl Cursive Unlooped Light" w:eastAsia="Times New Roman" w:hAnsi="Twinkl Cursive Unlooped Light" w:cs="Calibri"/>
          <w:b/>
          <w:bCs/>
          <w:color w:val="000000" w:themeColor="text1"/>
          <w:sz w:val="24"/>
          <w:szCs w:val="24"/>
          <w:lang w:eastAsia="en-GB"/>
        </w:rPr>
        <w:t xml:space="preserve">Teaching Assistant </w:t>
      </w:r>
      <w:r w:rsidRPr="5B6985E9">
        <w:rPr>
          <w:rFonts w:ascii="Twinkl Cursive Unlooped Light" w:eastAsia="Times New Roman" w:hAnsi="Twinkl Cursive Unlooped Light" w:cs="Calibri"/>
          <w:b/>
          <w:bCs/>
          <w:sz w:val="24"/>
          <w:szCs w:val="24"/>
          <w:lang w:eastAsia="en-GB"/>
        </w:rPr>
        <w:t xml:space="preserve">Grade </w:t>
      </w:r>
      <w:r w:rsidR="50C4BF94" w:rsidRPr="5B6985E9">
        <w:rPr>
          <w:rFonts w:ascii="Twinkl Cursive Unlooped Light" w:eastAsia="Times New Roman" w:hAnsi="Twinkl Cursive Unlooped Light" w:cs="Calibri"/>
          <w:b/>
          <w:bCs/>
          <w:sz w:val="24"/>
          <w:szCs w:val="24"/>
          <w:lang w:eastAsia="en-GB"/>
        </w:rPr>
        <w:t>7</w:t>
      </w:r>
      <w:r w:rsidR="00481B1D" w:rsidRPr="5B6985E9">
        <w:rPr>
          <w:rFonts w:ascii="Twinkl Cursive Unlooped Light" w:eastAsia="Times New Roman" w:hAnsi="Twinkl Cursive Unlooped Light" w:cs="Calibri"/>
          <w:b/>
          <w:bCs/>
          <w:sz w:val="24"/>
          <w:szCs w:val="24"/>
          <w:lang w:eastAsia="en-GB"/>
        </w:rPr>
        <w:t xml:space="preserve"> </w:t>
      </w:r>
    </w:p>
    <w:p w14:paraId="0510771B" w14:textId="6AD122B2" w:rsidR="00481B1D" w:rsidRPr="00481B1D" w:rsidRDefault="00481B1D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sz w:val="24"/>
          <w:szCs w:val="24"/>
          <w:lang w:eastAsia="en-GB"/>
        </w:rPr>
      </w:pPr>
      <w:r w:rsidRPr="00481B1D">
        <w:rPr>
          <w:rFonts w:ascii="Twinkl Cursive Unlooped Light" w:eastAsia="Times New Roman" w:hAnsi="Twinkl Cursive Unlooped Light" w:cs="Calibri"/>
          <w:sz w:val="24"/>
          <w:szCs w:val="24"/>
          <w:lang w:eastAsia="en-GB"/>
        </w:rPr>
        <w:t xml:space="preserve">The person specification sets out the criteria to be used in determining whether an individual is likely to be able to undertake the duties on the job description. </w:t>
      </w:r>
    </w:p>
    <w:p w14:paraId="63ACD82E" w14:textId="77777777" w:rsidR="00B051FA" w:rsidRDefault="00B051FA" w:rsidP="00B051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tbl>
      <w:tblPr>
        <w:tblW w:w="10348" w:type="dxa"/>
        <w:tblInd w:w="-7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2552"/>
        <w:gridCol w:w="1842"/>
      </w:tblGrid>
      <w:tr w:rsidR="00B051FA" w:rsidRPr="00204CE8" w14:paraId="697CAD2A" w14:textId="77777777" w:rsidTr="302E9AB4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78EE57BD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6AA8F79A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Essential Requirement 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6F2FB838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>Desirable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14BB1E0E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Method of Assessment </w:t>
            </w:r>
          </w:p>
        </w:tc>
      </w:tr>
      <w:tr w:rsidR="00C132A2" w:rsidRPr="00204CE8" w14:paraId="1D0CDE24" w14:textId="77777777" w:rsidTr="302E9AB4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E6C4D9" w14:textId="0B502D7A" w:rsidR="00C132A2" w:rsidRPr="00204CE8" w:rsidRDefault="00C132A2" w:rsidP="004C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Safeguarding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0B16EE9" w14:textId="064B9221" w:rsidR="004C5799" w:rsidRPr="00204CE8" w:rsidRDefault="004C5799" w:rsidP="004C5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 satisfactory DBS clearance </w:t>
            </w:r>
          </w:p>
          <w:p w14:paraId="16CFA857" w14:textId="1B85FFCB" w:rsidR="00C132A2" w:rsidRPr="00204CE8" w:rsidRDefault="00C132A2" w:rsidP="004C5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Positive references</w:t>
            </w:r>
          </w:p>
          <w:p w14:paraId="7EB2C358" w14:textId="5DDB0BF1" w:rsidR="00C132A2" w:rsidRPr="00204CE8" w:rsidRDefault="00C132A2" w:rsidP="004C5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Awareness of safeguarding procedures</w:t>
            </w:r>
          </w:p>
          <w:p w14:paraId="37660484" w14:textId="19DD4E82" w:rsidR="00C132A2" w:rsidRPr="00204CE8" w:rsidRDefault="00C132A2" w:rsidP="004C5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follow school policy</w:t>
            </w:r>
          </w:p>
          <w:p w14:paraId="5D1A7705" w14:textId="28BCE6A3" w:rsidR="00C132A2" w:rsidRPr="00204CE8" w:rsidRDefault="00C132A2" w:rsidP="00C1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41DB8" w14:textId="77777777" w:rsidR="00111799" w:rsidRPr="00111799" w:rsidRDefault="00C132A2" w:rsidP="00111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E</w:t>
            </w:r>
            <w:r w:rsidR="00361F2E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xperience </w:t>
            </w: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of working with and engaging with other agencies</w:t>
            </w:r>
          </w:p>
          <w:p w14:paraId="5B54F1E0" w14:textId="7C606366" w:rsidR="00C132A2" w:rsidRPr="00204CE8" w:rsidRDefault="6720B6D8" w:rsidP="00111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Experience</w:t>
            </w:r>
            <w:r w:rsidR="00C132A2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of using CP</w:t>
            </w:r>
            <w:r w:rsidR="1454E98F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OMS </w:t>
            </w:r>
            <w:r w:rsidR="00C132A2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or similar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7AA1E1" w14:textId="77777777" w:rsidR="004C5799" w:rsidRPr="00204CE8" w:rsidRDefault="004C5799" w:rsidP="004C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Application form </w:t>
            </w:r>
          </w:p>
          <w:p w14:paraId="01D36BE5" w14:textId="77777777" w:rsidR="00C132A2" w:rsidRPr="00204CE8" w:rsidRDefault="004C5799" w:rsidP="004C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DBS clearance</w:t>
            </w:r>
          </w:p>
          <w:p w14:paraId="64D01044" w14:textId="2A64BE1A" w:rsidR="004C5799" w:rsidRPr="00204CE8" w:rsidRDefault="004C5799" w:rsidP="004C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Interview</w:t>
            </w:r>
          </w:p>
        </w:tc>
      </w:tr>
      <w:tr w:rsidR="00B051FA" w:rsidRPr="00204CE8" w14:paraId="3865DC75" w14:textId="77777777" w:rsidTr="302E9AB4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0C194B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Qualifications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622A411F" w14:textId="3ED4A73E" w:rsidR="00481B1D" w:rsidRDefault="00481B1D" w:rsidP="00481B1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Demonstrate the capability to meet the professional standards for teaching assistants</w:t>
            </w:r>
          </w:p>
          <w:p w14:paraId="7F20DDF8" w14:textId="0D23F742" w:rsidR="00481B1D" w:rsidRDefault="00481B1D" w:rsidP="00481B1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Have Maths and English qualifications </w:t>
            </w:r>
            <w:r w:rsidR="757FD210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equivalent</w:t>
            </w:r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to GCSE A-C or 4-9</w:t>
            </w:r>
          </w:p>
          <w:p w14:paraId="70405C54" w14:textId="71A0AB55" w:rsidR="00481B1D" w:rsidRDefault="00481B1D" w:rsidP="00481B1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Have experience of working with children (either paid or unpaid capacity), preferably in an education setting</w:t>
            </w:r>
          </w:p>
          <w:p w14:paraId="18529CF2" w14:textId="77777777" w:rsidR="00B051FA" w:rsidRPr="00204CE8" w:rsidRDefault="00B051FA" w:rsidP="00A30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45BBD64" w14:textId="3E02DDD0" w:rsidR="00B051FA" w:rsidRDefault="00B051FA" w:rsidP="00282F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Appropriate first aid training</w:t>
            </w:r>
          </w:p>
          <w:p w14:paraId="0F045BAB" w14:textId="5EE8E402" w:rsidR="00481B1D" w:rsidRDefault="00481B1D" w:rsidP="00282F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Have attended CPD and training </w:t>
            </w:r>
            <w:r w:rsidR="4AE84F2B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relevant</w:t>
            </w:r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to the post e.g. Behaviour Management and Child Protection</w:t>
            </w:r>
          </w:p>
          <w:p w14:paraId="48B95B81" w14:textId="405DB621" w:rsidR="00991B79" w:rsidRDefault="00991B79" w:rsidP="00282F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Specific SEND related training courses</w:t>
            </w:r>
          </w:p>
          <w:p w14:paraId="6620F032" w14:textId="5958E368" w:rsidR="00B719A0" w:rsidRPr="00204CE8" w:rsidRDefault="00B719A0" w:rsidP="00282F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TA qualification/s</w:t>
            </w:r>
          </w:p>
          <w:p w14:paraId="3E7D7820" w14:textId="0452CCB3" w:rsidR="00B051FA" w:rsidRPr="00204CE8" w:rsidRDefault="00B051FA" w:rsidP="00481B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763272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Application form </w:t>
            </w:r>
          </w:p>
          <w:p w14:paraId="477A42EA" w14:textId="25003062" w:rsidR="00B051FA" w:rsidRPr="00204CE8" w:rsidRDefault="00341251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&amp; interview</w:t>
            </w:r>
          </w:p>
        </w:tc>
      </w:tr>
      <w:tr w:rsidR="00B051FA" w:rsidRPr="00204CE8" w14:paraId="5EDE8F03" w14:textId="77777777" w:rsidTr="302E9AB4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C738FD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Job Related Competencies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E21C80" w14:textId="65659D2C" w:rsidR="00B051FA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manage the behaviour of pupils to promote and maintain order and a calm working environment for pupils</w:t>
            </w:r>
          </w:p>
          <w:p w14:paraId="646C2520" w14:textId="77777777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Ability to motivate pupils </w:t>
            </w:r>
          </w:p>
          <w:p w14:paraId="5F80E860" w14:textId="71326347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work at own initiative and as part of a team</w:t>
            </w:r>
          </w:p>
          <w:p w14:paraId="6F5FA023" w14:textId="52F67333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work in a flexible and responsive way with tact, discretion and confidentiality</w:t>
            </w:r>
          </w:p>
          <w:p w14:paraId="428F42D2" w14:textId="1F00E681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relate well to children and adults</w:t>
            </w:r>
          </w:p>
          <w:p w14:paraId="0D033F8B" w14:textId="31637BEC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Ability to use ICT effectively to support learning </w:t>
            </w:r>
          </w:p>
          <w:p w14:paraId="10093228" w14:textId="77777777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Excellent communication skills</w:t>
            </w:r>
          </w:p>
          <w:p w14:paraId="5507CA84" w14:textId="77777777" w:rsidR="00B051FA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 good sense of humour</w:t>
            </w:r>
          </w:p>
          <w:p w14:paraId="4BD5DE2E" w14:textId="4918BC97" w:rsidR="00DB5CEE" w:rsidRPr="00204CE8" w:rsidRDefault="00DB5CEE" w:rsidP="00DB5C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966A5" w14:textId="10CBD325" w:rsidR="00B051FA" w:rsidRPr="00AB461B" w:rsidRDefault="00AB461B" w:rsidP="00AB4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proofErr w:type="gramStart"/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Have an understanding of</w:t>
            </w:r>
            <w:proofErr w:type="gramEnd"/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pupils’ progression</w:t>
            </w:r>
            <w:r w:rsidR="00991B79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of </w:t>
            </w:r>
            <w:r w:rsidR="3ED0D40F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knowledge</w:t>
            </w:r>
            <w:r w:rsidR="00991B79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and skills in a KS1</w:t>
            </w:r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setting </w:t>
            </w:r>
          </w:p>
          <w:p w14:paraId="71A3C345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72D85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Application form and interviews </w:t>
            </w:r>
          </w:p>
          <w:p w14:paraId="06EA201C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</w:tr>
      <w:tr w:rsidR="00B051FA" w:rsidRPr="00204CE8" w14:paraId="3D1C6050" w14:textId="77777777" w:rsidTr="302E9AB4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2152D0" w14:textId="53B3E5C1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Knowledge </w:t>
            </w:r>
            <w:r w:rsidR="004C5799"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&amp; Understanding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72BE8A" w14:textId="06562203" w:rsidR="00B051FA" w:rsidRPr="00204CE8" w:rsidRDefault="00B051FA" w:rsidP="00282F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Knowledge of a range of strategies to promote good behaviour </w:t>
            </w:r>
          </w:p>
          <w:p w14:paraId="02E4F684" w14:textId="09A61C44" w:rsidR="004C5799" w:rsidRPr="00204CE8" w:rsidRDefault="004C5799" w:rsidP="00282F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lastRenderedPageBreak/>
              <w:t>Knowle</w:t>
            </w:r>
            <w:r w:rsidR="00991B79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dge and understanding of the KS1</w:t>
            </w: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 curriculum and its application</w:t>
            </w:r>
          </w:p>
          <w:p w14:paraId="323A3FA1" w14:textId="43ED6C07" w:rsidR="004C5799" w:rsidRPr="00204CE8" w:rsidRDefault="004C5799" w:rsidP="00282F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Knowledge and understanding of teaching and learning strategies</w:t>
            </w:r>
          </w:p>
          <w:p w14:paraId="6BDE4099" w14:textId="23ED874A" w:rsidR="004C5799" w:rsidRPr="00204CE8" w:rsidRDefault="004C5799" w:rsidP="004C57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Knowledge of how to s</w:t>
            </w:r>
            <w:r w:rsidR="00991B79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upport pupils with SEND in a KS1</w:t>
            </w: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 class setting</w:t>
            </w:r>
          </w:p>
          <w:p w14:paraId="1504B131" w14:textId="05195831" w:rsidR="00B051FA" w:rsidRPr="00204CE8" w:rsidRDefault="00B051FA" w:rsidP="006F3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Awareness </w:t>
            </w:r>
            <w:r w:rsidR="00DB5CEE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of the importance of working in partnership &amp;</w:t>
            </w:r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confidentiality linked to home/pupil/teachers/</w:t>
            </w:r>
            <w:r w:rsidR="27F43B65"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schoolwork</w:t>
            </w:r>
            <w:r w:rsidRPr="302E9AB4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</w:t>
            </w:r>
          </w:p>
          <w:p w14:paraId="700E5E58" w14:textId="3CC450B6" w:rsidR="00B051FA" w:rsidRPr="00204CE8" w:rsidRDefault="00B051FA" w:rsidP="00282F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Understanding of principles of child development and learning process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4642FD" w14:textId="77777777" w:rsidR="00B051FA" w:rsidRPr="00204CE8" w:rsidRDefault="00B051FA" w:rsidP="00282FCC">
            <w:pP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4C8D8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Application form and interviews </w:t>
            </w:r>
          </w:p>
          <w:p w14:paraId="5D19AD5B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</w:tr>
      <w:tr w:rsidR="00204CE8" w:rsidRPr="00204CE8" w14:paraId="441AE9C3" w14:textId="77777777" w:rsidTr="302E9AB4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A7B841" w14:textId="77777777" w:rsidR="00204CE8" w:rsidRPr="00204CE8" w:rsidRDefault="00204CE8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lang w:eastAsia="en-GB"/>
              </w:rPr>
              <w:t xml:space="preserve">Experience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6149EC" w14:textId="77777777" w:rsidR="00B719A0" w:rsidRDefault="00B719A0" w:rsidP="00B719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Have experience of working with children (either paid or unpaid capacity), preferably in an education setting</w:t>
            </w:r>
          </w:p>
          <w:p w14:paraId="533FAC85" w14:textId="7A6F6B92" w:rsidR="00A3054F" w:rsidRPr="00204CE8" w:rsidRDefault="00A3054F" w:rsidP="00A30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791DD" w14:textId="37DB4C7C" w:rsidR="00991B79" w:rsidRDefault="00991B79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>Experience in work with SEND</w:t>
            </w:r>
            <w:r w:rsidR="001E60ED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pupils</w:t>
            </w:r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and 1:1</w:t>
            </w:r>
          </w:p>
          <w:p w14:paraId="5D4F3DDD" w14:textId="267F9702" w:rsidR="00204CE8" w:rsidRPr="00204CE8" w:rsidRDefault="6AFEB8DB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>Experience</w:t>
            </w:r>
            <w:r w:rsidR="00204CE8"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of assessment strategies</w:t>
            </w:r>
          </w:p>
          <w:p w14:paraId="2186B59E" w14:textId="52B0242E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Relevant recent training</w:t>
            </w:r>
          </w:p>
          <w:p w14:paraId="208BEF75" w14:textId="4E59D4F4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>Experience supporting cross-</w:t>
            </w:r>
            <w:r w:rsidR="47E1D216"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>curricular</w:t>
            </w:r>
            <w:r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planning</w:t>
            </w:r>
          </w:p>
          <w:p w14:paraId="31544B43" w14:textId="7782504B" w:rsidR="00204CE8" w:rsidRPr="00204CE8" w:rsidRDefault="00204CE8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82548" w14:textId="3276A4E9" w:rsidR="00204CE8" w:rsidRPr="00204CE8" w:rsidRDefault="00991B79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>Application form and interviews</w:t>
            </w:r>
          </w:p>
        </w:tc>
      </w:tr>
      <w:tr w:rsidR="00204CE8" w:rsidRPr="00204CE8" w14:paraId="4AFE36ED" w14:textId="77777777" w:rsidTr="302E9AB4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26343A" w14:textId="35C7690E" w:rsidR="00204CE8" w:rsidRPr="00204CE8" w:rsidRDefault="00204CE8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lang w:eastAsia="en-GB"/>
              </w:rPr>
              <w:t xml:space="preserve">Other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9A13B" w14:textId="77777777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Consistently </w:t>
            </w:r>
            <w:proofErr w:type="gramStart"/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reflect the highest levels of professionalism as a role model at all times</w:t>
            </w:r>
            <w:proofErr w:type="gramEnd"/>
          </w:p>
          <w:p w14:paraId="7BD9F5F6" w14:textId="77777777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Willingness to work </w:t>
            </w:r>
            <w:proofErr w:type="spellStart"/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fleibily</w:t>
            </w:r>
            <w:proofErr w:type="spellEnd"/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at times</w:t>
            </w:r>
          </w:p>
          <w:p w14:paraId="2307B86A" w14:textId="447DA6C4" w:rsid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Proactive and passionate about working with children</w:t>
            </w:r>
          </w:p>
          <w:p w14:paraId="23738D7D" w14:textId="18AD06C7" w:rsidR="00AB461B" w:rsidRPr="00204CE8" w:rsidRDefault="00AB461B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>Show a willingness to attend school CPD sessions</w:t>
            </w:r>
          </w:p>
          <w:p w14:paraId="67B25999" w14:textId="104CCB00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Ability to work on own </w:t>
            </w:r>
            <w:r w:rsidR="6FA26D4F"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>initiative</w:t>
            </w:r>
          </w:p>
          <w:p w14:paraId="13C909F6" w14:textId="77777777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Ability to make warm, caring and respectful relationships with children</w:t>
            </w:r>
          </w:p>
          <w:p w14:paraId="4DF55472" w14:textId="5BEB8383" w:rsid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To work as part of a team</w:t>
            </w:r>
          </w:p>
          <w:p w14:paraId="75211E44" w14:textId="714651F9" w:rsidR="00A3054F" w:rsidRPr="00204CE8" w:rsidRDefault="25D8064C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>Possess</w:t>
            </w:r>
            <w:r w:rsidR="00A3054F"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good </w:t>
            </w:r>
            <w:r w:rsidR="559BFA54"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>organisational</w:t>
            </w:r>
            <w:r w:rsidR="00A3054F" w:rsidRPr="302E9AB4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and time management skills</w:t>
            </w:r>
          </w:p>
          <w:p w14:paraId="2C5BCFBE" w14:textId="77777777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To have a </w:t>
            </w:r>
            <w:proofErr w:type="gramStart"/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can do</w:t>
            </w:r>
            <w:proofErr w:type="gramEnd"/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attitude</w:t>
            </w:r>
          </w:p>
          <w:p w14:paraId="48AE42DA" w14:textId="04E0BD21" w:rsidR="00204CE8" w:rsidRPr="00204CE8" w:rsidRDefault="00AB461B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proofErr w:type="gramStart"/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>Have an understanding of</w:t>
            </w:r>
            <w:proofErr w:type="gramEnd"/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and commitment to equal opportunities, safeguarding and tolerance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477E5C" w14:textId="4C457741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A willingness to contribute to the wider school community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76F1B" w14:textId="6D4C8AA8" w:rsidR="00204CE8" w:rsidRPr="00204CE8" w:rsidRDefault="00AB461B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Application form and interviews</w:t>
            </w:r>
          </w:p>
        </w:tc>
      </w:tr>
    </w:tbl>
    <w:p w14:paraId="5786B6EE" w14:textId="77777777" w:rsidR="00B051FA" w:rsidRPr="00204CE8" w:rsidRDefault="00B051FA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lang w:eastAsia="en-GB"/>
        </w:rPr>
      </w:pPr>
    </w:p>
    <w:p w14:paraId="26481796" w14:textId="77777777" w:rsidR="00B051FA" w:rsidRPr="00204CE8" w:rsidRDefault="00B051FA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lang w:eastAsia="en-GB"/>
        </w:rPr>
      </w:pPr>
    </w:p>
    <w:p w14:paraId="36BD9FF9" w14:textId="77777777" w:rsidR="00B051FA" w:rsidRPr="00204CE8" w:rsidRDefault="00B051FA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lang w:eastAsia="en-GB"/>
        </w:rPr>
      </w:pPr>
      <w:r w:rsidRPr="00204CE8">
        <w:rPr>
          <w:rFonts w:ascii="Twinkl Cursive Unlooped Light" w:eastAsia="Times New Roman" w:hAnsi="Twinkl Cursive Unlooped Light" w:cs="Calibri"/>
          <w:lang w:eastAsia="en-GB"/>
        </w:rPr>
        <w:lastRenderedPageBreak/>
        <w:t xml:space="preserve">Please note that all references will be checked rigorously, including present employer if appropriate. </w:t>
      </w:r>
    </w:p>
    <w:p w14:paraId="380DD203" w14:textId="77777777" w:rsidR="00DA53C8" w:rsidRPr="00204CE8" w:rsidRDefault="00DA53C8">
      <w:pPr>
        <w:rPr>
          <w:rFonts w:ascii="Twinkl Cursive Unlooped Light" w:hAnsi="Twinkl Cursive Unlooped Light"/>
        </w:rPr>
      </w:pPr>
    </w:p>
    <w:sectPr w:rsidR="00DA53C8" w:rsidRPr="00204CE8" w:rsidSect="008230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B891" w14:textId="77777777" w:rsidR="00424E78" w:rsidRDefault="00424E78" w:rsidP="0082300A">
      <w:pPr>
        <w:spacing w:after="0" w:line="240" w:lineRule="auto"/>
      </w:pPr>
      <w:r>
        <w:separator/>
      </w:r>
    </w:p>
  </w:endnote>
  <w:endnote w:type="continuationSeparator" w:id="0">
    <w:p w14:paraId="46CD7F87" w14:textId="77777777" w:rsidR="00424E78" w:rsidRDefault="00424E78" w:rsidP="0082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 Light">
    <w:altName w:val="Arial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1AF3" w14:textId="77777777" w:rsidR="00424E78" w:rsidRDefault="00424E78" w:rsidP="0082300A">
      <w:pPr>
        <w:spacing w:after="0" w:line="240" w:lineRule="auto"/>
      </w:pPr>
      <w:r>
        <w:separator/>
      </w:r>
    </w:p>
  </w:footnote>
  <w:footnote w:type="continuationSeparator" w:id="0">
    <w:p w14:paraId="17C96F9C" w14:textId="77777777" w:rsidR="00424E78" w:rsidRDefault="00424E78" w:rsidP="0082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4969" w14:textId="35482B45" w:rsidR="0082300A" w:rsidRDefault="0082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E2C"/>
    <w:multiLevelType w:val="hybridMultilevel"/>
    <w:tmpl w:val="82881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CB4"/>
    <w:multiLevelType w:val="hybridMultilevel"/>
    <w:tmpl w:val="B430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1A92"/>
    <w:multiLevelType w:val="hybridMultilevel"/>
    <w:tmpl w:val="8808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6A53"/>
    <w:multiLevelType w:val="hybridMultilevel"/>
    <w:tmpl w:val="A9C0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B39C8"/>
    <w:multiLevelType w:val="hybridMultilevel"/>
    <w:tmpl w:val="5D3E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97155">
    <w:abstractNumId w:val="4"/>
  </w:num>
  <w:num w:numId="2" w16cid:durableId="171577978">
    <w:abstractNumId w:val="3"/>
  </w:num>
  <w:num w:numId="3" w16cid:durableId="705370518">
    <w:abstractNumId w:val="0"/>
  </w:num>
  <w:num w:numId="4" w16cid:durableId="1035153846">
    <w:abstractNumId w:val="1"/>
  </w:num>
  <w:num w:numId="5" w16cid:durableId="153820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FA"/>
    <w:rsid w:val="00111799"/>
    <w:rsid w:val="001E60ED"/>
    <w:rsid w:val="00204CE8"/>
    <w:rsid w:val="00341251"/>
    <w:rsid w:val="00361F2E"/>
    <w:rsid w:val="003C4396"/>
    <w:rsid w:val="00424E78"/>
    <w:rsid w:val="00481B1D"/>
    <w:rsid w:val="004B2ECE"/>
    <w:rsid w:val="004C5799"/>
    <w:rsid w:val="004F5ABF"/>
    <w:rsid w:val="005F6168"/>
    <w:rsid w:val="00632198"/>
    <w:rsid w:val="00635C54"/>
    <w:rsid w:val="00665B5B"/>
    <w:rsid w:val="006D3F86"/>
    <w:rsid w:val="006F3F89"/>
    <w:rsid w:val="00702279"/>
    <w:rsid w:val="0082300A"/>
    <w:rsid w:val="00825F76"/>
    <w:rsid w:val="008369EB"/>
    <w:rsid w:val="00991B79"/>
    <w:rsid w:val="00A3054F"/>
    <w:rsid w:val="00A40194"/>
    <w:rsid w:val="00AB461B"/>
    <w:rsid w:val="00AC4E2B"/>
    <w:rsid w:val="00AD44ED"/>
    <w:rsid w:val="00AE3F31"/>
    <w:rsid w:val="00B051FA"/>
    <w:rsid w:val="00B265D2"/>
    <w:rsid w:val="00B719A0"/>
    <w:rsid w:val="00B803A2"/>
    <w:rsid w:val="00C132A2"/>
    <w:rsid w:val="00CF20BF"/>
    <w:rsid w:val="00D308AC"/>
    <w:rsid w:val="00D30ECD"/>
    <w:rsid w:val="00DA53C8"/>
    <w:rsid w:val="00DB5CEE"/>
    <w:rsid w:val="00DE11E3"/>
    <w:rsid w:val="00E32669"/>
    <w:rsid w:val="00E645BF"/>
    <w:rsid w:val="1454E98F"/>
    <w:rsid w:val="25D8064C"/>
    <w:rsid w:val="27F43B65"/>
    <w:rsid w:val="302E9AB4"/>
    <w:rsid w:val="3ED0D40F"/>
    <w:rsid w:val="47E1D216"/>
    <w:rsid w:val="4AE84F2B"/>
    <w:rsid w:val="50C4BF94"/>
    <w:rsid w:val="559BFA54"/>
    <w:rsid w:val="5B6985E9"/>
    <w:rsid w:val="6720B6D8"/>
    <w:rsid w:val="6AFEB8DB"/>
    <w:rsid w:val="6FA26D4F"/>
    <w:rsid w:val="73B9473D"/>
    <w:rsid w:val="757FD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B1F6F"/>
  <w15:chartTrackingRefBased/>
  <w15:docId w15:val="{4E6DDD3E-443A-4C1A-9596-A90AACD0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0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ED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C231DAC21F248822ECFEE622A9C5C" ma:contentTypeVersion="18" ma:contentTypeDescription="Create a new document." ma:contentTypeScope="" ma:versionID="9df5fa601a6a10a97e7f95eaa0bcaa2e">
  <xsd:schema xmlns:xsd="http://www.w3.org/2001/XMLSchema" xmlns:xs="http://www.w3.org/2001/XMLSchema" xmlns:p="http://schemas.microsoft.com/office/2006/metadata/properties" xmlns:ns2="056475aa-cc60-4730-a63c-08e3fc52c651" xmlns:ns3="4dd90f8c-f15d-4a1c-a4c5-4934be59990c" targetNamespace="http://schemas.microsoft.com/office/2006/metadata/properties" ma:root="true" ma:fieldsID="046566045719828860c9a2fd55d97044" ns2:_="" ns3:_="">
    <xsd:import namespace="056475aa-cc60-4730-a63c-08e3fc52c651"/>
    <xsd:import namespace="4dd90f8c-f15d-4a1c-a4c5-4934be599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75aa-cc60-4730-a63c-08e3fc52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271c69-727d-4b85-8618-366a6ae2f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0f8c-f15d-4a1c-a4c5-4934be599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852687-bdff-485d-8f5c-9f42b0c482e5}" ma:internalName="TaxCatchAll" ma:showField="CatchAllData" ma:web="4dd90f8c-f15d-4a1c-a4c5-4934be599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5BB0B-0E01-4D8E-8494-A1DC39A2B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B456B-1B4C-4AC1-AA23-FDDE6AC93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5F5F3-FC40-4D84-82B0-8908BB68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475aa-cc60-4730-a63c-08e3fc52c651"/>
    <ds:schemaRef ds:uri="4dd90f8c-f15d-4a1c-a4c5-4934be599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2722</Characters>
  <Application>Microsoft Office Word</Application>
  <DocSecurity>0</DocSecurity>
  <Lines>22</Lines>
  <Paragraphs>6</Paragraphs>
  <ScaleCrop>false</ScaleCrop>
  <Company>HP Inc.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Dean</dc:creator>
  <cp:keywords/>
  <dc:description/>
  <cp:lastModifiedBy>Karen Barnes</cp:lastModifiedBy>
  <cp:revision>2</cp:revision>
  <cp:lastPrinted>2023-11-27T10:58:00Z</cp:lastPrinted>
  <dcterms:created xsi:type="dcterms:W3CDTF">2025-01-02T15:50:00Z</dcterms:created>
  <dcterms:modified xsi:type="dcterms:W3CDTF">2025-01-02T15:50:00Z</dcterms:modified>
</cp:coreProperties>
</file>