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81BE" w14:textId="0F2D5880" w:rsidR="0048784C" w:rsidRPr="006875FF" w:rsidRDefault="00327BB0" w:rsidP="006875F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Teaching Assistant</w:t>
      </w:r>
    </w:p>
    <w:p w14:paraId="6AC3284B" w14:textId="77777777" w:rsidR="006875FF" w:rsidRDefault="006875FF"/>
    <w:p w14:paraId="5BEDB004" w14:textId="670B8E2F" w:rsidR="006875FF" w:rsidRPr="004C6FF2" w:rsidRDefault="006875FF" w:rsidP="006875FF">
      <w:pPr>
        <w:jc w:val="center"/>
        <w:rPr>
          <w:rFonts w:ascii="Arial" w:hAnsi="Arial" w:cs="Arial"/>
          <w:b/>
        </w:rPr>
      </w:pPr>
      <w:r w:rsidRPr="004C6FF2">
        <w:rPr>
          <w:rFonts w:ascii="Arial" w:hAnsi="Arial" w:cs="Arial"/>
          <w:b/>
        </w:rPr>
        <w:t xml:space="preserve">Claycots School </w:t>
      </w:r>
    </w:p>
    <w:p w14:paraId="48868370" w14:textId="322C0000" w:rsidR="006875FF" w:rsidRPr="004C6FF2" w:rsidRDefault="00FA2887" w:rsidP="00687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Britwell </w:t>
      </w:r>
      <w:r w:rsidR="007340FE">
        <w:rPr>
          <w:rFonts w:ascii="Arial" w:hAnsi="Arial" w:cs="Arial"/>
          <w:b/>
        </w:rPr>
        <w:t>Campus</w:t>
      </w:r>
    </w:p>
    <w:p w14:paraId="6B6D2E6F" w14:textId="4078C614" w:rsidR="006875FF" w:rsidRPr="009F0737" w:rsidRDefault="006875FF" w:rsidP="006875F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</w:t>
      </w:r>
      <w:r w:rsidR="00F87565">
        <w:rPr>
          <w:rFonts w:ascii="Arial" w:hAnsi="Arial" w:cs="Arial"/>
          <w:b/>
          <w:sz w:val="22"/>
          <w:szCs w:val="22"/>
        </w:rPr>
        <w:t xml:space="preserve"> </w:t>
      </w:r>
      <w:r w:rsidR="00575638">
        <w:rPr>
          <w:rFonts w:ascii="Arial" w:hAnsi="Arial" w:cs="Arial"/>
          <w:b/>
          <w:sz w:val="22"/>
          <w:szCs w:val="22"/>
        </w:rPr>
        <w:t xml:space="preserve">as soon as possible </w:t>
      </w:r>
    </w:p>
    <w:p w14:paraId="569B54DB" w14:textId="77777777" w:rsidR="006875FF" w:rsidRPr="009F0737" w:rsidRDefault="006875FF" w:rsidP="006875FF">
      <w:pPr>
        <w:jc w:val="center"/>
        <w:rPr>
          <w:rFonts w:ascii="Arial" w:hAnsi="Arial" w:cs="Arial"/>
          <w:b/>
          <w:sz w:val="22"/>
          <w:szCs w:val="22"/>
        </w:rPr>
      </w:pPr>
    </w:p>
    <w:p w14:paraId="2F1EFEA9" w14:textId="6F1ECAA3" w:rsidR="00620016" w:rsidRDefault="00270B95" w:rsidP="00270B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Level </w:t>
      </w:r>
      <w:r w:rsidR="00327BB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SCP </w:t>
      </w:r>
      <w:r w:rsidR="00327BB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– </w:t>
      </w:r>
      <w:r w:rsidR="00327BB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(£</w:t>
      </w:r>
      <w:r w:rsidR="00FB1881">
        <w:rPr>
          <w:rFonts w:ascii="Arial" w:hAnsi="Arial" w:cs="Arial"/>
          <w:b/>
        </w:rPr>
        <w:t>2</w:t>
      </w:r>
      <w:r w:rsidR="00AB3A74">
        <w:rPr>
          <w:rFonts w:ascii="Arial" w:hAnsi="Arial" w:cs="Arial"/>
          <w:b/>
        </w:rPr>
        <w:t>5,854</w:t>
      </w:r>
      <w:r>
        <w:rPr>
          <w:rFonts w:ascii="Arial" w:hAnsi="Arial" w:cs="Arial"/>
          <w:b/>
        </w:rPr>
        <w:t xml:space="preserve"> - £</w:t>
      </w:r>
      <w:r w:rsidR="00B8566B">
        <w:rPr>
          <w:rFonts w:ascii="Arial" w:hAnsi="Arial" w:cs="Arial"/>
          <w:b/>
        </w:rPr>
        <w:t>2</w:t>
      </w:r>
      <w:r w:rsidR="00AB3A74">
        <w:rPr>
          <w:rFonts w:ascii="Arial" w:hAnsi="Arial" w:cs="Arial"/>
          <w:b/>
        </w:rPr>
        <w:t>6,648</w:t>
      </w:r>
      <w:r w:rsidR="00E94DB2">
        <w:rPr>
          <w:rFonts w:ascii="Arial" w:hAnsi="Arial" w:cs="Arial"/>
          <w:b/>
        </w:rPr>
        <w:t xml:space="preserve"> </w:t>
      </w:r>
      <w:r w:rsidR="00B32DC2">
        <w:rPr>
          <w:rFonts w:ascii="Arial" w:hAnsi="Arial" w:cs="Arial"/>
          <w:b/>
        </w:rPr>
        <w:t>FTE</w:t>
      </w:r>
    </w:p>
    <w:p w14:paraId="20132B34" w14:textId="54A19018" w:rsidR="006875FF" w:rsidRDefault="00620016" w:rsidP="00270B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Actual pay </w:t>
      </w:r>
      <w:r w:rsidR="00045FFA">
        <w:rPr>
          <w:rFonts w:ascii="Arial" w:hAnsi="Arial" w:cs="Arial"/>
          <w:b/>
        </w:rPr>
        <w:t>£</w:t>
      </w:r>
      <w:r w:rsidR="00C64AC7">
        <w:rPr>
          <w:rFonts w:ascii="Arial" w:hAnsi="Arial" w:cs="Arial"/>
          <w:b/>
        </w:rPr>
        <w:t>19,555</w:t>
      </w:r>
      <w:r w:rsidR="00285CF0">
        <w:rPr>
          <w:rFonts w:ascii="Arial" w:hAnsi="Arial" w:cs="Arial"/>
          <w:b/>
        </w:rPr>
        <w:t xml:space="preserve"> - £</w:t>
      </w:r>
      <w:r w:rsidR="00C64AC7">
        <w:rPr>
          <w:rFonts w:ascii="Arial" w:hAnsi="Arial" w:cs="Arial"/>
          <w:b/>
        </w:rPr>
        <w:t>20</w:t>
      </w:r>
      <w:r w:rsidR="00891BB5">
        <w:rPr>
          <w:rFonts w:ascii="Arial" w:hAnsi="Arial" w:cs="Arial"/>
          <w:b/>
        </w:rPr>
        <w:t xml:space="preserve">,155 </w:t>
      </w:r>
      <w:r w:rsidR="00285CF0">
        <w:rPr>
          <w:rFonts w:ascii="Arial" w:hAnsi="Arial" w:cs="Arial"/>
          <w:b/>
        </w:rPr>
        <w:t>per annum</w:t>
      </w:r>
      <w:r w:rsidR="00270B95">
        <w:rPr>
          <w:rFonts w:ascii="Arial" w:hAnsi="Arial" w:cs="Arial"/>
          <w:b/>
        </w:rPr>
        <w:t>)</w:t>
      </w:r>
    </w:p>
    <w:p w14:paraId="1A6D34F9" w14:textId="2E99629C" w:rsidR="001162DF" w:rsidRDefault="00F3234D" w:rsidP="00270B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27BB0">
        <w:rPr>
          <w:rFonts w:ascii="Arial" w:hAnsi="Arial" w:cs="Arial"/>
          <w:b/>
        </w:rPr>
        <w:t>2.5</w:t>
      </w:r>
      <w:r>
        <w:rPr>
          <w:rFonts w:ascii="Arial" w:hAnsi="Arial" w:cs="Arial"/>
          <w:b/>
        </w:rPr>
        <w:t xml:space="preserve"> hours per week (8.</w:t>
      </w:r>
      <w:r w:rsidR="00327BB0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am – </w:t>
      </w:r>
      <w:r w:rsidR="00327BB0">
        <w:rPr>
          <w:rFonts w:ascii="Arial" w:hAnsi="Arial" w:cs="Arial"/>
          <w:b/>
        </w:rPr>
        <w:t>3.30</w:t>
      </w:r>
      <w:r>
        <w:rPr>
          <w:rFonts w:ascii="Arial" w:hAnsi="Arial" w:cs="Arial"/>
          <w:b/>
        </w:rPr>
        <w:t xml:space="preserve"> pm</w:t>
      </w:r>
      <w:r w:rsidR="00327BB0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and </w:t>
      </w:r>
      <w:r w:rsidR="00661185">
        <w:rPr>
          <w:rFonts w:ascii="Arial" w:hAnsi="Arial" w:cs="Arial"/>
          <w:b/>
        </w:rPr>
        <w:t>Term time plus INSET</w:t>
      </w:r>
    </w:p>
    <w:p w14:paraId="6A95E815" w14:textId="15C62AE8" w:rsidR="00F3234D" w:rsidRPr="00916F4A" w:rsidRDefault="00F3234D" w:rsidP="00270B95">
      <w:pPr>
        <w:jc w:val="center"/>
        <w:rPr>
          <w:rFonts w:ascii="Arial" w:hAnsi="Arial" w:cs="Arial"/>
          <w:b/>
        </w:rPr>
      </w:pPr>
    </w:p>
    <w:p w14:paraId="13F54D3E" w14:textId="77777777" w:rsidR="006875FF" w:rsidRPr="00916F4A" w:rsidRDefault="006875FF" w:rsidP="006875FF">
      <w:pPr>
        <w:rPr>
          <w:rFonts w:ascii="Arial" w:hAnsi="Arial" w:cs="Arial"/>
          <w:b/>
        </w:rPr>
      </w:pPr>
    </w:p>
    <w:p w14:paraId="44A0EE4F" w14:textId="34DF9633" w:rsidR="006875FF" w:rsidRDefault="00871169" w:rsidP="001162DF">
      <w:pPr>
        <w:shd w:val="clear" w:color="auto" w:fill="FFFFFF"/>
        <w:spacing w:line="30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327BB0">
        <w:rPr>
          <w:rFonts w:ascii="Arial" w:hAnsi="Arial" w:cs="Arial"/>
          <w:b/>
          <w:sz w:val="22"/>
          <w:szCs w:val="22"/>
        </w:rPr>
        <w:t xml:space="preserve">o you want to make a difference? We are looking for enthusiastic and flexible people </w:t>
      </w:r>
      <w:r w:rsidR="00BE6CF5">
        <w:rPr>
          <w:rFonts w:ascii="Arial" w:hAnsi="Arial" w:cs="Arial"/>
          <w:b/>
          <w:sz w:val="22"/>
          <w:szCs w:val="22"/>
        </w:rPr>
        <w:t xml:space="preserve">who are positive and proactive. </w:t>
      </w:r>
    </w:p>
    <w:p w14:paraId="6CE31BAC" w14:textId="77777777" w:rsidR="001162DF" w:rsidRPr="009F0737" w:rsidRDefault="001162DF" w:rsidP="001162DF">
      <w:pPr>
        <w:shd w:val="clear" w:color="auto" w:fill="FFFFFF"/>
        <w:spacing w:line="300" w:lineRule="atLeast"/>
        <w:rPr>
          <w:rFonts w:ascii="Arial" w:hAnsi="Arial" w:cs="Arial"/>
          <w:b/>
          <w:sz w:val="20"/>
          <w:szCs w:val="20"/>
        </w:rPr>
      </w:pPr>
    </w:p>
    <w:p w14:paraId="5FA9808E" w14:textId="77777777" w:rsidR="006875FF" w:rsidRPr="003D014D" w:rsidRDefault="006875FF" w:rsidP="006875FF">
      <w:pPr>
        <w:shd w:val="clear" w:color="auto" w:fill="FFFFFF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3D014D">
        <w:rPr>
          <w:rFonts w:ascii="Arial" w:hAnsi="Arial" w:cs="Arial"/>
          <w:b/>
          <w:sz w:val="22"/>
          <w:szCs w:val="22"/>
        </w:rPr>
        <w:t>Who are we?</w:t>
      </w:r>
    </w:p>
    <w:p w14:paraId="04B5B728" w14:textId="77777777" w:rsidR="006875FF" w:rsidRDefault="006875FF" w:rsidP="006875FF">
      <w:pPr>
        <w:shd w:val="clear" w:color="auto" w:fill="FFFFFF"/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9F0737">
        <w:rPr>
          <w:rFonts w:ascii="Arial" w:hAnsi="Arial" w:cs="Arial"/>
          <w:sz w:val="20"/>
          <w:szCs w:val="20"/>
        </w:rPr>
        <w:t>Claycots School</w:t>
      </w:r>
      <w:r w:rsidR="00F87565">
        <w:rPr>
          <w:rFonts w:ascii="Arial" w:hAnsi="Arial" w:cs="Arial"/>
          <w:sz w:val="20"/>
          <w:szCs w:val="20"/>
        </w:rPr>
        <w:t xml:space="preserve"> is a large, multi-site school which is judged Good by Ofsted</w:t>
      </w:r>
      <w:r>
        <w:rPr>
          <w:rFonts w:ascii="Arial" w:hAnsi="Arial" w:cs="Arial"/>
          <w:sz w:val="20"/>
          <w:szCs w:val="20"/>
        </w:rPr>
        <w:t>.</w:t>
      </w:r>
      <w:r w:rsidRPr="009F0737">
        <w:rPr>
          <w:rFonts w:ascii="Arial" w:hAnsi="Arial" w:cs="Arial"/>
          <w:sz w:val="20"/>
          <w:szCs w:val="20"/>
        </w:rPr>
        <w:t xml:space="preserve"> Currently we have 1</w:t>
      </w:r>
      <w:r>
        <w:rPr>
          <w:rFonts w:ascii="Arial" w:hAnsi="Arial" w:cs="Arial"/>
          <w:sz w:val="20"/>
          <w:szCs w:val="20"/>
        </w:rPr>
        <w:t>70</w:t>
      </w:r>
      <w:r w:rsidRPr="009F0737">
        <w:rPr>
          <w:rFonts w:ascii="Arial" w:hAnsi="Arial" w:cs="Arial"/>
          <w:sz w:val="20"/>
          <w:szCs w:val="20"/>
        </w:rPr>
        <w:t xml:space="preserve">0 pupils over two campuses in Slough </w:t>
      </w:r>
      <w:r>
        <w:rPr>
          <w:rFonts w:ascii="Arial" w:hAnsi="Arial" w:cs="Arial"/>
          <w:sz w:val="20"/>
          <w:szCs w:val="20"/>
        </w:rPr>
        <w:t>making us a unique school to work in</w:t>
      </w:r>
      <w:r w:rsidR="001162DF">
        <w:rPr>
          <w:rFonts w:ascii="Arial" w:hAnsi="Arial" w:cs="Arial"/>
          <w:sz w:val="20"/>
          <w:szCs w:val="20"/>
        </w:rPr>
        <w:t>.</w:t>
      </w:r>
    </w:p>
    <w:p w14:paraId="4A403EC4" w14:textId="77777777" w:rsidR="001162DF" w:rsidRDefault="001162DF" w:rsidP="006875FF">
      <w:pPr>
        <w:shd w:val="clear" w:color="auto" w:fill="FFFFFF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1DB4B8C0" w14:textId="4633E551" w:rsidR="001162DF" w:rsidRDefault="001162DF" w:rsidP="006875FF">
      <w:pPr>
        <w:shd w:val="clear" w:color="auto" w:fill="FFFFFF"/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successful candidate will </w:t>
      </w:r>
      <w:r w:rsidR="00BE6CF5">
        <w:rPr>
          <w:rFonts w:ascii="Arial" w:hAnsi="Arial" w:cs="Arial"/>
          <w:sz w:val="20"/>
          <w:szCs w:val="20"/>
        </w:rPr>
        <w:t>work as part of a year group team, providing targeted support to individuals and groups of children to enable access to learning</w:t>
      </w:r>
      <w:r w:rsidR="00097EE6">
        <w:rPr>
          <w:rFonts w:ascii="Arial" w:hAnsi="Arial" w:cs="Arial"/>
          <w:sz w:val="20"/>
          <w:szCs w:val="20"/>
        </w:rPr>
        <w:t xml:space="preserve">. The position will involve providing lunchtime supervision, developing appropriate resources, supporting with </w:t>
      </w:r>
      <w:proofErr w:type="spellStart"/>
      <w:r w:rsidR="00097EE6">
        <w:rPr>
          <w:rFonts w:ascii="Arial" w:hAnsi="Arial" w:cs="Arial"/>
          <w:sz w:val="20"/>
          <w:szCs w:val="20"/>
        </w:rPr>
        <w:t>behaviour</w:t>
      </w:r>
      <w:proofErr w:type="spellEnd"/>
      <w:r w:rsidR="00097EE6">
        <w:rPr>
          <w:rFonts w:ascii="Arial" w:hAnsi="Arial" w:cs="Arial"/>
          <w:sz w:val="20"/>
          <w:szCs w:val="20"/>
        </w:rPr>
        <w:t xml:space="preserve"> management in line with the school’s policy and attending to children’s personal needs as required.</w:t>
      </w:r>
      <w:r w:rsidR="00B32DC2">
        <w:rPr>
          <w:rFonts w:ascii="Arial" w:hAnsi="Arial" w:cs="Arial"/>
          <w:sz w:val="20"/>
          <w:szCs w:val="20"/>
        </w:rPr>
        <w:t xml:space="preserve"> </w:t>
      </w:r>
    </w:p>
    <w:p w14:paraId="39206588" w14:textId="77777777" w:rsidR="00CA371A" w:rsidRDefault="00CA371A" w:rsidP="006875FF">
      <w:pPr>
        <w:shd w:val="clear" w:color="auto" w:fill="FFFFFF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5BDB08AE" w14:textId="77777777" w:rsidR="006875FF" w:rsidRPr="003D014D" w:rsidRDefault="006875FF" w:rsidP="006875FF">
      <w:pPr>
        <w:shd w:val="clear" w:color="auto" w:fill="FFFFFF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3D014D">
        <w:rPr>
          <w:rFonts w:ascii="Arial" w:hAnsi="Arial" w:cs="Arial"/>
          <w:b/>
          <w:sz w:val="22"/>
          <w:szCs w:val="22"/>
        </w:rPr>
        <w:t xml:space="preserve">What </w:t>
      </w:r>
      <w:proofErr w:type="gramStart"/>
      <w:r w:rsidRPr="003D014D">
        <w:rPr>
          <w:rFonts w:ascii="Arial" w:hAnsi="Arial" w:cs="Arial"/>
          <w:b/>
          <w:sz w:val="22"/>
          <w:szCs w:val="22"/>
        </w:rPr>
        <w:t>we can</w:t>
      </w:r>
      <w:proofErr w:type="gramEnd"/>
      <w:r w:rsidRPr="003D014D">
        <w:rPr>
          <w:rFonts w:ascii="Arial" w:hAnsi="Arial" w:cs="Arial"/>
          <w:b/>
          <w:sz w:val="22"/>
          <w:szCs w:val="22"/>
        </w:rPr>
        <w:t xml:space="preserve"> offer?</w:t>
      </w:r>
    </w:p>
    <w:p w14:paraId="7CE8F20B" w14:textId="77777777" w:rsidR="006875FF" w:rsidRDefault="006875FF" w:rsidP="006875FF">
      <w:pPr>
        <w:shd w:val="clear" w:color="auto" w:fill="FFFFFF"/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committed to</w:t>
      </w:r>
      <w:r w:rsidRPr="009F0737">
        <w:rPr>
          <w:rFonts w:ascii="Arial" w:hAnsi="Arial" w:cs="Arial"/>
          <w:sz w:val="20"/>
          <w:szCs w:val="20"/>
        </w:rPr>
        <w:t xml:space="preserve"> supporting and </w:t>
      </w:r>
      <w:r w:rsidR="00B32DC2">
        <w:rPr>
          <w:rFonts w:ascii="Arial" w:hAnsi="Arial" w:cs="Arial"/>
          <w:sz w:val="20"/>
          <w:szCs w:val="20"/>
        </w:rPr>
        <w:t>developing our staff</w:t>
      </w:r>
      <w:r>
        <w:rPr>
          <w:rFonts w:ascii="Arial" w:hAnsi="Arial" w:cs="Arial"/>
          <w:sz w:val="20"/>
          <w:szCs w:val="20"/>
        </w:rPr>
        <w:t xml:space="preserve"> to reach their full potential</w:t>
      </w:r>
      <w:r w:rsidR="00B32DC2">
        <w:rPr>
          <w:rFonts w:ascii="Arial" w:hAnsi="Arial" w:cs="Arial"/>
          <w:sz w:val="20"/>
          <w:szCs w:val="20"/>
        </w:rPr>
        <w:t>.</w:t>
      </w:r>
      <w:r w:rsidRPr="009F0737">
        <w:rPr>
          <w:rFonts w:ascii="Arial" w:hAnsi="Arial" w:cs="Arial"/>
          <w:sz w:val="20"/>
          <w:szCs w:val="20"/>
        </w:rPr>
        <w:t xml:space="preserve"> The post will give the successful candidate the opportunity to work in a dynamic and thriving school community, where they</w:t>
      </w:r>
      <w:r>
        <w:rPr>
          <w:rFonts w:ascii="Arial" w:hAnsi="Arial" w:cs="Arial"/>
          <w:sz w:val="20"/>
          <w:szCs w:val="20"/>
        </w:rPr>
        <w:t xml:space="preserve"> can make a tangible difference</w:t>
      </w:r>
      <w:r w:rsidRPr="009F0737">
        <w:rPr>
          <w:rFonts w:ascii="Arial" w:hAnsi="Arial" w:cs="Arial"/>
          <w:sz w:val="20"/>
          <w:szCs w:val="20"/>
        </w:rPr>
        <w:t>.</w:t>
      </w:r>
    </w:p>
    <w:p w14:paraId="0F9A9359" w14:textId="77777777" w:rsidR="006875FF" w:rsidRPr="003D014D" w:rsidRDefault="006875FF" w:rsidP="006875FF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381380D8" w14:textId="76073643" w:rsidR="006875FF" w:rsidRDefault="006875FF" w:rsidP="006875FF">
      <w:pPr>
        <w:shd w:val="clear" w:color="auto" w:fill="FFFFFF"/>
        <w:spacing w:line="300" w:lineRule="atLeast"/>
        <w:rPr>
          <w:rFonts w:ascii="Arial" w:hAnsi="Arial" w:cs="Arial"/>
          <w:b/>
          <w:sz w:val="20"/>
          <w:szCs w:val="20"/>
        </w:rPr>
      </w:pPr>
      <w:r w:rsidRPr="009F0737">
        <w:rPr>
          <w:rFonts w:ascii="Arial" w:hAnsi="Arial" w:cs="Arial"/>
          <w:b/>
          <w:sz w:val="20"/>
          <w:szCs w:val="20"/>
        </w:rPr>
        <w:t>For further information, please contact us via email:</w:t>
      </w:r>
      <w:r w:rsidR="00801B5E" w:rsidRPr="00801B5E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8E77D5" w:rsidRPr="007A59FF">
          <w:rPr>
            <w:rStyle w:val="Hyperlink"/>
            <w:rFonts w:ascii="Arial" w:hAnsi="Arial" w:cs="Arial"/>
            <w:sz w:val="20"/>
            <w:szCs w:val="20"/>
          </w:rPr>
          <w:t>recruitment@claycots.com</w:t>
        </w:r>
      </w:hyperlink>
      <w:r w:rsidR="00801B5E" w:rsidRPr="00801B5E">
        <w:rPr>
          <w:sz w:val="22"/>
          <w:szCs w:val="22"/>
        </w:rPr>
        <w:t xml:space="preserve"> </w:t>
      </w:r>
      <w:r w:rsidR="007C42B9" w:rsidRPr="00801B5E">
        <w:rPr>
          <w:rFonts w:ascii="Arial" w:hAnsi="Arial" w:cs="Arial"/>
          <w:sz w:val="18"/>
          <w:szCs w:val="18"/>
        </w:rPr>
        <w:t xml:space="preserve"> </w:t>
      </w:r>
      <w:r w:rsidR="009673FD">
        <w:rPr>
          <w:rFonts w:ascii="Arial" w:hAnsi="Arial" w:cs="Arial"/>
          <w:b/>
          <w:sz w:val="20"/>
          <w:szCs w:val="20"/>
        </w:rPr>
        <w:t>for</w:t>
      </w:r>
      <w:r w:rsidRPr="009F0737">
        <w:rPr>
          <w:rFonts w:ascii="Arial" w:hAnsi="Arial" w:cs="Arial"/>
          <w:b/>
          <w:sz w:val="20"/>
          <w:szCs w:val="20"/>
        </w:rPr>
        <w:t xml:space="preserve"> an application pack. A downloadable application form is available on our school website.</w:t>
      </w:r>
    </w:p>
    <w:p w14:paraId="5F42AB32" w14:textId="77777777" w:rsidR="00CB6133" w:rsidRDefault="00CB6133" w:rsidP="006875FF">
      <w:pPr>
        <w:shd w:val="clear" w:color="auto" w:fill="FFFFFF"/>
        <w:spacing w:line="300" w:lineRule="atLeast"/>
        <w:rPr>
          <w:rFonts w:ascii="Arial" w:hAnsi="Arial" w:cs="Arial"/>
          <w:b/>
          <w:sz w:val="20"/>
          <w:szCs w:val="20"/>
        </w:rPr>
      </w:pPr>
    </w:p>
    <w:p w14:paraId="1BAE7701" w14:textId="3C2EAE00" w:rsidR="00CB6133" w:rsidRPr="009F0737" w:rsidRDefault="00CB6133" w:rsidP="006875FF">
      <w:pPr>
        <w:shd w:val="clear" w:color="auto" w:fill="FFFFFF"/>
        <w:spacing w:line="30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Previous applicants</w:t>
      </w:r>
      <w:r w:rsidR="009673FD">
        <w:rPr>
          <w:rFonts w:ascii="Arial" w:hAnsi="Arial" w:cs="Arial"/>
          <w:b/>
          <w:sz w:val="20"/>
          <w:szCs w:val="20"/>
        </w:rPr>
        <w:t xml:space="preserve"> and previous </w:t>
      </w:r>
      <w:r>
        <w:rPr>
          <w:rFonts w:ascii="Arial" w:hAnsi="Arial" w:cs="Arial"/>
          <w:b/>
          <w:sz w:val="20"/>
          <w:szCs w:val="20"/>
        </w:rPr>
        <w:t>employees need not apply.</w:t>
      </w:r>
      <w:r w:rsidR="00097EE6">
        <w:rPr>
          <w:rFonts w:ascii="Arial" w:hAnsi="Arial" w:cs="Arial"/>
          <w:b/>
          <w:sz w:val="20"/>
          <w:szCs w:val="20"/>
        </w:rPr>
        <w:t xml:space="preserve"> We aim not to place an</w:t>
      </w:r>
      <w:r w:rsidR="009C5428">
        <w:rPr>
          <w:rFonts w:ascii="Arial" w:hAnsi="Arial" w:cs="Arial"/>
          <w:b/>
          <w:sz w:val="20"/>
          <w:szCs w:val="20"/>
        </w:rPr>
        <w:t>y</w:t>
      </w:r>
      <w:r w:rsidR="00097EE6">
        <w:rPr>
          <w:rFonts w:ascii="Arial" w:hAnsi="Arial" w:cs="Arial"/>
          <w:b/>
          <w:sz w:val="20"/>
          <w:szCs w:val="20"/>
        </w:rPr>
        <w:t xml:space="preserve"> parent candidates at the same campus as their child(ren) where possible.</w:t>
      </w:r>
    </w:p>
    <w:p w14:paraId="0F18330A" w14:textId="77777777" w:rsidR="006875FF" w:rsidRDefault="006875FF" w:rsidP="006875FF">
      <w:p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</w:p>
    <w:p w14:paraId="2E6AB9A9" w14:textId="4A9DA618" w:rsidR="006875FF" w:rsidRPr="0036720E" w:rsidRDefault="006875FF" w:rsidP="006875FF">
      <w:pPr>
        <w:shd w:val="clear" w:color="auto" w:fill="FFFFFF"/>
        <w:spacing w:line="300" w:lineRule="atLeast"/>
        <w:rPr>
          <w:rFonts w:ascii="Arial" w:hAnsi="Arial" w:cs="Arial"/>
          <w:b/>
          <w:sz w:val="20"/>
          <w:szCs w:val="20"/>
        </w:rPr>
      </w:pPr>
      <w:r w:rsidRPr="009F0737">
        <w:rPr>
          <w:rFonts w:ascii="Arial" w:hAnsi="Arial" w:cs="Arial"/>
          <w:sz w:val="20"/>
          <w:szCs w:val="20"/>
        </w:rPr>
        <w:t>Closing date</w:t>
      </w:r>
      <w:r w:rsidRPr="004F305C">
        <w:rPr>
          <w:rFonts w:ascii="Arial" w:hAnsi="Arial" w:cs="Arial"/>
          <w:b/>
          <w:sz w:val="20"/>
          <w:szCs w:val="20"/>
        </w:rPr>
        <w:t xml:space="preserve">: </w:t>
      </w:r>
      <w:r w:rsidR="00196B02">
        <w:rPr>
          <w:rFonts w:ascii="Arial" w:hAnsi="Arial" w:cs="Arial"/>
          <w:b/>
          <w:sz w:val="20"/>
          <w:szCs w:val="20"/>
        </w:rPr>
        <w:t xml:space="preserve">12pm, </w:t>
      </w:r>
      <w:r w:rsidR="000975E3">
        <w:rPr>
          <w:rFonts w:ascii="Arial" w:hAnsi="Arial" w:cs="Arial"/>
          <w:b/>
          <w:sz w:val="20"/>
          <w:szCs w:val="20"/>
        </w:rPr>
        <w:t xml:space="preserve">Monday </w:t>
      </w:r>
      <w:r w:rsidR="00891BB5">
        <w:rPr>
          <w:rFonts w:ascii="Arial" w:hAnsi="Arial" w:cs="Arial"/>
          <w:b/>
          <w:sz w:val="20"/>
          <w:szCs w:val="20"/>
        </w:rPr>
        <w:t>6</w:t>
      </w:r>
      <w:r w:rsidR="00891BB5" w:rsidRPr="00891BB5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891BB5">
        <w:rPr>
          <w:rFonts w:ascii="Arial" w:hAnsi="Arial" w:cs="Arial"/>
          <w:b/>
          <w:sz w:val="20"/>
          <w:szCs w:val="20"/>
        </w:rPr>
        <w:t xml:space="preserve"> January 2025</w:t>
      </w:r>
      <w:r w:rsidR="00570499">
        <w:rPr>
          <w:rFonts w:ascii="Arial" w:hAnsi="Arial" w:cs="Arial"/>
          <w:b/>
          <w:sz w:val="20"/>
          <w:szCs w:val="20"/>
        </w:rPr>
        <w:tab/>
      </w:r>
      <w:r w:rsidR="00570499">
        <w:rPr>
          <w:rFonts w:ascii="Arial" w:hAnsi="Arial" w:cs="Arial"/>
          <w:b/>
          <w:sz w:val="20"/>
          <w:szCs w:val="20"/>
        </w:rPr>
        <w:tab/>
      </w:r>
      <w:r w:rsidR="00570499">
        <w:rPr>
          <w:rFonts w:ascii="Arial" w:hAnsi="Arial" w:cs="Arial"/>
          <w:b/>
          <w:sz w:val="20"/>
          <w:szCs w:val="20"/>
        </w:rPr>
        <w:tab/>
      </w:r>
      <w:r w:rsidRPr="009F0737">
        <w:rPr>
          <w:rFonts w:ascii="Arial" w:hAnsi="Arial" w:cs="Arial"/>
          <w:sz w:val="20"/>
          <w:szCs w:val="20"/>
        </w:rPr>
        <w:t xml:space="preserve">Shortlisting: </w:t>
      </w:r>
      <w:r w:rsidR="005706F5">
        <w:rPr>
          <w:rFonts w:ascii="Arial" w:hAnsi="Arial" w:cs="Arial"/>
          <w:b/>
          <w:bCs/>
          <w:sz w:val="20"/>
          <w:szCs w:val="20"/>
        </w:rPr>
        <w:t>w/c 6</w:t>
      </w:r>
      <w:r w:rsidR="005706F5" w:rsidRPr="005706F5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5706F5">
        <w:rPr>
          <w:rFonts w:ascii="Arial" w:hAnsi="Arial" w:cs="Arial"/>
          <w:b/>
          <w:bCs/>
          <w:sz w:val="20"/>
          <w:szCs w:val="20"/>
        </w:rPr>
        <w:t xml:space="preserve"> January 2025</w:t>
      </w:r>
    </w:p>
    <w:p w14:paraId="4F61569E" w14:textId="1CF9C967" w:rsidR="006875FF" w:rsidRDefault="006875FF" w:rsidP="006875FF">
      <w:pPr>
        <w:shd w:val="clear" w:color="auto" w:fill="FFFFFF"/>
        <w:spacing w:line="300" w:lineRule="atLeast"/>
        <w:rPr>
          <w:rFonts w:ascii="Arial" w:hAnsi="Arial" w:cs="Arial"/>
          <w:b/>
          <w:sz w:val="20"/>
          <w:szCs w:val="20"/>
        </w:rPr>
      </w:pPr>
      <w:r w:rsidRPr="009F0737">
        <w:rPr>
          <w:rFonts w:ascii="Arial" w:hAnsi="Arial" w:cs="Arial"/>
          <w:sz w:val="20"/>
          <w:szCs w:val="20"/>
        </w:rPr>
        <w:t xml:space="preserve">Interviews: </w:t>
      </w:r>
      <w:r w:rsidR="00795547">
        <w:rPr>
          <w:rFonts w:ascii="Arial" w:hAnsi="Arial" w:cs="Arial"/>
          <w:b/>
          <w:sz w:val="20"/>
          <w:szCs w:val="20"/>
        </w:rPr>
        <w:t xml:space="preserve">w/c </w:t>
      </w:r>
      <w:r w:rsidR="005706F5">
        <w:rPr>
          <w:rFonts w:ascii="Arial" w:hAnsi="Arial" w:cs="Arial"/>
          <w:b/>
          <w:sz w:val="20"/>
          <w:szCs w:val="20"/>
        </w:rPr>
        <w:t>13</w:t>
      </w:r>
      <w:r w:rsidR="005706F5" w:rsidRPr="005706F5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5706F5">
        <w:rPr>
          <w:rFonts w:ascii="Arial" w:hAnsi="Arial" w:cs="Arial"/>
          <w:b/>
          <w:sz w:val="20"/>
          <w:szCs w:val="20"/>
        </w:rPr>
        <w:t xml:space="preserve"> January 2025</w:t>
      </w:r>
    </w:p>
    <w:p w14:paraId="6444DD83" w14:textId="77777777" w:rsidR="006875FF" w:rsidRDefault="006875FF" w:rsidP="006875FF">
      <w:pPr>
        <w:shd w:val="clear" w:color="auto" w:fill="FFFFFF"/>
        <w:spacing w:line="300" w:lineRule="atLeast"/>
        <w:rPr>
          <w:rFonts w:ascii="Arial" w:hAnsi="Arial" w:cs="Arial"/>
          <w:b/>
          <w:sz w:val="20"/>
          <w:szCs w:val="20"/>
        </w:rPr>
      </w:pPr>
    </w:p>
    <w:p w14:paraId="1F793F7D" w14:textId="551972B3" w:rsidR="006875FF" w:rsidRDefault="00955E52" w:rsidP="000C71F5">
      <w:pPr>
        <w:jc w:val="center"/>
      </w:pPr>
      <w:r>
        <w:rPr>
          <w:rFonts w:ascii="Arial" w:hAnsi="Arial" w:cs="Arial"/>
          <w:i/>
          <w:iCs/>
          <w:color w:val="000000"/>
          <w:sz w:val="20"/>
          <w:szCs w:val="20"/>
        </w:rPr>
        <w:t>Applicants will be required to demonstrate their commitment to promoting and safeguarding the welfare of children and young people in line with Claycots’ policies and procedures, including any extremist views. A satisfactory Enhanced DBS disclosure is required for this role. The school will request references before interview.</w:t>
      </w:r>
    </w:p>
    <w:sectPr w:rsidR="006875FF" w:rsidSect="002F10C4">
      <w:headerReference w:type="default" r:id="rId11"/>
      <w:pgSz w:w="11906" w:h="16838"/>
      <w:pgMar w:top="1440" w:right="707" w:bottom="851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598C" w14:textId="77777777" w:rsidR="00BB38D3" w:rsidRDefault="00BB38D3" w:rsidP="006875FF">
      <w:r>
        <w:separator/>
      </w:r>
    </w:p>
  </w:endnote>
  <w:endnote w:type="continuationSeparator" w:id="0">
    <w:p w14:paraId="29A6D74C" w14:textId="77777777" w:rsidR="00BB38D3" w:rsidRDefault="00BB38D3" w:rsidP="0068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88E8" w14:textId="77777777" w:rsidR="00BB38D3" w:rsidRDefault="00BB38D3" w:rsidP="006875FF">
      <w:r>
        <w:separator/>
      </w:r>
    </w:p>
  </w:footnote>
  <w:footnote w:type="continuationSeparator" w:id="0">
    <w:p w14:paraId="19554BD9" w14:textId="77777777" w:rsidR="00BB38D3" w:rsidRDefault="00BB38D3" w:rsidP="0068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2082A" w14:textId="0F7EA3EB" w:rsidR="006875FF" w:rsidRDefault="00D03E88" w:rsidP="00F87565">
    <w:pPr>
      <w:pStyle w:val="Header"/>
      <w:tabs>
        <w:tab w:val="clear" w:pos="4513"/>
        <w:tab w:val="clear" w:pos="9026"/>
        <w:tab w:val="left" w:pos="1965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6327D8" wp14:editId="7222A799">
          <wp:simplePos x="0" y="0"/>
          <wp:positionH relativeFrom="margin">
            <wp:align>center</wp:align>
          </wp:positionH>
          <wp:positionV relativeFrom="paragraph">
            <wp:posOffset>-175260</wp:posOffset>
          </wp:positionV>
          <wp:extent cx="1122045" cy="1127125"/>
          <wp:effectExtent l="0" t="0" r="1905" b="0"/>
          <wp:wrapTopAndBottom/>
          <wp:docPr id="25" name="Picture 2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127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C51DC"/>
    <w:multiLevelType w:val="hybridMultilevel"/>
    <w:tmpl w:val="D96A59C0"/>
    <w:lvl w:ilvl="0" w:tplc="513CD876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F2B21"/>
    <w:multiLevelType w:val="hybridMultilevel"/>
    <w:tmpl w:val="61B49D8C"/>
    <w:lvl w:ilvl="0" w:tplc="CE5A02F8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5235">
    <w:abstractNumId w:val="0"/>
  </w:num>
  <w:num w:numId="2" w16cid:durableId="1887523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FF"/>
    <w:rsid w:val="00025C3D"/>
    <w:rsid w:val="00045FFA"/>
    <w:rsid w:val="000975E3"/>
    <w:rsid w:val="00097EE6"/>
    <w:rsid w:val="000A7559"/>
    <w:rsid w:val="000B7DFE"/>
    <w:rsid w:val="000C71F5"/>
    <w:rsid w:val="000E1A38"/>
    <w:rsid w:val="000E758F"/>
    <w:rsid w:val="0011170B"/>
    <w:rsid w:val="001162DF"/>
    <w:rsid w:val="00195CFC"/>
    <w:rsid w:val="00196B02"/>
    <w:rsid w:val="00244FBC"/>
    <w:rsid w:val="00253B8F"/>
    <w:rsid w:val="00270B95"/>
    <w:rsid w:val="00284050"/>
    <w:rsid w:val="00285CF0"/>
    <w:rsid w:val="0028757D"/>
    <w:rsid w:val="00287649"/>
    <w:rsid w:val="002D49F0"/>
    <w:rsid w:val="002F10C4"/>
    <w:rsid w:val="00317030"/>
    <w:rsid w:val="00327BB0"/>
    <w:rsid w:val="003A715A"/>
    <w:rsid w:val="003E7A1B"/>
    <w:rsid w:val="00454690"/>
    <w:rsid w:val="0048784C"/>
    <w:rsid w:val="004B6A5F"/>
    <w:rsid w:val="004D5808"/>
    <w:rsid w:val="004D5ACF"/>
    <w:rsid w:val="004F305C"/>
    <w:rsid w:val="00537F43"/>
    <w:rsid w:val="00570499"/>
    <w:rsid w:val="005706F5"/>
    <w:rsid w:val="00575638"/>
    <w:rsid w:val="005935F6"/>
    <w:rsid w:val="005C62B4"/>
    <w:rsid w:val="00620016"/>
    <w:rsid w:val="00635694"/>
    <w:rsid w:val="00661185"/>
    <w:rsid w:val="006867D1"/>
    <w:rsid w:val="006875FF"/>
    <w:rsid w:val="006C7D69"/>
    <w:rsid w:val="006E09DE"/>
    <w:rsid w:val="00713B12"/>
    <w:rsid w:val="00725E49"/>
    <w:rsid w:val="007340FE"/>
    <w:rsid w:val="00795547"/>
    <w:rsid w:val="007A7AD2"/>
    <w:rsid w:val="007C42B9"/>
    <w:rsid w:val="007C5BD7"/>
    <w:rsid w:val="00801B5E"/>
    <w:rsid w:val="008046FC"/>
    <w:rsid w:val="00822424"/>
    <w:rsid w:val="00871169"/>
    <w:rsid w:val="0087426F"/>
    <w:rsid w:val="00891BB5"/>
    <w:rsid w:val="00896C86"/>
    <w:rsid w:val="008A23AF"/>
    <w:rsid w:val="008C18DF"/>
    <w:rsid w:val="008E77D5"/>
    <w:rsid w:val="00955E52"/>
    <w:rsid w:val="009673FD"/>
    <w:rsid w:val="009779F9"/>
    <w:rsid w:val="009C5428"/>
    <w:rsid w:val="00A663F9"/>
    <w:rsid w:val="00AB3A74"/>
    <w:rsid w:val="00AF463D"/>
    <w:rsid w:val="00B12C5D"/>
    <w:rsid w:val="00B15CC7"/>
    <w:rsid w:val="00B32DC2"/>
    <w:rsid w:val="00B523F0"/>
    <w:rsid w:val="00B52A47"/>
    <w:rsid w:val="00B8566B"/>
    <w:rsid w:val="00BB1663"/>
    <w:rsid w:val="00BB38D3"/>
    <w:rsid w:val="00BE6CF5"/>
    <w:rsid w:val="00C242B0"/>
    <w:rsid w:val="00C64AC7"/>
    <w:rsid w:val="00CA371A"/>
    <w:rsid w:val="00CB6133"/>
    <w:rsid w:val="00CC5E22"/>
    <w:rsid w:val="00D03E88"/>
    <w:rsid w:val="00D201F2"/>
    <w:rsid w:val="00DB0582"/>
    <w:rsid w:val="00DE0F3F"/>
    <w:rsid w:val="00E27B3F"/>
    <w:rsid w:val="00E43586"/>
    <w:rsid w:val="00E44F5E"/>
    <w:rsid w:val="00E44F65"/>
    <w:rsid w:val="00E672DF"/>
    <w:rsid w:val="00E94DB2"/>
    <w:rsid w:val="00E958EB"/>
    <w:rsid w:val="00EB394C"/>
    <w:rsid w:val="00F3234D"/>
    <w:rsid w:val="00F53BB3"/>
    <w:rsid w:val="00F674DD"/>
    <w:rsid w:val="00F7717D"/>
    <w:rsid w:val="00F87565"/>
    <w:rsid w:val="00FA2887"/>
    <w:rsid w:val="00FB1881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CD801"/>
  <w15:chartTrackingRefBased/>
  <w15:docId w15:val="{A195C3A4-1BB3-4E3A-95A8-21D18DFB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5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5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5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5F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87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5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claycot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FC6DAD618DD44B469CC4F3431C78E" ma:contentTypeVersion="19" ma:contentTypeDescription="Create a new document." ma:contentTypeScope="" ma:versionID="8e79bb3ca643e519dc228225d9b4d389">
  <xsd:schema xmlns:xsd="http://www.w3.org/2001/XMLSchema" xmlns:xs="http://www.w3.org/2001/XMLSchema" xmlns:p="http://schemas.microsoft.com/office/2006/metadata/properties" xmlns:ns2="0ec0d83b-0018-4678-8c90-5e4a83bdd005" xmlns:ns3="13d20fe1-9cac-4a15-9149-42839ae77126" targetNamespace="http://schemas.microsoft.com/office/2006/metadata/properties" ma:root="true" ma:fieldsID="5c43d5f619dcfa5692b1e409a8372a5f" ns2:_="" ns3:_="">
    <xsd:import namespace="0ec0d83b-0018-4678-8c90-5e4a83bdd005"/>
    <xsd:import namespace="13d20fe1-9cac-4a15-9149-42839ae771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OutdoorHSChecks2023_x002f_2024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0d83b-0018-4678-8c90-5e4a83bdd0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249031-5356-4d1b-8380-508110351cd9}" ma:internalName="TaxCatchAll" ma:showField="CatchAllData" ma:web="0ec0d83b-0018-4678-8c90-5e4a83bdd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20fe1-9cac-4a15-9149-42839ae7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4c0292-d05e-4051-b1f2-795f7a154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utdoorHSChecks2023_x002f_2024" ma:index="25" nillable="true" ma:displayName="Outdoor H&amp;S Checks 2023/2024" ma:format="Dropdown" ma:internalName="OutdoorHSChecks2023_x002f_2024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d20fe1-9cac-4a15-9149-42839ae77126">
      <Terms xmlns="http://schemas.microsoft.com/office/infopath/2007/PartnerControls"/>
    </lcf76f155ced4ddcb4097134ff3c332f>
    <TaxCatchAll xmlns="0ec0d83b-0018-4678-8c90-5e4a83bdd005" xsi:nil="true"/>
    <OutdoorHSChecks2023_x002f_2024 xmlns="13d20fe1-9cac-4a15-9149-42839ae77126" xsi:nil="true"/>
  </documentManagement>
</p:properties>
</file>

<file path=customXml/itemProps1.xml><?xml version="1.0" encoding="utf-8"?>
<ds:datastoreItem xmlns:ds="http://schemas.openxmlformats.org/officeDocument/2006/customXml" ds:itemID="{ADF7F396-4F67-49AE-A6A6-0B82E5EF4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0d83b-0018-4678-8c90-5e4a83bdd005"/>
    <ds:schemaRef ds:uri="13d20fe1-9cac-4a15-9149-42839ae7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E2343-E738-4998-B3EE-23D1396C7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85793-5986-4016-9772-E9D7E3788F9C}">
  <ds:schemaRefs>
    <ds:schemaRef ds:uri="http://schemas.microsoft.com/office/2006/metadata/properties"/>
    <ds:schemaRef ds:uri="http://schemas.microsoft.com/office/infopath/2007/PartnerControls"/>
    <ds:schemaRef ds:uri="13d20fe1-9cac-4a15-9149-42839ae77126"/>
    <ds:schemaRef ds:uri="0ec0d83b-0018-4678-8c90-5e4a83bdd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Claycots School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Pepperdine</dc:creator>
  <cp:keywords/>
  <dc:description/>
  <cp:lastModifiedBy>Shane Pearse</cp:lastModifiedBy>
  <cp:revision>47</cp:revision>
  <dcterms:created xsi:type="dcterms:W3CDTF">2022-06-14T07:37:00Z</dcterms:created>
  <dcterms:modified xsi:type="dcterms:W3CDTF">2024-12-20T10:48:00Z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0x0101006B3FC6DAD618DD44B469CC4F3431C78E</vt:lpwstr>
  </property>
  <property fmtid="{D5CDD505-2E9C-101B-9397-08002B2CF9AE}" pid="3" name="MediaServiceImageTags">
    <vt:lpwstr/>
  </property>
</Properties>
</file>