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881763" w14:textId="77777777" w:rsidR="00CB386A" w:rsidRDefault="00BA135E">
      <w:pPr>
        <w:pStyle w:val="NormalWeb"/>
        <w:shd w:val="clear" w:color="auto" w:fill="FFFFFF"/>
        <w:spacing w:before="0" w:beforeAutospacing="0" w:after="165" w:afterAutospacing="0" w:line="330" w:lineRule="atLeast"/>
        <w:jc w:val="center"/>
        <w:rPr>
          <w:rFonts w:ascii="Comic Sans MS" w:hAnsi="Comic Sans MS"/>
          <w:color w:val="231F20"/>
          <w:sz w:val="22"/>
          <w:szCs w:val="22"/>
          <w:shd w:val="clear" w:color="auto" w:fill="FFFFFF"/>
        </w:rPr>
      </w:pPr>
      <w:r>
        <w:rPr>
          <w:rFonts w:ascii="Comic Sans MS" w:hAnsi="Comic Sans MS"/>
          <w:color w:val="231F20"/>
          <w:sz w:val="22"/>
          <w:szCs w:val="22"/>
          <w:shd w:val="clear" w:color="auto" w:fill="FFFFFF"/>
        </w:rPr>
        <w:t>Manor Hall Academy Trust</w:t>
      </w:r>
    </w:p>
    <w:p w14:paraId="00F634FE" w14:textId="77777777" w:rsidR="00CB386A" w:rsidRDefault="00BA135E">
      <w:pPr>
        <w:pStyle w:val="NormalWeb"/>
        <w:shd w:val="clear" w:color="auto" w:fill="FFFFFF"/>
        <w:spacing w:before="0" w:beforeAutospacing="0" w:after="165" w:afterAutospacing="0" w:line="330" w:lineRule="atLeast"/>
        <w:jc w:val="center"/>
        <w:rPr>
          <w:rFonts w:ascii="Comic Sans MS" w:hAnsi="Comic Sans MS"/>
          <w:color w:val="231F20"/>
          <w:sz w:val="22"/>
          <w:szCs w:val="22"/>
          <w:shd w:val="clear" w:color="auto" w:fill="FFFFFF"/>
        </w:rPr>
      </w:pPr>
      <w:r>
        <w:rPr>
          <w:rFonts w:ascii="Comic Sans MS" w:hAnsi="Comic Sans MS"/>
          <w:color w:val="231F20"/>
          <w:sz w:val="22"/>
          <w:szCs w:val="22"/>
          <w:shd w:val="clear" w:color="auto" w:fill="FFFFFF"/>
        </w:rPr>
        <w:t>Cicely Haughton School</w:t>
      </w:r>
    </w:p>
    <w:p w14:paraId="005BA9DA" w14:textId="6B3613B0" w:rsidR="00CB386A" w:rsidRDefault="00BA135E">
      <w:pPr>
        <w:pStyle w:val="NormalWeb"/>
        <w:shd w:val="clear" w:color="auto" w:fill="FFFFFF"/>
        <w:spacing w:before="0" w:beforeAutospacing="0" w:after="165" w:afterAutospacing="0" w:line="330" w:lineRule="atLeast"/>
        <w:jc w:val="center"/>
        <w:rPr>
          <w:rFonts w:ascii="Comic Sans MS" w:hAnsi="Comic Sans MS"/>
          <w:color w:val="231F20"/>
          <w:sz w:val="22"/>
          <w:szCs w:val="22"/>
          <w:shd w:val="clear" w:color="auto" w:fill="FFFFFF"/>
        </w:rPr>
      </w:pPr>
      <w:r>
        <w:rPr>
          <w:rFonts w:ascii="Comic Sans MS" w:hAnsi="Comic Sans MS"/>
          <w:color w:val="231F20"/>
          <w:sz w:val="22"/>
          <w:szCs w:val="22"/>
          <w:shd w:val="clear" w:color="auto" w:fill="FFFFFF"/>
        </w:rPr>
        <w:t>(Based at our Resource Centre in Stafford)</w:t>
      </w:r>
    </w:p>
    <w:p w14:paraId="578FBECD" w14:textId="52E91CC5" w:rsidR="00CB386A" w:rsidRDefault="00BA135E">
      <w:pPr>
        <w:pStyle w:val="NormalWeb"/>
        <w:shd w:val="clear" w:color="auto" w:fill="FFFFFF"/>
        <w:spacing w:before="0" w:beforeAutospacing="0" w:after="165" w:afterAutospacing="0" w:line="330" w:lineRule="atLeast"/>
        <w:jc w:val="center"/>
        <w:rPr>
          <w:rFonts w:ascii="Comic Sans MS" w:hAnsi="Comic Sans MS"/>
          <w:color w:val="231F20"/>
          <w:sz w:val="22"/>
          <w:szCs w:val="22"/>
          <w:shd w:val="clear" w:color="auto" w:fill="FFFFFF"/>
        </w:rPr>
      </w:pPr>
      <w:r>
        <w:rPr>
          <w:rFonts w:ascii="Comic Sans MS" w:hAnsi="Comic Sans MS"/>
          <w:color w:val="231F20"/>
          <w:sz w:val="22"/>
          <w:szCs w:val="22"/>
          <w:shd w:val="clear" w:color="auto" w:fill="FFFFFF"/>
        </w:rPr>
        <w:t xml:space="preserve">Required for </w:t>
      </w:r>
      <w:r w:rsidR="000A620B">
        <w:rPr>
          <w:rFonts w:ascii="Comic Sans MS" w:hAnsi="Comic Sans MS"/>
          <w:color w:val="231F20"/>
          <w:sz w:val="22"/>
          <w:szCs w:val="22"/>
          <w:shd w:val="clear" w:color="auto" w:fill="FFFFFF"/>
        </w:rPr>
        <w:t>an immediate start</w:t>
      </w:r>
    </w:p>
    <w:p w14:paraId="4097A310" w14:textId="77777777" w:rsidR="00CB386A" w:rsidRDefault="00BA135E">
      <w:pPr>
        <w:pStyle w:val="NormalWeb"/>
        <w:shd w:val="clear" w:color="auto" w:fill="FFFFFF"/>
        <w:spacing w:before="0" w:beforeAutospacing="0" w:after="165" w:afterAutospacing="0" w:line="330" w:lineRule="atLeast"/>
        <w:jc w:val="center"/>
        <w:rPr>
          <w:rFonts w:ascii="Comic Sans MS" w:hAnsi="Comic Sans MS"/>
          <w:color w:val="231F20"/>
          <w:sz w:val="22"/>
          <w:szCs w:val="22"/>
          <w:shd w:val="clear" w:color="auto" w:fill="FFFFFF"/>
        </w:rPr>
      </w:pPr>
      <w:r>
        <w:rPr>
          <w:rFonts w:ascii="Comic Sans MS" w:hAnsi="Comic Sans MS"/>
          <w:color w:val="231F20"/>
          <w:sz w:val="22"/>
          <w:szCs w:val="22"/>
          <w:shd w:val="clear" w:color="auto" w:fill="FFFFFF"/>
        </w:rPr>
        <w:t xml:space="preserve">Teaching Assistant - Full Time, Permanent </w:t>
      </w:r>
    </w:p>
    <w:p w14:paraId="14577010" w14:textId="7661BD56" w:rsidR="00CB386A" w:rsidRDefault="003F1A35">
      <w:pPr>
        <w:pStyle w:val="NormalWeb"/>
        <w:shd w:val="clear" w:color="auto" w:fill="FFFFFF"/>
        <w:spacing w:before="0" w:beforeAutospacing="0" w:after="165" w:afterAutospacing="0" w:line="330" w:lineRule="atLeast"/>
        <w:jc w:val="center"/>
        <w:rPr>
          <w:rFonts w:ascii="Comic Sans MS" w:hAnsi="Comic Sans MS"/>
          <w:color w:val="231F20"/>
          <w:sz w:val="22"/>
          <w:szCs w:val="22"/>
          <w:shd w:val="clear" w:color="auto" w:fill="FFFFFF"/>
        </w:rPr>
      </w:pPr>
      <w:r>
        <w:rPr>
          <w:rFonts w:ascii="Comic Sans MS" w:hAnsi="Comic Sans MS"/>
          <w:color w:val="231F20"/>
          <w:sz w:val="22"/>
          <w:szCs w:val="22"/>
          <w:shd w:val="clear" w:color="auto" w:fill="FFFFFF"/>
        </w:rPr>
        <w:t xml:space="preserve">Salary </w:t>
      </w:r>
      <w:r>
        <w:rPr>
          <w:rFonts w:ascii="Comic Sans MS" w:hAnsi="Comic Sans MS" w:cs="Arial"/>
          <w:sz w:val="22"/>
          <w:szCs w:val="22"/>
        </w:rPr>
        <w:t>(£</w:t>
      </w:r>
      <w:r w:rsidR="00120333">
        <w:rPr>
          <w:rFonts w:ascii="Comic Sans MS" w:hAnsi="Comic Sans MS" w:cs="Arial"/>
          <w:sz w:val="22"/>
          <w:szCs w:val="22"/>
        </w:rPr>
        <w:t>26,409</w:t>
      </w:r>
      <w:r>
        <w:rPr>
          <w:rFonts w:ascii="Comic Sans MS" w:hAnsi="Comic Sans MS" w:cs="Arial"/>
          <w:sz w:val="22"/>
          <w:szCs w:val="22"/>
        </w:rPr>
        <w:t xml:space="preserve">) </w:t>
      </w:r>
      <w:r w:rsidR="00BA135E" w:rsidRPr="006B0D7A">
        <w:rPr>
          <w:rFonts w:ascii="Comic Sans MS" w:hAnsi="Comic Sans MS"/>
          <w:color w:val="231F20"/>
          <w:sz w:val="22"/>
          <w:szCs w:val="22"/>
          <w:shd w:val="clear" w:color="auto" w:fill="FFFFFF"/>
        </w:rPr>
        <w:t>32.5 hours</w:t>
      </w:r>
    </w:p>
    <w:p w14:paraId="7972C1B8" w14:textId="77777777" w:rsidR="00CB386A" w:rsidRDefault="00CB386A">
      <w:pPr>
        <w:pStyle w:val="NormalWeb"/>
        <w:shd w:val="clear" w:color="auto" w:fill="FFFFFF"/>
        <w:spacing w:before="0" w:beforeAutospacing="0" w:after="165" w:afterAutospacing="0" w:line="330" w:lineRule="atLeast"/>
        <w:jc w:val="center"/>
        <w:rPr>
          <w:rFonts w:ascii="Comic Sans MS" w:hAnsi="Comic Sans MS"/>
          <w:color w:val="231F20"/>
          <w:sz w:val="22"/>
          <w:szCs w:val="22"/>
          <w:shd w:val="clear" w:color="auto" w:fill="FFFFFF"/>
        </w:rPr>
      </w:pPr>
    </w:p>
    <w:p w14:paraId="633D6C76" w14:textId="25215905" w:rsidR="001A0A5E" w:rsidRDefault="001A0A5E" w:rsidP="001A0A5E">
      <w:pPr>
        <w:pStyle w:val="NormalWeb"/>
        <w:shd w:val="clear" w:color="auto" w:fill="FFFFFF"/>
        <w:spacing w:before="0" w:beforeAutospacing="0" w:after="165" w:afterAutospacing="0" w:line="330" w:lineRule="atLeast"/>
        <w:rPr>
          <w:rFonts w:ascii="Comic Sans MS" w:hAnsi="Comic Sans MS"/>
          <w:color w:val="231F20"/>
          <w:sz w:val="22"/>
          <w:szCs w:val="22"/>
          <w:shd w:val="clear" w:color="auto" w:fill="FFFFFF"/>
        </w:rPr>
      </w:pPr>
      <w:r>
        <w:rPr>
          <w:rFonts w:ascii="Comic Sans MS" w:hAnsi="Comic Sans MS"/>
          <w:color w:val="231F20"/>
          <w:sz w:val="22"/>
          <w:szCs w:val="22"/>
          <w:shd w:val="clear" w:color="auto" w:fill="FFFFFF"/>
        </w:rPr>
        <w:t>Cicely Haughton School are looking for an inspiring and imaginative teaching assistant who is able to support teaching to ensure that learning is fun, practical and creativ</w:t>
      </w:r>
      <w:r w:rsidRPr="00D10E1B">
        <w:rPr>
          <w:rFonts w:ascii="Comic Sans MS" w:hAnsi="Comic Sans MS"/>
          <w:color w:val="231F20"/>
          <w:sz w:val="22"/>
          <w:szCs w:val="22"/>
          <w:shd w:val="clear" w:color="auto" w:fill="FFFFFF"/>
        </w:rPr>
        <w:t>e.</w:t>
      </w:r>
    </w:p>
    <w:p w14:paraId="4676CBF9" w14:textId="2B1BB221" w:rsidR="001A0A5E" w:rsidRPr="006E250F" w:rsidRDefault="001A0A5E" w:rsidP="001A0A5E">
      <w:pPr>
        <w:rPr>
          <w:rFonts w:ascii="Comic Sans MS" w:hAnsi="Comic Sans MS" w:cs="Helvetica"/>
        </w:rPr>
      </w:pPr>
      <w:r w:rsidRPr="006E250F">
        <w:rPr>
          <w:rFonts w:ascii="Comic Sans MS" w:hAnsi="Comic Sans MS" w:cs="Helvetica"/>
        </w:rPr>
        <w:t xml:space="preserve">This </w:t>
      </w:r>
      <w:r>
        <w:rPr>
          <w:rFonts w:ascii="Comic Sans MS" w:hAnsi="Comic Sans MS" w:cs="Helvetica"/>
        </w:rPr>
        <w:t>resource base at</w:t>
      </w:r>
      <w:r w:rsidRPr="006E250F">
        <w:rPr>
          <w:rFonts w:ascii="Comic Sans MS" w:hAnsi="Comic Sans MS" w:cs="Helvetica"/>
        </w:rPr>
        <w:t xml:space="preserve"> </w:t>
      </w:r>
      <w:proofErr w:type="spellStart"/>
      <w:r w:rsidRPr="006E250F">
        <w:rPr>
          <w:rFonts w:ascii="Comic Sans MS" w:hAnsi="Comic Sans MS" w:cs="Helvetica"/>
        </w:rPr>
        <w:t>Tillington</w:t>
      </w:r>
      <w:proofErr w:type="spellEnd"/>
      <w:r w:rsidRPr="006E250F">
        <w:rPr>
          <w:rFonts w:ascii="Comic Sans MS" w:hAnsi="Comic Sans MS" w:cs="Helvetica"/>
        </w:rPr>
        <w:t xml:space="preserve"> </w:t>
      </w:r>
      <w:r w:rsidRPr="006B0D7A">
        <w:rPr>
          <w:rFonts w:ascii="Comic Sans MS" w:hAnsi="Comic Sans MS" w:cs="Helvetica"/>
        </w:rPr>
        <w:t>Manor</w:t>
      </w:r>
      <w:r w:rsidRPr="006E250F">
        <w:rPr>
          <w:rFonts w:ascii="Comic Sans MS" w:hAnsi="Comic Sans MS" w:cs="Helvetica"/>
        </w:rPr>
        <w:t xml:space="preserve"> Primary School in Stafford has been devised in collaboration with local schools, the Local Authority and Manor Hall Academy Trust to provide early intervention for pupils to enable them to develop their social and emotional skills through a Nurture based approach whilst continuing their academic learning, resulting in their mainstream placement succeeding.  The resource centre </w:t>
      </w:r>
      <w:r w:rsidRPr="006B0D7A">
        <w:rPr>
          <w:rFonts w:ascii="Comic Sans MS" w:hAnsi="Comic Sans MS" w:cs="Helvetica"/>
        </w:rPr>
        <w:t>has</w:t>
      </w:r>
      <w:r w:rsidRPr="006E250F">
        <w:rPr>
          <w:rFonts w:ascii="Comic Sans MS" w:hAnsi="Comic Sans MS" w:cs="Helvetica"/>
        </w:rPr>
        <w:t xml:space="preserve"> a maximum of 8 pupils with a teacher and two Teaching Assistants.</w:t>
      </w:r>
      <w:r>
        <w:rPr>
          <w:rFonts w:ascii="Comic Sans MS" w:hAnsi="Comic Sans MS" w:cs="Helvetica"/>
        </w:rPr>
        <w:t xml:space="preserve"> </w:t>
      </w:r>
    </w:p>
    <w:p w14:paraId="567BF8E1" w14:textId="6306A329" w:rsidR="001A0A5E" w:rsidRPr="006E250F" w:rsidRDefault="001A0A5E" w:rsidP="001A0A5E">
      <w:pPr>
        <w:rPr>
          <w:rFonts w:ascii="Comic Sans MS" w:hAnsi="Comic Sans MS" w:cs="Helvetica"/>
        </w:rPr>
      </w:pPr>
      <w:r w:rsidRPr="006B0D7A">
        <w:rPr>
          <w:rFonts w:ascii="Comic Sans MS" w:hAnsi="Comic Sans MS" w:cs="Helvetica"/>
        </w:rPr>
        <w:t xml:space="preserve">The provision operates for 8 sessions a week, and 2 sessions a week are utilised for supporting the pupils in their mainstream schools </w:t>
      </w:r>
      <w:r w:rsidRPr="00050EE7">
        <w:rPr>
          <w:rFonts w:ascii="Comic Sans MS" w:hAnsi="Comic Sans MS" w:cs="Helvetica"/>
        </w:rPr>
        <w:t>and professional development at Cicely Haughton.</w:t>
      </w:r>
    </w:p>
    <w:p w14:paraId="6D07BF61" w14:textId="77777777" w:rsidR="001A0A5E" w:rsidRPr="006E250F" w:rsidRDefault="001A0A5E" w:rsidP="001A0A5E">
      <w:pPr>
        <w:rPr>
          <w:rFonts w:ascii="Comic Sans MS" w:hAnsi="Comic Sans MS" w:cs="Helvetica"/>
        </w:rPr>
      </w:pPr>
      <w:r w:rsidRPr="006E250F">
        <w:rPr>
          <w:rFonts w:ascii="Comic Sans MS" w:hAnsi="Comic Sans MS" w:cs="Helvetica"/>
        </w:rPr>
        <w:t>The resource centre opened in January 2020, and we have seen successful pupil reintegration and positive relationships with local schools being established.</w:t>
      </w:r>
    </w:p>
    <w:p w14:paraId="5D45DECD" w14:textId="77777777" w:rsidR="001A0A5E" w:rsidRPr="006E250F" w:rsidRDefault="001A0A5E" w:rsidP="001A0A5E">
      <w:pPr>
        <w:rPr>
          <w:rFonts w:ascii="Comic Sans MS" w:hAnsi="Comic Sans MS" w:cs="Arial"/>
        </w:rPr>
      </w:pPr>
      <w:r w:rsidRPr="006E250F">
        <w:rPr>
          <w:rFonts w:ascii="Comic Sans MS" w:hAnsi="Comic Sans MS" w:cs="Arial"/>
        </w:rPr>
        <w:t xml:space="preserve">Previous experience in a school </w:t>
      </w:r>
      <w:r>
        <w:rPr>
          <w:rFonts w:ascii="Comic Sans MS" w:hAnsi="Comic Sans MS" w:cs="Arial"/>
        </w:rPr>
        <w:t>is required,</w:t>
      </w:r>
      <w:r w:rsidRPr="006E250F">
        <w:rPr>
          <w:rFonts w:ascii="Comic Sans MS" w:hAnsi="Comic Sans MS" w:cs="Arial"/>
        </w:rPr>
        <w:t xml:space="preserve"> </w:t>
      </w:r>
      <w:r>
        <w:rPr>
          <w:rFonts w:ascii="Comic Sans MS" w:hAnsi="Comic Sans MS" w:cs="Arial"/>
        </w:rPr>
        <w:t xml:space="preserve">and </w:t>
      </w:r>
      <w:r w:rsidRPr="006E250F">
        <w:rPr>
          <w:rFonts w:ascii="Comic Sans MS" w:hAnsi="Comic Sans MS" w:cs="Arial"/>
        </w:rPr>
        <w:t xml:space="preserve">the successful candidate will </w:t>
      </w:r>
      <w:r>
        <w:rPr>
          <w:rFonts w:ascii="Comic Sans MS" w:hAnsi="Comic Sans MS" w:cs="Arial"/>
        </w:rPr>
        <w:t xml:space="preserve">be working alongside two experienced members of staff and </w:t>
      </w:r>
      <w:r w:rsidRPr="006E250F">
        <w:rPr>
          <w:rFonts w:ascii="Comic Sans MS" w:hAnsi="Comic Sans MS" w:cs="Arial"/>
        </w:rPr>
        <w:t xml:space="preserve">have excellent levels of support and supervision. </w:t>
      </w:r>
      <w:r>
        <w:rPr>
          <w:rFonts w:ascii="Comic Sans MS" w:hAnsi="Comic Sans MS" w:cs="Arial"/>
        </w:rPr>
        <w:t xml:space="preserve">Applicants </w:t>
      </w:r>
      <w:r w:rsidRPr="006E250F">
        <w:rPr>
          <w:rFonts w:ascii="Comic Sans MS" w:hAnsi="Comic Sans MS" w:cs="Arial"/>
        </w:rPr>
        <w:t>with a sense of humour, a high level of resilience and capable of maintaining high standards will find the job both stimulating and rewarding.</w:t>
      </w:r>
    </w:p>
    <w:p w14:paraId="5C815455" w14:textId="77777777" w:rsidR="001A0A5E" w:rsidRPr="006E250F" w:rsidRDefault="001A0A5E" w:rsidP="001A0A5E">
      <w:pPr>
        <w:rPr>
          <w:rFonts w:ascii="Comic Sans MS" w:hAnsi="Comic Sans MS" w:cs="Arial"/>
        </w:rPr>
      </w:pPr>
      <w:r>
        <w:rPr>
          <w:rFonts w:ascii="Comic Sans MS" w:hAnsi="Comic Sans MS" w:cs="Arial"/>
        </w:rPr>
        <w:t>Our staff</w:t>
      </w:r>
      <w:r w:rsidRPr="006E250F">
        <w:rPr>
          <w:rFonts w:ascii="Comic Sans MS" w:hAnsi="Comic Sans MS" w:cs="Arial"/>
        </w:rPr>
        <w:t xml:space="preserve"> present as excellent role models and through interacting positively with children assist in developing their self-esteem, self-worth and self-confidence </w:t>
      </w:r>
      <w:proofErr w:type="gramStart"/>
      <w:r w:rsidRPr="006E250F">
        <w:rPr>
          <w:rFonts w:ascii="Comic Sans MS" w:hAnsi="Comic Sans MS" w:cs="Arial"/>
        </w:rPr>
        <w:t>i.e.</w:t>
      </w:r>
      <w:proofErr w:type="gramEnd"/>
      <w:r w:rsidRPr="006E250F">
        <w:rPr>
          <w:rFonts w:ascii="Comic Sans MS" w:hAnsi="Comic Sans MS" w:cs="Arial"/>
        </w:rPr>
        <w:t xml:space="preserve"> qualities they need to play a positive role in their home communities.</w:t>
      </w:r>
    </w:p>
    <w:p w14:paraId="688D365D" w14:textId="77777777" w:rsidR="001A0A5E" w:rsidRDefault="001A0A5E" w:rsidP="001A0A5E">
      <w:pPr>
        <w:rPr>
          <w:rFonts w:ascii="Comic Sans MS" w:hAnsi="Comic Sans MS" w:cs="Helvetica"/>
        </w:rPr>
      </w:pPr>
      <w:r w:rsidRPr="006E250F">
        <w:rPr>
          <w:rFonts w:ascii="Comic Sans MS" w:hAnsi="Comic Sans MS" w:cs="Helvetica"/>
        </w:rPr>
        <w:t>Your approach and qualities are equally as important as your experience. Pr</w:t>
      </w:r>
      <w:r>
        <w:rPr>
          <w:rFonts w:ascii="Comic Sans MS" w:hAnsi="Comic Sans MS" w:cs="Helvetica"/>
        </w:rPr>
        <w:t>evious</w:t>
      </w:r>
      <w:r w:rsidRPr="006E250F">
        <w:rPr>
          <w:rFonts w:ascii="Comic Sans MS" w:hAnsi="Comic Sans MS" w:cs="Helvetica"/>
        </w:rPr>
        <w:t xml:space="preserve"> SEN experience </w:t>
      </w:r>
      <w:r>
        <w:rPr>
          <w:rFonts w:ascii="Comic Sans MS" w:hAnsi="Comic Sans MS" w:cs="Helvetica"/>
        </w:rPr>
        <w:t>would be advantageous to anyone applying for the role, although re</w:t>
      </w:r>
      <w:r w:rsidRPr="006E250F">
        <w:rPr>
          <w:rFonts w:ascii="Comic Sans MS" w:hAnsi="Comic Sans MS" w:cs="Helvetica"/>
        </w:rPr>
        <w:t xml:space="preserve">levant training will be provided. </w:t>
      </w:r>
      <w:r>
        <w:rPr>
          <w:rFonts w:ascii="Comic Sans MS" w:hAnsi="Comic Sans MS" w:cs="Helvetica"/>
        </w:rPr>
        <w:t>Above all, o</w:t>
      </w:r>
      <w:r w:rsidRPr="006E250F">
        <w:rPr>
          <w:rFonts w:ascii="Comic Sans MS" w:hAnsi="Comic Sans MS" w:cs="Helvetica"/>
        </w:rPr>
        <w:t xml:space="preserve">ur priority is to appoint outstanding practitioners who will make a positive contribution to the team. </w:t>
      </w:r>
    </w:p>
    <w:p w14:paraId="0C6B86CC" w14:textId="77777777" w:rsidR="001A0A5E" w:rsidRPr="006E250F" w:rsidRDefault="001A0A5E" w:rsidP="001A0A5E">
      <w:pPr>
        <w:rPr>
          <w:rFonts w:ascii="Comic Sans MS" w:hAnsi="Comic Sans MS" w:cs="Helvetica"/>
        </w:rPr>
      </w:pPr>
      <w:r w:rsidRPr="006E250F">
        <w:rPr>
          <w:rFonts w:ascii="Comic Sans MS" w:hAnsi="Comic Sans MS" w:cs="Helvetica"/>
        </w:rPr>
        <w:t>Please state clearly in your application your strengths and areas of expertise. Whoever you are, you will be committed to promoting the joy of learning and the best educational opportunities for all pupils.</w:t>
      </w:r>
    </w:p>
    <w:p w14:paraId="141F0100" w14:textId="77777777" w:rsidR="001A0A5E" w:rsidRPr="006E250F" w:rsidRDefault="001A0A5E" w:rsidP="001A0A5E">
      <w:pPr>
        <w:rPr>
          <w:rFonts w:ascii="Comic Sans MS" w:hAnsi="Comic Sans MS" w:cs="Helvetica"/>
        </w:rPr>
      </w:pPr>
      <w:r w:rsidRPr="006E250F">
        <w:rPr>
          <w:rFonts w:ascii="Comic Sans MS" w:hAnsi="Comic Sans MS" w:cs="Helvetica"/>
        </w:rPr>
        <w:lastRenderedPageBreak/>
        <w:t>Manor Hall Trust operates an inclusive ethos, and our trustees offer strong leadership to the academy and are committed to honest self-evaluation and continual improvement. They have a wide range of skills and provide challenge and support in equal measure.</w:t>
      </w:r>
    </w:p>
    <w:p w14:paraId="1E39F7A7" w14:textId="615E769C" w:rsidR="00F93740" w:rsidRDefault="001A0A5E" w:rsidP="001A0A5E">
      <w:pPr>
        <w:rPr>
          <w:rFonts w:ascii="Comic Sans MS" w:eastAsia="Times New Roman" w:hAnsi="Comic Sans MS" w:cs="Times New Roman"/>
          <w:lang w:eastAsia="en-GB"/>
        </w:rPr>
      </w:pPr>
      <w:r w:rsidRPr="00F8368F">
        <w:rPr>
          <w:rFonts w:ascii="Comic Sans MS" w:eastAsia="Times New Roman" w:hAnsi="Comic Sans MS" w:cs="Times New Roman"/>
          <w:lang w:eastAsia="en-GB"/>
        </w:rPr>
        <w:t xml:space="preserve">Informal discussions and visits to the provision are encouraged.  Please contact </w:t>
      </w:r>
      <w:r w:rsidR="00F8368F" w:rsidRPr="00F8368F">
        <w:rPr>
          <w:rFonts w:ascii="Comic Sans MS" w:eastAsia="Times New Roman" w:hAnsi="Comic Sans MS" w:cs="Times New Roman"/>
          <w:lang w:eastAsia="en-GB"/>
        </w:rPr>
        <w:t>Clare Harvey</w:t>
      </w:r>
      <w:r w:rsidRPr="00F8368F">
        <w:rPr>
          <w:rFonts w:ascii="Comic Sans MS" w:eastAsia="Times New Roman" w:hAnsi="Comic Sans MS" w:cs="Times New Roman"/>
          <w:lang w:eastAsia="en-GB"/>
        </w:rPr>
        <w:t xml:space="preserve"> directly on 07</w:t>
      </w:r>
      <w:r w:rsidR="00F8368F">
        <w:rPr>
          <w:rFonts w:ascii="Comic Sans MS" w:eastAsia="Times New Roman" w:hAnsi="Comic Sans MS" w:cs="Times New Roman"/>
          <w:lang w:eastAsia="en-GB"/>
        </w:rPr>
        <w:t>760192879.</w:t>
      </w:r>
    </w:p>
    <w:p w14:paraId="639C82F4" w14:textId="14CA5C88" w:rsidR="00F93740" w:rsidRDefault="00F93740" w:rsidP="001A0A5E">
      <w:pPr>
        <w:rPr>
          <w:rFonts w:ascii="Comic Sans MS" w:hAnsi="Comic Sans MS" w:cs="Helvetica"/>
          <w:color w:val="231F20"/>
          <w:sz w:val="20"/>
          <w:szCs w:val="20"/>
          <w:shd w:val="clear" w:color="auto" w:fill="FFFFFF"/>
        </w:rPr>
      </w:pPr>
      <w:r w:rsidRPr="004D1019">
        <w:rPr>
          <w:rFonts w:ascii="Comic Sans MS" w:hAnsi="Comic Sans MS" w:cs="Helvetica"/>
          <w:color w:val="231F20"/>
          <w:sz w:val="20"/>
          <w:szCs w:val="20"/>
          <w:shd w:val="clear" w:color="auto" w:fill="FFFFFF"/>
        </w:rPr>
        <w:t xml:space="preserve">Applications should be completed on My New Term – any </w:t>
      </w:r>
      <w:r>
        <w:rPr>
          <w:rFonts w:ascii="Comic Sans MS" w:hAnsi="Comic Sans MS" w:cs="Helvetica"/>
          <w:color w:val="231F20"/>
          <w:sz w:val="20"/>
          <w:szCs w:val="20"/>
          <w:shd w:val="clear" w:color="auto" w:fill="FFFFFF"/>
        </w:rPr>
        <w:t xml:space="preserve">queries please contact </w:t>
      </w:r>
      <w:hyperlink r:id="rId4" w:history="1">
        <w:r w:rsidR="008E05AB" w:rsidRPr="00A517E0">
          <w:rPr>
            <w:rStyle w:val="Hyperlink"/>
            <w:rFonts w:ascii="Comic Sans MS" w:hAnsi="Comic Sans MS" w:cs="Helvetica"/>
            <w:sz w:val="20"/>
            <w:szCs w:val="20"/>
            <w:shd w:val="clear" w:color="auto" w:fill="FFFFFF"/>
          </w:rPr>
          <w:t>charvey@cicely.manorhall.academy</w:t>
        </w:r>
      </w:hyperlink>
    </w:p>
    <w:p w14:paraId="309FAFEC" w14:textId="77777777" w:rsidR="00DB2BF5" w:rsidRPr="00607A87" w:rsidRDefault="00DB2BF5" w:rsidP="00DB2BF5">
      <w:pPr>
        <w:rPr>
          <w:rFonts w:ascii="Comic Sans MS" w:hAnsi="Comic Sans MS" w:cs="Helvetica"/>
          <w:b/>
          <w:bCs/>
          <w:i/>
          <w:color w:val="231F20"/>
          <w:sz w:val="20"/>
          <w:szCs w:val="20"/>
          <w:shd w:val="clear" w:color="auto" w:fill="FFFFFF"/>
        </w:rPr>
      </w:pPr>
      <w:r w:rsidRPr="00607A87">
        <w:rPr>
          <w:rFonts w:ascii="Comic Sans MS" w:hAnsi="Comic Sans MS" w:cs="Helvetica"/>
          <w:b/>
          <w:bCs/>
          <w:i/>
          <w:color w:val="231F20"/>
          <w:sz w:val="20"/>
          <w:szCs w:val="20"/>
          <w:shd w:val="clear" w:color="auto" w:fill="FFFFFF"/>
        </w:rPr>
        <w:t>Please note that references will be sought prior to interview.</w:t>
      </w:r>
    </w:p>
    <w:p w14:paraId="61F378A5" w14:textId="77777777" w:rsidR="00607A87" w:rsidRPr="00607A87" w:rsidRDefault="00607A87" w:rsidP="00607A87">
      <w:pPr>
        <w:rPr>
          <w:rFonts w:ascii="Comic Sans MS" w:hAnsi="Comic Sans MS"/>
          <w:b/>
          <w:bCs/>
          <w:i/>
          <w:sz w:val="20"/>
          <w:szCs w:val="20"/>
        </w:rPr>
      </w:pPr>
      <w:r w:rsidRPr="00607A87">
        <w:rPr>
          <w:rFonts w:ascii="Comic Sans MS" w:hAnsi="Comic Sans MS"/>
          <w:b/>
          <w:bCs/>
          <w:i/>
          <w:sz w:val="20"/>
          <w:szCs w:val="20"/>
        </w:rPr>
        <w:t xml:space="preserve">This School is committed to safeguarding and promoting the welfare of children and young people/vulnerable adults and expects all staff and volunteers to share this commitment. A copy of the Safeguarding Policy is available on the school website </w:t>
      </w:r>
      <w:hyperlink r:id="rId5" w:history="1">
        <w:r w:rsidRPr="00607A87">
          <w:rPr>
            <w:rStyle w:val="Hyperlink"/>
            <w:rFonts w:ascii="Comic Sans MS" w:hAnsi="Comic Sans MS"/>
            <w:b/>
            <w:bCs/>
            <w:i/>
            <w:sz w:val="20"/>
            <w:szCs w:val="20"/>
          </w:rPr>
          <w:t>www.cicelyhaughton.staffs.sch.uk</w:t>
        </w:r>
      </w:hyperlink>
    </w:p>
    <w:p w14:paraId="54683E83" w14:textId="77777777" w:rsidR="00607A87" w:rsidRPr="00607A87" w:rsidRDefault="00607A87" w:rsidP="00607A87">
      <w:pPr>
        <w:rPr>
          <w:rFonts w:ascii="Comic Sans MS" w:hAnsi="Comic Sans MS"/>
          <w:b/>
          <w:bCs/>
          <w:i/>
          <w:sz w:val="20"/>
          <w:szCs w:val="20"/>
        </w:rPr>
      </w:pPr>
      <w:r w:rsidRPr="00607A87">
        <w:rPr>
          <w:rFonts w:ascii="Comic Sans MS" w:hAnsi="Comic Sans MS"/>
          <w:b/>
          <w:bCs/>
          <w:i/>
          <w:sz w:val="20"/>
          <w:szCs w:val="20"/>
        </w:rPr>
        <w:t xml:space="preserve">This position is subject to </w:t>
      </w:r>
      <w:proofErr w:type="gramStart"/>
      <w:r w:rsidRPr="00607A87">
        <w:rPr>
          <w:rFonts w:ascii="Comic Sans MS" w:hAnsi="Comic Sans MS"/>
          <w:b/>
          <w:bCs/>
          <w:i/>
          <w:sz w:val="20"/>
          <w:szCs w:val="20"/>
        </w:rPr>
        <w:t>a criminal records</w:t>
      </w:r>
      <w:proofErr w:type="gramEnd"/>
      <w:r w:rsidRPr="00607A87">
        <w:rPr>
          <w:rFonts w:ascii="Comic Sans MS" w:hAnsi="Comic Sans MS"/>
          <w:b/>
          <w:bCs/>
          <w:i/>
          <w:sz w:val="20"/>
          <w:szCs w:val="20"/>
        </w:rPr>
        <w:t xml:space="preserve"> check from the Disclosure and Barring Service (formerly CRB) which will require you to disclose details of all unspent and unfiltered spent reprimands, formal warnings, cautions and convictions in your application form. </w:t>
      </w:r>
    </w:p>
    <w:p w14:paraId="3E3308FF" w14:textId="77777777" w:rsidR="00607A87" w:rsidRPr="00607A87" w:rsidRDefault="00607A87" w:rsidP="00607A87">
      <w:pPr>
        <w:rPr>
          <w:rFonts w:ascii="Comic Sans MS" w:eastAsia="Times New Roman" w:hAnsi="Comic Sans MS" w:cs="Times New Roman"/>
          <w:b/>
          <w:bCs/>
          <w:i/>
          <w:color w:val="231F20"/>
          <w:sz w:val="20"/>
          <w:szCs w:val="20"/>
          <w:lang w:eastAsia="en-GB"/>
        </w:rPr>
      </w:pPr>
      <w:r w:rsidRPr="00607A87">
        <w:rPr>
          <w:rFonts w:ascii="Comic Sans MS" w:hAnsi="Comic Sans MS"/>
          <w:b/>
          <w:bCs/>
          <w:i/>
          <w:sz w:val="20"/>
          <w:szCs w:val="20"/>
        </w:rPr>
        <w:t>By engaging in this recruitment process, shortlisted candidates consent to an online search in line with Keeping Children Safe in Education Guidance 2024.</w:t>
      </w:r>
    </w:p>
    <w:p w14:paraId="590F3252" w14:textId="77777777" w:rsidR="00DB2BF5" w:rsidRPr="006E250F" w:rsidRDefault="00DB2BF5" w:rsidP="001A0A5E">
      <w:pPr>
        <w:rPr>
          <w:rFonts w:ascii="Comic Sans MS" w:hAnsi="Comic Sans MS" w:cs="Helvetica"/>
          <w:shd w:val="clear" w:color="auto" w:fill="FFFFFF"/>
        </w:rPr>
      </w:pPr>
    </w:p>
    <w:p w14:paraId="7E5A671F" w14:textId="6AE30786" w:rsidR="001A0A5E" w:rsidRDefault="001A0A5E" w:rsidP="001A0A5E">
      <w:pPr>
        <w:spacing w:before="330" w:after="165" w:line="240" w:lineRule="auto"/>
        <w:outlineLvl w:val="2"/>
        <w:rPr>
          <w:rFonts w:ascii="Comic Sans MS" w:eastAsia="Times New Roman" w:hAnsi="Comic Sans MS" w:cs="Times New Roman"/>
          <w:b/>
          <w:bCs/>
          <w:lang w:eastAsia="en-GB"/>
        </w:rPr>
      </w:pPr>
      <w:r w:rsidRPr="00B27059">
        <w:rPr>
          <w:rFonts w:ascii="Comic Sans MS" w:eastAsia="Times New Roman" w:hAnsi="Comic Sans MS" w:cs="Times New Roman"/>
          <w:b/>
          <w:bCs/>
          <w:lang w:eastAsia="en-GB"/>
        </w:rPr>
        <w:t xml:space="preserve">CLOSING DATE: </w:t>
      </w:r>
      <w:r w:rsidR="00250A21">
        <w:rPr>
          <w:rFonts w:ascii="Comic Sans MS" w:eastAsia="Times New Roman" w:hAnsi="Comic Sans MS" w:cs="Times New Roman"/>
          <w:b/>
          <w:bCs/>
          <w:lang w:eastAsia="en-GB"/>
        </w:rPr>
        <w:t xml:space="preserve">Noon on </w:t>
      </w:r>
      <w:r w:rsidR="00EA62D6">
        <w:rPr>
          <w:rFonts w:ascii="Comic Sans MS" w:eastAsia="Times New Roman" w:hAnsi="Comic Sans MS" w:cs="Times New Roman"/>
          <w:b/>
          <w:bCs/>
          <w:lang w:eastAsia="en-GB"/>
        </w:rPr>
        <w:t>Thursday 1</w:t>
      </w:r>
      <w:r w:rsidR="00EA62D6" w:rsidRPr="00EA62D6">
        <w:rPr>
          <w:rFonts w:ascii="Comic Sans MS" w:eastAsia="Times New Roman" w:hAnsi="Comic Sans MS" w:cs="Times New Roman"/>
          <w:b/>
          <w:bCs/>
          <w:vertAlign w:val="superscript"/>
          <w:lang w:eastAsia="en-GB"/>
        </w:rPr>
        <w:t>st</w:t>
      </w:r>
      <w:r w:rsidR="00EA62D6">
        <w:rPr>
          <w:rFonts w:ascii="Comic Sans MS" w:eastAsia="Times New Roman" w:hAnsi="Comic Sans MS" w:cs="Times New Roman"/>
          <w:b/>
          <w:bCs/>
          <w:lang w:eastAsia="en-GB"/>
        </w:rPr>
        <w:t xml:space="preserve"> May</w:t>
      </w:r>
      <w:r w:rsidRPr="00B27059">
        <w:rPr>
          <w:rFonts w:ascii="Comic Sans MS" w:eastAsia="Times New Roman" w:hAnsi="Comic Sans MS" w:cs="Times New Roman"/>
          <w:b/>
          <w:bCs/>
          <w:lang w:eastAsia="en-GB"/>
        </w:rPr>
        <w:t xml:space="preserve"> 2025</w:t>
      </w:r>
    </w:p>
    <w:p w14:paraId="6D330D9D" w14:textId="77777777" w:rsidR="001A0A5E" w:rsidRPr="002A04BB" w:rsidRDefault="001A0A5E" w:rsidP="001A0A5E">
      <w:pPr>
        <w:spacing w:before="330" w:after="165" w:line="240" w:lineRule="auto"/>
        <w:outlineLvl w:val="2"/>
        <w:rPr>
          <w:rFonts w:ascii="Comic Sans MS" w:eastAsia="Times New Roman" w:hAnsi="Comic Sans MS" w:cs="Times New Roman"/>
          <w:b/>
          <w:bCs/>
          <w:lang w:eastAsia="en-GB"/>
        </w:rPr>
      </w:pPr>
      <w:r w:rsidRPr="00B27059">
        <w:rPr>
          <w:rFonts w:ascii="Comic Sans MS" w:eastAsia="Times New Roman" w:hAnsi="Comic Sans MS" w:cs="Times New Roman"/>
          <w:color w:val="231F20"/>
          <w:lang w:eastAsia="en-GB"/>
        </w:rPr>
        <w:t>Interviews will be held week commencing 5</w:t>
      </w:r>
      <w:r w:rsidRPr="00B27059">
        <w:rPr>
          <w:rFonts w:ascii="Comic Sans MS" w:eastAsia="Times New Roman" w:hAnsi="Comic Sans MS" w:cs="Times New Roman"/>
          <w:color w:val="231F20"/>
          <w:vertAlign w:val="superscript"/>
          <w:lang w:eastAsia="en-GB"/>
        </w:rPr>
        <w:t>th</w:t>
      </w:r>
      <w:r w:rsidRPr="00B27059">
        <w:rPr>
          <w:rFonts w:ascii="Comic Sans MS" w:eastAsia="Times New Roman" w:hAnsi="Comic Sans MS" w:cs="Times New Roman"/>
          <w:color w:val="231F20"/>
          <w:lang w:eastAsia="en-GB"/>
        </w:rPr>
        <w:t xml:space="preserve"> May 2025</w:t>
      </w:r>
    </w:p>
    <w:p w14:paraId="59B794AC" w14:textId="77777777" w:rsidR="00CB386A" w:rsidRDefault="00CB386A">
      <w:pPr>
        <w:shd w:val="clear" w:color="auto" w:fill="FFFFFF"/>
        <w:spacing w:before="330" w:after="165" w:line="330" w:lineRule="atLeast"/>
        <w:outlineLvl w:val="2"/>
        <w:rPr>
          <w:rFonts w:ascii="Comic Sans MS" w:eastAsia="Times New Roman" w:hAnsi="Comic Sans MS" w:cs="Times New Roman"/>
          <w:color w:val="231F20"/>
          <w:lang w:eastAsia="en-GB"/>
        </w:rPr>
      </w:pPr>
    </w:p>
    <w:p w14:paraId="72CF7D7F" w14:textId="77777777" w:rsidR="00CB386A" w:rsidRDefault="00CB386A">
      <w:pPr>
        <w:rPr>
          <w:rFonts w:ascii="Comic Sans MS" w:hAnsi="Comic Sans MS"/>
        </w:rPr>
      </w:pPr>
    </w:p>
    <w:p w14:paraId="1D0E6A60" w14:textId="77777777" w:rsidR="00CB386A" w:rsidRDefault="00CB386A">
      <w:pPr>
        <w:rPr>
          <w:rFonts w:ascii="Comic Sans MS" w:hAnsi="Comic Sans MS"/>
        </w:rPr>
      </w:pPr>
    </w:p>
    <w:sectPr w:rsidR="00CB386A">
      <w:pgSz w:w="11906" w:h="16838"/>
      <w:pgMar w:top="567"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386A"/>
    <w:rsid w:val="00050EE7"/>
    <w:rsid w:val="000A620B"/>
    <w:rsid w:val="000F16FE"/>
    <w:rsid w:val="00103724"/>
    <w:rsid w:val="00120333"/>
    <w:rsid w:val="001244B2"/>
    <w:rsid w:val="001A0A5E"/>
    <w:rsid w:val="00245499"/>
    <w:rsid w:val="00250A21"/>
    <w:rsid w:val="003F1A35"/>
    <w:rsid w:val="00496B81"/>
    <w:rsid w:val="00530314"/>
    <w:rsid w:val="00602FB5"/>
    <w:rsid w:val="00607A87"/>
    <w:rsid w:val="00634343"/>
    <w:rsid w:val="006B0D7A"/>
    <w:rsid w:val="006E250F"/>
    <w:rsid w:val="007428F6"/>
    <w:rsid w:val="008E05AB"/>
    <w:rsid w:val="00B17A11"/>
    <w:rsid w:val="00B27059"/>
    <w:rsid w:val="00BA135E"/>
    <w:rsid w:val="00BC626E"/>
    <w:rsid w:val="00C73E40"/>
    <w:rsid w:val="00CB386A"/>
    <w:rsid w:val="00D10E1B"/>
    <w:rsid w:val="00D61DF1"/>
    <w:rsid w:val="00DB2BF5"/>
    <w:rsid w:val="00E22CCC"/>
    <w:rsid w:val="00E977BC"/>
    <w:rsid w:val="00EA62D6"/>
    <w:rsid w:val="00ED2E00"/>
    <w:rsid w:val="00F8368F"/>
    <w:rsid w:val="00F937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2BDDB"/>
  <w15:docId w15:val="{0EDCA54C-B27A-46E7-8E44-1363AA1EE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paragraph" w:styleId="BodyText">
    <w:name w:val="Body Text"/>
    <w:basedOn w:val="Normal"/>
    <w:link w:val="BodyTextChar"/>
    <w:pPr>
      <w:spacing w:after="0" w:line="240" w:lineRule="auto"/>
    </w:pPr>
    <w:rPr>
      <w:rFonts w:ascii="Times New Roman" w:eastAsia="Times New Roman" w:hAnsi="Times New Roman" w:cs="Times New Roman"/>
      <w:sz w:val="32"/>
      <w:szCs w:val="20"/>
    </w:rPr>
  </w:style>
  <w:style w:type="character" w:customStyle="1" w:styleId="BodyTextChar">
    <w:name w:val="Body Text Char"/>
    <w:basedOn w:val="DefaultParagraphFont"/>
    <w:link w:val="BodyText"/>
    <w:rPr>
      <w:rFonts w:ascii="Times New Roman" w:eastAsia="Times New Roman" w:hAnsi="Times New Roman" w:cs="Times New Roman"/>
      <w:sz w:val="32"/>
      <w:szCs w:val="20"/>
    </w:rPr>
  </w:style>
  <w:style w:type="character" w:styleId="UnresolvedMention">
    <w:name w:val="Unresolved Mention"/>
    <w:basedOn w:val="DefaultParagraphFont"/>
    <w:uiPriority w:val="99"/>
    <w:semiHidden/>
    <w:unhideWhenUsed/>
    <w:rsid w:val="008E05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044786">
      <w:bodyDiv w:val="1"/>
      <w:marLeft w:val="0"/>
      <w:marRight w:val="0"/>
      <w:marTop w:val="0"/>
      <w:marBottom w:val="0"/>
      <w:divBdr>
        <w:top w:val="none" w:sz="0" w:space="0" w:color="auto"/>
        <w:left w:val="none" w:sz="0" w:space="0" w:color="auto"/>
        <w:bottom w:val="none" w:sz="0" w:space="0" w:color="auto"/>
        <w:right w:val="none" w:sz="0" w:space="0" w:color="auto"/>
      </w:divBdr>
      <w:divsChild>
        <w:div w:id="1323466257">
          <w:marLeft w:val="0"/>
          <w:marRight w:val="0"/>
          <w:marTop w:val="0"/>
          <w:marBottom w:val="0"/>
          <w:divBdr>
            <w:top w:val="none" w:sz="0" w:space="0" w:color="auto"/>
            <w:left w:val="none" w:sz="0" w:space="0" w:color="auto"/>
            <w:bottom w:val="none" w:sz="0" w:space="0" w:color="auto"/>
            <w:right w:val="none" w:sz="0" w:space="0" w:color="auto"/>
          </w:divBdr>
          <w:divsChild>
            <w:div w:id="3022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19708">
      <w:bodyDiv w:val="1"/>
      <w:marLeft w:val="0"/>
      <w:marRight w:val="0"/>
      <w:marTop w:val="0"/>
      <w:marBottom w:val="0"/>
      <w:divBdr>
        <w:top w:val="none" w:sz="0" w:space="0" w:color="auto"/>
        <w:left w:val="none" w:sz="0" w:space="0" w:color="auto"/>
        <w:bottom w:val="none" w:sz="0" w:space="0" w:color="auto"/>
        <w:right w:val="none" w:sz="0" w:space="0" w:color="auto"/>
      </w:divBdr>
    </w:div>
    <w:div w:id="375201565">
      <w:bodyDiv w:val="1"/>
      <w:marLeft w:val="0"/>
      <w:marRight w:val="0"/>
      <w:marTop w:val="0"/>
      <w:marBottom w:val="0"/>
      <w:divBdr>
        <w:top w:val="none" w:sz="0" w:space="0" w:color="auto"/>
        <w:left w:val="none" w:sz="0" w:space="0" w:color="auto"/>
        <w:bottom w:val="none" w:sz="0" w:space="0" w:color="auto"/>
        <w:right w:val="none" w:sz="0" w:space="0" w:color="auto"/>
      </w:divBdr>
    </w:div>
    <w:div w:id="625239234">
      <w:bodyDiv w:val="1"/>
      <w:marLeft w:val="0"/>
      <w:marRight w:val="0"/>
      <w:marTop w:val="0"/>
      <w:marBottom w:val="0"/>
      <w:divBdr>
        <w:top w:val="none" w:sz="0" w:space="0" w:color="auto"/>
        <w:left w:val="none" w:sz="0" w:space="0" w:color="auto"/>
        <w:bottom w:val="none" w:sz="0" w:space="0" w:color="auto"/>
        <w:right w:val="none" w:sz="0" w:space="0" w:color="auto"/>
      </w:divBdr>
    </w:div>
    <w:div w:id="1667518845">
      <w:bodyDiv w:val="1"/>
      <w:marLeft w:val="0"/>
      <w:marRight w:val="0"/>
      <w:marTop w:val="0"/>
      <w:marBottom w:val="0"/>
      <w:divBdr>
        <w:top w:val="none" w:sz="0" w:space="0" w:color="auto"/>
        <w:left w:val="none" w:sz="0" w:space="0" w:color="auto"/>
        <w:bottom w:val="none" w:sz="0" w:space="0" w:color="auto"/>
        <w:right w:val="none" w:sz="0" w:space="0" w:color="auto"/>
      </w:divBdr>
      <w:divsChild>
        <w:div w:id="1151217177">
          <w:marLeft w:val="0"/>
          <w:marRight w:val="0"/>
          <w:marTop w:val="0"/>
          <w:marBottom w:val="0"/>
          <w:divBdr>
            <w:top w:val="none" w:sz="0" w:space="0" w:color="auto"/>
            <w:left w:val="none" w:sz="0" w:space="0" w:color="auto"/>
            <w:bottom w:val="none" w:sz="0" w:space="0" w:color="auto"/>
            <w:right w:val="none" w:sz="0" w:space="0" w:color="auto"/>
          </w:divBdr>
          <w:divsChild>
            <w:div w:id="987593420">
              <w:marLeft w:val="0"/>
              <w:marRight w:val="0"/>
              <w:marTop w:val="0"/>
              <w:marBottom w:val="0"/>
              <w:divBdr>
                <w:top w:val="none" w:sz="0" w:space="0" w:color="auto"/>
                <w:left w:val="none" w:sz="0" w:space="0" w:color="auto"/>
                <w:bottom w:val="none" w:sz="0" w:space="0" w:color="auto"/>
                <w:right w:val="none" w:sz="0" w:space="0" w:color="auto"/>
              </w:divBdr>
              <w:divsChild>
                <w:div w:id="817265124">
                  <w:marLeft w:val="0"/>
                  <w:marRight w:val="0"/>
                  <w:marTop w:val="0"/>
                  <w:marBottom w:val="0"/>
                  <w:divBdr>
                    <w:top w:val="none" w:sz="0" w:space="0" w:color="auto"/>
                    <w:left w:val="none" w:sz="0" w:space="0" w:color="auto"/>
                    <w:bottom w:val="none" w:sz="0" w:space="0" w:color="auto"/>
                    <w:right w:val="none" w:sz="0" w:space="0" w:color="auto"/>
                  </w:divBdr>
                </w:div>
              </w:divsChild>
            </w:div>
            <w:div w:id="392505655">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813055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icelyhaughton.staffs.sch.uk" TargetMode="External"/><Relationship Id="rId4" Type="http://schemas.openxmlformats.org/officeDocument/2006/relationships/hyperlink" Target="mailto:charvey@cicely.manorhall.academ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562</Words>
  <Characters>3204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Staffordshire CC</Company>
  <LinksUpToDate>false</LinksUpToDate>
  <CharactersWithSpaces>3759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Spreadbury</dc:creator>
  <cp:lastModifiedBy>Jackie Keates</cp:lastModifiedBy>
  <cp:revision>12</cp:revision>
  <cp:lastPrinted>2019-03-19T11:42:00Z</cp:lastPrinted>
  <dcterms:created xsi:type="dcterms:W3CDTF">2025-03-24T16:27:00Z</dcterms:created>
  <dcterms:modified xsi:type="dcterms:W3CDTF">2025-03-28T11:15:00Z</dcterms:modified>
</cp:coreProperties>
</file>