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B6C3" w14:textId="40DA3BBA" w:rsidR="009355CB" w:rsidRDefault="001B44B8" w:rsidP="00DB1946">
      <w:pPr>
        <w:jc w:val="center"/>
        <w:rPr>
          <w:rFonts w:asciiTheme="minorHAnsi" w:hAnsiTheme="minorHAnsi" w:cstheme="minorHAnsi"/>
          <w:b/>
          <w:bCs/>
          <w:color w:val="ED7D31"/>
          <w:u w:color="ED7D31"/>
        </w:rPr>
      </w:pPr>
      <w:r w:rsidRPr="00C75E81">
        <w:rPr>
          <w:rFonts w:asciiTheme="minorHAnsi" w:hAnsiTheme="minorHAnsi" w:cstheme="minorHAnsi"/>
          <w:b/>
          <w:bCs/>
          <w:color w:val="ED7D31"/>
          <w:u w:color="ED7D31"/>
        </w:rPr>
        <w:t>JOB DESCRIPTION</w:t>
      </w:r>
    </w:p>
    <w:p w14:paraId="52269858" w14:textId="77777777" w:rsidR="0096123B" w:rsidRPr="00C75E81" w:rsidRDefault="0096123B" w:rsidP="0096123B">
      <w:pPr>
        <w:rPr>
          <w:rFonts w:asciiTheme="minorHAnsi" w:hAnsiTheme="minorHAnsi" w:cstheme="minorHAnsi"/>
          <w:b/>
          <w:bCs/>
          <w:color w:val="ED7D31"/>
          <w:u w:color="ED7D31"/>
        </w:rPr>
      </w:pPr>
    </w:p>
    <w:p w14:paraId="5B3404CC" w14:textId="20C5E7E3" w:rsidR="0096123B" w:rsidRPr="006333B9" w:rsidRDefault="0096123B" w:rsidP="0096123B">
      <w:pPr>
        <w:jc w:val="center"/>
        <w:rPr>
          <w:rFonts w:asciiTheme="minorHAnsi" w:hAnsiTheme="minorHAnsi" w:cstheme="minorHAnsi"/>
          <w:b/>
        </w:rPr>
      </w:pPr>
      <w:r w:rsidRPr="006333B9">
        <w:rPr>
          <w:rFonts w:asciiTheme="minorHAnsi" w:hAnsiTheme="minorHAnsi" w:cstheme="minorHAnsi"/>
          <w:b/>
        </w:rPr>
        <w:t>Learning Support Assistant in the Marton Suite (</w:t>
      </w:r>
      <w:r w:rsidR="004736A5">
        <w:rPr>
          <w:rFonts w:asciiTheme="minorHAnsi" w:hAnsiTheme="minorHAnsi" w:cstheme="minorHAnsi"/>
          <w:b/>
        </w:rPr>
        <w:t>SEND unit</w:t>
      </w:r>
      <w:r w:rsidRPr="006333B9">
        <w:rPr>
          <w:rFonts w:asciiTheme="minorHAnsi" w:hAnsiTheme="minorHAnsi" w:cstheme="minorHAnsi"/>
          <w:b/>
        </w:rPr>
        <w:t xml:space="preserve"> for children with autism).</w:t>
      </w:r>
    </w:p>
    <w:p w14:paraId="75A8FD3E" w14:textId="26B82F68" w:rsidR="0096123B" w:rsidRPr="006333B9" w:rsidRDefault="0096123B" w:rsidP="0096123B">
      <w:pPr>
        <w:jc w:val="center"/>
        <w:rPr>
          <w:rFonts w:asciiTheme="minorHAnsi" w:hAnsiTheme="minorHAnsi" w:cstheme="minorHAnsi"/>
          <w:b/>
        </w:rPr>
      </w:pPr>
      <w:r w:rsidRPr="006333B9">
        <w:rPr>
          <w:rFonts w:asciiTheme="minorHAnsi" w:eastAsia="Times New Roman" w:hAnsiTheme="minorHAnsi" w:cstheme="minorHAnsi"/>
          <w:snapToGrid w:val="0"/>
          <w:color w:val="auto"/>
          <w:sz w:val="22"/>
          <w:szCs w:val="22"/>
          <w:bdr w:val="none" w:sz="0" w:space="0" w:color="auto"/>
          <w:lang w:val="en-GB" w:eastAsia="en-US"/>
          <w14:textOutline w14:w="0" w14:cap="rnd" w14:cmpd="sng" w14:algn="ctr">
            <w14:noFill/>
            <w14:prstDash w14:val="solid"/>
            <w14:bevel/>
          </w14:textOutline>
        </w:rPr>
        <w:t xml:space="preserve">Reporting to: Class Teacher </w:t>
      </w:r>
    </w:p>
    <w:p w14:paraId="09DBC417" w14:textId="77777777" w:rsidR="001B44B8" w:rsidRPr="009355CB" w:rsidRDefault="001B44B8" w:rsidP="00054998">
      <w:pPr>
        <w:rPr>
          <w:rFonts w:asciiTheme="minorHAnsi" w:eastAsia="Calibri" w:hAnsiTheme="minorHAnsi" w:cstheme="minorHAnsi"/>
          <w:b/>
          <w:bCs/>
          <w:color w:val="70AD47"/>
          <w:sz w:val="22"/>
          <w:szCs w:val="22"/>
          <w:u w:color="70AD47"/>
        </w:rPr>
      </w:pPr>
    </w:p>
    <w:p w14:paraId="0B638CD2" w14:textId="59C7A042" w:rsidR="00054998" w:rsidRDefault="001B44B8" w:rsidP="00BA74EB">
      <w:pPr>
        <w:pStyle w:val="Body"/>
        <w:spacing w:before="0"/>
        <w:jc w:val="center"/>
        <w:rPr>
          <w:rFonts w:asciiTheme="minorHAnsi" w:hAnsiTheme="minorHAnsi" w:cstheme="minorHAnsi"/>
          <w:b/>
          <w:bCs/>
          <w:color w:val="ED7D31"/>
        </w:rPr>
      </w:pPr>
      <w:r w:rsidRPr="00C75E81">
        <w:rPr>
          <w:rFonts w:asciiTheme="minorHAnsi" w:hAnsiTheme="minorHAnsi" w:cstheme="minorHAnsi"/>
          <w:b/>
          <w:bCs/>
          <w:color w:val="ED7D31"/>
        </w:rPr>
        <w:t>JOB SUMMARY</w:t>
      </w:r>
    </w:p>
    <w:p w14:paraId="5A5BEAB4" w14:textId="77777777" w:rsidR="00BA74EB" w:rsidRPr="00BA74EB" w:rsidRDefault="00BA74EB" w:rsidP="00BA74EB">
      <w:pPr>
        <w:pStyle w:val="Body"/>
        <w:spacing w:before="0"/>
        <w:jc w:val="center"/>
        <w:rPr>
          <w:rFonts w:asciiTheme="minorHAnsi" w:eastAsia="Calibri" w:hAnsiTheme="minorHAnsi" w:cstheme="minorHAnsi"/>
          <w:b/>
          <w:bCs/>
          <w:color w:val="ED7D31"/>
        </w:rPr>
      </w:pPr>
    </w:p>
    <w:p w14:paraId="051E197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sz w:val="22"/>
          <w:szCs w:val="22"/>
          <w:bdr w:val="none" w:sz="0" w:space="0" w:color="auto"/>
          <w:lang w:val="en-GB" w:eastAsia="en-US"/>
          <w14:textOutline w14:w="0" w14:cap="rnd" w14:cmpd="sng" w14:algn="ctr">
            <w14:noFill/>
            <w14:prstDash w14:val="solid"/>
            <w14:bevel/>
          </w14:textOutline>
        </w:rPr>
        <w:t xml:space="preserve">Under the guidance of our Inclusion Lead and the class teacher, provide support to address the educational, emotional, </w:t>
      </w:r>
      <w:proofErr w:type="gramStart"/>
      <w:r w:rsidRPr="003A4B13">
        <w:rPr>
          <w:rFonts w:asciiTheme="minorHAnsi" w:eastAsia="Times New Roman" w:hAnsiTheme="minorHAnsi" w:cstheme="minorHAnsi"/>
          <w:sz w:val="22"/>
          <w:szCs w:val="22"/>
          <w:bdr w:val="none" w:sz="0" w:space="0" w:color="auto"/>
          <w:lang w:val="en-GB" w:eastAsia="en-US"/>
          <w14:textOutline w14:w="0" w14:cap="rnd" w14:cmpd="sng" w14:algn="ctr">
            <w14:noFill/>
            <w14:prstDash w14:val="solid"/>
            <w14:bevel/>
          </w14:textOutline>
        </w:rPr>
        <w:t>behavioural</w:t>
      </w:r>
      <w:proofErr w:type="gramEnd"/>
      <w:r w:rsidRPr="003A4B13">
        <w:rPr>
          <w:rFonts w:asciiTheme="minorHAnsi" w:eastAsia="Times New Roman" w:hAnsiTheme="minorHAnsi" w:cstheme="minorHAnsi"/>
          <w:sz w:val="22"/>
          <w:szCs w:val="22"/>
          <w:bdr w:val="none" w:sz="0" w:space="0" w:color="auto"/>
          <w:lang w:val="en-GB" w:eastAsia="en-US"/>
          <w14:textOutline w14:w="0" w14:cap="rnd" w14:cmpd="sng" w14:algn="ctr">
            <w14:noFill/>
            <w14:prstDash w14:val="solid"/>
            <w14:bevel/>
          </w14:textOutline>
        </w:rPr>
        <w:t xml:space="preserve"> and social needs of pupils who require particular help to overcome barriers to learning.</w:t>
      </w:r>
    </w:p>
    <w:p w14:paraId="06BA725C" w14:textId="7510BF66" w:rsidR="00054998"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6CF50D66" w14:textId="77777777" w:rsidR="00BA74EB" w:rsidRPr="00C75E81" w:rsidRDefault="00BA74EB" w:rsidP="00BA74EB">
      <w:pPr>
        <w:widowControl w:val="0"/>
        <w:tabs>
          <w:tab w:val="left" w:pos="1272"/>
          <w:tab w:val="left" w:pos="1273"/>
        </w:tabs>
        <w:jc w:val="center"/>
        <w:rPr>
          <w:rFonts w:asciiTheme="minorHAnsi" w:eastAsia="Calibri" w:hAnsiTheme="minorHAnsi" w:cstheme="minorHAnsi"/>
          <w:color w:val="ED7D31"/>
        </w:rPr>
      </w:pPr>
      <w:r w:rsidRPr="00C75E81">
        <w:rPr>
          <w:rFonts w:asciiTheme="minorHAnsi" w:hAnsiTheme="minorHAnsi" w:cstheme="minorHAnsi"/>
          <w:b/>
          <w:bCs/>
          <w:color w:val="ED7D31"/>
        </w:rPr>
        <w:t>KEY RESPONSIBILITIES AND ACCOUNTABILITIES</w:t>
      </w:r>
    </w:p>
    <w:p w14:paraId="1E8B9C3A" w14:textId="77777777" w:rsidR="00BA74EB" w:rsidRPr="003A4B13" w:rsidRDefault="00BA74EB" w:rsidP="0005499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u w:val="single"/>
          <w:bdr w:val="none" w:sz="0" w:space="0" w:color="auto"/>
          <w:lang w:val="en-GB" w:eastAsia="en-US"/>
          <w14:textOutline w14:w="0" w14:cap="rnd" w14:cmpd="sng" w14:algn="ctr">
            <w14:noFill/>
            <w14:prstDash w14:val="solid"/>
            <w14:bevel/>
          </w14:textOutline>
        </w:rPr>
      </w:pPr>
    </w:p>
    <w:p w14:paraId="39C1ECAB" w14:textId="77777777" w:rsidR="00054998" w:rsidRPr="006333B9" w:rsidRDefault="00054998" w:rsidP="00054998">
      <w:pPr>
        <w:keepNext/>
        <w:pBdr>
          <w:top w:val="none" w:sz="0" w:space="0" w:color="auto"/>
          <w:left w:val="none" w:sz="0" w:space="0" w:color="auto"/>
          <w:bottom w:val="none" w:sz="0" w:space="0" w:color="auto"/>
          <w:right w:val="none" w:sz="0" w:space="0" w:color="auto"/>
          <w:between w:val="none" w:sz="0" w:space="0" w:color="auto"/>
          <w:bar w:val="none" w:sz="0" w:color="auto"/>
        </w:pBdr>
        <w:snapToGrid w:val="0"/>
        <w:outlineLvl w:val="0"/>
        <w:rPr>
          <w:rFonts w:asciiTheme="minorHAnsi" w:eastAsia="Times New Roman" w:hAnsiTheme="minorHAnsi" w:cstheme="minorHAnsi"/>
          <w:b/>
          <w:bCs/>
          <w:color w:val="auto"/>
          <w:sz w:val="22"/>
          <w:szCs w:val="22"/>
          <w:bdr w:val="none" w:sz="0" w:space="0" w:color="auto"/>
          <w:lang w:val="en-GB" w:eastAsia="en-US"/>
          <w14:textOutline w14:w="0" w14:cap="rnd" w14:cmpd="sng" w14:algn="ctr">
            <w14:noFill/>
            <w14:prstDash w14:val="solid"/>
            <w14:bevel/>
          </w14:textOutline>
        </w:rPr>
      </w:pPr>
      <w:r w:rsidRPr="006333B9">
        <w:rPr>
          <w:rFonts w:asciiTheme="minorHAnsi" w:eastAsia="Times New Roman" w:hAnsiTheme="minorHAnsi" w:cstheme="minorHAnsi"/>
          <w:b/>
          <w:bCs/>
          <w:color w:val="auto"/>
          <w:sz w:val="22"/>
          <w:szCs w:val="22"/>
          <w:bdr w:val="none" w:sz="0" w:space="0" w:color="auto"/>
          <w:lang w:val="en-GB" w:eastAsia="en-US"/>
          <w14:textOutline w14:w="0" w14:cap="rnd" w14:cmpd="sng" w14:algn="ctr">
            <w14:noFill/>
            <w14:prstDash w14:val="solid"/>
            <w14:bevel/>
          </w14:textOutline>
        </w:rPr>
        <w:t>Support for pupils</w:t>
      </w:r>
    </w:p>
    <w:p w14:paraId="5FA12D4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5527F0A"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To work with groups of children under the supervision of the teacher including the delivery of therapy and programmes of work and the implementation of Individual Learning Plans.</w:t>
      </w:r>
    </w:p>
    <w:p w14:paraId="08E08DB6"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993366"/>
          <w:sz w:val="22"/>
          <w:szCs w:val="22"/>
          <w:bdr w:val="none" w:sz="0" w:space="0" w:color="auto"/>
          <w:lang w:val="en-GB" w:eastAsia="en-US"/>
          <w14:textOutline w14:w="0" w14:cap="rnd" w14:cmpd="sng" w14:algn="ctr">
            <w14:noFill/>
            <w14:prstDash w14:val="solid"/>
            <w14:bevel/>
          </w14:textOutline>
        </w:rPr>
      </w:pPr>
    </w:p>
    <w:p w14:paraId="29A921E3" w14:textId="77777777" w:rsidR="00054998" w:rsidRPr="006333B9"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Provide pastoral support to pupils.</w:t>
      </w:r>
    </w:p>
    <w:p w14:paraId="5885BFBB"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1E19409A"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Attend to pupils’ personal needs, including minor first aid and provide advice to assist in their pastoral, social, health, hygiene development and welfare matters.</w:t>
      </w:r>
    </w:p>
    <w:p w14:paraId="49D01B5A"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FB62981"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Participate in the comprehensive assessment of pupils to determine specific next steps for the pupils.</w:t>
      </w:r>
    </w:p>
    <w:p w14:paraId="1A632397"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685916A5" w14:textId="77777777" w:rsidR="00054998" w:rsidRPr="006333B9"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Assist the teacher with the development and implementation of individual Education/Be</w:t>
      </w:r>
      <w:r>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haviour/Support/Mentoring plans.</w:t>
      </w:r>
    </w:p>
    <w:p w14:paraId="3CC69A06"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2A0FA91B"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Establish productive working relationships with pupils, being a role model by presenting a positive personal image and responding appropriately to individual needs. </w:t>
      </w:r>
    </w:p>
    <w:p w14:paraId="35D72AE1"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1A94CAD0"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To form close working relationships with the pupils’ parents and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communicate effectively and professionally with them at all times</w:t>
      </w:r>
      <w:proofErr w:type="gramEnd"/>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w:t>
      </w:r>
    </w:p>
    <w:p w14:paraId="59355591"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993366"/>
          <w:sz w:val="22"/>
          <w:szCs w:val="22"/>
          <w:bdr w:val="none" w:sz="0" w:space="0" w:color="auto"/>
          <w:lang w:val="en-GB" w:eastAsia="en-US"/>
          <w14:textOutline w14:w="0" w14:cap="rnd" w14:cmpd="sng" w14:algn="ctr">
            <w14:noFill/>
            <w14:prstDash w14:val="solid"/>
            <w14:bevel/>
          </w14:textOutline>
        </w:rPr>
      </w:pPr>
    </w:p>
    <w:p w14:paraId="6E208ADE"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To support pupils on integration placement in mainstream school if applicable.</w:t>
      </w:r>
    </w:p>
    <w:p w14:paraId="717C55C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9F3286E"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To assist with the dispensing of medication if required, with appropriate training.</w:t>
      </w:r>
    </w:p>
    <w:p w14:paraId="1062D0EA"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9F56964"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To assist with the intimate care of pupils if required, following our academy policy.</w:t>
      </w:r>
    </w:p>
    <w:p w14:paraId="16D8E6A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1A14D5BB" w14:textId="77777777" w:rsidR="00054998" w:rsidRPr="003A4B13" w:rsidRDefault="00054998" w:rsidP="00054998">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center"/>
        <w:outlineLvl w:val="1"/>
        <w:rPr>
          <w:rFonts w:asciiTheme="minorHAnsi" w:eastAsia="Times New Roman" w:hAnsiTheme="minorHAnsi" w:cstheme="minorHAnsi"/>
          <w:b/>
          <w:color w:val="auto"/>
          <w:sz w:val="22"/>
          <w:szCs w:val="22"/>
          <w:bdr w:val="none" w:sz="0" w:space="0" w:color="auto"/>
          <w:lang w:val="en-GB" w:eastAsia="en-US"/>
          <w14:textOutline w14:w="0" w14:cap="rnd" w14:cmpd="sng" w14:algn="ctr">
            <w14:noFill/>
            <w14:prstDash w14:val="solid"/>
            <w14:bevel/>
          </w14:textOutline>
        </w:rPr>
      </w:pPr>
    </w:p>
    <w:p w14:paraId="2C582A98" w14:textId="77777777" w:rsidR="00054998" w:rsidRDefault="00054998" w:rsidP="00054998">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outlineLvl w:val="1"/>
        <w:rPr>
          <w:rFonts w:asciiTheme="minorHAnsi" w:eastAsia="Times New Roman" w:hAnsiTheme="minorHAnsi" w:cstheme="minorHAnsi"/>
          <w:b/>
          <w:color w:val="auto"/>
          <w:sz w:val="22"/>
          <w:szCs w:val="22"/>
          <w:bdr w:val="none" w:sz="0" w:space="0" w:color="auto"/>
          <w:lang w:val="en-GB" w:eastAsia="en-US"/>
          <w14:textOutline w14:w="0" w14:cap="rnd" w14:cmpd="sng" w14:algn="ctr">
            <w14:noFill/>
            <w14:prstDash w14:val="solid"/>
            <w14:bevel/>
          </w14:textOutline>
        </w:rPr>
      </w:pPr>
    </w:p>
    <w:p w14:paraId="4D66E3E2" w14:textId="77777777" w:rsidR="00054998" w:rsidRDefault="00054998" w:rsidP="00054998">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outlineLvl w:val="1"/>
        <w:rPr>
          <w:rFonts w:asciiTheme="minorHAnsi" w:eastAsia="Times New Roman" w:hAnsiTheme="minorHAnsi" w:cstheme="minorHAnsi"/>
          <w:b/>
          <w:color w:val="auto"/>
          <w:sz w:val="22"/>
          <w:szCs w:val="22"/>
          <w:bdr w:val="none" w:sz="0" w:space="0" w:color="auto"/>
          <w:lang w:val="en-GB" w:eastAsia="en-US"/>
          <w14:textOutline w14:w="0" w14:cap="rnd" w14:cmpd="sng" w14:algn="ctr">
            <w14:noFill/>
            <w14:prstDash w14:val="solid"/>
            <w14:bevel/>
          </w14:textOutline>
        </w:rPr>
      </w:pPr>
    </w:p>
    <w:p w14:paraId="7F4126B2" w14:textId="77777777" w:rsidR="00054998" w:rsidRPr="006333B9" w:rsidRDefault="00054998" w:rsidP="00054998">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outlineLvl w:val="1"/>
        <w:rPr>
          <w:rFonts w:asciiTheme="minorHAnsi" w:eastAsia="Times New Roman" w:hAnsiTheme="minorHAnsi" w:cstheme="minorHAnsi"/>
          <w:b/>
          <w:color w:val="auto"/>
          <w:sz w:val="22"/>
          <w:szCs w:val="22"/>
          <w:bdr w:val="none" w:sz="0" w:space="0" w:color="auto"/>
          <w:lang w:val="en-GB" w:eastAsia="en-US"/>
          <w14:textOutline w14:w="0" w14:cap="rnd" w14:cmpd="sng" w14:algn="ctr">
            <w14:noFill/>
            <w14:prstDash w14:val="solid"/>
            <w14:bevel/>
          </w14:textOutline>
        </w:rPr>
      </w:pPr>
      <w:r w:rsidRPr="006333B9">
        <w:rPr>
          <w:rFonts w:asciiTheme="minorHAnsi" w:eastAsia="Times New Roman" w:hAnsiTheme="minorHAnsi" w:cstheme="minorHAnsi"/>
          <w:b/>
          <w:color w:val="auto"/>
          <w:sz w:val="22"/>
          <w:szCs w:val="22"/>
          <w:bdr w:val="none" w:sz="0" w:space="0" w:color="auto"/>
          <w:lang w:val="en-GB" w:eastAsia="en-US"/>
          <w14:textOutline w14:w="0" w14:cap="rnd" w14:cmpd="sng" w14:algn="ctr">
            <w14:noFill/>
            <w14:prstDash w14:val="solid"/>
            <w14:bevel/>
          </w14:textOutline>
        </w:rPr>
        <w:t>Support for Teachers</w:t>
      </w:r>
    </w:p>
    <w:p w14:paraId="0176737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837D520"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To assist the teacher to ensure a safe classroom and outdoor learning environment, checking materials and personal equipment for defects and implement risk assessments carried out by the teacher according to academy guidelines. This will include cleaning equipment used by pupils and ensuring its accessibility.</w:t>
      </w:r>
    </w:p>
    <w:p w14:paraId="50F7F801"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53F21953"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Under the direction of the teacher, prepare classrooms for lessons, including display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and also</w:t>
      </w:r>
      <w:proofErr w:type="gramEnd"/>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 to clear afterwards, as appropriate.</w:t>
      </w:r>
    </w:p>
    <w:p w14:paraId="09C272A0"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03B42611"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lastRenderedPageBreak/>
        <w:t xml:space="preserve">To liaise with therapists, medical staff, and other personnel working with pupils as required, assisting with the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coordinating</w:t>
      </w:r>
      <w:proofErr w:type="gramEnd"/>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 and planning of programmes of work and to integrate specialist advice and practice into Individual Learning Plans.</w:t>
      </w:r>
    </w:p>
    <w:p w14:paraId="312507A9"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74A39BAF"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39878BE"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Support pupils’ access to learning using appropriate strategies and resources.</w:t>
      </w:r>
    </w:p>
    <w:p w14:paraId="4B5CE7B7"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6323763"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Work with the teacher in planning,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evaluating</w:t>
      </w:r>
      <w:proofErr w:type="gramEnd"/>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 and adjusting learning activities as appropriate.</w:t>
      </w:r>
    </w:p>
    <w:p w14:paraId="0F83BDFD"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C1C5166"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Monitor and evaluate pupil responses to learning activities through observation and planned recording of achievement against predetermined learning objectives.</w:t>
      </w:r>
    </w:p>
    <w:p w14:paraId="756BA29F"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D4AB588"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Be responsible for keeping and updating records.</w:t>
      </w:r>
    </w:p>
    <w:p w14:paraId="76230156"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7F745C4"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Be aware of and comply with child protection procedures, health and safety and security,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confidentiality</w:t>
      </w:r>
      <w:proofErr w:type="gramEnd"/>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 and data protection, reporting any concerns to the relevant member of staff.</w:t>
      </w:r>
    </w:p>
    <w:p w14:paraId="243C3E0E"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6256E5C"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Supervise pupils on educational visits and out of school activities.</w:t>
      </w:r>
    </w:p>
    <w:p w14:paraId="5507A001"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20922560"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Assist in maintaining high standards of health and safety at all times.</w:t>
      </w:r>
    </w:p>
    <w:p w14:paraId="21B093A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0E1CC429"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Maintain good relationships with colleagues and work together as a team.</w:t>
      </w:r>
    </w:p>
    <w:p w14:paraId="009E1A9C"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C6F919C"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Assist in the supervision of classroom and outdoor </w:t>
      </w:r>
      <w:proofErr w:type="gramStart"/>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activities</w:t>
      </w:r>
      <w:proofErr w:type="gramEnd"/>
    </w:p>
    <w:p w14:paraId="6F31FDB0"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6BDE4371" w14:textId="77777777" w:rsidR="00054998" w:rsidRPr="006333B9"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Assist the children at lunchtime.</w:t>
      </w:r>
    </w:p>
    <w:p w14:paraId="48CE45A7"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Theme="minorHAnsi" w:eastAsia="Times New Roman" w:hAnsiTheme="minorHAnsi" w:cstheme="minorHAnsi"/>
          <w:b/>
          <w:bCs/>
          <w:color w:val="auto"/>
          <w:sz w:val="22"/>
          <w:szCs w:val="22"/>
          <w:u w:val="single"/>
          <w:bdr w:val="none" w:sz="0" w:space="0" w:color="auto"/>
          <w:lang w:val="en-GB" w:eastAsia="en-US"/>
          <w14:textOutline w14:w="0" w14:cap="rnd" w14:cmpd="sng" w14:algn="ctr">
            <w14:noFill/>
            <w14:prstDash w14:val="solid"/>
            <w14:bevel/>
          </w14:textOutline>
        </w:rPr>
      </w:pPr>
    </w:p>
    <w:p w14:paraId="2C52FE65" w14:textId="77777777" w:rsidR="00054998" w:rsidRPr="006333B9"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Theme="minorHAnsi" w:eastAsia="Times New Roman" w:hAnsiTheme="minorHAnsi" w:cstheme="minorHAnsi"/>
          <w:b/>
          <w:bCs/>
          <w:color w:val="auto"/>
          <w:sz w:val="22"/>
          <w:szCs w:val="22"/>
          <w:bdr w:val="none" w:sz="0" w:space="0" w:color="auto"/>
          <w:lang w:val="en-GB" w:eastAsia="en-US"/>
          <w14:textOutline w14:w="0" w14:cap="rnd" w14:cmpd="sng" w14:algn="ctr">
            <w14:noFill/>
            <w14:prstDash w14:val="solid"/>
            <w14:bevel/>
          </w14:textOutline>
        </w:rPr>
      </w:pPr>
      <w:r w:rsidRPr="006333B9">
        <w:rPr>
          <w:rFonts w:asciiTheme="minorHAnsi" w:eastAsia="Times New Roman" w:hAnsiTheme="minorHAnsi" w:cstheme="minorHAnsi"/>
          <w:b/>
          <w:bCs/>
          <w:color w:val="auto"/>
          <w:sz w:val="22"/>
          <w:szCs w:val="22"/>
          <w:bdr w:val="none" w:sz="0" w:space="0" w:color="auto"/>
          <w:lang w:val="en-GB" w:eastAsia="en-US"/>
          <w14:textOutline w14:w="0" w14:cap="rnd" w14:cmpd="sng" w14:algn="ctr">
            <w14:noFill/>
            <w14:prstDash w14:val="solid"/>
            <w14:bevel/>
          </w14:textOutline>
        </w:rPr>
        <w:t>Support for our Academy</w:t>
      </w:r>
    </w:p>
    <w:p w14:paraId="06F643A8"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308E4B24"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Be aware of and support difference and ensure all pupils have equal access to opportunities to learn and develop.</w:t>
      </w:r>
    </w:p>
    <w:p w14:paraId="5DE56603"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4877B4C"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Contribute to the overall ethos/work/aims of the academy.</w:t>
      </w:r>
    </w:p>
    <w:p w14:paraId="1C91F644"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26A15882"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Always be a positive Ambassador of Marton Primary Academy, Nursery and Specialist Provision.</w:t>
      </w:r>
    </w:p>
    <w:p w14:paraId="16CD49D9"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 xml:space="preserve"> </w:t>
      </w:r>
    </w:p>
    <w:p w14:paraId="5C96BC68"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Attend and participate in regular meetings.</w:t>
      </w:r>
    </w:p>
    <w:p w14:paraId="1DC6D2ED"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6F968C36"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Participate in training and other learning activities as required.</w:t>
      </w:r>
    </w:p>
    <w:p w14:paraId="7D8DE3B5" w14:textId="77777777" w:rsidR="00054998" w:rsidRPr="003A4B13" w:rsidRDefault="00054998" w:rsidP="00054998">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p>
    <w:p w14:paraId="47658CC4" w14:textId="77777777" w:rsidR="00054998" w:rsidRPr="003A4B13" w:rsidRDefault="00054998" w:rsidP="0005499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pPr>
      <w:r w:rsidRPr="003A4B13">
        <w:rPr>
          <w:rFonts w:asciiTheme="minorHAnsi" w:eastAsia="Times New Roman" w:hAnsiTheme="minorHAnsi" w:cstheme="minorHAnsi"/>
          <w:color w:val="auto"/>
          <w:sz w:val="22"/>
          <w:szCs w:val="22"/>
          <w:bdr w:val="none" w:sz="0" w:space="0" w:color="auto"/>
          <w:lang w:val="en-GB" w:eastAsia="en-US"/>
          <w14:textOutline w14:w="0" w14:cap="rnd" w14:cmpd="sng" w14:algn="ctr">
            <w14:noFill/>
            <w14:prstDash w14:val="solid"/>
            <w14:bevel/>
          </w14:textOutline>
        </w:rPr>
        <w:t>Recognise own strengths and areas of expertise and use of these to advise and support others.</w:t>
      </w:r>
    </w:p>
    <w:p w14:paraId="1DD61857" w14:textId="77777777" w:rsidR="00054998" w:rsidRPr="003A4B13" w:rsidRDefault="00054998" w:rsidP="00054998">
      <w:pPr>
        <w:pStyle w:val="Heading"/>
        <w:keepNext w:val="0"/>
        <w:rPr>
          <w:rFonts w:asciiTheme="minorHAnsi" w:hAnsiTheme="minorHAnsi" w:cstheme="minorHAnsi"/>
          <w:sz w:val="22"/>
          <w:szCs w:val="22"/>
        </w:rPr>
      </w:pPr>
    </w:p>
    <w:p w14:paraId="397092FA" w14:textId="77777777" w:rsidR="00054998" w:rsidRPr="003A4B13" w:rsidRDefault="00054998" w:rsidP="00054998">
      <w:pPr>
        <w:pStyle w:val="Heading2"/>
        <w:keepLines/>
        <w:ind w:firstLine="360"/>
        <w:rPr>
          <w:rFonts w:asciiTheme="minorHAnsi" w:hAnsiTheme="minorHAnsi" w:cstheme="minorHAnsi"/>
          <w:i w:val="0"/>
          <w:iCs w:val="0"/>
          <w:sz w:val="22"/>
          <w:szCs w:val="22"/>
        </w:rPr>
      </w:pPr>
      <w:r w:rsidRPr="003A4B13">
        <w:rPr>
          <w:rFonts w:asciiTheme="minorHAnsi" w:hAnsiTheme="minorHAnsi" w:cstheme="minorHAnsi"/>
          <w:i w:val="0"/>
          <w:iCs w:val="0"/>
          <w:sz w:val="22"/>
          <w:szCs w:val="22"/>
        </w:rPr>
        <w:t>Other</w:t>
      </w:r>
    </w:p>
    <w:p w14:paraId="2EC364B3" w14:textId="77777777" w:rsidR="00054998" w:rsidRPr="003A4B13" w:rsidRDefault="00054998" w:rsidP="00054998">
      <w:pPr>
        <w:pStyle w:val="Heading2"/>
        <w:keepLines/>
        <w:numPr>
          <w:ilvl w:val="0"/>
          <w:numId w:val="18"/>
        </w:numPr>
        <w:spacing w:before="0" w:after="0"/>
        <w:rPr>
          <w:rFonts w:asciiTheme="minorHAnsi" w:hAnsiTheme="minorHAnsi" w:cstheme="minorHAnsi"/>
          <w:b w:val="0"/>
          <w:bCs w:val="0"/>
          <w:i w:val="0"/>
          <w:iCs w:val="0"/>
          <w:sz w:val="22"/>
          <w:szCs w:val="22"/>
        </w:rPr>
      </w:pPr>
      <w:r w:rsidRPr="003A4B13">
        <w:rPr>
          <w:rFonts w:asciiTheme="minorHAnsi" w:hAnsiTheme="minorHAnsi" w:cstheme="minorHAnsi"/>
          <w:b w:val="0"/>
          <w:bCs w:val="0"/>
          <w:i w:val="0"/>
          <w:iCs w:val="0"/>
          <w:sz w:val="22"/>
          <w:szCs w:val="22"/>
        </w:rPr>
        <w:t>You will be expected to carry out any other reasonable duties requested by the Head of School or the Leader of the Specialist Provision.</w:t>
      </w:r>
    </w:p>
    <w:p w14:paraId="18FB05BD" w14:textId="77777777" w:rsidR="00054998" w:rsidRPr="003A4B13" w:rsidRDefault="00054998" w:rsidP="00054998">
      <w:pPr>
        <w:pStyle w:val="ListParagraph"/>
        <w:keepLines/>
        <w:numPr>
          <w:ilvl w:val="0"/>
          <w:numId w:val="18"/>
        </w:numPr>
        <w:spacing w:after="0"/>
        <w:rPr>
          <w:rFonts w:asciiTheme="minorHAnsi" w:hAnsiTheme="minorHAnsi" w:cstheme="minorHAnsi"/>
        </w:rPr>
      </w:pPr>
      <w:r w:rsidRPr="003A4B13">
        <w:rPr>
          <w:rFonts w:asciiTheme="minorHAnsi" w:hAnsiTheme="minorHAnsi" w:cstheme="minorHAnsi"/>
        </w:rPr>
        <w:t xml:space="preserve">You will be expected to attend relevant meetings as required, acting as a role model consistently promoting the Trust’s vision, </w:t>
      </w:r>
      <w:proofErr w:type="gramStart"/>
      <w:r w:rsidRPr="003A4B13">
        <w:rPr>
          <w:rFonts w:asciiTheme="minorHAnsi" w:hAnsiTheme="minorHAnsi" w:cstheme="minorHAnsi"/>
        </w:rPr>
        <w:t>values</w:t>
      </w:r>
      <w:proofErr w:type="gramEnd"/>
      <w:r w:rsidRPr="003A4B13">
        <w:rPr>
          <w:rFonts w:asciiTheme="minorHAnsi" w:hAnsiTheme="minorHAnsi" w:cstheme="minorHAnsi"/>
        </w:rPr>
        <w:t xml:space="preserve"> and commitments. </w:t>
      </w:r>
    </w:p>
    <w:p w14:paraId="7117EDE9" w14:textId="77777777" w:rsidR="00054998" w:rsidRPr="003A4B13" w:rsidRDefault="00054998" w:rsidP="00054998">
      <w:pPr>
        <w:pStyle w:val="Heading2"/>
        <w:keepLines/>
        <w:numPr>
          <w:ilvl w:val="0"/>
          <w:numId w:val="18"/>
        </w:numPr>
        <w:spacing w:before="0" w:after="0"/>
        <w:rPr>
          <w:rFonts w:asciiTheme="minorHAnsi" w:hAnsiTheme="minorHAnsi" w:cstheme="minorHAnsi"/>
          <w:b w:val="0"/>
          <w:bCs w:val="0"/>
          <w:i w:val="0"/>
          <w:iCs w:val="0"/>
          <w:sz w:val="22"/>
          <w:szCs w:val="22"/>
        </w:rPr>
      </w:pPr>
      <w:r w:rsidRPr="003A4B13">
        <w:rPr>
          <w:rFonts w:asciiTheme="minorHAnsi" w:hAnsiTheme="minorHAnsi" w:cstheme="minorHAnsi"/>
          <w:b w:val="0"/>
          <w:bCs w:val="0"/>
          <w:i w:val="0"/>
          <w:iCs w:val="0"/>
          <w:sz w:val="22"/>
          <w:szCs w:val="22"/>
        </w:rPr>
        <w:t xml:space="preserve">You will be expected to act as an ambassador ensuring that the Trust’s high standards are </w:t>
      </w:r>
      <w:proofErr w:type="gramStart"/>
      <w:r w:rsidRPr="003A4B13">
        <w:rPr>
          <w:rFonts w:asciiTheme="minorHAnsi" w:hAnsiTheme="minorHAnsi" w:cstheme="minorHAnsi"/>
          <w:b w:val="0"/>
          <w:bCs w:val="0"/>
          <w:i w:val="0"/>
          <w:iCs w:val="0"/>
          <w:sz w:val="22"/>
          <w:szCs w:val="22"/>
        </w:rPr>
        <w:t>promoted at all times</w:t>
      </w:r>
      <w:proofErr w:type="gramEnd"/>
      <w:r w:rsidRPr="003A4B13">
        <w:rPr>
          <w:rFonts w:asciiTheme="minorHAnsi" w:hAnsiTheme="minorHAnsi" w:cstheme="minorHAnsi"/>
          <w:b w:val="0"/>
          <w:bCs w:val="0"/>
          <w:i w:val="0"/>
          <w:iCs w:val="0"/>
          <w:sz w:val="22"/>
          <w:szCs w:val="22"/>
        </w:rPr>
        <w:t>.</w:t>
      </w:r>
    </w:p>
    <w:p w14:paraId="3E0F0412" w14:textId="77777777" w:rsidR="00054998" w:rsidRPr="003A4B13" w:rsidRDefault="00054998" w:rsidP="00054998">
      <w:pPr>
        <w:pStyle w:val="TableText"/>
        <w:numPr>
          <w:ilvl w:val="0"/>
          <w:numId w:val="18"/>
        </w:numPr>
        <w:rPr>
          <w:rFonts w:asciiTheme="minorHAnsi" w:hAnsiTheme="minorHAnsi" w:cstheme="minorHAnsi"/>
          <w:sz w:val="22"/>
          <w:szCs w:val="22"/>
        </w:rPr>
      </w:pPr>
      <w:r w:rsidRPr="003A4B13">
        <w:rPr>
          <w:rFonts w:asciiTheme="minorHAnsi" w:hAnsiTheme="minorHAnsi" w:cstheme="minorHAnsi"/>
          <w:sz w:val="22"/>
          <w:szCs w:val="22"/>
        </w:rPr>
        <w:t>You will be expected to have a commitment to maintaining confidentiality and discretion inside and outside work.</w:t>
      </w:r>
    </w:p>
    <w:p w14:paraId="12454DD3" w14:textId="656D7F61" w:rsidR="009A66EF" w:rsidRDefault="009A66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ED7D31"/>
          <w:sz w:val="22"/>
          <w:szCs w:val="22"/>
          <w:u w:color="ED7D31"/>
        </w:rPr>
      </w:pPr>
    </w:p>
    <w:sectPr w:rsidR="009A66EF" w:rsidSect="0054502F">
      <w:headerReference w:type="default" r:id="rId10"/>
      <w:footerReference w:type="default" r:id="rId1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10B8" w14:textId="77777777" w:rsidR="002564C6" w:rsidRDefault="002564C6">
      <w:r>
        <w:separator/>
      </w:r>
    </w:p>
  </w:endnote>
  <w:endnote w:type="continuationSeparator" w:id="0">
    <w:p w14:paraId="5AA81449" w14:textId="77777777" w:rsidR="002564C6" w:rsidRDefault="002564C6">
      <w:r>
        <w:continuationSeparator/>
      </w:r>
    </w:p>
  </w:endnote>
  <w:endnote w:type="continuationNotice" w:id="1">
    <w:p w14:paraId="2F704350" w14:textId="77777777" w:rsidR="002564C6" w:rsidRDefault="0025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479A" w14:textId="77777777" w:rsidR="002564C6" w:rsidRDefault="002564C6">
      <w:r>
        <w:separator/>
      </w:r>
    </w:p>
  </w:footnote>
  <w:footnote w:type="continuationSeparator" w:id="0">
    <w:p w14:paraId="338B5BF2" w14:textId="77777777" w:rsidR="002564C6" w:rsidRDefault="002564C6">
      <w:r>
        <w:continuationSeparator/>
      </w:r>
    </w:p>
  </w:footnote>
  <w:footnote w:type="continuationNotice" w:id="1">
    <w:p w14:paraId="04E045B0" w14:textId="77777777" w:rsidR="002564C6" w:rsidRDefault="00256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59C56C7D" w:rsidR="006A3FE0" w:rsidRDefault="00736874" w:rsidP="00736874">
    <w:pPr>
      <w:pStyle w:val="Header"/>
      <w:tabs>
        <w:tab w:val="center" w:pos="4947"/>
        <w:tab w:val="right" w:pos="9894"/>
      </w:tabs>
    </w:pPr>
    <w:r>
      <w:rPr>
        <w:noProof/>
      </w:rPr>
      <w:drawing>
        <wp:inline distT="0" distB="0" distL="0" distR="0" wp14:anchorId="5B07D79D" wp14:editId="56E77EA5">
          <wp:extent cx="2209165" cy="647700"/>
          <wp:effectExtent l="0" t="0" r="635"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0083" cy="700743"/>
                  </a:xfrm>
                  <a:prstGeom prst="rect">
                    <a:avLst/>
                  </a:prstGeom>
                </pic:spPr>
              </pic:pic>
            </a:graphicData>
          </a:graphic>
        </wp:inline>
      </w:drawing>
    </w:r>
    <w:r>
      <w:tab/>
    </w:r>
    <w:r w:rsidR="00F729AC">
      <w:tab/>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A9E"/>
    <w:multiLevelType w:val="hybridMultilevel"/>
    <w:tmpl w:val="6FC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25C59"/>
    <w:multiLevelType w:val="hybridMultilevel"/>
    <w:tmpl w:val="2D94CFC2"/>
    <w:numStyleLink w:val="ImportedStyle5"/>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E246D7"/>
    <w:multiLevelType w:val="hybridMultilevel"/>
    <w:tmpl w:val="E7A4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306D2"/>
    <w:multiLevelType w:val="hybridMultilevel"/>
    <w:tmpl w:val="35B6D524"/>
    <w:numStyleLink w:val="ImportedStyle9"/>
  </w:abstractNum>
  <w:abstractNum w:abstractNumId="13" w15:restartNumberingAfterBreak="0">
    <w:nsid w:val="18580FA5"/>
    <w:multiLevelType w:val="hybridMultilevel"/>
    <w:tmpl w:val="DC38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17459"/>
    <w:multiLevelType w:val="hybridMultilevel"/>
    <w:tmpl w:val="731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014D6"/>
    <w:multiLevelType w:val="hybridMultilevel"/>
    <w:tmpl w:val="AF6C6C60"/>
    <w:numStyleLink w:val="ImportedStyle4"/>
  </w:abstractNum>
  <w:abstractNum w:abstractNumId="16" w15:restartNumberingAfterBreak="0">
    <w:nsid w:val="274C3A48"/>
    <w:multiLevelType w:val="hybridMultilevel"/>
    <w:tmpl w:val="15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D38B0"/>
    <w:multiLevelType w:val="hybridMultilevel"/>
    <w:tmpl w:val="E398C74A"/>
    <w:numStyleLink w:val="ImportedStyle1"/>
  </w:abstractNum>
  <w:abstractNum w:abstractNumId="18" w15:restartNumberingAfterBreak="0">
    <w:nsid w:val="2F5A513F"/>
    <w:multiLevelType w:val="hybridMultilevel"/>
    <w:tmpl w:val="827A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EE2815"/>
    <w:multiLevelType w:val="hybridMultilevel"/>
    <w:tmpl w:val="CC44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B83BCE"/>
    <w:multiLevelType w:val="hybridMultilevel"/>
    <w:tmpl w:val="ADF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C1C6F"/>
    <w:multiLevelType w:val="hybridMultilevel"/>
    <w:tmpl w:val="DC08B8B8"/>
    <w:numStyleLink w:val="ImportedStyle3"/>
  </w:abstractNum>
  <w:abstractNum w:abstractNumId="28"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3E7BFE"/>
    <w:multiLevelType w:val="hybridMultilevel"/>
    <w:tmpl w:val="17A0CB78"/>
    <w:numStyleLink w:val="ImportedStyle10"/>
  </w:abstractNum>
  <w:abstractNum w:abstractNumId="30" w15:restartNumberingAfterBreak="0">
    <w:nsid w:val="43414BD0"/>
    <w:multiLevelType w:val="hybridMultilevel"/>
    <w:tmpl w:val="0A906FF0"/>
    <w:numStyleLink w:val="ImportedStyle6"/>
  </w:abstractNum>
  <w:abstractNum w:abstractNumId="31" w15:restartNumberingAfterBreak="0">
    <w:nsid w:val="47C16B08"/>
    <w:multiLevelType w:val="hybridMultilevel"/>
    <w:tmpl w:val="565A56CC"/>
    <w:numStyleLink w:val="ImportedStyle7"/>
  </w:abstractNum>
  <w:abstractNum w:abstractNumId="3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04869"/>
    <w:multiLevelType w:val="multilevel"/>
    <w:tmpl w:val="30B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D55E80"/>
    <w:multiLevelType w:val="hybridMultilevel"/>
    <w:tmpl w:val="6772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849085F"/>
    <w:multiLevelType w:val="hybridMultilevel"/>
    <w:tmpl w:val="91E8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E50AC9"/>
    <w:multiLevelType w:val="hybridMultilevel"/>
    <w:tmpl w:val="58F2CAAA"/>
    <w:numStyleLink w:val="ImportedStyle2"/>
  </w:abstractNum>
  <w:abstractNum w:abstractNumId="43"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0798396">
    <w:abstractNumId w:val="23"/>
  </w:num>
  <w:num w:numId="2" w16cid:durableId="141313230">
    <w:abstractNumId w:val="17"/>
  </w:num>
  <w:num w:numId="3" w16cid:durableId="1963144518">
    <w:abstractNumId w:val="43"/>
  </w:num>
  <w:num w:numId="4" w16cid:durableId="1441335657">
    <w:abstractNumId w:val="42"/>
  </w:num>
  <w:num w:numId="5" w16cid:durableId="714081605">
    <w:abstractNumId w:val="10"/>
  </w:num>
  <w:num w:numId="6" w16cid:durableId="1887986711">
    <w:abstractNumId w:val="27"/>
  </w:num>
  <w:num w:numId="7" w16cid:durableId="1202792275">
    <w:abstractNumId w:val="44"/>
  </w:num>
  <w:num w:numId="8" w16cid:durableId="1759985696">
    <w:abstractNumId w:val="15"/>
  </w:num>
  <w:num w:numId="9" w16cid:durableId="549922482">
    <w:abstractNumId w:val="25"/>
  </w:num>
  <w:num w:numId="10" w16cid:durableId="1424956601">
    <w:abstractNumId w:val="2"/>
  </w:num>
  <w:num w:numId="11" w16cid:durableId="1575435658">
    <w:abstractNumId w:val="32"/>
  </w:num>
  <w:num w:numId="12" w16cid:durableId="250238026">
    <w:abstractNumId w:val="30"/>
  </w:num>
  <w:num w:numId="13" w16cid:durableId="1452632546">
    <w:abstractNumId w:val="35"/>
  </w:num>
  <w:num w:numId="14" w16cid:durableId="903687453">
    <w:abstractNumId w:val="31"/>
  </w:num>
  <w:num w:numId="15" w16cid:durableId="677804880">
    <w:abstractNumId w:val="37"/>
  </w:num>
  <w:num w:numId="16" w16cid:durableId="952322883">
    <w:abstractNumId w:val="4"/>
  </w:num>
  <w:num w:numId="17" w16cid:durableId="1596787752">
    <w:abstractNumId w:val="45"/>
  </w:num>
  <w:num w:numId="18" w16cid:durableId="2050719379">
    <w:abstractNumId w:val="12"/>
  </w:num>
  <w:num w:numId="19" w16cid:durableId="1117479770">
    <w:abstractNumId w:val="21"/>
  </w:num>
  <w:num w:numId="20" w16cid:durableId="1460029892">
    <w:abstractNumId w:val="29"/>
  </w:num>
  <w:num w:numId="21" w16cid:durableId="795366529">
    <w:abstractNumId w:val="39"/>
  </w:num>
  <w:num w:numId="22" w16cid:durableId="953752196">
    <w:abstractNumId w:val="40"/>
  </w:num>
  <w:num w:numId="23" w16cid:durableId="121195137">
    <w:abstractNumId w:val="34"/>
  </w:num>
  <w:num w:numId="24" w16cid:durableId="529926193">
    <w:abstractNumId w:val="28"/>
  </w:num>
  <w:num w:numId="25" w16cid:durableId="724330580">
    <w:abstractNumId w:val="9"/>
  </w:num>
  <w:num w:numId="26" w16cid:durableId="782117460">
    <w:abstractNumId w:val="33"/>
  </w:num>
  <w:num w:numId="27" w16cid:durableId="1294294206">
    <w:abstractNumId w:val="22"/>
  </w:num>
  <w:num w:numId="28" w16cid:durableId="1193223420">
    <w:abstractNumId w:val="1"/>
  </w:num>
  <w:num w:numId="29" w16cid:durableId="631599455">
    <w:abstractNumId w:val="24"/>
  </w:num>
  <w:num w:numId="30" w16cid:durableId="115491979">
    <w:abstractNumId w:val="7"/>
  </w:num>
  <w:num w:numId="31" w16cid:durableId="657030601">
    <w:abstractNumId w:val="6"/>
  </w:num>
  <w:num w:numId="32" w16cid:durableId="2116172351">
    <w:abstractNumId w:val="3"/>
  </w:num>
  <w:num w:numId="33" w16cid:durableId="209994459">
    <w:abstractNumId w:val="13"/>
  </w:num>
  <w:num w:numId="34" w16cid:durableId="2144690902">
    <w:abstractNumId w:val="11"/>
  </w:num>
  <w:num w:numId="35" w16cid:durableId="780221970">
    <w:abstractNumId w:val="16"/>
  </w:num>
  <w:num w:numId="36" w16cid:durableId="14969642">
    <w:abstractNumId w:val="0"/>
  </w:num>
  <w:num w:numId="37" w16cid:durableId="2029987707">
    <w:abstractNumId w:val="26"/>
  </w:num>
  <w:num w:numId="38" w16cid:durableId="298612117">
    <w:abstractNumId w:val="14"/>
  </w:num>
  <w:num w:numId="39" w16cid:durableId="2035882573">
    <w:abstractNumId w:val="36"/>
  </w:num>
  <w:num w:numId="40" w16cid:durableId="406147669">
    <w:abstractNumId w:val="38"/>
  </w:num>
  <w:num w:numId="41" w16cid:durableId="315456673">
    <w:abstractNumId w:val="18"/>
  </w:num>
  <w:num w:numId="42" w16cid:durableId="140931508">
    <w:abstractNumId w:val="5"/>
  </w:num>
  <w:num w:numId="43" w16cid:durableId="519125613">
    <w:abstractNumId w:val="19"/>
  </w:num>
  <w:num w:numId="44" w16cid:durableId="2040543059">
    <w:abstractNumId w:val="41"/>
  </w:num>
  <w:num w:numId="45" w16cid:durableId="42750294">
    <w:abstractNumId w:val="20"/>
  </w:num>
  <w:num w:numId="46" w16cid:durableId="402486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10ED1"/>
    <w:rsid w:val="000372CB"/>
    <w:rsid w:val="00054998"/>
    <w:rsid w:val="00063689"/>
    <w:rsid w:val="00086733"/>
    <w:rsid w:val="000872CC"/>
    <w:rsid w:val="00087618"/>
    <w:rsid w:val="000A1514"/>
    <w:rsid w:val="000B2856"/>
    <w:rsid w:val="000B5999"/>
    <w:rsid w:val="000E64D4"/>
    <w:rsid w:val="000F6C6B"/>
    <w:rsid w:val="00117DCB"/>
    <w:rsid w:val="0017299A"/>
    <w:rsid w:val="001859E3"/>
    <w:rsid w:val="001863A7"/>
    <w:rsid w:val="001B44B8"/>
    <w:rsid w:val="001B45C9"/>
    <w:rsid w:val="001C098D"/>
    <w:rsid w:val="001D6232"/>
    <w:rsid w:val="001E47BE"/>
    <w:rsid w:val="001E7F96"/>
    <w:rsid w:val="001F0EAB"/>
    <w:rsid w:val="00203C5D"/>
    <w:rsid w:val="00207D60"/>
    <w:rsid w:val="002147BB"/>
    <w:rsid w:val="00225D82"/>
    <w:rsid w:val="00227242"/>
    <w:rsid w:val="002327C6"/>
    <w:rsid w:val="00234F4D"/>
    <w:rsid w:val="002564C6"/>
    <w:rsid w:val="0026647F"/>
    <w:rsid w:val="00275566"/>
    <w:rsid w:val="002B33E5"/>
    <w:rsid w:val="002E0D7A"/>
    <w:rsid w:val="00302A56"/>
    <w:rsid w:val="00312350"/>
    <w:rsid w:val="003405A1"/>
    <w:rsid w:val="003620FB"/>
    <w:rsid w:val="0038153C"/>
    <w:rsid w:val="00386E51"/>
    <w:rsid w:val="003972FE"/>
    <w:rsid w:val="003B205C"/>
    <w:rsid w:val="003C328D"/>
    <w:rsid w:val="003D3806"/>
    <w:rsid w:val="003E3F5B"/>
    <w:rsid w:val="004128D1"/>
    <w:rsid w:val="00413142"/>
    <w:rsid w:val="00421AEB"/>
    <w:rsid w:val="004234DB"/>
    <w:rsid w:val="0042584A"/>
    <w:rsid w:val="004322B8"/>
    <w:rsid w:val="00461578"/>
    <w:rsid w:val="004736A5"/>
    <w:rsid w:val="004B5ACC"/>
    <w:rsid w:val="004B6A77"/>
    <w:rsid w:val="004D214C"/>
    <w:rsid w:val="004D2EB1"/>
    <w:rsid w:val="004D5C6A"/>
    <w:rsid w:val="004E3694"/>
    <w:rsid w:val="004F37A2"/>
    <w:rsid w:val="005009BF"/>
    <w:rsid w:val="00521F31"/>
    <w:rsid w:val="00534130"/>
    <w:rsid w:val="0053637D"/>
    <w:rsid w:val="0054395A"/>
    <w:rsid w:val="0054502F"/>
    <w:rsid w:val="00564837"/>
    <w:rsid w:val="00595A5C"/>
    <w:rsid w:val="00595B16"/>
    <w:rsid w:val="005D398C"/>
    <w:rsid w:val="005F527F"/>
    <w:rsid w:val="00606BA0"/>
    <w:rsid w:val="006114AC"/>
    <w:rsid w:val="00617B63"/>
    <w:rsid w:val="00645C49"/>
    <w:rsid w:val="00650E58"/>
    <w:rsid w:val="0066119C"/>
    <w:rsid w:val="00671017"/>
    <w:rsid w:val="00684193"/>
    <w:rsid w:val="00687D97"/>
    <w:rsid w:val="006915B6"/>
    <w:rsid w:val="00694274"/>
    <w:rsid w:val="006A3FE0"/>
    <w:rsid w:val="006A4BCE"/>
    <w:rsid w:val="006B5907"/>
    <w:rsid w:val="006C46C9"/>
    <w:rsid w:val="006C51F1"/>
    <w:rsid w:val="006D6B76"/>
    <w:rsid w:val="006E7C1D"/>
    <w:rsid w:val="00710032"/>
    <w:rsid w:val="00711735"/>
    <w:rsid w:val="007139E6"/>
    <w:rsid w:val="00736874"/>
    <w:rsid w:val="00762A9C"/>
    <w:rsid w:val="00786396"/>
    <w:rsid w:val="007B19D0"/>
    <w:rsid w:val="007B6050"/>
    <w:rsid w:val="007C33A2"/>
    <w:rsid w:val="007D7F5B"/>
    <w:rsid w:val="007F0C8B"/>
    <w:rsid w:val="00801AB8"/>
    <w:rsid w:val="008035A5"/>
    <w:rsid w:val="008069A4"/>
    <w:rsid w:val="008153F4"/>
    <w:rsid w:val="00815947"/>
    <w:rsid w:val="008407F8"/>
    <w:rsid w:val="0084154A"/>
    <w:rsid w:val="00841CB2"/>
    <w:rsid w:val="008541E0"/>
    <w:rsid w:val="0086071D"/>
    <w:rsid w:val="00874429"/>
    <w:rsid w:val="008835C8"/>
    <w:rsid w:val="0089571B"/>
    <w:rsid w:val="008B4E14"/>
    <w:rsid w:val="008C1E12"/>
    <w:rsid w:val="008D3518"/>
    <w:rsid w:val="008D39CC"/>
    <w:rsid w:val="008D73D7"/>
    <w:rsid w:val="008E0A91"/>
    <w:rsid w:val="00913DD9"/>
    <w:rsid w:val="009355CB"/>
    <w:rsid w:val="0094500D"/>
    <w:rsid w:val="00957C1B"/>
    <w:rsid w:val="0096123B"/>
    <w:rsid w:val="009770E4"/>
    <w:rsid w:val="0099074D"/>
    <w:rsid w:val="009A1A16"/>
    <w:rsid w:val="009A22D3"/>
    <w:rsid w:val="009A66EF"/>
    <w:rsid w:val="00A23299"/>
    <w:rsid w:val="00A2629E"/>
    <w:rsid w:val="00A31012"/>
    <w:rsid w:val="00A423E0"/>
    <w:rsid w:val="00A42658"/>
    <w:rsid w:val="00A46B33"/>
    <w:rsid w:val="00A6330D"/>
    <w:rsid w:val="00AA1086"/>
    <w:rsid w:val="00AD49DB"/>
    <w:rsid w:val="00AF260D"/>
    <w:rsid w:val="00B04BA3"/>
    <w:rsid w:val="00B11F81"/>
    <w:rsid w:val="00B539B3"/>
    <w:rsid w:val="00B55362"/>
    <w:rsid w:val="00B73B21"/>
    <w:rsid w:val="00B9783F"/>
    <w:rsid w:val="00BA39DB"/>
    <w:rsid w:val="00BA74EB"/>
    <w:rsid w:val="00BC1207"/>
    <w:rsid w:val="00BC2B0D"/>
    <w:rsid w:val="00BC450C"/>
    <w:rsid w:val="00BD36B3"/>
    <w:rsid w:val="00BE642E"/>
    <w:rsid w:val="00BF1F36"/>
    <w:rsid w:val="00C070BA"/>
    <w:rsid w:val="00C14105"/>
    <w:rsid w:val="00C17B92"/>
    <w:rsid w:val="00C2365A"/>
    <w:rsid w:val="00C27673"/>
    <w:rsid w:val="00C368AB"/>
    <w:rsid w:val="00C46D37"/>
    <w:rsid w:val="00C63AB1"/>
    <w:rsid w:val="00C72982"/>
    <w:rsid w:val="00C75E81"/>
    <w:rsid w:val="00C77D23"/>
    <w:rsid w:val="00C80AD2"/>
    <w:rsid w:val="00C80E61"/>
    <w:rsid w:val="00C8125D"/>
    <w:rsid w:val="00C81A98"/>
    <w:rsid w:val="00C875D3"/>
    <w:rsid w:val="00CA3947"/>
    <w:rsid w:val="00CB0824"/>
    <w:rsid w:val="00CB5A76"/>
    <w:rsid w:val="00CB7104"/>
    <w:rsid w:val="00CD10C7"/>
    <w:rsid w:val="00CE0F69"/>
    <w:rsid w:val="00CE3051"/>
    <w:rsid w:val="00D0279E"/>
    <w:rsid w:val="00D13E8A"/>
    <w:rsid w:val="00D348A3"/>
    <w:rsid w:val="00D464CA"/>
    <w:rsid w:val="00DA75A3"/>
    <w:rsid w:val="00DB1946"/>
    <w:rsid w:val="00DB3F01"/>
    <w:rsid w:val="00DC7E20"/>
    <w:rsid w:val="00DD0532"/>
    <w:rsid w:val="00DD6A6B"/>
    <w:rsid w:val="00DF19B4"/>
    <w:rsid w:val="00E04491"/>
    <w:rsid w:val="00E331C5"/>
    <w:rsid w:val="00E35B3F"/>
    <w:rsid w:val="00E36F9F"/>
    <w:rsid w:val="00E418DE"/>
    <w:rsid w:val="00E4761A"/>
    <w:rsid w:val="00E519C3"/>
    <w:rsid w:val="00E70B8C"/>
    <w:rsid w:val="00EA34EB"/>
    <w:rsid w:val="00EA4700"/>
    <w:rsid w:val="00EC7F56"/>
    <w:rsid w:val="00ED1649"/>
    <w:rsid w:val="00EE7B28"/>
    <w:rsid w:val="00F17E0E"/>
    <w:rsid w:val="00F21E00"/>
    <w:rsid w:val="00F46E24"/>
    <w:rsid w:val="00F729AC"/>
    <w:rsid w:val="00F94089"/>
    <w:rsid w:val="00F954D8"/>
    <w:rsid w:val="00FA3089"/>
    <w:rsid w:val="00FA567A"/>
    <w:rsid w:val="00FA73E0"/>
    <w:rsid w:val="00FB643B"/>
    <w:rsid w:val="00FB7350"/>
    <w:rsid w:val="00FD2CEE"/>
    <w:rsid w:val="00FD444F"/>
    <w:rsid w:val="00FE023C"/>
    <w:rsid w:val="00FE2E31"/>
    <w:rsid w:val="00FF42E9"/>
    <w:rsid w:val="00FF71D8"/>
    <w:rsid w:val="078B856B"/>
    <w:rsid w:val="0FA0B436"/>
    <w:rsid w:val="1A812978"/>
    <w:rsid w:val="29A7BFDF"/>
    <w:rsid w:val="2DC8F1D9"/>
    <w:rsid w:val="306EE315"/>
    <w:rsid w:val="39A66B38"/>
    <w:rsid w:val="47C640C5"/>
    <w:rsid w:val="47FAACBB"/>
    <w:rsid w:val="519108A2"/>
    <w:rsid w:val="549DBEC1"/>
    <w:rsid w:val="5825A794"/>
    <w:rsid w:val="5ECC63D6"/>
    <w:rsid w:val="681E5B76"/>
    <w:rsid w:val="692F8E51"/>
    <w:rsid w:val="69A66D34"/>
    <w:rsid w:val="6A590A6E"/>
    <w:rsid w:val="721742D6"/>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link w:val="ListParagraphChar"/>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iPriority w:val="99"/>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595A5C"/>
    <w:rPr>
      <w:color w:val="800080" w:themeColor="followedHyperlink"/>
      <w:u w:val="single"/>
    </w:rPr>
  </w:style>
  <w:style w:type="paragraph" w:customStyle="1" w:styleId="paragraph">
    <w:name w:val="paragraph"/>
    <w:basedOn w:val="Normal"/>
    <w:rsid w:val="00010E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SharedWithUsers xmlns="2eb44a6a-ffaa-4ff6-9572-4a5b13a7d371">
      <UserInfo>
        <DisplayName>Lilian Abdel-Nour</DisplayName>
        <AccountId>15609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8BE46-FFA7-488F-A94D-3F378121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3.xml><?xml version="1.0" encoding="utf-8"?>
<ds:datastoreItem xmlns:ds="http://schemas.openxmlformats.org/officeDocument/2006/customXml" ds:itemID="{71C6E82D-EAA4-4AD8-8116-A0469C46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MPA Finance</cp:lastModifiedBy>
  <cp:revision>3</cp:revision>
  <dcterms:created xsi:type="dcterms:W3CDTF">2024-06-18T11:54:00Z</dcterms:created>
  <dcterms:modified xsi:type="dcterms:W3CDTF">2024-06-18T11:54:00Z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