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D1418" w14:textId="77777777" w:rsidR="00C132A2" w:rsidRDefault="00C132A2" w:rsidP="00B051F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00"/>
          <w:sz w:val="24"/>
          <w:szCs w:val="24"/>
          <w:lang w:eastAsia="en-GB"/>
        </w:rPr>
      </w:pPr>
    </w:p>
    <w:p w14:paraId="22AEA0FC" w14:textId="77777777" w:rsidR="00361F2E" w:rsidRDefault="00361F2E" w:rsidP="00B051F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00"/>
          <w:sz w:val="24"/>
          <w:szCs w:val="24"/>
          <w:lang w:eastAsia="en-GB"/>
        </w:rPr>
      </w:pPr>
    </w:p>
    <w:p w14:paraId="3196078F" w14:textId="2C25D4B2" w:rsidR="00B051FA" w:rsidRDefault="00B051FA" w:rsidP="00B051FA">
      <w:pPr>
        <w:autoSpaceDE w:val="0"/>
        <w:autoSpaceDN w:val="0"/>
        <w:adjustRightInd w:val="0"/>
        <w:spacing w:after="0" w:line="240" w:lineRule="auto"/>
        <w:rPr>
          <w:rFonts w:ascii="Twinkl Cursive Unlooped Light" w:eastAsia="Times New Roman" w:hAnsi="Twinkl Cursive Unlooped Light" w:cs="Calibri"/>
          <w:b/>
          <w:bCs/>
          <w:sz w:val="24"/>
          <w:szCs w:val="24"/>
          <w:lang w:eastAsia="en-GB"/>
        </w:rPr>
      </w:pPr>
      <w:r w:rsidRPr="7A1F46AB">
        <w:rPr>
          <w:rFonts w:ascii="Twinkl Cursive Unlooped Light" w:eastAsia="Times New Roman" w:hAnsi="Twinkl Cursive Unlooped Light" w:cs="Calibri"/>
          <w:b/>
          <w:bCs/>
          <w:color w:val="000000" w:themeColor="text1"/>
          <w:sz w:val="24"/>
          <w:szCs w:val="24"/>
          <w:lang w:eastAsia="en-GB"/>
        </w:rPr>
        <w:t>Person Specification:</w:t>
      </w:r>
      <w:r w:rsidR="004B2ECE" w:rsidRPr="7A1F46AB">
        <w:rPr>
          <w:rFonts w:ascii="Twinkl Cursive Unlooped Light" w:eastAsia="Times New Roman" w:hAnsi="Twinkl Cursive Unlooped Light" w:cs="Calibri"/>
          <w:b/>
          <w:bCs/>
          <w:color w:val="000000" w:themeColor="text1"/>
          <w:sz w:val="24"/>
          <w:szCs w:val="24"/>
          <w:lang w:eastAsia="en-GB"/>
        </w:rPr>
        <w:t xml:space="preserve"> </w:t>
      </w:r>
      <w:r w:rsidRPr="7A1F46AB">
        <w:rPr>
          <w:rFonts w:ascii="Twinkl Cursive Unlooped Light" w:eastAsia="Times New Roman" w:hAnsi="Twinkl Cursive Unlooped Light" w:cs="Calibri"/>
          <w:b/>
          <w:bCs/>
          <w:color w:val="000000" w:themeColor="text1"/>
          <w:sz w:val="24"/>
          <w:szCs w:val="24"/>
          <w:lang w:eastAsia="en-GB"/>
        </w:rPr>
        <w:t xml:space="preserve">Teaching Assistant </w:t>
      </w:r>
      <w:r w:rsidRPr="7A1F46AB">
        <w:rPr>
          <w:rFonts w:ascii="Twinkl Cursive Unlooped Light" w:eastAsia="Times New Roman" w:hAnsi="Twinkl Cursive Unlooped Light" w:cs="Calibri"/>
          <w:b/>
          <w:bCs/>
          <w:sz w:val="24"/>
          <w:szCs w:val="24"/>
          <w:lang w:eastAsia="en-GB"/>
        </w:rPr>
        <w:t xml:space="preserve">Grade </w:t>
      </w:r>
      <w:r w:rsidR="1C0C054D" w:rsidRPr="7A1F46AB">
        <w:rPr>
          <w:rFonts w:ascii="Twinkl Cursive Unlooped Light" w:eastAsia="Times New Roman" w:hAnsi="Twinkl Cursive Unlooped Light" w:cs="Calibri"/>
          <w:b/>
          <w:bCs/>
          <w:sz w:val="24"/>
          <w:szCs w:val="24"/>
          <w:lang w:eastAsia="en-GB"/>
        </w:rPr>
        <w:t>7</w:t>
      </w:r>
    </w:p>
    <w:p w14:paraId="0510771B" w14:textId="6AD122B2" w:rsidR="00481B1D" w:rsidRPr="00481B1D" w:rsidRDefault="00481B1D" w:rsidP="00B051FA">
      <w:pPr>
        <w:autoSpaceDE w:val="0"/>
        <w:autoSpaceDN w:val="0"/>
        <w:adjustRightInd w:val="0"/>
        <w:spacing w:after="0" w:line="240" w:lineRule="auto"/>
        <w:rPr>
          <w:rFonts w:ascii="Twinkl Cursive Unlooped Light" w:eastAsia="Times New Roman" w:hAnsi="Twinkl Cursive Unlooped Light" w:cs="Calibri"/>
          <w:sz w:val="24"/>
          <w:szCs w:val="24"/>
          <w:lang w:eastAsia="en-GB"/>
        </w:rPr>
      </w:pPr>
      <w:r w:rsidRPr="00481B1D">
        <w:rPr>
          <w:rFonts w:ascii="Twinkl Cursive Unlooped Light" w:eastAsia="Times New Roman" w:hAnsi="Twinkl Cursive Unlooped Light" w:cs="Calibri"/>
          <w:sz w:val="24"/>
          <w:szCs w:val="24"/>
          <w:lang w:eastAsia="en-GB"/>
        </w:rPr>
        <w:t xml:space="preserve">The person specification sets out the criteria to be used in determining whether an individual is likely to be able to undertake the duties on the job description. </w:t>
      </w:r>
    </w:p>
    <w:p w14:paraId="63ACD82E" w14:textId="77777777" w:rsidR="00B051FA" w:rsidRDefault="00B051FA" w:rsidP="00B051F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en-GB"/>
        </w:rPr>
      </w:pPr>
    </w:p>
    <w:tbl>
      <w:tblPr>
        <w:tblW w:w="10696" w:type="dxa"/>
        <w:tblInd w:w="-71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111"/>
        <w:gridCol w:w="2820"/>
        <w:gridCol w:w="1922"/>
      </w:tblGrid>
      <w:tr w:rsidR="00B051FA" w:rsidRPr="00204CE8" w14:paraId="697CAD2A" w14:textId="77777777" w:rsidTr="7A1F46AB"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</w:tcPr>
          <w:p w14:paraId="78EE57BD" w14:textId="77777777" w:rsidR="00B051FA" w:rsidRPr="00204CE8" w:rsidRDefault="00B051FA" w:rsidP="00282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</w:p>
        </w:tc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E7E6E6" w:themeFill="background2"/>
          </w:tcPr>
          <w:p w14:paraId="6AA8F79A" w14:textId="77777777" w:rsidR="00B051FA" w:rsidRPr="00204CE8" w:rsidRDefault="00B051FA" w:rsidP="00282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b/>
                <w:bCs/>
                <w:color w:val="000000"/>
                <w:lang w:eastAsia="en-GB"/>
              </w:rPr>
              <w:t xml:space="preserve">Essential Requirement </w:t>
            </w:r>
          </w:p>
        </w:tc>
        <w:tc>
          <w:tcPr>
            <w:tcW w:w="282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</w:tcPr>
          <w:p w14:paraId="6F2FB838" w14:textId="77777777" w:rsidR="00B051FA" w:rsidRPr="00204CE8" w:rsidRDefault="00B051FA" w:rsidP="00282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b/>
                <w:bCs/>
                <w:color w:val="000000"/>
                <w:lang w:eastAsia="en-GB"/>
              </w:rPr>
              <w:t>Desirable</w:t>
            </w:r>
          </w:p>
        </w:tc>
        <w:tc>
          <w:tcPr>
            <w:tcW w:w="19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</w:tcPr>
          <w:p w14:paraId="14BB1E0E" w14:textId="77777777" w:rsidR="00B051FA" w:rsidRPr="00204CE8" w:rsidRDefault="00B051FA" w:rsidP="00282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b/>
                <w:bCs/>
                <w:color w:val="000000"/>
                <w:lang w:eastAsia="en-GB"/>
              </w:rPr>
              <w:t xml:space="preserve">Method of Assessment </w:t>
            </w:r>
          </w:p>
        </w:tc>
      </w:tr>
      <w:tr w:rsidR="00C132A2" w:rsidRPr="00204CE8" w14:paraId="1D0CDE24" w14:textId="77777777" w:rsidTr="7A1F46AB"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E6C4D9" w14:textId="0B502D7A" w:rsidR="00C132A2" w:rsidRPr="00204CE8" w:rsidRDefault="00C132A2" w:rsidP="004C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b/>
                <w:bCs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b/>
                <w:bCs/>
                <w:color w:val="000000"/>
                <w:lang w:eastAsia="en-GB"/>
              </w:rPr>
              <w:t xml:space="preserve">Safeguarding </w:t>
            </w:r>
          </w:p>
        </w:tc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14:paraId="70B16EE9" w14:textId="064B9221" w:rsidR="004C5799" w:rsidRPr="00204CE8" w:rsidRDefault="004C5799" w:rsidP="004C579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 xml:space="preserve">A satisfactory DBS clearance </w:t>
            </w:r>
          </w:p>
          <w:p w14:paraId="16CFA857" w14:textId="1B85FFCB" w:rsidR="00C132A2" w:rsidRPr="00204CE8" w:rsidRDefault="00C132A2" w:rsidP="004C579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>Positive references</w:t>
            </w:r>
          </w:p>
          <w:p w14:paraId="7EB2C358" w14:textId="5DDB0BF1" w:rsidR="00C132A2" w:rsidRPr="00204CE8" w:rsidRDefault="00C132A2" w:rsidP="004C579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>Awareness of safeguarding procedures</w:t>
            </w:r>
          </w:p>
          <w:p w14:paraId="37660484" w14:textId="19DD4E82" w:rsidR="00C132A2" w:rsidRPr="00204CE8" w:rsidRDefault="00C132A2" w:rsidP="004C579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>Ability to follow school policy</w:t>
            </w:r>
          </w:p>
          <w:p w14:paraId="5D1A7705" w14:textId="28BCE6A3" w:rsidR="00C132A2" w:rsidRPr="00204CE8" w:rsidRDefault="00C132A2" w:rsidP="00C13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82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3BA41DB8" w14:textId="77777777" w:rsidR="00111799" w:rsidRPr="00111799" w:rsidRDefault="00C132A2" w:rsidP="0011179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b/>
                <w:bCs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>E</w:t>
            </w:r>
            <w:r w:rsidR="00361F2E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 xml:space="preserve">xperience </w:t>
            </w:r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>of working with and engaging with other agencies</w:t>
            </w:r>
          </w:p>
          <w:p w14:paraId="5B54F1E0" w14:textId="047384AD" w:rsidR="00C132A2" w:rsidRPr="00204CE8" w:rsidRDefault="0DECAB9B" w:rsidP="0011179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b/>
                <w:bCs/>
                <w:color w:val="000000"/>
                <w:lang w:eastAsia="en-GB"/>
              </w:rPr>
            </w:pPr>
            <w:r w:rsidRPr="7113957D">
              <w:rPr>
                <w:rFonts w:ascii="Twinkl Cursive Unlooped Light" w:eastAsia="Times New Roman" w:hAnsi="Twinkl Cursive Unlooped Light" w:cs="Calibri"/>
                <w:color w:val="000000" w:themeColor="text1"/>
                <w:lang w:eastAsia="en-GB"/>
              </w:rPr>
              <w:t>Experience</w:t>
            </w:r>
            <w:r w:rsidR="00C132A2" w:rsidRPr="7113957D">
              <w:rPr>
                <w:rFonts w:ascii="Twinkl Cursive Unlooped Light" w:eastAsia="Times New Roman" w:hAnsi="Twinkl Cursive Unlooped Light" w:cs="Calibri"/>
                <w:color w:val="000000" w:themeColor="text1"/>
                <w:lang w:eastAsia="en-GB"/>
              </w:rPr>
              <w:t xml:space="preserve"> of using CP</w:t>
            </w:r>
            <w:r w:rsidR="5108990E" w:rsidRPr="7113957D">
              <w:rPr>
                <w:rFonts w:ascii="Twinkl Cursive Unlooped Light" w:eastAsia="Times New Roman" w:hAnsi="Twinkl Cursive Unlooped Light" w:cs="Calibri"/>
                <w:color w:val="000000" w:themeColor="text1"/>
                <w:lang w:eastAsia="en-GB"/>
              </w:rPr>
              <w:t xml:space="preserve">OMS </w:t>
            </w:r>
            <w:r w:rsidR="00C132A2" w:rsidRPr="7113957D">
              <w:rPr>
                <w:rFonts w:ascii="Twinkl Cursive Unlooped Light" w:eastAsia="Times New Roman" w:hAnsi="Twinkl Cursive Unlooped Light" w:cs="Calibri"/>
                <w:color w:val="000000" w:themeColor="text1"/>
                <w:lang w:eastAsia="en-GB"/>
              </w:rPr>
              <w:t>or similar</w:t>
            </w:r>
          </w:p>
        </w:tc>
        <w:tc>
          <w:tcPr>
            <w:tcW w:w="19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7AA1E1" w14:textId="77777777" w:rsidR="004C5799" w:rsidRPr="00204CE8" w:rsidRDefault="004C5799" w:rsidP="004C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 xml:space="preserve">Application form </w:t>
            </w:r>
          </w:p>
          <w:p w14:paraId="01D36BE5" w14:textId="77777777" w:rsidR="00C132A2" w:rsidRPr="00204CE8" w:rsidRDefault="004C5799" w:rsidP="004C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>DBS clearance</w:t>
            </w:r>
          </w:p>
          <w:p w14:paraId="64D01044" w14:textId="2A64BE1A" w:rsidR="004C5799" w:rsidRPr="00204CE8" w:rsidRDefault="004C5799" w:rsidP="004C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>Interview</w:t>
            </w:r>
          </w:p>
        </w:tc>
      </w:tr>
      <w:tr w:rsidR="00B051FA" w:rsidRPr="00204CE8" w14:paraId="3865DC75" w14:textId="77777777" w:rsidTr="7A1F46AB"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0C194B" w14:textId="77777777" w:rsidR="00B051FA" w:rsidRPr="00204CE8" w:rsidRDefault="00B051FA" w:rsidP="00282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b/>
                <w:bCs/>
                <w:color w:val="000000"/>
                <w:lang w:eastAsia="en-GB"/>
              </w:rPr>
              <w:t xml:space="preserve">Qualifications </w:t>
            </w:r>
          </w:p>
        </w:tc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14:paraId="622A411F" w14:textId="3ED4A73E" w:rsidR="00481B1D" w:rsidRDefault="00481B1D" w:rsidP="00481B1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>Demonstrate the capability to meet the professional standards for teaching assistants</w:t>
            </w:r>
          </w:p>
          <w:p w14:paraId="7F20DDF8" w14:textId="053167F2" w:rsidR="00481B1D" w:rsidRDefault="00481B1D" w:rsidP="00481B1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7113957D">
              <w:rPr>
                <w:rFonts w:ascii="Twinkl Cursive Unlooped Light" w:eastAsia="Times New Roman" w:hAnsi="Twinkl Cursive Unlooped Light" w:cs="Calibri"/>
                <w:color w:val="000000" w:themeColor="text1"/>
                <w:lang w:eastAsia="en-GB"/>
              </w:rPr>
              <w:t xml:space="preserve">Have Maths and English qualifications </w:t>
            </w:r>
            <w:r w:rsidR="613D20CC" w:rsidRPr="7113957D">
              <w:rPr>
                <w:rFonts w:ascii="Twinkl Cursive Unlooped Light" w:eastAsia="Times New Roman" w:hAnsi="Twinkl Cursive Unlooped Light" w:cs="Calibri"/>
                <w:color w:val="000000" w:themeColor="text1"/>
                <w:lang w:eastAsia="en-GB"/>
              </w:rPr>
              <w:t>equivalent</w:t>
            </w:r>
            <w:r w:rsidRPr="7113957D">
              <w:rPr>
                <w:rFonts w:ascii="Twinkl Cursive Unlooped Light" w:eastAsia="Times New Roman" w:hAnsi="Twinkl Cursive Unlooped Light" w:cs="Calibri"/>
                <w:color w:val="000000" w:themeColor="text1"/>
                <w:lang w:eastAsia="en-GB"/>
              </w:rPr>
              <w:t xml:space="preserve"> to GCSE A-C or 4-9</w:t>
            </w:r>
          </w:p>
          <w:p w14:paraId="70405C54" w14:textId="71A0AB55" w:rsidR="00481B1D" w:rsidRDefault="00481B1D" w:rsidP="00481B1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>Have experience of working with children (either paid or unpaid capacity), preferably in an education setting</w:t>
            </w:r>
          </w:p>
          <w:p w14:paraId="18529CF2" w14:textId="77777777" w:rsidR="00B051FA" w:rsidRPr="00204CE8" w:rsidRDefault="00B051FA" w:rsidP="00A3054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</w:p>
        </w:tc>
        <w:tc>
          <w:tcPr>
            <w:tcW w:w="282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345BBD64" w14:textId="3E02DDD0" w:rsidR="00B051FA" w:rsidRDefault="00B051FA" w:rsidP="00282FC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>Appropriate first aid training</w:t>
            </w:r>
          </w:p>
          <w:p w14:paraId="0F045BAB" w14:textId="51519B39" w:rsidR="00481B1D" w:rsidRDefault="00481B1D" w:rsidP="00282FC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7113957D">
              <w:rPr>
                <w:rFonts w:ascii="Twinkl Cursive Unlooped Light" w:eastAsia="Times New Roman" w:hAnsi="Twinkl Cursive Unlooped Light" w:cs="Calibri"/>
                <w:color w:val="000000" w:themeColor="text1"/>
                <w:lang w:eastAsia="en-GB"/>
              </w:rPr>
              <w:t xml:space="preserve">Have attended CPD and training </w:t>
            </w:r>
            <w:r w:rsidR="0182ABFC" w:rsidRPr="7113957D">
              <w:rPr>
                <w:rFonts w:ascii="Twinkl Cursive Unlooped Light" w:eastAsia="Times New Roman" w:hAnsi="Twinkl Cursive Unlooped Light" w:cs="Calibri"/>
                <w:color w:val="000000" w:themeColor="text1"/>
                <w:lang w:eastAsia="en-GB"/>
              </w:rPr>
              <w:t>relevant</w:t>
            </w:r>
            <w:r w:rsidRPr="7113957D">
              <w:rPr>
                <w:rFonts w:ascii="Twinkl Cursive Unlooped Light" w:eastAsia="Times New Roman" w:hAnsi="Twinkl Cursive Unlooped Light" w:cs="Calibri"/>
                <w:color w:val="000000" w:themeColor="text1"/>
                <w:lang w:eastAsia="en-GB"/>
              </w:rPr>
              <w:t xml:space="preserve"> to the post e.g. Behaviour Management and Child Protection</w:t>
            </w:r>
          </w:p>
          <w:p w14:paraId="48B95B81" w14:textId="405DB621" w:rsidR="00991B79" w:rsidRDefault="00991B79" w:rsidP="00282FC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>Specific SEND related training courses</w:t>
            </w:r>
          </w:p>
          <w:p w14:paraId="6620F032" w14:textId="5958E368" w:rsidR="00B719A0" w:rsidRPr="00204CE8" w:rsidRDefault="00B719A0" w:rsidP="00282FC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>TA qualification/s</w:t>
            </w:r>
          </w:p>
          <w:p w14:paraId="3E7D7820" w14:textId="0452CCB3" w:rsidR="00B051FA" w:rsidRPr="00204CE8" w:rsidRDefault="00B051FA" w:rsidP="00481B1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</w:p>
        </w:tc>
        <w:tc>
          <w:tcPr>
            <w:tcW w:w="19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763272" w14:textId="77777777" w:rsidR="00B051FA" w:rsidRPr="00204CE8" w:rsidRDefault="00B051FA" w:rsidP="00282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 xml:space="preserve">Application form </w:t>
            </w:r>
          </w:p>
          <w:p w14:paraId="477A42EA" w14:textId="25003062" w:rsidR="00B051FA" w:rsidRPr="00204CE8" w:rsidRDefault="00341251" w:rsidP="00282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>&amp; interview</w:t>
            </w:r>
          </w:p>
        </w:tc>
      </w:tr>
      <w:tr w:rsidR="00B051FA" w:rsidRPr="00204CE8" w14:paraId="5EDE8F03" w14:textId="77777777" w:rsidTr="7A1F46AB"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C738FD" w14:textId="77777777" w:rsidR="00B051FA" w:rsidRPr="00204CE8" w:rsidRDefault="00B051FA" w:rsidP="00282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b/>
                <w:bCs/>
                <w:color w:val="000000"/>
                <w:lang w:eastAsia="en-GB"/>
              </w:rPr>
              <w:t xml:space="preserve">Job Related Competencies </w:t>
            </w:r>
          </w:p>
        </w:tc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E21C80" w14:textId="65659D2C" w:rsidR="00B051FA" w:rsidRDefault="00B051FA" w:rsidP="00282FC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>Ability to manage the behaviour of pupils to promote and maintain order and a calm working environment for pupils</w:t>
            </w:r>
          </w:p>
          <w:p w14:paraId="646C2520" w14:textId="77777777" w:rsidR="00B051FA" w:rsidRPr="00204CE8" w:rsidRDefault="00B051FA" w:rsidP="00282FC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 xml:space="preserve">Ability to motivate pupils </w:t>
            </w:r>
          </w:p>
          <w:p w14:paraId="5F80E860" w14:textId="71326347" w:rsidR="00B051FA" w:rsidRPr="00204CE8" w:rsidRDefault="00B051FA" w:rsidP="00282FC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>Ability to work at own initiative and as part of a team</w:t>
            </w:r>
          </w:p>
          <w:p w14:paraId="6F5FA023" w14:textId="52F67333" w:rsidR="00B051FA" w:rsidRPr="00204CE8" w:rsidRDefault="00B051FA" w:rsidP="00282FC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>Ability to work in a flexible and responsive way with tact, discretion and confidentiality</w:t>
            </w:r>
          </w:p>
          <w:p w14:paraId="428F42D2" w14:textId="1F00E681" w:rsidR="00B051FA" w:rsidRPr="00204CE8" w:rsidRDefault="00B051FA" w:rsidP="00282FC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>Ability to relate well to children and adults</w:t>
            </w:r>
          </w:p>
          <w:p w14:paraId="0D033F8B" w14:textId="31637BEC" w:rsidR="00B051FA" w:rsidRPr="00204CE8" w:rsidRDefault="00B051FA" w:rsidP="00282FC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 xml:space="preserve">Ability to use ICT effectively to support learning </w:t>
            </w:r>
          </w:p>
          <w:p w14:paraId="10093228" w14:textId="77777777" w:rsidR="00B051FA" w:rsidRPr="00204CE8" w:rsidRDefault="00B051FA" w:rsidP="00282FC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>Excellent communication skills</w:t>
            </w:r>
          </w:p>
          <w:p w14:paraId="5507CA84" w14:textId="77777777" w:rsidR="00B051FA" w:rsidRDefault="00B051FA" w:rsidP="00282FC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>A good sense of humour</w:t>
            </w:r>
          </w:p>
          <w:p w14:paraId="4BD5DE2E" w14:textId="4918BC97" w:rsidR="00DB5CEE" w:rsidRPr="00204CE8" w:rsidRDefault="00DB5CEE" w:rsidP="00DB5CE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</w:p>
        </w:tc>
        <w:tc>
          <w:tcPr>
            <w:tcW w:w="2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B966A5" w14:textId="7944C150" w:rsidR="00B051FA" w:rsidRPr="00AB461B" w:rsidRDefault="00AB461B" w:rsidP="00AB461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proofErr w:type="gramStart"/>
            <w:r w:rsidRPr="7113957D">
              <w:rPr>
                <w:rFonts w:ascii="Twinkl Cursive Unlooped Light" w:eastAsia="Times New Roman" w:hAnsi="Twinkl Cursive Unlooped Light" w:cs="Calibri"/>
                <w:color w:val="000000" w:themeColor="text1"/>
                <w:lang w:eastAsia="en-GB"/>
              </w:rPr>
              <w:t>Have an understanding of</w:t>
            </w:r>
            <w:proofErr w:type="gramEnd"/>
            <w:r w:rsidRPr="7113957D">
              <w:rPr>
                <w:rFonts w:ascii="Twinkl Cursive Unlooped Light" w:eastAsia="Times New Roman" w:hAnsi="Twinkl Cursive Unlooped Light" w:cs="Calibri"/>
                <w:color w:val="000000" w:themeColor="text1"/>
                <w:lang w:eastAsia="en-GB"/>
              </w:rPr>
              <w:t xml:space="preserve"> pupils’ progression</w:t>
            </w:r>
            <w:r w:rsidR="00991B79" w:rsidRPr="7113957D">
              <w:rPr>
                <w:rFonts w:ascii="Twinkl Cursive Unlooped Light" w:eastAsia="Times New Roman" w:hAnsi="Twinkl Cursive Unlooped Light" w:cs="Calibri"/>
                <w:color w:val="000000" w:themeColor="text1"/>
                <w:lang w:eastAsia="en-GB"/>
              </w:rPr>
              <w:t xml:space="preserve"> of </w:t>
            </w:r>
            <w:r w:rsidR="5F6F030C" w:rsidRPr="7113957D">
              <w:rPr>
                <w:rFonts w:ascii="Twinkl Cursive Unlooped Light" w:eastAsia="Times New Roman" w:hAnsi="Twinkl Cursive Unlooped Light" w:cs="Calibri"/>
                <w:color w:val="000000" w:themeColor="text1"/>
                <w:lang w:eastAsia="en-GB"/>
              </w:rPr>
              <w:t>knowledge</w:t>
            </w:r>
            <w:r w:rsidR="00991B79" w:rsidRPr="7113957D">
              <w:rPr>
                <w:rFonts w:ascii="Twinkl Cursive Unlooped Light" w:eastAsia="Times New Roman" w:hAnsi="Twinkl Cursive Unlooped Light" w:cs="Calibri"/>
                <w:color w:val="000000" w:themeColor="text1"/>
                <w:lang w:eastAsia="en-GB"/>
              </w:rPr>
              <w:t xml:space="preserve"> and skills in a KS1</w:t>
            </w:r>
            <w:r w:rsidRPr="7113957D">
              <w:rPr>
                <w:rFonts w:ascii="Twinkl Cursive Unlooped Light" w:eastAsia="Times New Roman" w:hAnsi="Twinkl Cursive Unlooped Light" w:cs="Calibri"/>
                <w:color w:val="000000" w:themeColor="text1"/>
                <w:lang w:eastAsia="en-GB"/>
              </w:rPr>
              <w:t xml:space="preserve"> setting </w:t>
            </w:r>
          </w:p>
          <w:p w14:paraId="71A3C345" w14:textId="77777777" w:rsidR="00B051FA" w:rsidRPr="00204CE8" w:rsidRDefault="00B051FA" w:rsidP="00282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</w:p>
        </w:tc>
        <w:tc>
          <w:tcPr>
            <w:tcW w:w="19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872D85" w14:textId="77777777" w:rsidR="00B051FA" w:rsidRPr="00204CE8" w:rsidRDefault="00B051FA" w:rsidP="00282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 xml:space="preserve">Application form and interviews </w:t>
            </w:r>
          </w:p>
          <w:p w14:paraId="06EA201C" w14:textId="77777777" w:rsidR="00B051FA" w:rsidRPr="00204CE8" w:rsidRDefault="00B051FA" w:rsidP="00282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</w:p>
        </w:tc>
      </w:tr>
      <w:tr w:rsidR="00B051FA" w:rsidRPr="00204CE8" w14:paraId="3D1C6050" w14:textId="77777777" w:rsidTr="7A1F46AB"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2152D0" w14:textId="53B3E5C1" w:rsidR="00B051FA" w:rsidRPr="00204CE8" w:rsidRDefault="00B051FA" w:rsidP="00282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b/>
                <w:bCs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b/>
                <w:bCs/>
                <w:color w:val="000000"/>
                <w:lang w:eastAsia="en-GB"/>
              </w:rPr>
              <w:t xml:space="preserve">Knowledge </w:t>
            </w:r>
            <w:r w:rsidR="004C5799" w:rsidRPr="00204CE8">
              <w:rPr>
                <w:rFonts w:ascii="Twinkl Cursive Unlooped Light" w:eastAsia="Times New Roman" w:hAnsi="Twinkl Cursive Unlooped Light" w:cs="Calibri"/>
                <w:b/>
                <w:bCs/>
                <w:color w:val="000000"/>
                <w:lang w:eastAsia="en-GB"/>
              </w:rPr>
              <w:t xml:space="preserve">&amp; </w:t>
            </w:r>
            <w:proofErr w:type="gramStart"/>
            <w:r w:rsidR="004C5799" w:rsidRPr="00204CE8">
              <w:rPr>
                <w:rFonts w:ascii="Twinkl Cursive Unlooped Light" w:eastAsia="Times New Roman" w:hAnsi="Twinkl Cursive Unlooped Light" w:cs="Calibri"/>
                <w:b/>
                <w:bCs/>
                <w:color w:val="000000"/>
                <w:lang w:eastAsia="en-GB"/>
              </w:rPr>
              <w:t>Understanding</w:t>
            </w:r>
            <w:proofErr w:type="gramEnd"/>
            <w:r w:rsidR="004C5799" w:rsidRPr="00204CE8">
              <w:rPr>
                <w:rFonts w:ascii="Twinkl Cursive Unlooped Light" w:eastAsia="Times New Roman" w:hAnsi="Twinkl Cursive Unlooped Light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72BE8A" w14:textId="06562203" w:rsidR="00B051FA" w:rsidRPr="00204CE8" w:rsidRDefault="00B051FA" w:rsidP="00282FC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 xml:space="preserve">Knowledge of a range of strategies to promote good behaviour </w:t>
            </w:r>
          </w:p>
          <w:p w14:paraId="02E4F684" w14:textId="09A61C44" w:rsidR="004C5799" w:rsidRPr="00204CE8" w:rsidRDefault="004C5799" w:rsidP="00282FC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>Knowle</w:t>
            </w:r>
            <w:r w:rsidR="00991B79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>dge and understanding of the KS1</w:t>
            </w:r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 xml:space="preserve"> curriculum and its application</w:t>
            </w:r>
          </w:p>
          <w:p w14:paraId="323A3FA1" w14:textId="43ED6C07" w:rsidR="004C5799" w:rsidRPr="00204CE8" w:rsidRDefault="004C5799" w:rsidP="00282FC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lastRenderedPageBreak/>
              <w:t>Knowledge and understanding of teaching and learning strategies</w:t>
            </w:r>
          </w:p>
          <w:p w14:paraId="6BDE4099" w14:textId="23ED874A" w:rsidR="004C5799" w:rsidRPr="00204CE8" w:rsidRDefault="004C5799" w:rsidP="004C579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>Knowledge of how to s</w:t>
            </w:r>
            <w:r w:rsidR="00991B79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>upport pupils with SEND in a KS1</w:t>
            </w:r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 xml:space="preserve"> class setting</w:t>
            </w:r>
          </w:p>
          <w:p w14:paraId="1504B131" w14:textId="52593906" w:rsidR="00B051FA" w:rsidRPr="00204CE8" w:rsidRDefault="00B051FA" w:rsidP="006F3F8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 xml:space="preserve">Awareness </w:t>
            </w:r>
            <w:r w:rsidR="00DB5CEE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>of the importance of working in partnership &amp;</w:t>
            </w:r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 xml:space="preserve"> confidentiality linked to home/pupil/teachers/</w:t>
            </w:r>
            <w:proofErr w:type="gramStart"/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>school work</w:t>
            </w:r>
            <w:proofErr w:type="gramEnd"/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 xml:space="preserve"> </w:t>
            </w:r>
          </w:p>
          <w:p w14:paraId="700E5E58" w14:textId="3CC450B6" w:rsidR="00B051FA" w:rsidRPr="00204CE8" w:rsidRDefault="00B051FA" w:rsidP="00282FC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>Understanding of principles of child development and learning process</w:t>
            </w:r>
          </w:p>
        </w:tc>
        <w:tc>
          <w:tcPr>
            <w:tcW w:w="2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4642FD" w14:textId="77777777" w:rsidR="00B051FA" w:rsidRPr="00204CE8" w:rsidRDefault="00B051FA" w:rsidP="00282FCC">
            <w:pPr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</w:p>
        </w:tc>
        <w:tc>
          <w:tcPr>
            <w:tcW w:w="19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84C8D8" w14:textId="77777777" w:rsidR="00B051FA" w:rsidRPr="00204CE8" w:rsidRDefault="00B051FA" w:rsidP="00282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 xml:space="preserve">Application form and interviews </w:t>
            </w:r>
          </w:p>
          <w:p w14:paraId="5D19AD5B" w14:textId="77777777" w:rsidR="00B051FA" w:rsidRPr="00204CE8" w:rsidRDefault="00B051FA" w:rsidP="00282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</w:p>
        </w:tc>
      </w:tr>
      <w:tr w:rsidR="00204CE8" w:rsidRPr="00204CE8" w14:paraId="441AE9C3" w14:textId="77777777" w:rsidTr="7A1F46AB"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A7B841" w14:textId="77777777" w:rsidR="00204CE8" w:rsidRPr="00204CE8" w:rsidRDefault="00204CE8" w:rsidP="00282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b/>
                <w:bCs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b/>
                <w:bCs/>
                <w:lang w:eastAsia="en-GB"/>
              </w:rPr>
              <w:t xml:space="preserve">Experience </w:t>
            </w:r>
          </w:p>
        </w:tc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6149EC" w14:textId="77777777" w:rsidR="00B719A0" w:rsidRDefault="00B719A0" w:rsidP="00B719A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</w:pPr>
            <w:r>
              <w:rPr>
                <w:rFonts w:ascii="Twinkl Cursive Unlooped Light" w:eastAsia="Times New Roman" w:hAnsi="Twinkl Cursive Unlooped Light" w:cs="Calibri"/>
                <w:color w:val="000000"/>
                <w:lang w:eastAsia="en-GB"/>
              </w:rPr>
              <w:t>Have experience of working with children (either paid or unpaid capacity), preferably in an education setting</w:t>
            </w:r>
          </w:p>
          <w:p w14:paraId="533FAC85" w14:textId="7A6F6B92" w:rsidR="00A3054F" w:rsidRPr="00204CE8" w:rsidRDefault="00A3054F" w:rsidP="00A3054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lang w:eastAsia="en-GB"/>
              </w:rPr>
            </w:pPr>
          </w:p>
        </w:tc>
        <w:tc>
          <w:tcPr>
            <w:tcW w:w="2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7791DD" w14:textId="37DB4C7C" w:rsidR="00991B79" w:rsidRDefault="00991B79" w:rsidP="00204C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lang w:eastAsia="en-GB"/>
              </w:rPr>
            </w:pPr>
            <w:r>
              <w:rPr>
                <w:rFonts w:ascii="Twinkl Cursive Unlooped Light" w:eastAsia="Times New Roman" w:hAnsi="Twinkl Cursive Unlooped Light" w:cs="Calibri"/>
                <w:lang w:eastAsia="en-GB"/>
              </w:rPr>
              <w:t>Experience in work with SEND</w:t>
            </w:r>
            <w:r w:rsidR="001E60ED">
              <w:rPr>
                <w:rFonts w:ascii="Twinkl Cursive Unlooped Light" w:eastAsia="Times New Roman" w:hAnsi="Twinkl Cursive Unlooped Light" w:cs="Calibri"/>
                <w:lang w:eastAsia="en-GB"/>
              </w:rPr>
              <w:t xml:space="preserve"> pupils</w:t>
            </w:r>
            <w:r>
              <w:rPr>
                <w:rFonts w:ascii="Twinkl Cursive Unlooped Light" w:eastAsia="Times New Roman" w:hAnsi="Twinkl Cursive Unlooped Light" w:cs="Calibri"/>
                <w:lang w:eastAsia="en-GB"/>
              </w:rPr>
              <w:t xml:space="preserve"> and 1:1</w:t>
            </w:r>
          </w:p>
          <w:p w14:paraId="5D4F3DDD" w14:textId="0C33E6EA" w:rsidR="00204CE8" w:rsidRPr="00204CE8" w:rsidRDefault="1DC1947D" w:rsidP="00204C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lang w:eastAsia="en-GB"/>
              </w:rPr>
            </w:pPr>
            <w:r w:rsidRPr="7113957D">
              <w:rPr>
                <w:rFonts w:ascii="Twinkl Cursive Unlooped Light" w:eastAsia="Times New Roman" w:hAnsi="Twinkl Cursive Unlooped Light" w:cs="Calibri"/>
                <w:lang w:eastAsia="en-GB"/>
              </w:rPr>
              <w:t>Experience</w:t>
            </w:r>
            <w:r w:rsidR="00204CE8" w:rsidRPr="7113957D">
              <w:rPr>
                <w:rFonts w:ascii="Twinkl Cursive Unlooped Light" w:eastAsia="Times New Roman" w:hAnsi="Twinkl Cursive Unlooped Light" w:cs="Calibri"/>
                <w:lang w:eastAsia="en-GB"/>
              </w:rPr>
              <w:t xml:space="preserve"> of assessment strategies</w:t>
            </w:r>
          </w:p>
          <w:p w14:paraId="2186B59E" w14:textId="52B0242E" w:rsidR="00204CE8" w:rsidRPr="00204CE8" w:rsidRDefault="00204CE8" w:rsidP="00204C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lang w:eastAsia="en-GB"/>
              </w:rPr>
              <w:t>Relevant recent training</w:t>
            </w:r>
          </w:p>
          <w:p w14:paraId="208BEF75" w14:textId="5CBE6381" w:rsidR="00204CE8" w:rsidRPr="00204CE8" w:rsidRDefault="00204CE8" w:rsidP="00204C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lang w:eastAsia="en-GB"/>
              </w:rPr>
            </w:pPr>
            <w:r w:rsidRPr="7113957D">
              <w:rPr>
                <w:rFonts w:ascii="Twinkl Cursive Unlooped Light" w:eastAsia="Times New Roman" w:hAnsi="Twinkl Cursive Unlooped Light" w:cs="Calibri"/>
                <w:lang w:eastAsia="en-GB"/>
              </w:rPr>
              <w:t>Experience supporting cross-</w:t>
            </w:r>
            <w:r w:rsidR="2D3A832C" w:rsidRPr="7113957D">
              <w:rPr>
                <w:rFonts w:ascii="Twinkl Cursive Unlooped Light" w:eastAsia="Times New Roman" w:hAnsi="Twinkl Cursive Unlooped Light" w:cs="Calibri"/>
                <w:lang w:eastAsia="en-GB"/>
              </w:rPr>
              <w:t>curricular</w:t>
            </w:r>
            <w:r w:rsidRPr="7113957D">
              <w:rPr>
                <w:rFonts w:ascii="Twinkl Cursive Unlooped Light" w:eastAsia="Times New Roman" w:hAnsi="Twinkl Cursive Unlooped Light" w:cs="Calibri"/>
                <w:lang w:eastAsia="en-GB"/>
              </w:rPr>
              <w:t xml:space="preserve"> planning</w:t>
            </w:r>
          </w:p>
          <w:p w14:paraId="31544B43" w14:textId="7782504B" w:rsidR="00204CE8" w:rsidRPr="00204CE8" w:rsidRDefault="00204CE8" w:rsidP="00282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lang w:eastAsia="en-GB"/>
              </w:rPr>
            </w:pPr>
          </w:p>
        </w:tc>
        <w:tc>
          <w:tcPr>
            <w:tcW w:w="19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D82548" w14:textId="3276A4E9" w:rsidR="00204CE8" w:rsidRPr="00204CE8" w:rsidRDefault="00991B79" w:rsidP="00282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lang w:eastAsia="en-GB"/>
              </w:rPr>
            </w:pPr>
            <w:r>
              <w:rPr>
                <w:rFonts w:ascii="Twinkl Cursive Unlooped Light" w:eastAsia="Times New Roman" w:hAnsi="Twinkl Cursive Unlooped Light" w:cs="Calibri"/>
                <w:lang w:eastAsia="en-GB"/>
              </w:rPr>
              <w:t>Application form and interviews</w:t>
            </w:r>
          </w:p>
        </w:tc>
      </w:tr>
      <w:tr w:rsidR="00204CE8" w:rsidRPr="00204CE8" w14:paraId="4AFE36ED" w14:textId="77777777" w:rsidTr="7A1F46AB"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26343A" w14:textId="35C7690E" w:rsidR="00204CE8" w:rsidRPr="00204CE8" w:rsidRDefault="00204CE8" w:rsidP="00282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b/>
                <w:bCs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b/>
                <w:bCs/>
                <w:lang w:eastAsia="en-GB"/>
              </w:rPr>
              <w:t xml:space="preserve">Other </w:t>
            </w:r>
          </w:p>
        </w:tc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D9A13B" w14:textId="77777777" w:rsidR="00204CE8" w:rsidRPr="00204CE8" w:rsidRDefault="00204CE8" w:rsidP="00204C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lang w:eastAsia="en-GB"/>
              </w:rPr>
              <w:t xml:space="preserve">Consistently </w:t>
            </w:r>
            <w:proofErr w:type="gramStart"/>
            <w:r w:rsidRPr="00204CE8">
              <w:rPr>
                <w:rFonts w:ascii="Twinkl Cursive Unlooped Light" w:eastAsia="Times New Roman" w:hAnsi="Twinkl Cursive Unlooped Light" w:cs="Calibri"/>
                <w:lang w:eastAsia="en-GB"/>
              </w:rPr>
              <w:t>reflect the highest levels of professionalism as a role model at all times</w:t>
            </w:r>
            <w:proofErr w:type="gramEnd"/>
          </w:p>
          <w:p w14:paraId="7BD9F5F6" w14:textId="2F4A8F3F" w:rsidR="00204CE8" w:rsidRPr="00204CE8" w:rsidRDefault="00204CE8" w:rsidP="00204C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lang w:eastAsia="en-GB"/>
              </w:rPr>
            </w:pPr>
            <w:r w:rsidRPr="7113957D">
              <w:rPr>
                <w:rFonts w:ascii="Twinkl Cursive Unlooped Light" w:eastAsia="Times New Roman" w:hAnsi="Twinkl Cursive Unlooped Light" w:cs="Calibri"/>
                <w:lang w:eastAsia="en-GB"/>
              </w:rPr>
              <w:t xml:space="preserve">Willingness to work </w:t>
            </w:r>
            <w:r w:rsidR="446E0045" w:rsidRPr="7113957D">
              <w:rPr>
                <w:rFonts w:ascii="Twinkl Cursive Unlooped Light" w:eastAsia="Times New Roman" w:hAnsi="Twinkl Cursive Unlooped Light" w:cs="Calibri"/>
                <w:lang w:eastAsia="en-GB"/>
              </w:rPr>
              <w:t>flexibly</w:t>
            </w:r>
            <w:r w:rsidRPr="7113957D">
              <w:rPr>
                <w:rFonts w:ascii="Twinkl Cursive Unlooped Light" w:eastAsia="Times New Roman" w:hAnsi="Twinkl Cursive Unlooped Light" w:cs="Calibri"/>
                <w:lang w:eastAsia="en-GB"/>
              </w:rPr>
              <w:t xml:space="preserve"> at times</w:t>
            </w:r>
          </w:p>
          <w:p w14:paraId="2307B86A" w14:textId="447DA6C4" w:rsidR="00204CE8" w:rsidRDefault="00204CE8" w:rsidP="00204C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lang w:eastAsia="en-GB"/>
              </w:rPr>
              <w:t>Proactive and passionate about working with children</w:t>
            </w:r>
          </w:p>
          <w:p w14:paraId="23738D7D" w14:textId="18AD06C7" w:rsidR="00AB461B" w:rsidRPr="00204CE8" w:rsidRDefault="00AB461B" w:rsidP="00204C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lang w:eastAsia="en-GB"/>
              </w:rPr>
            </w:pPr>
            <w:r>
              <w:rPr>
                <w:rFonts w:ascii="Twinkl Cursive Unlooped Light" w:eastAsia="Times New Roman" w:hAnsi="Twinkl Cursive Unlooped Light" w:cs="Calibri"/>
                <w:lang w:eastAsia="en-GB"/>
              </w:rPr>
              <w:t>Show a willingness to attend school CPD sessions</w:t>
            </w:r>
          </w:p>
          <w:p w14:paraId="67B25999" w14:textId="6D5547E8" w:rsidR="00204CE8" w:rsidRPr="00204CE8" w:rsidRDefault="00204CE8" w:rsidP="00204C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lang w:eastAsia="en-GB"/>
              </w:rPr>
            </w:pPr>
            <w:r w:rsidRPr="7113957D">
              <w:rPr>
                <w:rFonts w:ascii="Twinkl Cursive Unlooped Light" w:eastAsia="Times New Roman" w:hAnsi="Twinkl Cursive Unlooped Light" w:cs="Calibri"/>
                <w:lang w:eastAsia="en-GB"/>
              </w:rPr>
              <w:t xml:space="preserve">Ability to work on own </w:t>
            </w:r>
            <w:r w:rsidR="240F5B82" w:rsidRPr="7113957D">
              <w:rPr>
                <w:rFonts w:ascii="Twinkl Cursive Unlooped Light" w:eastAsia="Times New Roman" w:hAnsi="Twinkl Cursive Unlooped Light" w:cs="Calibri"/>
                <w:lang w:eastAsia="en-GB"/>
              </w:rPr>
              <w:t>initiative</w:t>
            </w:r>
          </w:p>
          <w:p w14:paraId="13C909F6" w14:textId="77777777" w:rsidR="00204CE8" w:rsidRPr="00204CE8" w:rsidRDefault="00204CE8" w:rsidP="00204C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lang w:eastAsia="en-GB"/>
              </w:rPr>
              <w:t>Ability to make warm, caring and respectful relationships with children</w:t>
            </w:r>
          </w:p>
          <w:p w14:paraId="4DF55472" w14:textId="5BEB8383" w:rsidR="00204CE8" w:rsidRDefault="00204CE8" w:rsidP="00204C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lang w:eastAsia="en-GB"/>
              </w:rPr>
              <w:t>To work as part of a team</w:t>
            </w:r>
          </w:p>
          <w:p w14:paraId="75211E44" w14:textId="568B43AF" w:rsidR="00A3054F" w:rsidRPr="00204CE8" w:rsidRDefault="04ED1A8C" w:rsidP="00204C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lang w:eastAsia="en-GB"/>
              </w:rPr>
            </w:pPr>
            <w:r w:rsidRPr="7113957D">
              <w:rPr>
                <w:rFonts w:ascii="Twinkl Cursive Unlooped Light" w:eastAsia="Times New Roman" w:hAnsi="Twinkl Cursive Unlooped Light" w:cs="Calibri"/>
                <w:lang w:eastAsia="en-GB"/>
              </w:rPr>
              <w:t>Possess</w:t>
            </w:r>
            <w:r w:rsidR="00A3054F" w:rsidRPr="7113957D">
              <w:rPr>
                <w:rFonts w:ascii="Twinkl Cursive Unlooped Light" w:eastAsia="Times New Roman" w:hAnsi="Twinkl Cursive Unlooped Light" w:cs="Calibri"/>
                <w:lang w:eastAsia="en-GB"/>
              </w:rPr>
              <w:t xml:space="preserve"> good </w:t>
            </w:r>
            <w:r w:rsidR="0B834ABD" w:rsidRPr="7113957D">
              <w:rPr>
                <w:rFonts w:ascii="Twinkl Cursive Unlooped Light" w:eastAsia="Times New Roman" w:hAnsi="Twinkl Cursive Unlooped Light" w:cs="Calibri"/>
                <w:lang w:eastAsia="en-GB"/>
              </w:rPr>
              <w:t>organisational</w:t>
            </w:r>
            <w:r w:rsidR="00A3054F" w:rsidRPr="7113957D">
              <w:rPr>
                <w:rFonts w:ascii="Twinkl Cursive Unlooped Light" w:eastAsia="Times New Roman" w:hAnsi="Twinkl Cursive Unlooped Light" w:cs="Calibri"/>
                <w:lang w:eastAsia="en-GB"/>
              </w:rPr>
              <w:t xml:space="preserve"> and time management skills</w:t>
            </w:r>
          </w:p>
          <w:p w14:paraId="2C5BCFBE" w14:textId="77777777" w:rsidR="00204CE8" w:rsidRPr="00204CE8" w:rsidRDefault="00204CE8" w:rsidP="00204C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lang w:eastAsia="en-GB"/>
              </w:rPr>
              <w:t xml:space="preserve">To have a </w:t>
            </w:r>
            <w:proofErr w:type="gramStart"/>
            <w:r w:rsidRPr="00204CE8">
              <w:rPr>
                <w:rFonts w:ascii="Twinkl Cursive Unlooped Light" w:eastAsia="Times New Roman" w:hAnsi="Twinkl Cursive Unlooped Light" w:cs="Calibri"/>
                <w:lang w:eastAsia="en-GB"/>
              </w:rPr>
              <w:t>can do</w:t>
            </w:r>
            <w:proofErr w:type="gramEnd"/>
            <w:r w:rsidRPr="00204CE8">
              <w:rPr>
                <w:rFonts w:ascii="Twinkl Cursive Unlooped Light" w:eastAsia="Times New Roman" w:hAnsi="Twinkl Cursive Unlooped Light" w:cs="Calibri"/>
                <w:lang w:eastAsia="en-GB"/>
              </w:rPr>
              <w:t xml:space="preserve"> attitude</w:t>
            </w:r>
          </w:p>
          <w:p w14:paraId="48AE42DA" w14:textId="04E0BD21" w:rsidR="00204CE8" w:rsidRPr="00204CE8" w:rsidRDefault="00AB461B" w:rsidP="00204C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lang w:eastAsia="en-GB"/>
              </w:rPr>
            </w:pPr>
            <w:proofErr w:type="gramStart"/>
            <w:r>
              <w:rPr>
                <w:rFonts w:ascii="Twinkl Cursive Unlooped Light" w:eastAsia="Times New Roman" w:hAnsi="Twinkl Cursive Unlooped Light" w:cs="Calibri"/>
                <w:lang w:eastAsia="en-GB"/>
              </w:rPr>
              <w:t>Have an understanding of</w:t>
            </w:r>
            <w:proofErr w:type="gramEnd"/>
            <w:r>
              <w:rPr>
                <w:rFonts w:ascii="Twinkl Cursive Unlooped Light" w:eastAsia="Times New Roman" w:hAnsi="Twinkl Cursive Unlooped Light" w:cs="Calibri"/>
                <w:lang w:eastAsia="en-GB"/>
              </w:rPr>
              <w:t xml:space="preserve"> and commitment to equal opportunities, safeguarding and tolerance</w:t>
            </w:r>
          </w:p>
        </w:tc>
        <w:tc>
          <w:tcPr>
            <w:tcW w:w="2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477E5C" w14:textId="4C457741" w:rsidR="00204CE8" w:rsidRPr="00204CE8" w:rsidRDefault="00204CE8" w:rsidP="00204C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lang w:eastAsia="en-GB"/>
              </w:rPr>
              <w:t>A willingness to contribute to the wider school community</w:t>
            </w:r>
          </w:p>
        </w:tc>
        <w:tc>
          <w:tcPr>
            <w:tcW w:w="19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C76F1B" w14:textId="6D4C8AA8" w:rsidR="00204CE8" w:rsidRPr="00204CE8" w:rsidRDefault="00AB461B" w:rsidP="00282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Unlooped Light" w:eastAsia="Times New Roman" w:hAnsi="Twinkl Cursive Unlooped Light" w:cs="Calibri"/>
                <w:lang w:eastAsia="en-GB"/>
              </w:rPr>
            </w:pPr>
            <w:r w:rsidRPr="00204CE8">
              <w:rPr>
                <w:rFonts w:ascii="Twinkl Cursive Unlooped Light" w:eastAsia="Times New Roman" w:hAnsi="Twinkl Cursive Unlooped Light" w:cs="Calibri"/>
                <w:lang w:eastAsia="en-GB"/>
              </w:rPr>
              <w:t>Application form and interviews</w:t>
            </w:r>
          </w:p>
        </w:tc>
      </w:tr>
    </w:tbl>
    <w:p w14:paraId="5786B6EE" w14:textId="77777777" w:rsidR="00B051FA" w:rsidRPr="00204CE8" w:rsidRDefault="00B051FA" w:rsidP="00B051FA">
      <w:pPr>
        <w:autoSpaceDE w:val="0"/>
        <w:autoSpaceDN w:val="0"/>
        <w:adjustRightInd w:val="0"/>
        <w:spacing w:after="0" w:line="240" w:lineRule="auto"/>
        <w:rPr>
          <w:rFonts w:ascii="Twinkl Cursive Unlooped Light" w:eastAsia="Times New Roman" w:hAnsi="Twinkl Cursive Unlooped Light" w:cs="Calibri"/>
          <w:lang w:eastAsia="en-GB"/>
        </w:rPr>
      </w:pPr>
    </w:p>
    <w:p w14:paraId="26481796" w14:textId="77777777" w:rsidR="00B051FA" w:rsidRPr="00204CE8" w:rsidRDefault="00B051FA" w:rsidP="00B051FA">
      <w:pPr>
        <w:autoSpaceDE w:val="0"/>
        <w:autoSpaceDN w:val="0"/>
        <w:adjustRightInd w:val="0"/>
        <w:spacing w:after="0" w:line="240" w:lineRule="auto"/>
        <w:rPr>
          <w:rFonts w:ascii="Twinkl Cursive Unlooped Light" w:eastAsia="Times New Roman" w:hAnsi="Twinkl Cursive Unlooped Light" w:cs="Calibri"/>
          <w:lang w:eastAsia="en-GB"/>
        </w:rPr>
      </w:pPr>
    </w:p>
    <w:p w14:paraId="36BD9FF9" w14:textId="77777777" w:rsidR="00B051FA" w:rsidRPr="00204CE8" w:rsidRDefault="00B051FA" w:rsidP="00B051FA">
      <w:pPr>
        <w:autoSpaceDE w:val="0"/>
        <w:autoSpaceDN w:val="0"/>
        <w:adjustRightInd w:val="0"/>
        <w:spacing w:after="0" w:line="240" w:lineRule="auto"/>
        <w:rPr>
          <w:rFonts w:ascii="Twinkl Cursive Unlooped Light" w:eastAsia="Times New Roman" w:hAnsi="Twinkl Cursive Unlooped Light" w:cs="Calibri"/>
          <w:lang w:eastAsia="en-GB"/>
        </w:rPr>
      </w:pPr>
      <w:r w:rsidRPr="00204CE8">
        <w:rPr>
          <w:rFonts w:ascii="Twinkl Cursive Unlooped Light" w:eastAsia="Times New Roman" w:hAnsi="Twinkl Cursive Unlooped Light" w:cs="Calibri"/>
          <w:lang w:eastAsia="en-GB"/>
        </w:rPr>
        <w:t xml:space="preserve">Please note that all references will be checked rigorously, including present employer if appropriate. </w:t>
      </w:r>
    </w:p>
    <w:p w14:paraId="380DD203" w14:textId="77777777" w:rsidR="00DA53C8" w:rsidRPr="00204CE8" w:rsidRDefault="00DA53C8">
      <w:pPr>
        <w:rPr>
          <w:rFonts w:ascii="Twinkl Cursive Unlooped Light" w:hAnsi="Twinkl Cursive Unlooped Light"/>
        </w:rPr>
      </w:pPr>
    </w:p>
    <w:sectPr w:rsidR="00DA53C8" w:rsidRPr="00204CE8" w:rsidSect="0082300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D631B" w14:textId="77777777" w:rsidR="00581481" w:rsidRDefault="00581481" w:rsidP="0082300A">
      <w:pPr>
        <w:spacing w:after="0" w:line="240" w:lineRule="auto"/>
      </w:pPr>
      <w:r>
        <w:separator/>
      </w:r>
    </w:p>
  </w:endnote>
  <w:endnote w:type="continuationSeparator" w:id="0">
    <w:p w14:paraId="5002EA7F" w14:textId="77777777" w:rsidR="00581481" w:rsidRDefault="00581481" w:rsidP="0082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Unlooped Light">
    <w:altName w:val="Arial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010CA" w14:textId="77777777" w:rsidR="00581481" w:rsidRDefault="00581481" w:rsidP="0082300A">
      <w:pPr>
        <w:spacing w:after="0" w:line="240" w:lineRule="auto"/>
      </w:pPr>
      <w:r>
        <w:separator/>
      </w:r>
    </w:p>
  </w:footnote>
  <w:footnote w:type="continuationSeparator" w:id="0">
    <w:p w14:paraId="7A789D45" w14:textId="77777777" w:rsidR="00581481" w:rsidRDefault="00581481" w:rsidP="00823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34969" w14:textId="35482B45" w:rsidR="0082300A" w:rsidRDefault="008230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4E2C"/>
    <w:multiLevelType w:val="hybridMultilevel"/>
    <w:tmpl w:val="82881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0CB4"/>
    <w:multiLevelType w:val="hybridMultilevel"/>
    <w:tmpl w:val="B4304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01A92"/>
    <w:multiLevelType w:val="hybridMultilevel"/>
    <w:tmpl w:val="88082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56A53"/>
    <w:multiLevelType w:val="hybridMultilevel"/>
    <w:tmpl w:val="A9C0C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B39C8"/>
    <w:multiLevelType w:val="hybridMultilevel"/>
    <w:tmpl w:val="5D3E9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697155">
    <w:abstractNumId w:val="4"/>
  </w:num>
  <w:num w:numId="2" w16cid:durableId="171577978">
    <w:abstractNumId w:val="3"/>
  </w:num>
  <w:num w:numId="3" w16cid:durableId="705370518">
    <w:abstractNumId w:val="0"/>
  </w:num>
  <w:num w:numId="4" w16cid:durableId="1035153846">
    <w:abstractNumId w:val="1"/>
  </w:num>
  <w:num w:numId="5" w16cid:durableId="1538200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1FA"/>
    <w:rsid w:val="00111799"/>
    <w:rsid w:val="001E60ED"/>
    <w:rsid w:val="00204CE8"/>
    <w:rsid w:val="00341251"/>
    <w:rsid w:val="00361F2E"/>
    <w:rsid w:val="003C4396"/>
    <w:rsid w:val="00424E78"/>
    <w:rsid w:val="00481B1D"/>
    <w:rsid w:val="004B2ECE"/>
    <w:rsid w:val="004C5799"/>
    <w:rsid w:val="004F5ABF"/>
    <w:rsid w:val="00581481"/>
    <w:rsid w:val="00632198"/>
    <w:rsid w:val="00665B5B"/>
    <w:rsid w:val="006D2351"/>
    <w:rsid w:val="006D3F86"/>
    <w:rsid w:val="006F3F89"/>
    <w:rsid w:val="00702279"/>
    <w:rsid w:val="0082300A"/>
    <w:rsid w:val="00825F76"/>
    <w:rsid w:val="008369EB"/>
    <w:rsid w:val="00991B79"/>
    <w:rsid w:val="00A3054F"/>
    <w:rsid w:val="00A40194"/>
    <w:rsid w:val="00A4253E"/>
    <w:rsid w:val="00AB461B"/>
    <w:rsid w:val="00AC4E2B"/>
    <w:rsid w:val="00AD44ED"/>
    <w:rsid w:val="00AE3F31"/>
    <w:rsid w:val="00AF69D2"/>
    <w:rsid w:val="00B051FA"/>
    <w:rsid w:val="00B265D2"/>
    <w:rsid w:val="00B719A0"/>
    <w:rsid w:val="00B803A2"/>
    <w:rsid w:val="00B97290"/>
    <w:rsid w:val="00C132A2"/>
    <w:rsid w:val="00CF20BF"/>
    <w:rsid w:val="00D30ECD"/>
    <w:rsid w:val="00DA53C8"/>
    <w:rsid w:val="00DB5CEE"/>
    <w:rsid w:val="00DE11E3"/>
    <w:rsid w:val="00E32669"/>
    <w:rsid w:val="00E645BF"/>
    <w:rsid w:val="00F64599"/>
    <w:rsid w:val="00F773B3"/>
    <w:rsid w:val="0182ABFC"/>
    <w:rsid w:val="04ED1A8C"/>
    <w:rsid w:val="0B834ABD"/>
    <w:rsid w:val="0DECAB9B"/>
    <w:rsid w:val="1C0C054D"/>
    <w:rsid w:val="1DC1947D"/>
    <w:rsid w:val="240F5B82"/>
    <w:rsid w:val="2D3A832C"/>
    <w:rsid w:val="2D77F40C"/>
    <w:rsid w:val="43561579"/>
    <w:rsid w:val="446E0045"/>
    <w:rsid w:val="5108990E"/>
    <w:rsid w:val="5F6F030C"/>
    <w:rsid w:val="613D20CC"/>
    <w:rsid w:val="7113957D"/>
    <w:rsid w:val="77A95AA9"/>
    <w:rsid w:val="7A1F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BB1F6F"/>
  <w15:chartTrackingRefBased/>
  <w15:docId w15:val="{4E6DDD3E-443A-4C1A-9596-A90AACD0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051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3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00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23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00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0E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0ED"/>
    <w:rPr>
      <w:rFonts w:ascii="Segoe UI" w:eastAsia="Calibri" w:hAnsi="Segoe U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AC231DAC21F248822ECFEE622A9C5C" ma:contentTypeVersion="18" ma:contentTypeDescription="Create a new document." ma:contentTypeScope="" ma:versionID="9df5fa601a6a10a97e7f95eaa0bcaa2e">
  <xsd:schema xmlns:xsd="http://www.w3.org/2001/XMLSchema" xmlns:xs="http://www.w3.org/2001/XMLSchema" xmlns:p="http://schemas.microsoft.com/office/2006/metadata/properties" xmlns:ns2="056475aa-cc60-4730-a63c-08e3fc52c651" xmlns:ns3="4dd90f8c-f15d-4a1c-a4c5-4934be59990c" targetNamespace="http://schemas.microsoft.com/office/2006/metadata/properties" ma:root="true" ma:fieldsID="046566045719828860c9a2fd55d97044" ns2:_="" ns3:_="">
    <xsd:import namespace="056475aa-cc60-4730-a63c-08e3fc52c651"/>
    <xsd:import namespace="4dd90f8c-f15d-4a1c-a4c5-4934be5999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475aa-cc60-4730-a63c-08e3fc52c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0271c69-727d-4b85-8618-366a6ae2f7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90f8c-f15d-4a1c-a4c5-4934be5999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852687-bdff-485d-8f5c-9f42b0c482e5}" ma:internalName="TaxCatchAll" ma:showField="CatchAllData" ma:web="4dd90f8c-f15d-4a1c-a4c5-4934be599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65F5F3-FC40-4D84-82B0-8908BB68D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6475aa-cc60-4730-a63c-08e3fc52c651"/>
    <ds:schemaRef ds:uri="4dd90f8c-f15d-4a1c-a4c5-4934be599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FB456B-1B4C-4AC1-AA23-FDDE6AC93B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C5BB0B-0E01-4D8E-8494-A1DC39A2BD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2722</Characters>
  <Application>Microsoft Office Word</Application>
  <DocSecurity>0</DocSecurity>
  <Lines>22</Lines>
  <Paragraphs>6</Paragraphs>
  <ScaleCrop>false</ScaleCrop>
  <Company>HP Inc.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Dean</dc:creator>
  <cp:keywords/>
  <dc:description/>
  <cp:lastModifiedBy>Helen Dean</cp:lastModifiedBy>
  <cp:revision>2</cp:revision>
  <cp:lastPrinted>2023-11-27T10:58:00Z</cp:lastPrinted>
  <dcterms:created xsi:type="dcterms:W3CDTF">2025-01-14T08:44:00Z</dcterms:created>
  <dcterms:modified xsi:type="dcterms:W3CDTF">2025-01-14T08:44:00Z</dcterms:modified>
</cp:coreProperties>
</file>