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A8CB00" w14:textId="46E7AA7C" w:rsidR="00514C04" w:rsidRPr="002B5678" w:rsidRDefault="00514C04" w:rsidP="00514C04">
      <w:pPr>
        <w:rPr>
          <w:rFonts w:asciiTheme="minorHAnsi" w:hAnsiTheme="minorHAnsi" w:cstheme="minorHAnsi"/>
        </w:rPr>
      </w:pPr>
    </w:p>
    <w:p w14:paraId="63F2C9DA" w14:textId="6B84A19F" w:rsidR="00B26FD3" w:rsidRPr="002B5678" w:rsidRDefault="00B26FD3" w:rsidP="00B26FD3">
      <w:pPr>
        <w:rPr>
          <w:rFonts w:asciiTheme="minorHAnsi" w:hAnsiTheme="minorHAnsi" w:cstheme="minorHAnsi"/>
        </w:rPr>
      </w:pPr>
      <w:r w:rsidRPr="002B5678">
        <w:rPr>
          <w:rFonts w:asciiTheme="minorHAnsi" w:hAnsiTheme="minorHAnsi" w:cstheme="minorHAnsi"/>
          <w:b/>
        </w:rPr>
        <w:t>Post title:</w:t>
      </w:r>
      <w:r w:rsidRPr="002B5678">
        <w:rPr>
          <w:rFonts w:asciiTheme="minorHAnsi" w:hAnsiTheme="minorHAnsi" w:cstheme="minorHAnsi"/>
          <w:b/>
        </w:rPr>
        <w:tab/>
      </w:r>
      <w:r w:rsidRPr="002B5678">
        <w:rPr>
          <w:rFonts w:asciiTheme="minorHAnsi" w:hAnsiTheme="minorHAnsi" w:cstheme="minorHAnsi"/>
          <w:b/>
        </w:rPr>
        <w:tab/>
      </w:r>
      <w:r w:rsidRPr="002B5678">
        <w:rPr>
          <w:rFonts w:asciiTheme="minorHAnsi" w:hAnsiTheme="minorHAnsi" w:cstheme="minorHAnsi"/>
          <w:b/>
        </w:rPr>
        <w:tab/>
      </w:r>
      <w:r w:rsidR="005316C0" w:rsidRPr="002B5678">
        <w:rPr>
          <w:rFonts w:asciiTheme="minorHAnsi" w:hAnsiTheme="minorHAnsi" w:cstheme="minorHAnsi"/>
        </w:rPr>
        <w:t>Deputy</w:t>
      </w:r>
      <w:r w:rsidRPr="002B5678">
        <w:rPr>
          <w:rFonts w:asciiTheme="minorHAnsi" w:hAnsiTheme="minorHAnsi" w:cstheme="minorHAnsi"/>
        </w:rPr>
        <w:t xml:space="preserve"> Headteacher</w:t>
      </w:r>
      <w:r w:rsidRPr="002B5678">
        <w:rPr>
          <w:rFonts w:asciiTheme="minorHAnsi" w:hAnsiTheme="minorHAnsi" w:cstheme="minorHAnsi"/>
        </w:rPr>
        <w:tab/>
      </w:r>
    </w:p>
    <w:p w14:paraId="74369951" w14:textId="1CFF1EAD" w:rsidR="00B26FD3" w:rsidRPr="002B5678" w:rsidRDefault="00B26FD3" w:rsidP="00B26FD3">
      <w:pPr>
        <w:rPr>
          <w:rFonts w:asciiTheme="minorHAnsi" w:hAnsiTheme="minorHAnsi" w:cstheme="minorHAnsi"/>
        </w:rPr>
      </w:pPr>
      <w:r w:rsidRPr="002B5678">
        <w:rPr>
          <w:rFonts w:asciiTheme="minorHAnsi" w:hAnsiTheme="minorHAnsi" w:cstheme="minorHAnsi"/>
          <w:b/>
        </w:rPr>
        <w:t>Responsible to:</w:t>
      </w:r>
      <w:r w:rsidRPr="002B5678">
        <w:rPr>
          <w:rFonts w:asciiTheme="minorHAnsi" w:hAnsiTheme="minorHAnsi" w:cstheme="minorHAnsi"/>
        </w:rPr>
        <w:tab/>
      </w:r>
      <w:r w:rsidRPr="002B5678">
        <w:rPr>
          <w:rFonts w:asciiTheme="minorHAnsi" w:hAnsiTheme="minorHAnsi" w:cstheme="minorHAnsi"/>
        </w:rPr>
        <w:tab/>
      </w:r>
      <w:r w:rsidR="002B5678">
        <w:rPr>
          <w:rFonts w:asciiTheme="minorHAnsi" w:hAnsiTheme="minorHAnsi" w:cstheme="minorHAnsi"/>
        </w:rPr>
        <w:tab/>
      </w:r>
      <w:r w:rsidRPr="002B5678">
        <w:rPr>
          <w:rFonts w:asciiTheme="minorHAnsi" w:hAnsiTheme="minorHAnsi" w:cstheme="minorHAnsi"/>
        </w:rPr>
        <w:t>Headteacher</w:t>
      </w:r>
    </w:p>
    <w:p w14:paraId="45B23B21" w14:textId="0BEB68CB" w:rsidR="00030C96" w:rsidRPr="002B5678" w:rsidRDefault="00B26FD3" w:rsidP="00030C96">
      <w:pPr>
        <w:ind w:left="2880" w:hanging="2880"/>
        <w:rPr>
          <w:rFonts w:asciiTheme="minorHAnsi" w:hAnsiTheme="minorHAnsi" w:cstheme="minorHAnsi"/>
          <w:bCs/>
        </w:rPr>
      </w:pPr>
      <w:r w:rsidRPr="002B5678">
        <w:rPr>
          <w:rFonts w:asciiTheme="minorHAnsi" w:hAnsiTheme="minorHAnsi" w:cstheme="minorHAnsi"/>
          <w:b/>
        </w:rPr>
        <w:t>Areas of Responsibility:</w:t>
      </w:r>
      <w:r w:rsidRPr="002B5678">
        <w:rPr>
          <w:rFonts w:asciiTheme="minorHAnsi" w:hAnsiTheme="minorHAnsi" w:cstheme="minorHAnsi"/>
        </w:rPr>
        <w:tab/>
      </w:r>
      <w:r w:rsidR="00610258" w:rsidRPr="002B5678">
        <w:rPr>
          <w:rFonts w:asciiTheme="minorHAnsi" w:hAnsiTheme="minorHAnsi" w:cstheme="minorHAnsi"/>
          <w:bCs/>
        </w:rPr>
        <w:t xml:space="preserve">Inclusion </w:t>
      </w:r>
      <w:r w:rsidR="001C3A3E" w:rsidRPr="002B5678">
        <w:rPr>
          <w:rFonts w:asciiTheme="minorHAnsi" w:hAnsiTheme="minorHAnsi" w:cstheme="minorHAnsi"/>
          <w:bCs/>
        </w:rPr>
        <w:t>and Behaviour</w:t>
      </w:r>
    </w:p>
    <w:p w14:paraId="66677E27" w14:textId="77777777" w:rsidR="00030C96" w:rsidRPr="002B5678" w:rsidRDefault="00030C96" w:rsidP="00030C96">
      <w:pPr>
        <w:ind w:left="2880" w:hanging="2880"/>
        <w:rPr>
          <w:rFonts w:asciiTheme="minorHAnsi" w:hAnsiTheme="minorHAnsi" w:cstheme="minorHAnsi"/>
        </w:rPr>
      </w:pPr>
    </w:p>
    <w:p w14:paraId="068CD2CB" w14:textId="61932E63" w:rsidR="00030C96" w:rsidRPr="002B5678" w:rsidRDefault="00030C96" w:rsidP="00030C96">
      <w:pPr>
        <w:ind w:left="2880" w:hanging="2880"/>
        <w:rPr>
          <w:rFonts w:asciiTheme="minorHAnsi" w:hAnsiTheme="minorHAnsi" w:cstheme="minorHAnsi"/>
        </w:rPr>
      </w:pPr>
      <w:r w:rsidRPr="002B5678">
        <w:rPr>
          <w:rFonts w:asciiTheme="minorHAnsi" w:hAnsiTheme="minorHAnsi" w:cstheme="minorHAnsi"/>
        </w:rPr>
        <w:t xml:space="preserve">Note: In the context of this Job Description, pupils included within this remit include: </w:t>
      </w:r>
    </w:p>
    <w:p w14:paraId="7354A60C" w14:textId="77777777" w:rsidR="002B5678" w:rsidRPr="002B5678" w:rsidRDefault="00030C96" w:rsidP="00C92824">
      <w:pPr>
        <w:pStyle w:val="ListParagraph"/>
        <w:numPr>
          <w:ilvl w:val="0"/>
          <w:numId w:val="18"/>
        </w:numPr>
        <w:rPr>
          <w:rFonts w:asciiTheme="minorHAnsi" w:hAnsiTheme="minorHAnsi" w:cstheme="minorHAnsi"/>
        </w:rPr>
      </w:pPr>
      <w:r w:rsidRPr="002B5678">
        <w:rPr>
          <w:rFonts w:asciiTheme="minorHAnsi" w:hAnsiTheme="minorHAnsi" w:cstheme="minorHAnsi"/>
        </w:rPr>
        <w:t>Pupils with identified Special Educational Needs and those on the School’s Special Educational Needs Register;</w:t>
      </w:r>
      <w:r w:rsidR="002B5678" w:rsidRPr="002B5678">
        <w:rPr>
          <w:rFonts w:asciiTheme="minorHAnsi" w:hAnsiTheme="minorHAnsi" w:cstheme="minorHAnsi"/>
        </w:rPr>
        <w:t xml:space="preserve"> </w:t>
      </w:r>
    </w:p>
    <w:p w14:paraId="1F9CAE92" w14:textId="11AB4A78" w:rsidR="00030C96" w:rsidRPr="002B5678" w:rsidRDefault="00030C96" w:rsidP="00C92824">
      <w:pPr>
        <w:pStyle w:val="ListParagraph"/>
        <w:numPr>
          <w:ilvl w:val="0"/>
          <w:numId w:val="18"/>
        </w:numPr>
        <w:rPr>
          <w:rFonts w:asciiTheme="minorHAnsi" w:hAnsiTheme="minorHAnsi" w:cstheme="minorHAnsi"/>
        </w:rPr>
      </w:pPr>
      <w:r w:rsidRPr="002B5678">
        <w:rPr>
          <w:rFonts w:asciiTheme="minorHAnsi" w:hAnsiTheme="minorHAnsi" w:cstheme="minorHAnsi"/>
        </w:rPr>
        <w:t xml:space="preserve">Pupils identified as being Gifted/Able and Talented; </w:t>
      </w:r>
    </w:p>
    <w:p w14:paraId="2B5F977A" w14:textId="33266A19" w:rsidR="00030C96" w:rsidRPr="002B5678" w:rsidRDefault="00030C96" w:rsidP="00A67F16">
      <w:pPr>
        <w:pStyle w:val="ListParagraph"/>
        <w:numPr>
          <w:ilvl w:val="0"/>
          <w:numId w:val="18"/>
        </w:numPr>
        <w:rPr>
          <w:rFonts w:asciiTheme="minorHAnsi" w:hAnsiTheme="minorHAnsi" w:cstheme="minorHAnsi"/>
        </w:rPr>
      </w:pPr>
      <w:r w:rsidRPr="002B5678">
        <w:rPr>
          <w:rFonts w:asciiTheme="minorHAnsi" w:hAnsiTheme="minorHAnsi" w:cstheme="minorHAnsi"/>
        </w:rPr>
        <w:t xml:space="preserve">Pupils with identified specific learning difficulties; </w:t>
      </w:r>
    </w:p>
    <w:p w14:paraId="5E66FA85" w14:textId="037D3286" w:rsidR="00030C96" w:rsidRPr="002B5678" w:rsidRDefault="00030C96" w:rsidP="00A67F16">
      <w:pPr>
        <w:pStyle w:val="ListParagraph"/>
        <w:numPr>
          <w:ilvl w:val="0"/>
          <w:numId w:val="18"/>
        </w:numPr>
        <w:rPr>
          <w:rFonts w:asciiTheme="minorHAnsi" w:hAnsiTheme="minorHAnsi" w:cstheme="minorHAnsi"/>
        </w:rPr>
      </w:pPr>
      <w:r w:rsidRPr="002B5678">
        <w:rPr>
          <w:rFonts w:asciiTheme="minorHAnsi" w:hAnsiTheme="minorHAnsi" w:cstheme="minorHAnsi"/>
        </w:rPr>
        <w:t xml:space="preserve">Pupils with identified behavioural, social or emotional concerns; </w:t>
      </w:r>
    </w:p>
    <w:p w14:paraId="3174D0A4" w14:textId="68F5EF09" w:rsidR="00030C96" w:rsidRPr="002B5678" w:rsidRDefault="00030C96" w:rsidP="00A67F16">
      <w:pPr>
        <w:pStyle w:val="ListParagraph"/>
        <w:numPr>
          <w:ilvl w:val="0"/>
          <w:numId w:val="18"/>
        </w:numPr>
        <w:rPr>
          <w:rFonts w:asciiTheme="minorHAnsi" w:hAnsiTheme="minorHAnsi" w:cstheme="minorHAnsi"/>
        </w:rPr>
      </w:pPr>
      <w:r w:rsidRPr="002B5678">
        <w:rPr>
          <w:rFonts w:asciiTheme="minorHAnsi" w:hAnsiTheme="minorHAnsi" w:cstheme="minorHAnsi"/>
        </w:rPr>
        <w:t xml:space="preserve">‘Looked After’ pupils and those subject to Child Protection procedures; </w:t>
      </w:r>
    </w:p>
    <w:p w14:paraId="7DCA4B8E" w14:textId="6F79D4AE" w:rsidR="00030C96" w:rsidRPr="002B5678" w:rsidRDefault="00030C96" w:rsidP="00A67F16">
      <w:pPr>
        <w:pStyle w:val="ListParagraph"/>
        <w:numPr>
          <w:ilvl w:val="0"/>
          <w:numId w:val="18"/>
        </w:numPr>
        <w:rPr>
          <w:rFonts w:asciiTheme="minorHAnsi" w:hAnsiTheme="minorHAnsi" w:cstheme="minorHAnsi"/>
        </w:rPr>
      </w:pPr>
      <w:r w:rsidRPr="002B5678">
        <w:rPr>
          <w:rFonts w:asciiTheme="minorHAnsi" w:hAnsiTheme="minorHAnsi" w:cstheme="minorHAnsi"/>
        </w:rPr>
        <w:t xml:space="preserve">Pupil Premium pupils and those eligible for free school meals; </w:t>
      </w:r>
    </w:p>
    <w:p w14:paraId="3B262EC6" w14:textId="43CCA2E3" w:rsidR="00030C96" w:rsidRPr="002B5678" w:rsidRDefault="00030C96" w:rsidP="00A67F16">
      <w:pPr>
        <w:pStyle w:val="ListParagraph"/>
        <w:numPr>
          <w:ilvl w:val="0"/>
          <w:numId w:val="18"/>
        </w:numPr>
        <w:rPr>
          <w:rFonts w:asciiTheme="minorHAnsi" w:hAnsiTheme="minorHAnsi" w:cstheme="minorHAnsi"/>
        </w:rPr>
      </w:pPr>
      <w:r w:rsidRPr="002B5678">
        <w:rPr>
          <w:rFonts w:asciiTheme="minorHAnsi" w:hAnsiTheme="minorHAnsi" w:cstheme="minorHAnsi"/>
        </w:rPr>
        <w:t>Pupils belonging to ethnic minorities</w:t>
      </w:r>
      <w:r w:rsidR="001C3A3E" w:rsidRPr="002B5678">
        <w:rPr>
          <w:rFonts w:asciiTheme="minorHAnsi" w:hAnsiTheme="minorHAnsi" w:cstheme="minorHAnsi"/>
        </w:rPr>
        <w:t xml:space="preserve"> or traveler groups</w:t>
      </w:r>
      <w:r w:rsidRPr="002B5678">
        <w:rPr>
          <w:rFonts w:asciiTheme="minorHAnsi" w:hAnsiTheme="minorHAnsi" w:cstheme="minorHAnsi"/>
        </w:rPr>
        <w:t xml:space="preserve">; </w:t>
      </w:r>
    </w:p>
    <w:p w14:paraId="5F9A9E8D" w14:textId="616CB18F" w:rsidR="00030C96" w:rsidRPr="002B5678" w:rsidRDefault="00030C96" w:rsidP="00A67F16">
      <w:pPr>
        <w:pStyle w:val="ListParagraph"/>
        <w:numPr>
          <w:ilvl w:val="0"/>
          <w:numId w:val="18"/>
        </w:numPr>
        <w:rPr>
          <w:rFonts w:asciiTheme="minorHAnsi" w:hAnsiTheme="minorHAnsi" w:cstheme="minorHAnsi"/>
          <w:bCs/>
        </w:rPr>
      </w:pPr>
      <w:r w:rsidRPr="002B5678">
        <w:rPr>
          <w:rFonts w:asciiTheme="minorHAnsi" w:hAnsiTheme="minorHAnsi" w:cstheme="minorHAnsi"/>
        </w:rPr>
        <w:t xml:space="preserve">Pupils who the Inclusion Leaders/Headteacher considers have previously received, for any reason, an inadequate or compromised education. </w:t>
      </w:r>
    </w:p>
    <w:p w14:paraId="4EA0FE90" w14:textId="77777777" w:rsidR="00030C96" w:rsidRPr="002B5678" w:rsidRDefault="00030C96" w:rsidP="00A67F16">
      <w:pPr>
        <w:ind w:left="1134" w:firstLine="1746"/>
        <w:rPr>
          <w:rFonts w:asciiTheme="minorHAnsi" w:hAnsiTheme="minorHAnsi" w:cstheme="minorHAnsi"/>
          <w:b/>
        </w:rPr>
      </w:pPr>
    </w:p>
    <w:p w14:paraId="3E7A5CA0" w14:textId="3E4D94C9" w:rsidR="00A67F16" w:rsidRPr="002B5678" w:rsidRDefault="00DE1981" w:rsidP="00A67F16">
      <w:pPr>
        <w:jc w:val="both"/>
        <w:rPr>
          <w:rFonts w:asciiTheme="minorHAnsi" w:hAnsiTheme="minorHAnsi" w:cstheme="minorHAnsi"/>
          <w:b/>
        </w:rPr>
      </w:pPr>
      <w:r w:rsidRPr="002B5678">
        <w:rPr>
          <w:rFonts w:asciiTheme="minorHAnsi" w:hAnsiTheme="minorHAnsi" w:cstheme="minorHAnsi"/>
          <w:b/>
        </w:rPr>
        <w:t xml:space="preserve">PURPOSE OF THE ROLE: </w:t>
      </w:r>
      <w:r w:rsidR="00B26FD3" w:rsidRPr="002B5678">
        <w:rPr>
          <w:rFonts w:asciiTheme="minorHAnsi" w:hAnsiTheme="minorHAnsi" w:cstheme="minorHAnsi"/>
          <w:b/>
        </w:rPr>
        <w:tab/>
      </w:r>
    </w:p>
    <w:p w14:paraId="4151B810" w14:textId="77777777" w:rsidR="00DE1981" w:rsidRPr="002B5678" w:rsidRDefault="00DE1981" w:rsidP="00A67F16">
      <w:pPr>
        <w:jc w:val="both"/>
        <w:rPr>
          <w:rFonts w:asciiTheme="minorHAnsi" w:hAnsiTheme="minorHAnsi" w:cstheme="minorHAnsi"/>
          <w:b/>
        </w:rPr>
      </w:pPr>
    </w:p>
    <w:p w14:paraId="6262F4C9" w14:textId="19C468F6" w:rsidR="00B26FD3" w:rsidRDefault="00B26FD3" w:rsidP="00A67F16">
      <w:pPr>
        <w:jc w:val="both"/>
        <w:rPr>
          <w:rFonts w:asciiTheme="minorHAnsi" w:hAnsiTheme="minorHAnsi" w:cstheme="minorHAnsi"/>
        </w:rPr>
      </w:pPr>
      <w:r w:rsidRPr="002B5678">
        <w:rPr>
          <w:rFonts w:asciiTheme="minorHAnsi" w:hAnsiTheme="minorHAnsi" w:cstheme="minorHAnsi"/>
        </w:rPr>
        <w:t xml:space="preserve">To demonstrate leadership and management skills in your given area; to lead on teaching, learning and assessment in order to raise standards for all children, in particular vulnerable and identified </w:t>
      </w:r>
      <w:r w:rsidR="001C3A3E" w:rsidRPr="002B5678">
        <w:rPr>
          <w:rFonts w:asciiTheme="minorHAnsi" w:hAnsiTheme="minorHAnsi" w:cstheme="minorHAnsi"/>
        </w:rPr>
        <w:t>pupils/</w:t>
      </w:r>
      <w:r w:rsidRPr="002B5678">
        <w:rPr>
          <w:rFonts w:asciiTheme="minorHAnsi" w:hAnsiTheme="minorHAnsi" w:cstheme="minorHAnsi"/>
        </w:rPr>
        <w:t>groups; to secure at least good outcomes and progress for all children and to ensure the wellbeing, safety and good behaviour of all children.</w:t>
      </w:r>
      <w:r w:rsidR="000610B1">
        <w:rPr>
          <w:rFonts w:asciiTheme="minorHAnsi" w:hAnsiTheme="minorHAnsi" w:cstheme="minorHAnsi"/>
        </w:rPr>
        <w:t xml:space="preserve"> </w:t>
      </w:r>
    </w:p>
    <w:p w14:paraId="4B96FF0F" w14:textId="77777777" w:rsidR="000610B1" w:rsidRDefault="000610B1" w:rsidP="000610B1">
      <w:pPr>
        <w:jc w:val="both"/>
        <w:rPr>
          <w:rFonts w:asciiTheme="minorHAnsi" w:hAnsiTheme="minorHAnsi" w:cstheme="minorHAnsi"/>
        </w:rPr>
      </w:pPr>
    </w:p>
    <w:p w14:paraId="7324A290" w14:textId="42EE509A" w:rsidR="000610B1" w:rsidRPr="002B5678" w:rsidRDefault="000610B1" w:rsidP="000610B1">
      <w:pPr>
        <w:jc w:val="both"/>
        <w:rPr>
          <w:rFonts w:asciiTheme="minorHAnsi" w:hAnsiTheme="minorHAnsi" w:cstheme="minorHAnsi"/>
        </w:rPr>
      </w:pPr>
      <w:r w:rsidRPr="002B5678">
        <w:rPr>
          <w:rFonts w:asciiTheme="minorHAnsi" w:hAnsiTheme="minorHAnsi" w:cstheme="minorHAnsi"/>
        </w:rPr>
        <w:t>To take specific responsibility and accountability for the strategic leadership and day to day management of provision for Inclusion, Behaviour and attendance and have a significant impact on educational, social and emotional progress for these pupils working closely with staff, parents and carers and other agencies.</w:t>
      </w:r>
    </w:p>
    <w:p w14:paraId="1EFB72C5" w14:textId="52BE1242" w:rsidR="000610B1" w:rsidRDefault="000610B1" w:rsidP="00A67F16">
      <w:pPr>
        <w:jc w:val="both"/>
        <w:rPr>
          <w:rFonts w:asciiTheme="minorHAnsi" w:hAnsiTheme="minorHAnsi" w:cstheme="minorHAnsi"/>
        </w:rPr>
      </w:pPr>
    </w:p>
    <w:p w14:paraId="7C73EFAC" w14:textId="135EFE51" w:rsidR="000610B1" w:rsidRDefault="000610B1" w:rsidP="00A67F16">
      <w:pPr>
        <w:jc w:val="both"/>
        <w:rPr>
          <w:rFonts w:asciiTheme="minorHAnsi" w:hAnsiTheme="minorHAnsi" w:cstheme="minorHAnsi"/>
        </w:rPr>
      </w:pPr>
      <w:r>
        <w:rPr>
          <w:rFonts w:asciiTheme="minorHAnsi" w:hAnsiTheme="minorHAnsi" w:cstheme="minorHAnsi"/>
        </w:rPr>
        <w:t>Overall responsibility:</w:t>
      </w:r>
    </w:p>
    <w:p w14:paraId="3E4F182E" w14:textId="7D29871C" w:rsidR="000610B1" w:rsidRDefault="000610B1" w:rsidP="000610B1">
      <w:pPr>
        <w:pStyle w:val="ListParagraph"/>
        <w:numPr>
          <w:ilvl w:val="0"/>
          <w:numId w:val="19"/>
        </w:numPr>
        <w:jc w:val="both"/>
        <w:rPr>
          <w:rFonts w:asciiTheme="minorHAnsi" w:hAnsiTheme="minorHAnsi" w:cstheme="minorHAnsi"/>
        </w:rPr>
      </w:pPr>
      <w:r>
        <w:rPr>
          <w:rFonts w:asciiTheme="minorHAnsi" w:hAnsiTheme="minorHAnsi" w:cstheme="minorHAnsi"/>
        </w:rPr>
        <w:t xml:space="preserve">To lead, </w:t>
      </w:r>
      <w:r w:rsidR="00FF1FC6">
        <w:rPr>
          <w:rFonts w:asciiTheme="minorHAnsi" w:hAnsiTheme="minorHAnsi" w:cstheme="minorHAnsi"/>
        </w:rPr>
        <w:t>manage,</w:t>
      </w:r>
      <w:r>
        <w:rPr>
          <w:rFonts w:asciiTheme="minorHAnsi" w:hAnsiTheme="minorHAnsi" w:cstheme="minorHAnsi"/>
        </w:rPr>
        <w:t xml:space="preserve"> develop and maintain </w:t>
      </w:r>
      <w:r w:rsidR="00FF1FC6">
        <w:rPr>
          <w:rFonts w:asciiTheme="minorHAnsi" w:hAnsiTheme="minorHAnsi" w:cstheme="minorHAnsi"/>
        </w:rPr>
        <w:t>high</w:t>
      </w:r>
      <w:r>
        <w:rPr>
          <w:rFonts w:asciiTheme="minorHAnsi" w:hAnsiTheme="minorHAnsi" w:cstheme="minorHAnsi"/>
        </w:rPr>
        <w:t xml:space="preserve"> quality SEN provision which enables quality teaching, excellent learning outcome and success for all pupils</w:t>
      </w:r>
    </w:p>
    <w:p w14:paraId="17D5C46A" w14:textId="47679BEC" w:rsidR="000610B1" w:rsidRDefault="000610B1" w:rsidP="000610B1">
      <w:pPr>
        <w:pStyle w:val="ListParagraph"/>
        <w:numPr>
          <w:ilvl w:val="0"/>
          <w:numId w:val="19"/>
        </w:numPr>
        <w:jc w:val="both"/>
        <w:rPr>
          <w:rFonts w:asciiTheme="minorHAnsi" w:hAnsiTheme="minorHAnsi" w:cstheme="minorHAnsi"/>
        </w:rPr>
      </w:pPr>
      <w:r>
        <w:rPr>
          <w:rFonts w:asciiTheme="minorHAnsi" w:hAnsiTheme="minorHAnsi" w:cstheme="minorHAnsi"/>
        </w:rPr>
        <w:t>To model effective teaching, to coach and train colleagues and to teach across the school</w:t>
      </w:r>
    </w:p>
    <w:p w14:paraId="6CD575C9" w14:textId="6721375B" w:rsidR="000610B1" w:rsidRPr="000610B1" w:rsidRDefault="000610B1" w:rsidP="000610B1">
      <w:pPr>
        <w:pStyle w:val="ListParagraph"/>
        <w:numPr>
          <w:ilvl w:val="0"/>
          <w:numId w:val="19"/>
        </w:numPr>
        <w:jc w:val="both"/>
        <w:rPr>
          <w:rFonts w:asciiTheme="minorHAnsi" w:hAnsiTheme="minorHAnsi" w:cstheme="minorHAnsi"/>
        </w:rPr>
      </w:pPr>
      <w:r>
        <w:rPr>
          <w:rFonts w:asciiTheme="minorHAnsi" w:hAnsiTheme="minorHAnsi" w:cstheme="minorHAnsi"/>
        </w:rPr>
        <w:t>To keep all aspects of paperwork including records and policies, up-to-date and actioned, as appropriate</w:t>
      </w:r>
    </w:p>
    <w:p w14:paraId="7AF81D7D" w14:textId="67DD0981" w:rsidR="001C3A3E" w:rsidRPr="002B5678" w:rsidRDefault="001C3A3E" w:rsidP="00A67F16">
      <w:pPr>
        <w:jc w:val="both"/>
        <w:rPr>
          <w:rFonts w:asciiTheme="minorHAnsi" w:hAnsiTheme="minorHAnsi" w:cstheme="minorHAnsi"/>
        </w:rPr>
      </w:pPr>
    </w:p>
    <w:p w14:paraId="1E4C6C33" w14:textId="70E9E480" w:rsidR="00AC2DD2" w:rsidRPr="002B5678" w:rsidRDefault="00AC2DD2" w:rsidP="00A67F16">
      <w:pPr>
        <w:jc w:val="both"/>
        <w:rPr>
          <w:rFonts w:asciiTheme="minorHAnsi" w:hAnsiTheme="minorHAnsi" w:cstheme="minorHAnsi"/>
        </w:rPr>
      </w:pPr>
      <w:r w:rsidRPr="002B5678">
        <w:rPr>
          <w:rFonts w:asciiTheme="minorHAnsi" w:hAnsiTheme="minorHAnsi" w:cstheme="minorHAnsi"/>
        </w:rPr>
        <w:t xml:space="preserve">To act as the Deputy Designated Safeguarding Lead (DDSL) </w:t>
      </w:r>
      <w:r w:rsidR="00546352" w:rsidRPr="002B5678">
        <w:rPr>
          <w:rFonts w:asciiTheme="minorHAnsi" w:hAnsiTheme="minorHAnsi" w:cstheme="minorHAnsi"/>
        </w:rPr>
        <w:t xml:space="preserve">with the intention of taking over the role as </w:t>
      </w:r>
      <w:r w:rsidRPr="002B5678">
        <w:rPr>
          <w:rFonts w:asciiTheme="minorHAnsi" w:hAnsiTheme="minorHAnsi" w:cstheme="minorHAnsi"/>
        </w:rPr>
        <w:t>Designated Safeguarding Lead (DSL).</w:t>
      </w:r>
    </w:p>
    <w:p w14:paraId="4BFCCF62" w14:textId="18C36FEF" w:rsidR="00A67F16" w:rsidRPr="002B5678" w:rsidRDefault="00DE1981" w:rsidP="00A67F16">
      <w:pPr>
        <w:pStyle w:val="Heading1"/>
        <w:spacing w:before="278"/>
        <w:ind w:left="0"/>
        <w:jc w:val="both"/>
        <w:rPr>
          <w:rFonts w:asciiTheme="minorHAnsi" w:hAnsiTheme="minorHAnsi" w:cstheme="minorHAnsi"/>
          <w:sz w:val="22"/>
          <w:szCs w:val="22"/>
        </w:rPr>
      </w:pPr>
      <w:r w:rsidRPr="002B5678">
        <w:rPr>
          <w:rFonts w:asciiTheme="minorHAnsi" w:hAnsiTheme="minorHAnsi" w:cstheme="minorHAnsi"/>
          <w:sz w:val="22"/>
          <w:szCs w:val="22"/>
        </w:rPr>
        <w:t xml:space="preserve">RESPONSIBLE FOR: </w:t>
      </w:r>
    </w:p>
    <w:p w14:paraId="351A32AC" w14:textId="75411D46" w:rsidR="00230861" w:rsidRPr="002B5678" w:rsidRDefault="00FF1FC6" w:rsidP="00A67F16">
      <w:pPr>
        <w:pStyle w:val="Heading1"/>
        <w:spacing w:before="278"/>
        <w:ind w:left="0"/>
        <w:jc w:val="both"/>
        <w:rPr>
          <w:rFonts w:asciiTheme="minorHAnsi" w:hAnsiTheme="minorHAnsi" w:cstheme="minorHAnsi"/>
          <w:sz w:val="22"/>
          <w:szCs w:val="22"/>
        </w:rPr>
      </w:pPr>
      <w:r>
        <w:rPr>
          <w:rFonts w:asciiTheme="minorHAnsi" w:hAnsiTheme="minorHAnsi" w:cstheme="minorHAnsi"/>
          <w:b w:val="0"/>
          <w:sz w:val="22"/>
          <w:szCs w:val="22"/>
        </w:rPr>
        <w:t xml:space="preserve">Teachers, </w:t>
      </w:r>
      <w:r w:rsidR="00230861" w:rsidRPr="002B5678">
        <w:rPr>
          <w:rFonts w:asciiTheme="minorHAnsi" w:hAnsiTheme="minorHAnsi" w:cstheme="minorHAnsi"/>
          <w:b w:val="0"/>
          <w:sz w:val="22"/>
          <w:szCs w:val="22"/>
        </w:rPr>
        <w:t>Teaching Assistants and other staff as appropriate</w:t>
      </w:r>
      <w:r w:rsidR="00230861" w:rsidRPr="002B5678">
        <w:rPr>
          <w:rFonts w:asciiTheme="minorHAnsi" w:hAnsiTheme="minorHAnsi" w:cstheme="minorHAnsi"/>
          <w:sz w:val="22"/>
          <w:szCs w:val="22"/>
        </w:rPr>
        <w:t xml:space="preserve">. </w:t>
      </w:r>
    </w:p>
    <w:p w14:paraId="53D40592" w14:textId="5904C0FD" w:rsidR="00AC2DD2" w:rsidRPr="002B5678" w:rsidRDefault="00230861" w:rsidP="00A67F16">
      <w:pPr>
        <w:pStyle w:val="Heading1"/>
        <w:spacing w:before="278"/>
        <w:ind w:left="0"/>
        <w:rPr>
          <w:rFonts w:asciiTheme="minorHAnsi" w:hAnsiTheme="minorHAnsi" w:cstheme="minorHAnsi"/>
          <w:b w:val="0"/>
          <w:sz w:val="22"/>
          <w:szCs w:val="22"/>
        </w:rPr>
      </w:pPr>
      <w:r w:rsidRPr="002B5678">
        <w:rPr>
          <w:rFonts w:asciiTheme="minorHAnsi" w:hAnsiTheme="minorHAnsi" w:cstheme="minorHAnsi"/>
          <w:b w:val="0"/>
          <w:sz w:val="22"/>
          <w:szCs w:val="22"/>
        </w:rPr>
        <w:t>This job description may be amended at any time follow</w:t>
      </w:r>
      <w:r w:rsidR="00030C96" w:rsidRPr="002B5678">
        <w:rPr>
          <w:rFonts w:asciiTheme="minorHAnsi" w:hAnsiTheme="minorHAnsi" w:cstheme="minorHAnsi"/>
          <w:b w:val="0"/>
          <w:sz w:val="22"/>
          <w:szCs w:val="22"/>
        </w:rPr>
        <w:t xml:space="preserve">ing discussion between the Headteacher and </w:t>
      </w:r>
      <w:r w:rsidRPr="002B5678">
        <w:rPr>
          <w:rFonts w:asciiTheme="minorHAnsi" w:hAnsiTheme="minorHAnsi" w:cstheme="minorHAnsi"/>
          <w:b w:val="0"/>
          <w:sz w:val="22"/>
          <w:szCs w:val="22"/>
        </w:rPr>
        <w:t>member of staff.</w:t>
      </w:r>
    </w:p>
    <w:p w14:paraId="09559EF6" w14:textId="0E64A6DF" w:rsidR="00B26FD3" w:rsidRPr="002B5678" w:rsidRDefault="00546352" w:rsidP="00B26FD3">
      <w:pPr>
        <w:pStyle w:val="Heading1"/>
        <w:spacing w:before="278"/>
        <w:ind w:left="0"/>
        <w:jc w:val="both"/>
        <w:rPr>
          <w:rFonts w:asciiTheme="minorHAnsi" w:hAnsiTheme="minorHAnsi" w:cstheme="minorHAnsi"/>
          <w:sz w:val="22"/>
          <w:szCs w:val="22"/>
        </w:rPr>
      </w:pPr>
      <w:r w:rsidRPr="002B5678">
        <w:rPr>
          <w:rFonts w:asciiTheme="minorHAnsi" w:hAnsiTheme="minorHAnsi" w:cstheme="minorHAnsi"/>
          <w:sz w:val="22"/>
          <w:szCs w:val="22"/>
        </w:rPr>
        <w:t xml:space="preserve">IN ADDITION TO ASPECTS LISTED IN THE TEACHERS’ STANDARDS, </w:t>
      </w:r>
      <w:r w:rsidR="00B26FD3" w:rsidRPr="002B5678">
        <w:rPr>
          <w:rFonts w:asciiTheme="minorHAnsi" w:hAnsiTheme="minorHAnsi" w:cstheme="minorHAnsi"/>
          <w:sz w:val="22"/>
          <w:szCs w:val="22"/>
        </w:rPr>
        <w:t xml:space="preserve">THE </w:t>
      </w:r>
      <w:r w:rsidR="00760978">
        <w:rPr>
          <w:rFonts w:asciiTheme="minorHAnsi" w:hAnsiTheme="minorHAnsi" w:cstheme="minorHAnsi"/>
          <w:sz w:val="22"/>
          <w:szCs w:val="22"/>
        </w:rPr>
        <w:t>DEPUTY</w:t>
      </w:r>
      <w:r w:rsidR="00B26FD3" w:rsidRPr="002B5678">
        <w:rPr>
          <w:rFonts w:asciiTheme="minorHAnsi" w:hAnsiTheme="minorHAnsi" w:cstheme="minorHAnsi"/>
          <w:sz w:val="22"/>
          <w:szCs w:val="22"/>
        </w:rPr>
        <w:t xml:space="preserve"> HEAD </w:t>
      </w:r>
      <w:r w:rsidR="00AC2DD2" w:rsidRPr="002B5678">
        <w:rPr>
          <w:rFonts w:asciiTheme="minorHAnsi" w:hAnsiTheme="minorHAnsi" w:cstheme="minorHAnsi"/>
          <w:sz w:val="22"/>
          <w:szCs w:val="22"/>
        </w:rPr>
        <w:t xml:space="preserve">(INCLUSION AND BEHAVIOUR) </w:t>
      </w:r>
      <w:r w:rsidR="00B26FD3" w:rsidRPr="002B5678">
        <w:rPr>
          <w:rFonts w:asciiTheme="minorHAnsi" w:hAnsiTheme="minorHAnsi" w:cstheme="minorHAnsi"/>
          <w:sz w:val="22"/>
          <w:szCs w:val="22"/>
        </w:rPr>
        <w:t>WILL:</w:t>
      </w:r>
    </w:p>
    <w:p w14:paraId="34BFF1F9" w14:textId="77777777" w:rsidR="00B26FD3" w:rsidRPr="002B5678" w:rsidRDefault="00B26FD3" w:rsidP="00B26FD3">
      <w:pPr>
        <w:tabs>
          <w:tab w:val="left" w:pos="944"/>
          <w:tab w:val="left" w:pos="945"/>
        </w:tabs>
        <w:spacing w:before="1"/>
        <w:rPr>
          <w:rFonts w:asciiTheme="minorHAnsi" w:hAnsiTheme="minorHAnsi" w:cstheme="minorHAnsi"/>
        </w:rPr>
      </w:pPr>
    </w:p>
    <w:p w14:paraId="42B2B68C" w14:textId="77777777" w:rsidR="00B26FD3" w:rsidRPr="002B5678" w:rsidRDefault="00B26FD3" w:rsidP="00A67F16">
      <w:pPr>
        <w:pStyle w:val="ListParagraph"/>
        <w:numPr>
          <w:ilvl w:val="0"/>
          <w:numId w:val="16"/>
        </w:numPr>
        <w:tabs>
          <w:tab w:val="left" w:pos="993"/>
          <w:tab w:val="left" w:pos="2835"/>
        </w:tabs>
        <w:spacing w:before="1"/>
        <w:jc w:val="both"/>
        <w:rPr>
          <w:rFonts w:asciiTheme="minorHAnsi" w:hAnsiTheme="minorHAnsi" w:cstheme="minorHAnsi"/>
        </w:rPr>
      </w:pPr>
      <w:r w:rsidRPr="002B5678">
        <w:rPr>
          <w:rFonts w:asciiTheme="minorHAnsi" w:hAnsiTheme="minorHAnsi" w:cstheme="minorHAnsi"/>
        </w:rPr>
        <w:t>Fulfil all duties to a high standard with due regard for the schools Vision, Ethos and Values</w:t>
      </w:r>
    </w:p>
    <w:p w14:paraId="39D541DF" w14:textId="0C184B66" w:rsidR="00AC2DD2" w:rsidRPr="002B5678" w:rsidRDefault="00AC2DD2" w:rsidP="00A67F16">
      <w:pPr>
        <w:pStyle w:val="ListParagraph"/>
        <w:numPr>
          <w:ilvl w:val="0"/>
          <w:numId w:val="16"/>
        </w:numPr>
        <w:spacing w:before="1" w:line="244" w:lineRule="auto"/>
        <w:ind w:right="220"/>
        <w:jc w:val="both"/>
        <w:rPr>
          <w:rFonts w:asciiTheme="minorHAnsi" w:hAnsiTheme="minorHAnsi" w:cstheme="minorHAnsi"/>
        </w:rPr>
      </w:pPr>
      <w:r w:rsidRPr="002B5678">
        <w:rPr>
          <w:rFonts w:asciiTheme="minorHAnsi" w:hAnsiTheme="minorHAnsi" w:cstheme="minorHAnsi"/>
        </w:rPr>
        <w:t>Be an excellent classroom practi</w:t>
      </w:r>
      <w:r w:rsidR="00A67F16" w:rsidRPr="002B5678">
        <w:rPr>
          <w:rFonts w:asciiTheme="minorHAnsi" w:hAnsiTheme="minorHAnsi" w:cstheme="minorHAnsi"/>
        </w:rPr>
        <w:t>ti</w:t>
      </w:r>
      <w:r w:rsidRPr="002B5678">
        <w:rPr>
          <w:rFonts w:asciiTheme="minorHAnsi" w:hAnsiTheme="minorHAnsi" w:cstheme="minorHAnsi"/>
        </w:rPr>
        <w:t xml:space="preserve">oner with a focus on highly effective differentiation </w:t>
      </w:r>
    </w:p>
    <w:p w14:paraId="3A7245A6" w14:textId="654D6A11" w:rsidR="00AC2DD2" w:rsidRPr="002B5678" w:rsidRDefault="00AC2DD2" w:rsidP="00A67F16">
      <w:pPr>
        <w:pStyle w:val="ListParagraph"/>
        <w:numPr>
          <w:ilvl w:val="0"/>
          <w:numId w:val="16"/>
        </w:numPr>
        <w:jc w:val="both"/>
        <w:rPr>
          <w:rFonts w:asciiTheme="minorHAnsi" w:hAnsiTheme="minorHAnsi" w:cstheme="minorHAnsi"/>
        </w:rPr>
      </w:pPr>
      <w:r w:rsidRPr="002B5678">
        <w:rPr>
          <w:rFonts w:asciiTheme="minorHAnsi" w:hAnsiTheme="minorHAnsi" w:cstheme="minorHAnsi"/>
        </w:rPr>
        <w:t>Line manage and appraise identified staff</w:t>
      </w:r>
    </w:p>
    <w:p w14:paraId="637B717A" w14:textId="77777777" w:rsidR="009622E2" w:rsidRPr="002B5678" w:rsidRDefault="009622E2" w:rsidP="00A67F16">
      <w:pPr>
        <w:pStyle w:val="ListParagraph"/>
        <w:numPr>
          <w:ilvl w:val="0"/>
          <w:numId w:val="16"/>
        </w:numPr>
        <w:jc w:val="both"/>
        <w:rPr>
          <w:rFonts w:asciiTheme="minorHAnsi" w:hAnsiTheme="minorHAnsi" w:cstheme="minorHAnsi"/>
        </w:rPr>
      </w:pPr>
      <w:r w:rsidRPr="002B5678">
        <w:rPr>
          <w:rFonts w:asciiTheme="minorHAnsi" w:hAnsiTheme="minorHAnsi" w:cstheme="minorHAnsi"/>
        </w:rPr>
        <w:t xml:space="preserve">Implement the revised Code of Practice for SEND </w:t>
      </w:r>
    </w:p>
    <w:p w14:paraId="1A77631C" w14:textId="782E9136" w:rsidR="00DE1981" w:rsidRPr="000610B1" w:rsidRDefault="009622E2" w:rsidP="000610B1">
      <w:pPr>
        <w:pStyle w:val="ListParagraph"/>
        <w:numPr>
          <w:ilvl w:val="0"/>
          <w:numId w:val="16"/>
        </w:numPr>
        <w:jc w:val="both"/>
        <w:rPr>
          <w:rFonts w:asciiTheme="minorHAnsi" w:hAnsiTheme="minorHAnsi" w:cstheme="minorHAnsi"/>
        </w:rPr>
      </w:pPr>
      <w:r w:rsidRPr="002B5678">
        <w:rPr>
          <w:rFonts w:asciiTheme="minorHAnsi" w:hAnsiTheme="minorHAnsi" w:cstheme="minorHAnsi"/>
        </w:rPr>
        <w:lastRenderedPageBreak/>
        <w:t>Review, evaluate and monitor the Inclusion policy as necessary and ensure its implementation across the school</w:t>
      </w:r>
    </w:p>
    <w:p w14:paraId="660F9047" w14:textId="115C3C06" w:rsidR="00AC2DD2" w:rsidRPr="002B5678" w:rsidRDefault="003A62CD" w:rsidP="00AC2DD2">
      <w:pPr>
        <w:pStyle w:val="ListParagraph"/>
        <w:numPr>
          <w:ilvl w:val="0"/>
          <w:numId w:val="1"/>
        </w:numPr>
        <w:jc w:val="both"/>
        <w:rPr>
          <w:rFonts w:asciiTheme="minorHAnsi" w:hAnsiTheme="minorHAnsi" w:cstheme="minorHAnsi"/>
        </w:rPr>
      </w:pPr>
      <w:r w:rsidRPr="002B5678">
        <w:rPr>
          <w:rFonts w:asciiTheme="minorHAnsi" w:hAnsiTheme="minorHAnsi" w:cstheme="minorHAnsi"/>
        </w:rPr>
        <w:t>A</w:t>
      </w:r>
      <w:r w:rsidR="00AC2DD2" w:rsidRPr="002B5678">
        <w:rPr>
          <w:rFonts w:asciiTheme="minorHAnsi" w:hAnsiTheme="minorHAnsi" w:cstheme="minorHAnsi"/>
        </w:rPr>
        <w:t xml:space="preserve">ctively </w:t>
      </w:r>
      <w:r w:rsidRPr="002B5678">
        <w:rPr>
          <w:rFonts w:asciiTheme="minorHAnsi" w:hAnsiTheme="minorHAnsi" w:cstheme="minorHAnsi"/>
        </w:rPr>
        <w:t>lead, manage, evaluate and develop</w:t>
      </w:r>
      <w:r w:rsidR="00AC2DD2" w:rsidRPr="002B5678">
        <w:rPr>
          <w:rFonts w:asciiTheme="minorHAnsi" w:hAnsiTheme="minorHAnsi" w:cstheme="minorHAnsi"/>
        </w:rPr>
        <w:t xml:space="preserve"> outstanding teaching, learning and assessment </w:t>
      </w:r>
      <w:r w:rsidRPr="002B5678">
        <w:rPr>
          <w:rFonts w:asciiTheme="minorHAnsi" w:hAnsiTheme="minorHAnsi" w:cstheme="minorHAnsi"/>
        </w:rPr>
        <w:t xml:space="preserve">of phonics </w:t>
      </w:r>
      <w:r w:rsidR="00AC2DD2" w:rsidRPr="002B5678">
        <w:rPr>
          <w:rFonts w:asciiTheme="minorHAnsi" w:hAnsiTheme="minorHAnsi" w:cstheme="minorHAnsi"/>
        </w:rPr>
        <w:t xml:space="preserve">across the school </w:t>
      </w:r>
    </w:p>
    <w:p w14:paraId="44EF5EC3" w14:textId="06E7CF35" w:rsidR="009622E2" w:rsidRPr="002B5678" w:rsidRDefault="009622E2" w:rsidP="009622E2">
      <w:pPr>
        <w:pStyle w:val="ListParagraph"/>
        <w:numPr>
          <w:ilvl w:val="0"/>
          <w:numId w:val="1"/>
        </w:numPr>
        <w:jc w:val="both"/>
        <w:rPr>
          <w:rFonts w:asciiTheme="minorHAnsi" w:hAnsiTheme="minorHAnsi" w:cstheme="minorHAnsi"/>
        </w:rPr>
      </w:pPr>
      <w:r w:rsidRPr="002B5678">
        <w:rPr>
          <w:rFonts w:asciiTheme="minorHAnsi" w:hAnsiTheme="minorHAnsi" w:cstheme="minorHAnsi"/>
        </w:rPr>
        <w:t>Review, evaluate and monitor the effective implementation of the Behaviour policy across the school by proactively supporting children, colleagues and parents when difficult situations arise, preventing the escalation of problems and reducing the impact on the school community.</w:t>
      </w:r>
    </w:p>
    <w:p w14:paraId="12191F81" w14:textId="77777777" w:rsidR="00BD5509" w:rsidRPr="002B5678" w:rsidRDefault="00BD5509" w:rsidP="009622E2">
      <w:pPr>
        <w:pStyle w:val="ListParagraph"/>
        <w:numPr>
          <w:ilvl w:val="0"/>
          <w:numId w:val="1"/>
        </w:numPr>
        <w:jc w:val="both"/>
        <w:rPr>
          <w:rFonts w:asciiTheme="minorHAnsi" w:hAnsiTheme="minorHAnsi" w:cstheme="minorHAnsi"/>
        </w:rPr>
      </w:pPr>
      <w:r w:rsidRPr="002B5678">
        <w:rPr>
          <w:rFonts w:asciiTheme="minorHAnsi" w:hAnsiTheme="minorHAnsi" w:cstheme="minorHAnsi"/>
        </w:rPr>
        <w:t xml:space="preserve">Oversee record keeping completed by colleagues and outside agencies and complete all paper work required, including the Annual Reviews </w:t>
      </w:r>
    </w:p>
    <w:p w14:paraId="6D20E961" w14:textId="77777777" w:rsidR="00BD5509" w:rsidRPr="002B5678" w:rsidRDefault="00BD5509" w:rsidP="009622E2">
      <w:pPr>
        <w:pStyle w:val="ListParagraph"/>
        <w:numPr>
          <w:ilvl w:val="0"/>
          <w:numId w:val="1"/>
        </w:numPr>
        <w:jc w:val="both"/>
        <w:rPr>
          <w:rFonts w:asciiTheme="minorHAnsi" w:hAnsiTheme="minorHAnsi" w:cstheme="minorHAnsi"/>
        </w:rPr>
      </w:pPr>
      <w:r w:rsidRPr="002B5678">
        <w:rPr>
          <w:rFonts w:asciiTheme="minorHAnsi" w:hAnsiTheme="minorHAnsi" w:cstheme="minorHAnsi"/>
        </w:rPr>
        <w:t xml:space="preserve">Make appropriate referrals to outside agencies and communicate effectively with professionals from outside the school </w:t>
      </w:r>
    </w:p>
    <w:p w14:paraId="616F217B" w14:textId="77777777" w:rsidR="00BD5509" w:rsidRPr="002B5678" w:rsidRDefault="00BD5509" w:rsidP="009622E2">
      <w:pPr>
        <w:pStyle w:val="ListParagraph"/>
        <w:numPr>
          <w:ilvl w:val="0"/>
          <w:numId w:val="1"/>
        </w:numPr>
        <w:jc w:val="both"/>
        <w:rPr>
          <w:rFonts w:asciiTheme="minorHAnsi" w:hAnsiTheme="minorHAnsi" w:cstheme="minorHAnsi"/>
        </w:rPr>
      </w:pPr>
      <w:r w:rsidRPr="002B5678">
        <w:rPr>
          <w:rFonts w:asciiTheme="minorHAnsi" w:hAnsiTheme="minorHAnsi" w:cstheme="minorHAnsi"/>
        </w:rPr>
        <w:t xml:space="preserve">Ensure that children with Education Health Care Plans receive appropriate provision in terms of adult support and resources </w:t>
      </w:r>
    </w:p>
    <w:p w14:paraId="5219C176" w14:textId="77777777" w:rsidR="00BD5509" w:rsidRPr="002B5678" w:rsidRDefault="00BD5509" w:rsidP="009622E2">
      <w:pPr>
        <w:pStyle w:val="ListParagraph"/>
        <w:numPr>
          <w:ilvl w:val="0"/>
          <w:numId w:val="1"/>
        </w:numPr>
        <w:jc w:val="both"/>
        <w:rPr>
          <w:rFonts w:asciiTheme="minorHAnsi" w:hAnsiTheme="minorHAnsi" w:cstheme="minorHAnsi"/>
        </w:rPr>
      </w:pPr>
      <w:r w:rsidRPr="002B5678">
        <w:rPr>
          <w:rFonts w:asciiTheme="minorHAnsi" w:hAnsiTheme="minorHAnsi" w:cstheme="minorHAnsi"/>
        </w:rPr>
        <w:t xml:space="preserve">Review, evaluate and monitor resources for SEND and EAL children and those eligible for Pupil Premium, ensuring that funds are well allocated to achieve the best outcomes for pupils </w:t>
      </w:r>
    </w:p>
    <w:p w14:paraId="7E68867C" w14:textId="77777777" w:rsidR="00BD5509" w:rsidRPr="002B5678" w:rsidRDefault="00BD5509" w:rsidP="00BD5509">
      <w:pPr>
        <w:pStyle w:val="ListParagraph"/>
        <w:numPr>
          <w:ilvl w:val="0"/>
          <w:numId w:val="1"/>
        </w:numPr>
        <w:jc w:val="both"/>
        <w:rPr>
          <w:rFonts w:asciiTheme="minorHAnsi" w:hAnsiTheme="minorHAnsi" w:cstheme="minorHAnsi"/>
        </w:rPr>
      </w:pPr>
      <w:r w:rsidRPr="002B5678">
        <w:rPr>
          <w:rFonts w:asciiTheme="minorHAnsi" w:hAnsiTheme="minorHAnsi" w:cstheme="minorHAnsi"/>
        </w:rPr>
        <w:t>Monitor the progress of relevant children and those eligible for Pupil Premium through the collection of data, rigorous analysis and other monitoring activities such as classroom observations, work sampling, informal discussions with colleagues and pupil voice surveys to aid in the writing of rigorous reports</w:t>
      </w:r>
    </w:p>
    <w:p w14:paraId="69331E0D" w14:textId="0AFC2D26" w:rsidR="00B26FD3" w:rsidRPr="002B5678" w:rsidRDefault="00546352" w:rsidP="00BD5509">
      <w:pPr>
        <w:pStyle w:val="ListParagraph"/>
        <w:numPr>
          <w:ilvl w:val="0"/>
          <w:numId w:val="1"/>
        </w:numPr>
        <w:jc w:val="both"/>
        <w:rPr>
          <w:rFonts w:asciiTheme="minorHAnsi" w:hAnsiTheme="minorHAnsi" w:cstheme="minorHAnsi"/>
        </w:rPr>
      </w:pPr>
      <w:r w:rsidRPr="002B5678">
        <w:rPr>
          <w:rFonts w:asciiTheme="minorHAnsi" w:hAnsiTheme="minorHAnsi" w:cstheme="minorHAnsi"/>
        </w:rPr>
        <w:t>U</w:t>
      </w:r>
      <w:r w:rsidR="00B26FD3" w:rsidRPr="002B5678">
        <w:rPr>
          <w:rFonts w:asciiTheme="minorHAnsi" w:hAnsiTheme="minorHAnsi" w:cstheme="minorHAnsi"/>
        </w:rPr>
        <w:t>phold all school policies and procedures and promote the good name of the</w:t>
      </w:r>
      <w:r w:rsidR="00B26FD3" w:rsidRPr="002B5678">
        <w:rPr>
          <w:rFonts w:asciiTheme="minorHAnsi" w:hAnsiTheme="minorHAnsi" w:cstheme="minorHAnsi"/>
          <w:spacing w:val="-11"/>
        </w:rPr>
        <w:t xml:space="preserve"> </w:t>
      </w:r>
      <w:r w:rsidR="00B26FD3" w:rsidRPr="002B5678">
        <w:rPr>
          <w:rFonts w:asciiTheme="minorHAnsi" w:hAnsiTheme="minorHAnsi" w:cstheme="minorHAnsi"/>
        </w:rPr>
        <w:t>school.</w:t>
      </w:r>
    </w:p>
    <w:p w14:paraId="1B93A77C" w14:textId="77777777" w:rsidR="000610B1" w:rsidRDefault="00546352" w:rsidP="000610B1">
      <w:pPr>
        <w:pStyle w:val="ListParagraph"/>
        <w:numPr>
          <w:ilvl w:val="0"/>
          <w:numId w:val="1"/>
        </w:numPr>
        <w:tabs>
          <w:tab w:val="left" w:pos="993"/>
        </w:tabs>
        <w:spacing w:before="1"/>
        <w:ind w:right="220"/>
        <w:jc w:val="both"/>
        <w:rPr>
          <w:rFonts w:asciiTheme="minorHAnsi" w:hAnsiTheme="minorHAnsi" w:cstheme="minorHAnsi"/>
        </w:rPr>
      </w:pPr>
      <w:r w:rsidRPr="002B5678">
        <w:rPr>
          <w:rFonts w:asciiTheme="minorHAnsi" w:hAnsiTheme="minorHAnsi" w:cstheme="minorHAnsi"/>
        </w:rPr>
        <w:t>P</w:t>
      </w:r>
      <w:r w:rsidR="00B26FD3" w:rsidRPr="002B5678">
        <w:rPr>
          <w:rFonts w:asciiTheme="minorHAnsi" w:hAnsiTheme="minorHAnsi" w:cstheme="minorHAnsi"/>
        </w:rPr>
        <w:t>rovide relevant information in a timely and appropriate manner</w:t>
      </w:r>
      <w:r w:rsidR="00E539CC" w:rsidRPr="002B5678">
        <w:rPr>
          <w:rFonts w:asciiTheme="minorHAnsi" w:hAnsiTheme="minorHAnsi" w:cstheme="minorHAnsi"/>
        </w:rPr>
        <w:t xml:space="preserve"> including but not limited to </w:t>
      </w:r>
      <w:r w:rsidRPr="002B5678">
        <w:rPr>
          <w:rFonts w:asciiTheme="minorHAnsi" w:hAnsiTheme="minorHAnsi" w:cstheme="minorHAnsi"/>
        </w:rPr>
        <w:t xml:space="preserve">policies, </w:t>
      </w:r>
      <w:r w:rsidR="00E539CC" w:rsidRPr="002B5678">
        <w:rPr>
          <w:rFonts w:asciiTheme="minorHAnsi" w:hAnsiTheme="minorHAnsi" w:cstheme="minorHAnsi"/>
        </w:rPr>
        <w:t>provision maps, intervention maps and class profiles and ensure they are updated and reviewed at regular intervals (and at least termly)</w:t>
      </w:r>
    </w:p>
    <w:p w14:paraId="2954BE73" w14:textId="77777777" w:rsidR="000610B1" w:rsidRDefault="003A62CD" w:rsidP="000610B1">
      <w:pPr>
        <w:pStyle w:val="ListParagraph"/>
        <w:numPr>
          <w:ilvl w:val="0"/>
          <w:numId w:val="1"/>
        </w:numPr>
        <w:tabs>
          <w:tab w:val="left" w:pos="993"/>
        </w:tabs>
        <w:spacing w:before="1"/>
        <w:ind w:right="220"/>
        <w:jc w:val="both"/>
        <w:rPr>
          <w:rFonts w:asciiTheme="minorHAnsi" w:hAnsiTheme="minorHAnsi" w:cstheme="minorHAnsi"/>
        </w:rPr>
      </w:pPr>
      <w:r w:rsidRPr="000610B1">
        <w:rPr>
          <w:rFonts w:asciiTheme="minorHAnsi" w:hAnsiTheme="minorHAnsi" w:cstheme="minorHAnsi"/>
        </w:rPr>
        <w:t>Be an active and effective member of the Senior Leadership Team, representing the needs of pupils and placing their wellbeing, progress and outcomes at the core of school improvement; communicating</w:t>
      </w:r>
      <w:r w:rsidR="00B26FD3" w:rsidRPr="000610B1">
        <w:rPr>
          <w:rFonts w:asciiTheme="minorHAnsi" w:hAnsiTheme="minorHAnsi" w:cstheme="minorHAnsi"/>
        </w:rPr>
        <w:t xml:space="preserve"> clearly to all stakeholders clearly and concisely through the written and spoken word and face-to-face</w:t>
      </w:r>
    </w:p>
    <w:p w14:paraId="59DF95B0" w14:textId="77777777" w:rsidR="000610B1" w:rsidRDefault="00546352" w:rsidP="000610B1">
      <w:pPr>
        <w:pStyle w:val="ListParagraph"/>
        <w:numPr>
          <w:ilvl w:val="0"/>
          <w:numId w:val="1"/>
        </w:numPr>
        <w:tabs>
          <w:tab w:val="left" w:pos="993"/>
        </w:tabs>
        <w:spacing w:before="1"/>
        <w:ind w:right="220"/>
        <w:jc w:val="both"/>
        <w:rPr>
          <w:rFonts w:asciiTheme="minorHAnsi" w:hAnsiTheme="minorHAnsi" w:cstheme="minorHAnsi"/>
        </w:rPr>
      </w:pPr>
      <w:r w:rsidRPr="000610B1">
        <w:rPr>
          <w:rFonts w:asciiTheme="minorHAnsi" w:hAnsiTheme="minorHAnsi" w:cstheme="minorHAnsi"/>
        </w:rPr>
        <w:t>S</w:t>
      </w:r>
      <w:r w:rsidR="00B26FD3" w:rsidRPr="000610B1">
        <w:rPr>
          <w:rFonts w:asciiTheme="minorHAnsi" w:hAnsiTheme="minorHAnsi" w:cstheme="minorHAnsi"/>
        </w:rPr>
        <w:t>upport the school in improving attendance, securing excellent behaviour and embedding procedures and expectations</w:t>
      </w:r>
    </w:p>
    <w:p w14:paraId="3A51DE2B" w14:textId="3C95CCD3" w:rsidR="00B26FD3" w:rsidRPr="000610B1" w:rsidRDefault="00546352" w:rsidP="000610B1">
      <w:pPr>
        <w:pStyle w:val="ListParagraph"/>
        <w:numPr>
          <w:ilvl w:val="0"/>
          <w:numId w:val="1"/>
        </w:numPr>
        <w:tabs>
          <w:tab w:val="left" w:pos="993"/>
        </w:tabs>
        <w:spacing w:before="1"/>
        <w:ind w:right="220"/>
        <w:jc w:val="both"/>
        <w:rPr>
          <w:rFonts w:asciiTheme="minorHAnsi" w:hAnsiTheme="minorHAnsi" w:cstheme="minorHAnsi"/>
        </w:rPr>
      </w:pPr>
      <w:r w:rsidRPr="000610B1">
        <w:rPr>
          <w:rFonts w:asciiTheme="minorHAnsi" w:hAnsiTheme="minorHAnsi" w:cstheme="minorHAnsi"/>
        </w:rPr>
        <w:t>C</w:t>
      </w:r>
      <w:r w:rsidR="00B26FD3" w:rsidRPr="000610B1">
        <w:rPr>
          <w:rFonts w:asciiTheme="minorHAnsi" w:hAnsiTheme="minorHAnsi" w:cstheme="minorHAnsi"/>
        </w:rPr>
        <w:t>ontribute to any action plans resulting from school self-evaluation or external inspections, ensuring that all targets set are evaluated and met</w:t>
      </w:r>
    </w:p>
    <w:p w14:paraId="6BADA156" w14:textId="72FFD5EF" w:rsidR="00546352" w:rsidRPr="002B5678" w:rsidRDefault="00546352" w:rsidP="00B26FD3">
      <w:pPr>
        <w:pStyle w:val="ListParagraph"/>
        <w:numPr>
          <w:ilvl w:val="0"/>
          <w:numId w:val="1"/>
        </w:numPr>
        <w:tabs>
          <w:tab w:val="left" w:pos="944"/>
          <w:tab w:val="left" w:pos="945"/>
        </w:tabs>
        <w:spacing w:before="1"/>
        <w:ind w:right="220"/>
        <w:jc w:val="both"/>
        <w:rPr>
          <w:rFonts w:asciiTheme="minorHAnsi" w:hAnsiTheme="minorHAnsi" w:cstheme="minorHAnsi"/>
        </w:rPr>
      </w:pPr>
      <w:r w:rsidRPr="002B5678">
        <w:rPr>
          <w:rFonts w:asciiTheme="minorHAnsi" w:hAnsiTheme="minorHAnsi" w:cstheme="minorHAnsi"/>
        </w:rPr>
        <w:t>Coach, mentor and train colleagues to effectively implement interventions and targeted programmes across the school, including analysis of their impact</w:t>
      </w:r>
    </w:p>
    <w:p w14:paraId="4175D202" w14:textId="22B04E53" w:rsidR="00B26FD3" w:rsidRPr="002B5678" w:rsidRDefault="00B26FD3" w:rsidP="00B26FD3">
      <w:pPr>
        <w:pStyle w:val="ListParagraph"/>
        <w:numPr>
          <w:ilvl w:val="0"/>
          <w:numId w:val="1"/>
        </w:numPr>
        <w:tabs>
          <w:tab w:val="left" w:pos="944"/>
          <w:tab w:val="left" w:pos="945"/>
        </w:tabs>
        <w:spacing w:before="1"/>
        <w:ind w:right="220"/>
        <w:jc w:val="both"/>
        <w:rPr>
          <w:rFonts w:asciiTheme="minorHAnsi" w:hAnsiTheme="minorHAnsi" w:cstheme="minorHAnsi"/>
        </w:rPr>
      </w:pPr>
      <w:r w:rsidRPr="002B5678">
        <w:rPr>
          <w:rFonts w:asciiTheme="minorHAnsi" w:hAnsiTheme="minorHAnsi" w:cstheme="minorHAnsi"/>
        </w:rPr>
        <w:t xml:space="preserve">Use assessment data to analyse and identify trends </w:t>
      </w:r>
      <w:r w:rsidR="003A62CD" w:rsidRPr="002B5678">
        <w:rPr>
          <w:rFonts w:asciiTheme="minorHAnsi" w:hAnsiTheme="minorHAnsi" w:cstheme="minorHAnsi"/>
        </w:rPr>
        <w:t>for all Inclusion groups</w:t>
      </w:r>
      <w:r w:rsidRPr="002B5678">
        <w:rPr>
          <w:rFonts w:asciiTheme="minorHAnsi" w:hAnsiTheme="minorHAnsi" w:cstheme="minorHAnsi"/>
        </w:rPr>
        <w:t xml:space="preserve"> across the school in order to improve opportunities for identified children (in conjunction with the Assessment Leader).</w:t>
      </w:r>
    </w:p>
    <w:p w14:paraId="60066AA5" w14:textId="77777777" w:rsidR="00B26FD3" w:rsidRPr="002B5678" w:rsidRDefault="00B26FD3" w:rsidP="00B26FD3">
      <w:pPr>
        <w:pStyle w:val="ListParagraph"/>
        <w:numPr>
          <w:ilvl w:val="0"/>
          <w:numId w:val="1"/>
        </w:numPr>
        <w:tabs>
          <w:tab w:val="left" w:pos="944"/>
          <w:tab w:val="left" w:pos="945"/>
        </w:tabs>
        <w:spacing w:before="1"/>
        <w:ind w:right="220"/>
        <w:jc w:val="both"/>
        <w:rPr>
          <w:rFonts w:asciiTheme="minorHAnsi" w:hAnsiTheme="minorHAnsi" w:cstheme="minorHAnsi"/>
        </w:rPr>
      </w:pPr>
      <w:r w:rsidRPr="002B5678">
        <w:rPr>
          <w:rFonts w:asciiTheme="minorHAnsi" w:hAnsiTheme="minorHAnsi" w:cstheme="minorHAnsi"/>
        </w:rPr>
        <w:t>Take the lead in key initiatives, ensuring they impact positively on school development areas and progress across the age groups as appropriate.</w:t>
      </w:r>
    </w:p>
    <w:p w14:paraId="60B98D08" w14:textId="3DA9EFD7" w:rsidR="003A62CD" w:rsidRPr="002B5678" w:rsidRDefault="003A62CD" w:rsidP="00B26FD3">
      <w:pPr>
        <w:pStyle w:val="ListParagraph"/>
        <w:numPr>
          <w:ilvl w:val="0"/>
          <w:numId w:val="1"/>
        </w:numPr>
        <w:tabs>
          <w:tab w:val="left" w:pos="944"/>
          <w:tab w:val="left" w:pos="945"/>
        </w:tabs>
        <w:spacing w:before="1"/>
        <w:ind w:right="220"/>
        <w:jc w:val="both"/>
        <w:rPr>
          <w:rFonts w:asciiTheme="minorHAnsi" w:hAnsiTheme="minorHAnsi" w:cstheme="minorHAnsi"/>
        </w:rPr>
      </w:pPr>
      <w:r w:rsidRPr="002B5678">
        <w:rPr>
          <w:rFonts w:asciiTheme="minorHAnsi" w:hAnsiTheme="minorHAnsi" w:cstheme="minorHAnsi"/>
        </w:rPr>
        <w:t>Take the lead on monitoring and improving whole school attendance and punctuality, with particular attention to vulnerable groups</w:t>
      </w:r>
    </w:p>
    <w:p w14:paraId="45724E5C" w14:textId="12B5F3A5" w:rsidR="00B26FD3" w:rsidRPr="002B5678" w:rsidRDefault="00B26FD3" w:rsidP="00B26FD3">
      <w:pPr>
        <w:pStyle w:val="ListParagraph"/>
        <w:numPr>
          <w:ilvl w:val="0"/>
          <w:numId w:val="1"/>
        </w:numPr>
        <w:tabs>
          <w:tab w:val="left" w:pos="944"/>
          <w:tab w:val="left" w:pos="945"/>
        </w:tabs>
        <w:spacing w:before="1"/>
        <w:ind w:right="220"/>
        <w:jc w:val="both"/>
        <w:rPr>
          <w:rFonts w:asciiTheme="minorHAnsi" w:hAnsiTheme="minorHAnsi" w:cstheme="minorHAnsi"/>
        </w:rPr>
      </w:pPr>
      <w:r w:rsidRPr="002B5678">
        <w:rPr>
          <w:rFonts w:asciiTheme="minorHAnsi" w:hAnsiTheme="minorHAnsi" w:cstheme="minorHAnsi"/>
        </w:rPr>
        <w:t>Demonstrate enthusiasm, motivating and working with others to create a shar</w:t>
      </w:r>
      <w:r w:rsidR="003A62CD" w:rsidRPr="002B5678">
        <w:rPr>
          <w:rFonts w:asciiTheme="minorHAnsi" w:hAnsiTheme="minorHAnsi" w:cstheme="minorHAnsi"/>
        </w:rPr>
        <w:t>ed culture and positive climate</w:t>
      </w:r>
    </w:p>
    <w:p w14:paraId="4D34F690" w14:textId="578265EA" w:rsidR="00B26FD3" w:rsidRPr="002B5678" w:rsidRDefault="00B26FD3" w:rsidP="00B26FD3">
      <w:pPr>
        <w:pStyle w:val="ListParagraph"/>
        <w:numPr>
          <w:ilvl w:val="0"/>
          <w:numId w:val="1"/>
        </w:numPr>
        <w:tabs>
          <w:tab w:val="left" w:pos="944"/>
          <w:tab w:val="left" w:pos="945"/>
        </w:tabs>
        <w:spacing w:before="1"/>
        <w:ind w:right="220"/>
        <w:jc w:val="both"/>
        <w:rPr>
          <w:rFonts w:asciiTheme="minorHAnsi" w:hAnsiTheme="minorHAnsi" w:cstheme="minorHAnsi"/>
        </w:rPr>
      </w:pPr>
      <w:r w:rsidRPr="002B5678">
        <w:rPr>
          <w:rFonts w:asciiTheme="minorHAnsi" w:hAnsiTheme="minorHAnsi" w:cstheme="minorHAnsi"/>
        </w:rPr>
        <w:t>Demonstrate and expects others to demonstrate a growth mindset in all areas, always using a solution</w:t>
      </w:r>
      <w:r w:rsidR="003A62CD" w:rsidRPr="002B5678">
        <w:rPr>
          <w:rFonts w:asciiTheme="minorHAnsi" w:hAnsiTheme="minorHAnsi" w:cstheme="minorHAnsi"/>
        </w:rPr>
        <w:t xml:space="preserve"> focused approach to challenges</w:t>
      </w:r>
    </w:p>
    <w:p w14:paraId="7E7969CB" w14:textId="334A69E7" w:rsidR="003A62CD" w:rsidRPr="002B5678" w:rsidRDefault="003A62CD" w:rsidP="00B26FD3">
      <w:pPr>
        <w:pStyle w:val="ListParagraph"/>
        <w:numPr>
          <w:ilvl w:val="0"/>
          <w:numId w:val="1"/>
        </w:numPr>
        <w:tabs>
          <w:tab w:val="left" w:pos="944"/>
          <w:tab w:val="left" w:pos="945"/>
        </w:tabs>
        <w:spacing w:before="1"/>
        <w:ind w:right="220"/>
        <w:jc w:val="both"/>
        <w:rPr>
          <w:rFonts w:asciiTheme="minorHAnsi" w:hAnsiTheme="minorHAnsi" w:cstheme="minorHAnsi"/>
        </w:rPr>
      </w:pPr>
      <w:r w:rsidRPr="002B5678">
        <w:rPr>
          <w:rFonts w:asciiTheme="minorHAnsi" w:hAnsiTheme="minorHAnsi" w:cstheme="minorHAnsi"/>
        </w:rPr>
        <w:t>Monitor and evaluate the impact of Pupil Premium Grant expenditure as required annually and ensure all reporting and website requirements are fulfilled</w:t>
      </w:r>
    </w:p>
    <w:p w14:paraId="49886885" w14:textId="61403ABE" w:rsidR="00B26E9E" w:rsidRPr="002B5678" w:rsidRDefault="00B26E9E" w:rsidP="001D016B">
      <w:pPr>
        <w:pStyle w:val="BodyText"/>
        <w:spacing w:before="9"/>
        <w:ind w:left="0" w:firstLine="0"/>
        <w:jc w:val="both"/>
        <w:rPr>
          <w:rFonts w:asciiTheme="minorHAnsi" w:hAnsiTheme="minorHAnsi" w:cstheme="minorHAnsi"/>
          <w:sz w:val="22"/>
          <w:szCs w:val="22"/>
        </w:rPr>
      </w:pPr>
    </w:p>
    <w:p w14:paraId="781A6C81" w14:textId="77777777" w:rsidR="00B12740" w:rsidRPr="002B5678" w:rsidRDefault="00B12740" w:rsidP="001D016B">
      <w:pPr>
        <w:pStyle w:val="BodyText"/>
        <w:spacing w:before="9"/>
        <w:ind w:left="0" w:firstLine="0"/>
        <w:jc w:val="both"/>
        <w:rPr>
          <w:rFonts w:asciiTheme="minorHAnsi" w:hAnsiTheme="minorHAnsi" w:cstheme="minorHAnsi"/>
          <w:sz w:val="22"/>
          <w:szCs w:val="22"/>
        </w:rPr>
      </w:pPr>
    </w:p>
    <w:p w14:paraId="7E0D2B4B" w14:textId="392EDB06" w:rsidR="003A62CD" w:rsidRDefault="003A62CD" w:rsidP="00DE1981">
      <w:pPr>
        <w:pStyle w:val="BodyText"/>
        <w:ind w:left="0" w:right="692" w:firstLine="0"/>
        <w:jc w:val="both"/>
        <w:rPr>
          <w:rFonts w:asciiTheme="minorHAnsi" w:hAnsiTheme="minorHAnsi" w:cstheme="minorHAnsi"/>
          <w:sz w:val="22"/>
          <w:szCs w:val="22"/>
        </w:rPr>
      </w:pPr>
    </w:p>
    <w:p w14:paraId="55954A99" w14:textId="7EFEEB0E" w:rsidR="000610B1" w:rsidRDefault="000610B1" w:rsidP="00DE1981">
      <w:pPr>
        <w:pStyle w:val="BodyText"/>
        <w:ind w:left="0" w:right="692" w:firstLine="0"/>
        <w:jc w:val="both"/>
        <w:rPr>
          <w:rFonts w:asciiTheme="minorHAnsi" w:hAnsiTheme="minorHAnsi" w:cstheme="minorHAnsi"/>
          <w:sz w:val="22"/>
          <w:szCs w:val="22"/>
        </w:rPr>
      </w:pPr>
    </w:p>
    <w:p w14:paraId="148C7D50" w14:textId="77777777" w:rsidR="000610B1" w:rsidRPr="002B5678" w:rsidRDefault="000610B1" w:rsidP="00DE1981">
      <w:pPr>
        <w:pStyle w:val="BodyText"/>
        <w:ind w:left="0" w:right="692" w:firstLine="0"/>
        <w:jc w:val="both"/>
        <w:rPr>
          <w:rFonts w:asciiTheme="minorHAnsi" w:hAnsiTheme="minorHAnsi" w:cstheme="minorHAnsi"/>
          <w:sz w:val="22"/>
          <w:szCs w:val="22"/>
        </w:rPr>
      </w:pPr>
    </w:p>
    <w:p w14:paraId="7B8DF7D6" w14:textId="77777777" w:rsidR="00B26E9E" w:rsidRPr="002B5678" w:rsidRDefault="00B26E9E" w:rsidP="001D016B">
      <w:pPr>
        <w:pStyle w:val="BodyText"/>
        <w:spacing w:before="4"/>
        <w:ind w:left="0" w:firstLine="0"/>
        <w:jc w:val="both"/>
        <w:rPr>
          <w:rFonts w:asciiTheme="minorHAnsi" w:hAnsiTheme="minorHAnsi" w:cstheme="minorHAnsi"/>
          <w:sz w:val="22"/>
          <w:szCs w:val="22"/>
        </w:rPr>
      </w:pPr>
    </w:p>
    <w:p w14:paraId="6003DB84" w14:textId="0F0BF30C" w:rsidR="00DE1981" w:rsidRPr="002B5678" w:rsidRDefault="0098012E" w:rsidP="00DE1981">
      <w:pPr>
        <w:pStyle w:val="BodyText"/>
        <w:spacing w:before="9"/>
        <w:ind w:left="0" w:firstLine="0"/>
        <w:rPr>
          <w:rFonts w:asciiTheme="minorHAnsi" w:hAnsiTheme="minorHAnsi" w:cstheme="minorHAnsi"/>
          <w:b/>
          <w:sz w:val="22"/>
          <w:szCs w:val="22"/>
        </w:rPr>
      </w:pPr>
      <w:r w:rsidRPr="002B5678">
        <w:rPr>
          <w:rFonts w:asciiTheme="minorHAnsi" w:hAnsiTheme="minorHAnsi" w:cstheme="minorHAnsi"/>
          <w:b/>
          <w:sz w:val="22"/>
          <w:szCs w:val="22"/>
        </w:rPr>
        <w:t xml:space="preserve">FOCUS ON </w:t>
      </w:r>
      <w:r w:rsidR="003A62CD" w:rsidRPr="002B5678">
        <w:rPr>
          <w:rFonts w:asciiTheme="minorHAnsi" w:hAnsiTheme="minorHAnsi" w:cstheme="minorHAnsi"/>
          <w:b/>
          <w:sz w:val="22"/>
          <w:szCs w:val="22"/>
        </w:rPr>
        <w:t xml:space="preserve">THE STRATEGIC DIRECTION AND DEVELOPMENT OF INCLUSION, BEHAVIOUR AND ATTENDANCE ACROSS THE SCHOOL </w:t>
      </w:r>
      <w:r w:rsidR="00053A4E" w:rsidRPr="002B5678">
        <w:rPr>
          <w:rFonts w:asciiTheme="minorHAnsi" w:hAnsiTheme="minorHAnsi" w:cstheme="minorHAnsi"/>
          <w:b/>
          <w:sz w:val="22"/>
          <w:szCs w:val="22"/>
        </w:rPr>
        <w:t>WITH THE AIM THAT</w:t>
      </w:r>
      <w:r w:rsidRPr="002B5678">
        <w:rPr>
          <w:rFonts w:asciiTheme="minorHAnsi" w:hAnsiTheme="minorHAnsi" w:cstheme="minorHAnsi"/>
          <w:b/>
          <w:sz w:val="22"/>
          <w:szCs w:val="22"/>
        </w:rPr>
        <w:t>:</w:t>
      </w:r>
    </w:p>
    <w:p w14:paraId="6FBA097F" w14:textId="04E0DD2F" w:rsidR="004F01AA" w:rsidRPr="002B5678" w:rsidRDefault="006A5C4C" w:rsidP="001D016B">
      <w:pPr>
        <w:pStyle w:val="BodyText"/>
        <w:numPr>
          <w:ilvl w:val="0"/>
          <w:numId w:val="5"/>
        </w:numPr>
        <w:spacing w:before="9"/>
        <w:jc w:val="both"/>
        <w:rPr>
          <w:rFonts w:asciiTheme="minorHAnsi" w:hAnsiTheme="minorHAnsi" w:cstheme="minorHAnsi"/>
          <w:sz w:val="22"/>
          <w:szCs w:val="22"/>
        </w:rPr>
      </w:pPr>
      <w:r>
        <w:rPr>
          <w:rFonts w:asciiTheme="minorHAnsi" w:hAnsiTheme="minorHAnsi" w:cstheme="minorHAnsi"/>
          <w:sz w:val="22"/>
          <w:szCs w:val="22"/>
        </w:rPr>
        <w:t>The ambition is for m</w:t>
      </w:r>
      <w:r w:rsidR="004F01AA" w:rsidRPr="002B5678">
        <w:rPr>
          <w:rFonts w:asciiTheme="minorHAnsi" w:hAnsiTheme="minorHAnsi" w:cstheme="minorHAnsi"/>
          <w:sz w:val="22"/>
          <w:szCs w:val="22"/>
        </w:rPr>
        <w:t xml:space="preserve">uch of the teaching </w:t>
      </w:r>
      <w:r w:rsidR="009622E2" w:rsidRPr="002B5678">
        <w:rPr>
          <w:rFonts w:asciiTheme="minorHAnsi" w:hAnsiTheme="minorHAnsi" w:cstheme="minorHAnsi"/>
          <w:sz w:val="22"/>
          <w:szCs w:val="22"/>
        </w:rPr>
        <w:t>for children within the remit</w:t>
      </w:r>
      <w:r w:rsidR="004F01AA" w:rsidRPr="002B5678">
        <w:rPr>
          <w:rFonts w:asciiTheme="minorHAnsi" w:hAnsiTheme="minorHAnsi" w:cstheme="minorHAnsi"/>
          <w:sz w:val="22"/>
          <w:szCs w:val="22"/>
        </w:rPr>
        <w:t xml:space="preserve"> is outstanding</w:t>
      </w:r>
      <w:r>
        <w:rPr>
          <w:rFonts w:asciiTheme="minorHAnsi" w:hAnsiTheme="minorHAnsi" w:cstheme="minorHAnsi"/>
          <w:sz w:val="22"/>
          <w:szCs w:val="22"/>
        </w:rPr>
        <w:t>,</w:t>
      </w:r>
      <w:r w:rsidR="004F01AA" w:rsidRPr="002B5678">
        <w:rPr>
          <w:rFonts w:asciiTheme="minorHAnsi" w:hAnsiTheme="minorHAnsi" w:cstheme="minorHAnsi"/>
          <w:sz w:val="22"/>
          <w:szCs w:val="22"/>
        </w:rPr>
        <w:t xml:space="preserve"> </w:t>
      </w:r>
      <w:r>
        <w:rPr>
          <w:rFonts w:asciiTheme="minorHAnsi" w:hAnsiTheme="minorHAnsi" w:cstheme="minorHAnsi"/>
          <w:sz w:val="22"/>
          <w:szCs w:val="22"/>
        </w:rPr>
        <w:t>but always striving to be</w:t>
      </w:r>
      <w:r w:rsidR="004F01AA" w:rsidRPr="002B5678">
        <w:rPr>
          <w:rFonts w:asciiTheme="minorHAnsi" w:hAnsiTheme="minorHAnsi" w:cstheme="minorHAnsi"/>
          <w:sz w:val="22"/>
          <w:szCs w:val="22"/>
        </w:rPr>
        <w:t xml:space="preserve"> never less than consistently good (quality first teaching).</w:t>
      </w:r>
    </w:p>
    <w:p w14:paraId="7D4CEF40" w14:textId="30427CDA" w:rsidR="004F01AA" w:rsidRPr="002B5678" w:rsidRDefault="004F01AA" w:rsidP="001D016B">
      <w:pPr>
        <w:pStyle w:val="BodyText"/>
        <w:numPr>
          <w:ilvl w:val="0"/>
          <w:numId w:val="5"/>
        </w:numPr>
        <w:spacing w:before="9"/>
        <w:jc w:val="both"/>
        <w:rPr>
          <w:rFonts w:asciiTheme="minorHAnsi" w:hAnsiTheme="minorHAnsi" w:cstheme="minorHAnsi"/>
          <w:sz w:val="22"/>
          <w:szCs w:val="22"/>
        </w:rPr>
      </w:pPr>
      <w:r w:rsidRPr="002B5678">
        <w:rPr>
          <w:rFonts w:asciiTheme="minorHAnsi" w:hAnsiTheme="minorHAnsi" w:cstheme="minorHAnsi"/>
          <w:sz w:val="22"/>
          <w:szCs w:val="22"/>
        </w:rPr>
        <w:t>Teachers plan astutely and set challenging tasks based on systematic, accurate assessment of pupils’ prior skills, knowledge and understanding. They use well-judged and often imaginative teaching strategies that, together with sharply focused and timely support and intervention, match individual needs accurately</w:t>
      </w:r>
      <w:r w:rsidR="009622E2" w:rsidRPr="002B5678">
        <w:rPr>
          <w:rFonts w:asciiTheme="minorHAnsi" w:hAnsiTheme="minorHAnsi" w:cstheme="minorHAnsi"/>
          <w:sz w:val="22"/>
          <w:szCs w:val="22"/>
        </w:rPr>
        <w:t xml:space="preserve"> to ensure progress of these children is at least good and in line with the whole cohort/Nationally</w:t>
      </w:r>
      <w:r w:rsidRPr="002B5678">
        <w:rPr>
          <w:rFonts w:asciiTheme="minorHAnsi" w:hAnsiTheme="minorHAnsi" w:cstheme="minorHAnsi"/>
          <w:sz w:val="22"/>
          <w:szCs w:val="22"/>
        </w:rPr>
        <w:t>.</w:t>
      </w:r>
    </w:p>
    <w:p w14:paraId="0FD7C129" w14:textId="5F2DDCA2" w:rsidR="004F01AA" w:rsidRPr="002B5678" w:rsidRDefault="009622E2" w:rsidP="009622E2">
      <w:pPr>
        <w:pStyle w:val="BodyText"/>
        <w:numPr>
          <w:ilvl w:val="0"/>
          <w:numId w:val="5"/>
        </w:numPr>
        <w:spacing w:before="9"/>
        <w:jc w:val="both"/>
        <w:rPr>
          <w:rFonts w:asciiTheme="minorHAnsi" w:hAnsiTheme="minorHAnsi" w:cstheme="minorHAnsi"/>
          <w:sz w:val="22"/>
          <w:szCs w:val="22"/>
        </w:rPr>
      </w:pPr>
      <w:r w:rsidRPr="002B5678">
        <w:rPr>
          <w:rFonts w:asciiTheme="minorHAnsi" w:hAnsiTheme="minorHAnsi" w:cstheme="minorHAnsi"/>
          <w:sz w:val="22"/>
          <w:szCs w:val="22"/>
        </w:rPr>
        <w:t>All staff have a robust and knowledgeable understanding of the needs of pupils covered by this remit and provide for their needs appropriately; appropriate plans are devised</w:t>
      </w:r>
      <w:r w:rsidR="00760978">
        <w:rPr>
          <w:rFonts w:asciiTheme="minorHAnsi" w:hAnsiTheme="minorHAnsi" w:cstheme="minorHAnsi"/>
          <w:sz w:val="22"/>
          <w:szCs w:val="22"/>
        </w:rPr>
        <w:t xml:space="preserve"> and promoted to support staff</w:t>
      </w:r>
    </w:p>
    <w:p w14:paraId="78D54D6D" w14:textId="49A64299" w:rsidR="004F01AA" w:rsidRPr="002B5678" w:rsidRDefault="004F01AA" w:rsidP="001D016B">
      <w:pPr>
        <w:pStyle w:val="BodyText"/>
        <w:numPr>
          <w:ilvl w:val="0"/>
          <w:numId w:val="5"/>
        </w:numPr>
        <w:spacing w:before="9"/>
        <w:jc w:val="both"/>
        <w:rPr>
          <w:rFonts w:asciiTheme="minorHAnsi" w:hAnsiTheme="minorHAnsi" w:cstheme="minorHAnsi"/>
          <w:sz w:val="22"/>
          <w:szCs w:val="22"/>
        </w:rPr>
      </w:pPr>
      <w:r w:rsidRPr="002B5678">
        <w:rPr>
          <w:rFonts w:asciiTheme="minorHAnsi" w:hAnsiTheme="minorHAnsi" w:cstheme="minorHAnsi"/>
          <w:sz w:val="22"/>
          <w:szCs w:val="22"/>
        </w:rPr>
        <w:t xml:space="preserve">Marking and constructive feedback from teachers and pupils is frequent and of a consistently high quality, ensuring this has a positive effect on progress and attainment (in line with the School policy). </w:t>
      </w:r>
    </w:p>
    <w:p w14:paraId="1B7C0388" w14:textId="4BFD443C" w:rsidR="004F01AA" w:rsidRPr="002B5678" w:rsidRDefault="004F01AA" w:rsidP="001D016B">
      <w:pPr>
        <w:pStyle w:val="BodyText"/>
        <w:numPr>
          <w:ilvl w:val="0"/>
          <w:numId w:val="5"/>
        </w:numPr>
        <w:spacing w:before="9"/>
        <w:jc w:val="both"/>
        <w:rPr>
          <w:rFonts w:asciiTheme="minorHAnsi" w:hAnsiTheme="minorHAnsi" w:cstheme="minorHAnsi"/>
          <w:sz w:val="22"/>
          <w:szCs w:val="22"/>
        </w:rPr>
      </w:pPr>
      <w:r w:rsidRPr="002B5678">
        <w:rPr>
          <w:rFonts w:asciiTheme="minorHAnsi" w:hAnsiTheme="minorHAnsi" w:cstheme="minorHAnsi"/>
          <w:sz w:val="22"/>
          <w:szCs w:val="22"/>
        </w:rPr>
        <w:t xml:space="preserve">They </w:t>
      </w:r>
      <w:r w:rsidR="009622E2" w:rsidRPr="002B5678">
        <w:rPr>
          <w:rFonts w:asciiTheme="minorHAnsi" w:hAnsiTheme="minorHAnsi" w:cstheme="minorHAnsi"/>
          <w:sz w:val="22"/>
          <w:szCs w:val="22"/>
        </w:rPr>
        <w:t xml:space="preserve">monitor progress regularly for these pupils through the analysis of data and book scrutinies, undertaking regular observations, speaking to children and parents and </w:t>
      </w:r>
      <w:r w:rsidRPr="002B5678">
        <w:rPr>
          <w:rFonts w:asciiTheme="minorHAnsi" w:hAnsiTheme="minorHAnsi" w:cstheme="minorHAnsi"/>
          <w:sz w:val="22"/>
          <w:szCs w:val="22"/>
        </w:rPr>
        <w:t>providing developmental feedback and monitoring improved outcomes in areas identified.</w:t>
      </w:r>
    </w:p>
    <w:p w14:paraId="2BF5A75D" w14:textId="498AE70B" w:rsidR="004F01AA" w:rsidRPr="002B5678" w:rsidRDefault="004F01AA" w:rsidP="001D016B">
      <w:pPr>
        <w:pStyle w:val="BodyText"/>
        <w:numPr>
          <w:ilvl w:val="0"/>
          <w:numId w:val="5"/>
        </w:numPr>
        <w:spacing w:before="9"/>
        <w:jc w:val="both"/>
        <w:rPr>
          <w:rFonts w:asciiTheme="minorHAnsi" w:hAnsiTheme="minorHAnsi" w:cstheme="minorHAnsi"/>
          <w:sz w:val="22"/>
          <w:szCs w:val="22"/>
        </w:rPr>
      </w:pPr>
      <w:r w:rsidRPr="002B5678">
        <w:rPr>
          <w:rFonts w:asciiTheme="minorHAnsi" w:hAnsiTheme="minorHAnsi" w:cstheme="minorHAnsi"/>
          <w:sz w:val="22"/>
          <w:szCs w:val="22"/>
        </w:rPr>
        <w:t>They provide an outstanding model of classroom practice when team teaching or supporting staff.</w:t>
      </w:r>
    </w:p>
    <w:p w14:paraId="14A1279F" w14:textId="5A68C683" w:rsidR="00CF44B7" w:rsidRPr="002B5678" w:rsidRDefault="00B26FD3" w:rsidP="001D016B">
      <w:pPr>
        <w:pStyle w:val="BodyText"/>
        <w:numPr>
          <w:ilvl w:val="0"/>
          <w:numId w:val="5"/>
        </w:numPr>
        <w:spacing w:before="9"/>
        <w:jc w:val="both"/>
        <w:rPr>
          <w:rFonts w:asciiTheme="minorHAnsi" w:hAnsiTheme="minorHAnsi" w:cstheme="minorHAnsi"/>
          <w:b/>
          <w:sz w:val="22"/>
          <w:szCs w:val="22"/>
        </w:rPr>
      </w:pPr>
      <w:r w:rsidRPr="002B5678">
        <w:rPr>
          <w:rFonts w:asciiTheme="minorHAnsi" w:hAnsiTheme="minorHAnsi" w:cstheme="minorHAnsi"/>
          <w:sz w:val="22"/>
          <w:szCs w:val="22"/>
        </w:rPr>
        <w:t>They</w:t>
      </w:r>
      <w:r w:rsidR="00CF44B7" w:rsidRPr="002B5678">
        <w:rPr>
          <w:rFonts w:asciiTheme="minorHAnsi" w:hAnsiTheme="minorHAnsi" w:cstheme="minorHAnsi"/>
          <w:sz w:val="22"/>
          <w:szCs w:val="22"/>
        </w:rPr>
        <w:t xml:space="preserve"> </w:t>
      </w:r>
      <w:r w:rsidR="0096561A" w:rsidRPr="002B5678">
        <w:rPr>
          <w:rFonts w:asciiTheme="minorHAnsi" w:hAnsiTheme="minorHAnsi" w:cstheme="minorHAnsi"/>
          <w:sz w:val="22"/>
          <w:szCs w:val="22"/>
        </w:rPr>
        <w:t>contribute to the School Development Plan</w:t>
      </w:r>
      <w:r w:rsidRPr="002B5678">
        <w:rPr>
          <w:rFonts w:asciiTheme="minorHAnsi" w:hAnsiTheme="minorHAnsi" w:cstheme="minorHAnsi"/>
          <w:sz w:val="22"/>
          <w:szCs w:val="22"/>
        </w:rPr>
        <w:t>,</w:t>
      </w:r>
      <w:r w:rsidR="0096561A" w:rsidRPr="002B5678">
        <w:rPr>
          <w:rFonts w:asciiTheme="minorHAnsi" w:hAnsiTheme="minorHAnsi" w:cstheme="minorHAnsi"/>
          <w:sz w:val="22"/>
          <w:szCs w:val="22"/>
        </w:rPr>
        <w:t xml:space="preserve"> taking</w:t>
      </w:r>
      <w:r w:rsidR="00CF44B7" w:rsidRPr="002B5678">
        <w:rPr>
          <w:rFonts w:asciiTheme="minorHAnsi" w:hAnsiTheme="minorHAnsi" w:cstheme="minorHAnsi"/>
          <w:sz w:val="22"/>
          <w:szCs w:val="22"/>
        </w:rPr>
        <w:t xml:space="preserve"> ownership </w:t>
      </w:r>
      <w:r w:rsidRPr="002B5678">
        <w:rPr>
          <w:rFonts w:asciiTheme="minorHAnsi" w:hAnsiTheme="minorHAnsi" w:cstheme="minorHAnsi"/>
          <w:sz w:val="22"/>
          <w:szCs w:val="22"/>
        </w:rPr>
        <w:t xml:space="preserve">of </w:t>
      </w:r>
      <w:r w:rsidR="00CF44B7" w:rsidRPr="002B5678">
        <w:rPr>
          <w:rFonts w:asciiTheme="minorHAnsi" w:hAnsiTheme="minorHAnsi" w:cstheme="minorHAnsi"/>
          <w:sz w:val="22"/>
          <w:szCs w:val="22"/>
        </w:rPr>
        <w:t>and lead</w:t>
      </w:r>
      <w:r w:rsidR="0096561A" w:rsidRPr="002B5678">
        <w:rPr>
          <w:rFonts w:asciiTheme="minorHAnsi" w:hAnsiTheme="minorHAnsi" w:cstheme="minorHAnsi"/>
          <w:sz w:val="22"/>
          <w:szCs w:val="22"/>
        </w:rPr>
        <w:t>ing</w:t>
      </w:r>
      <w:r w:rsidR="00CF44B7" w:rsidRPr="002B5678">
        <w:rPr>
          <w:rFonts w:asciiTheme="minorHAnsi" w:hAnsiTheme="minorHAnsi" w:cstheme="minorHAnsi"/>
          <w:sz w:val="22"/>
          <w:szCs w:val="22"/>
        </w:rPr>
        <w:t xml:space="preserve"> on elements that are relevant to </w:t>
      </w:r>
      <w:r w:rsidR="00BD5509" w:rsidRPr="002B5678">
        <w:rPr>
          <w:rFonts w:asciiTheme="minorHAnsi" w:hAnsiTheme="minorHAnsi" w:cstheme="minorHAnsi"/>
          <w:sz w:val="22"/>
          <w:szCs w:val="22"/>
        </w:rPr>
        <w:t>Inclusion and Behaviour</w:t>
      </w:r>
      <w:r w:rsidR="00053A4E" w:rsidRPr="002B5678">
        <w:rPr>
          <w:rFonts w:asciiTheme="minorHAnsi" w:hAnsiTheme="minorHAnsi" w:cstheme="minorHAnsi"/>
          <w:sz w:val="22"/>
          <w:szCs w:val="22"/>
        </w:rPr>
        <w:t>.</w:t>
      </w:r>
    </w:p>
    <w:p w14:paraId="4A551033" w14:textId="785A289E" w:rsidR="005F5085" w:rsidRPr="002B5678" w:rsidRDefault="004F01AA" w:rsidP="00053A4E">
      <w:pPr>
        <w:pStyle w:val="BodyText"/>
        <w:numPr>
          <w:ilvl w:val="0"/>
          <w:numId w:val="5"/>
        </w:numPr>
        <w:spacing w:before="9"/>
        <w:jc w:val="both"/>
        <w:rPr>
          <w:rFonts w:asciiTheme="minorHAnsi" w:hAnsiTheme="minorHAnsi" w:cstheme="minorHAnsi"/>
          <w:b/>
          <w:sz w:val="22"/>
          <w:szCs w:val="22"/>
        </w:rPr>
      </w:pPr>
      <w:r w:rsidRPr="002B5678">
        <w:rPr>
          <w:rFonts w:asciiTheme="minorHAnsi" w:hAnsiTheme="minorHAnsi" w:cstheme="minorHAnsi"/>
          <w:sz w:val="22"/>
          <w:szCs w:val="22"/>
        </w:rPr>
        <w:t>The</w:t>
      </w:r>
      <w:r w:rsidR="00B26FD3" w:rsidRPr="002B5678">
        <w:rPr>
          <w:rFonts w:asciiTheme="minorHAnsi" w:hAnsiTheme="minorHAnsi" w:cstheme="minorHAnsi"/>
          <w:sz w:val="22"/>
          <w:szCs w:val="22"/>
        </w:rPr>
        <w:t>y support the</w:t>
      </w:r>
      <w:r w:rsidR="00CF44B7" w:rsidRPr="002B5678">
        <w:rPr>
          <w:rFonts w:asciiTheme="minorHAnsi" w:hAnsiTheme="minorHAnsi" w:cstheme="minorHAnsi"/>
          <w:sz w:val="22"/>
          <w:szCs w:val="22"/>
        </w:rPr>
        <w:t xml:space="preserve"> improvement of attendance in the school, together with</w:t>
      </w:r>
      <w:r w:rsidR="005F5085" w:rsidRPr="002B5678">
        <w:rPr>
          <w:rFonts w:asciiTheme="minorHAnsi" w:hAnsiTheme="minorHAnsi" w:cstheme="minorHAnsi"/>
          <w:sz w:val="22"/>
          <w:szCs w:val="22"/>
        </w:rPr>
        <w:t xml:space="preserve"> children’s wellbeing</w:t>
      </w:r>
      <w:r w:rsidR="00CF44B7" w:rsidRPr="002B5678">
        <w:rPr>
          <w:rFonts w:asciiTheme="minorHAnsi" w:hAnsiTheme="minorHAnsi" w:cstheme="minorHAnsi"/>
          <w:sz w:val="22"/>
          <w:szCs w:val="22"/>
        </w:rPr>
        <w:t xml:space="preserve"> </w:t>
      </w:r>
      <w:r w:rsidR="00B26FD3" w:rsidRPr="002B5678">
        <w:rPr>
          <w:rFonts w:asciiTheme="minorHAnsi" w:hAnsiTheme="minorHAnsi" w:cstheme="minorHAnsi"/>
          <w:sz w:val="22"/>
          <w:szCs w:val="22"/>
        </w:rPr>
        <w:t xml:space="preserve">and safety </w:t>
      </w:r>
      <w:r w:rsidR="00CF44B7" w:rsidRPr="002B5678">
        <w:rPr>
          <w:rFonts w:asciiTheme="minorHAnsi" w:hAnsiTheme="minorHAnsi" w:cstheme="minorHAnsi"/>
          <w:sz w:val="22"/>
          <w:szCs w:val="22"/>
        </w:rPr>
        <w:t>at all times.</w:t>
      </w:r>
    </w:p>
    <w:p w14:paraId="3EF1C485" w14:textId="2AFE1071" w:rsidR="00053A4E" w:rsidRPr="002B5678" w:rsidRDefault="00053A4E" w:rsidP="00053A4E">
      <w:pPr>
        <w:pStyle w:val="BodyText"/>
        <w:numPr>
          <w:ilvl w:val="0"/>
          <w:numId w:val="5"/>
        </w:numPr>
        <w:spacing w:before="9"/>
        <w:jc w:val="both"/>
        <w:rPr>
          <w:rFonts w:asciiTheme="minorHAnsi" w:hAnsiTheme="minorHAnsi" w:cstheme="minorHAnsi"/>
          <w:b/>
          <w:sz w:val="22"/>
          <w:szCs w:val="22"/>
        </w:rPr>
      </w:pPr>
      <w:r w:rsidRPr="002B5678">
        <w:rPr>
          <w:rFonts w:asciiTheme="minorHAnsi" w:hAnsiTheme="minorHAnsi" w:cstheme="minorHAnsi"/>
          <w:sz w:val="22"/>
          <w:szCs w:val="22"/>
        </w:rPr>
        <w:t>They are a highly visible leader at all times of the day.</w:t>
      </w:r>
    </w:p>
    <w:p w14:paraId="4C1523C1" w14:textId="6FA3A02D" w:rsidR="00BD5509" w:rsidRPr="002B5678" w:rsidRDefault="00BD5509" w:rsidP="00053A4E">
      <w:pPr>
        <w:pStyle w:val="ListParagraph"/>
        <w:numPr>
          <w:ilvl w:val="0"/>
          <w:numId w:val="5"/>
        </w:numPr>
        <w:tabs>
          <w:tab w:val="left" w:pos="944"/>
          <w:tab w:val="left" w:pos="945"/>
        </w:tabs>
        <w:spacing w:line="295" w:lineRule="exact"/>
        <w:rPr>
          <w:rFonts w:asciiTheme="minorHAnsi" w:hAnsiTheme="minorHAnsi" w:cstheme="minorHAnsi"/>
        </w:rPr>
      </w:pPr>
      <w:r w:rsidRPr="002B5678">
        <w:rPr>
          <w:rFonts w:asciiTheme="minorHAnsi" w:hAnsiTheme="minorHAnsi" w:cstheme="minorHAnsi"/>
        </w:rPr>
        <w:t>They disseminate information to staff, including leading Professional Development Meetings.</w:t>
      </w:r>
    </w:p>
    <w:p w14:paraId="0160CF6F" w14:textId="62098D96" w:rsidR="00053A4E" w:rsidRPr="002B5678" w:rsidRDefault="00053A4E" w:rsidP="00053A4E">
      <w:pPr>
        <w:pStyle w:val="ListParagraph"/>
        <w:numPr>
          <w:ilvl w:val="0"/>
          <w:numId w:val="5"/>
        </w:numPr>
        <w:tabs>
          <w:tab w:val="left" w:pos="944"/>
          <w:tab w:val="left" w:pos="945"/>
        </w:tabs>
        <w:spacing w:line="295" w:lineRule="exact"/>
        <w:rPr>
          <w:rFonts w:asciiTheme="minorHAnsi" w:hAnsiTheme="minorHAnsi" w:cstheme="minorHAnsi"/>
        </w:rPr>
      </w:pPr>
      <w:r w:rsidRPr="002B5678">
        <w:rPr>
          <w:rFonts w:asciiTheme="minorHAnsi" w:hAnsiTheme="minorHAnsi" w:cstheme="minorHAnsi"/>
        </w:rPr>
        <w:t>They monitor and oversee the effective use of additional adults.</w:t>
      </w:r>
    </w:p>
    <w:p w14:paraId="0CA0C9B7" w14:textId="1B17351A" w:rsidR="00053A4E" w:rsidRPr="002B5678" w:rsidRDefault="00053A4E" w:rsidP="00053A4E">
      <w:pPr>
        <w:pStyle w:val="ListParagraph"/>
        <w:numPr>
          <w:ilvl w:val="0"/>
          <w:numId w:val="5"/>
        </w:numPr>
        <w:tabs>
          <w:tab w:val="left" w:pos="944"/>
          <w:tab w:val="left" w:pos="945"/>
        </w:tabs>
        <w:rPr>
          <w:rFonts w:asciiTheme="minorHAnsi" w:hAnsiTheme="minorHAnsi" w:cstheme="minorHAnsi"/>
        </w:rPr>
      </w:pPr>
      <w:r w:rsidRPr="002B5678">
        <w:rPr>
          <w:rFonts w:asciiTheme="minorHAnsi" w:hAnsiTheme="minorHAnsi" w:cstheme="minorHAnsi"/>
        </w:rPr>
        <w:t>They ensure the effective use of resources promoting and driving the use of ICT</w:t>
      </w:r>
      <w:r w:rsidRPr="002B5678">
        <w:rPr>
          <w:rFonts w:asciiTheme="minorHAnsi" w:hAnsiTheme="minorHAnsi" w:cstheme="minorHAnsi"/>
          <w:spacing w:val="-7"/>
        </w:rPr>
        <w:t xml:space="preserve"> </w:t>
      </w:r>
      <w:r w:rsidRPr="002B5678">
        <w:rPr>
          <w:rFonts w:asciiTheme="minorHAnsi" w:hAnsiTheme="minorHAnsi" w:cstheme="minorHAnsi"/>
        </w:rPr>
        <w:t>resources</w:t>
      </w:r>
      <w:r w:rsidR="00E672BC" w:rsidRPr="002B5678">
        <w:rPr>
          <w:rFonts w:asciiTheme="minorHAnsi" w:hAnsiTheme="minorHAnsi" w:cstheme="minorHAnsi"/>
        </w:rPr>
        <w:t>, including overseeing and monitoring appropriate budget allocations for Inclusion in liaison with the Headteacher</w:t>
      </w:r>
      <w:r w:rsidRPr="002B5678">
        <w:rPr>
          <w:rFonts w:asciiTheme="minorHAnsi" w:hAnsiTheme="minorHAnsi" w:cstheme="minorHAnsi"/>
        </w:rPr>
        <w:t>.</w:t>
      </w:r>
    </w:p>
    <w:p w14:paraId="7344D961" w14:textId="7A50DD0C" w:rsidR="00BD5509" w:rsidRPr="002B5678" w:rsidRDefault="00BD5509" w:rsidP="00053A4E">
      <w:pPr>
        <w:pStyle w:val="ListParagraph"/>
        <w:numPr>
          <w:ilvl w:val="0"/>
          <w:numId w:val="5"/>
        </w:numPr>
        <w:tabs>
          <w:tab w:val="left" w:pos="944"/>
          <w:tab w:val="left" w:pos="945"/>
        </w:tabs>
        <w:rPr>
          <w:rFonts w:asciiTheme="minorHAnsi" w:hAnsiTheme="minorHAnsi" w:cstheme="minorHAnsi"/>
        </w:rPr>
      </w:pPr>
      <w:r w:rsidRPr="002B5678">
        <w:rPr>
          <w:rFonts w:asciiTheme="minorHAnsi" w:hAnsiTheme="minorHAnsi" w:cstheme="minorHAnsi"/>
        </w:rPr>
        <w:t>They analyse and interpret relevant school, local and national information relating to pupils within their remit and advise the Headteacher on the effective level of resourcing required to maximize achievement.</w:t>
      </w:r>
    </w:p>
    <w:p w14:paraId="61AF88D1" w14:textId="6A25CF28" w:rsidR="00DE1981" w:rsidRPr="000610B1" w:rsidRDefault="00BD5509" w:rsidP="00DE1981">
      <w:pPr>
        <w:pStyle w:val="ListParagraph"/>
        <w:numPr>
          <w:ilvl w:val="0"/>
          <w:numId w:val="5"/>
        </w:numPr>
        <w:tabs>
          <w:tab w:val="left" w:pos="944"/>
          <w:tab w:val="left" w:pos="945"/>
        </w:tabs>
        <w:rPr>
          <w:rFonts w:asciiTheme="minorHAnsi" w:hAnsiTheme="minorHAnsi" w:cstheme="minorHAnsi"/>
        </w:rPr>
      </w:pPr>
      <w:r w:rsidRPr="002B5678">
        <w:rPr>
          <w:rFonts w:asciiTheme="minorHAnsi" w:hAnsiTheme="minorHAnsi" w:cstheme="minorHAnsi"/>
        </w:rPr>
        <w:t>They liaise with staff, parents, external agencies and other schools to co-ordinate their contribution and support for identified pupils, including for Annual Reviews.</w:t>
      </w:r>
    </w:p>
    <w:p w14:paraId="583C2B38" w14:textId="5CF4D516" w:rsidR="00BD5509" w:rsidRPr="002B5678" w:rsidRDefault="00D46D6D" w:rsidP="00053A4E">
      <w:pPr>
        <w:pStyle w:val="ListParagraph"/>
        <w:numPr>
          <w:ilvl w:val="0"/>
          <w:numId w:val="5"/>
        </w:numPr>
        <w:tabs>
          <w:tab w:val="left" w:pos="944"/>
          <w:tab w:val="left" w:pos="945"/>
        </w:tabs>
        <w:rPr>
          <w:rFonts w:asciiTheme="minorHAnsi" w:hAnsiTheme="minorHAnsi" w:cstheme="minorHAnsi"/>
        </w:rPr>
      </w:pPr>
      <w:r w:rsidRPr="002B5678">
        <w:rPr>
          <w:rFonts w:asciiTheme="minorHAnsi" w:hAnsiTheme="minorHAnsi" w:cstheme="minorHAnsi"/>
        </w:rPr>
        <w:t>Liaise with the appropriate professionals (eg EWO, Parent Liaison Officer) regarding best practice with regard to improving attendance and punctuality, particularly with vulnerable groups.</w:t>
      </w:r>
    </w:p>
    <w:p w14:paraId="645CE336" w14:textId="26265AAE" w:rsidR="00E672BC" w:rsidRPr="002B5678" w:rsidRDefault="00E672BC" w:rsidP="00053A4E">
      <w:pPr>
        <w:pStyle w:val="ListParagraph"/>
        <w:numPr>
          <w:ilvl w:val="0"/>
          <w:numId w:val="5"/>
        </w:numPr>
        <w:tabs>
          <w:tab w:val="left" w:pos="944"/>
          <w:tab w:val="left" w:pos="945"/>
        </w:tabs>
        <w:rPr>
          <w:rFonts w:asciiTheme="minorHAnsi" w:hAnsiTheme="minorHAnsi" w:cstheme="minorHAnsi"/>
        </w:rPr>
      </w:pPr>
      <w:r w:rsidRPr="002B5678">
        <w:rPr>
          <w:rFonts w:asciiTheme="minorHAnsi" w:hAnsiTheme="minorHAnsi" w:cstheme="minorHAnsi"/>
        </w:rPr>
        <w:t>Organise and lead workshops and meetings with and for parents and carers, utilising expertise internal and external to the school.</w:t>
      </w:r>
    </w:p>
    <w:p w14:paraId="44CC6415" w14:textId="77777777" w:rsidR="00053A4E" w:rsidRPr="002B5678" w:rsidRDefault="00053A4E" w:rsidP="00053A4E">
      <w:pPr>
        <w:pStyle w:val="BodyText"/>
        <w:spacing w:before="9"/>
        <w:ind w:firstLine="0"/>
        <w:jc w:val="both"/>
        <w:rPr>
          <w:rFonts w:asciiTheme="minorHAnsi" w:hAnsiTheme="minorHAnsi" w:cstheme="minorHAnsi"/>
          <w:b/>
          <w:sz w:val="22"/>
          <w:szCs w:val="22"/>
        </w:rPr>
      </w:pPr>
    </w:p>
    <w:p w14:paraId="2BE715F7" w14:textId="375E34B1" w:rsidR="00D07943" w:rsidRPr="002B5678" w:rsidRDefault="0098012E" w:rsidP="00DE1981">
      <w:pPr>
        <w:pStyle w:val="BodyText"/>
        <w:spacing w:before="9"/>
        <w:ind w:left="0" w:firstLine="0"/>
        <w:rPr>
          <w:rFonts w:asciiTheme="minorHAnsi" w:hAnsiTheme="minorHAnsi" w:cstheme="minorHAnsi"/>
          <w:b/>
          <w:sz w:val="22"/>
          <w:szCs w:val="22"/>
        </w:rPr>
      </w:pPr>
      <w:r w:rsidRPr="002B5678">
        <w:rPr>
          <w:rFonts w:asciiTheme="minorHAnsi" w:hAnsiTheme="minorHAnsi" w:cstheme="minorHAnsi"/>
          <w:b/>
          <w:sz w:val="22"/>
          <w:szCs w:val="22"/>
        </w:rPr>
        <w:t>FOCUS ON ACHIEVEMENT ALONGSIDE THE ASSESSMENT LEADER AND OTHER LEADERS WITH THE AIM THAT:</w:t>
      </w:r>
    </w:p>
    <w:p w14:paraId="68F8E251" w14:textId="21853900" w:rsidR="005F5085" w:rsidRPr="002B5678" w:rsidRDefault="005F5085" w:rsidP="00D46D6D">
      <w:pPr>
        <w:pStyle w:val="BodyText"/>
        <w:numPr>
          <w:ilvl w:val="0"/>
          <w:numId w:val="5"/>
        </w:numPr>
        <w:spacing w:before="9"/>
        <w:rPr>
          <w:rFonts w:asciiTheme="minorHAnsi" w:hAnsiTheme="minorHAnsi" w:cstheme="minorHAnsi"/>
          <w:sz w:val="22"/>
          <w:szCs w:val="22"/>
        </w:rPr>
      </w:pPr>
      <w:r w:rsidRPr="002B5678">
        <w:rPr>
          <w:rFonts w:asciiTheme="minorHAnsi" w:hAnsiTheme="minorHAnsi" w:cstheme="minorHAnsi"/>
          <w:sz w:val="22"/>
          <w:szCs w:val="22"/>
        </w:rPr>
        <w:t xml:space="preserve">They </w:t>
      </w:r>
      <w:r w:rsidR="00D46D6D" w:rsidRPr="002B5678">
        <w:rPr>
          <w:rFonts w:asciiTheme="minorHAnsi" w:hAnsiTheme="minorHAnsi" w:cstheme="minorHAnsi"/>
          <w:sz w:val="22"/>
          <w:szCs w:val="22"/>
        </w:rPr>
        <w:t>contribute to</w:t>
      </w:r>
      <w:r w:rsidRPr="002B5678">
        <w:rPr>
          <w:rFonts w:asciiTheme="minorHAnsi" w:hAnsiTheme="minorHAnsi" w:cstheme="minorHAnsi"/>
          <w:sz w:val="22"/>
          <w:szCs w:val="22"/>
        </w:rPr>
        <w:t xml:space="preserve"> Pupil Progress meetings, collating and disseminating relevant data and report back to the wide SLT re key actions </w:t>
      </w:r>
      <w:r w:rsidR="00053A4E" w:rsidRPr="002B5678">
        <w:rPr>
          <w:rFonts w:asciiTheme="minorHAnsi" w:hAnsiTheme="minorHAnsi" w:cstheme="minorHAnsi"/>
          <w:sz w:val="22"/>
          <w:szCs w:val="22"/>
        </w:rPr>
        <w:t xml:space="preserve">/ </w:t>
      </w:r>
      <w:r w:rsidRPr="002B5678">
        <w:rPr>
          <w:rFonts w:asciiTheme="minorHAnsi" w:hAnsiTheme="minorHAnsi" w:cstheme="minorHAnsi"/>
          <w:sz w:val="22"/>
          <w:szCs w:val="22"/>
        </w:rPr>
        <w:t>priorities</w:t>
      </w:r>
      <w:r w:rsidR="00053A4E" w:rsidRPr="002B5678">
        <w:rPr>
          <w:rFonts w:asciiTheme="minorHAnsi" w:hAnsiTheme="minorHAnsi" w:cstheme="minorHAnsi"/>
          <w:sz w:val="22"/>
          <w:szCs w:val="22"/>
        </w:rPr>
        <w:t xml:space="preserve"> </w:t>
      </w:r>
      <w:r w:rsidRPr="002B5678">
        <w:rPr>
          <w:rFonts w:asciiTheme="minorHAnsi" w:hAnsiTheme="minorHAnsi" w:cstheme="minorHAnsi"/>
          <w:sz w:val="22"/>
          <w:szCs w:val="22"/>
        </w:rPr>
        <w:t>/ successes</w:t>
      </w:r>
      <w:r w:rsidR="00053A4E" w:rsidRPr="002B5678">
        <w:rPr>
          <w:rFonts w:asciiTheme="minorHAnsi" w:hAnsiTheme="minorHAnsi" w:cstheme="minorHAnsi"/>
          <w:sz w:val="22"/>
          <w:szCs w:val="22"/>
        </w:rPr>
        <w:t>.</w:t>
      </w:r>
      <w:r w:rsidRPr="002B5678">
        <w:rPr>
          <w:rFonts w:asciiTheme="minorHAnsi" w:hAnsiTheme="minorHAnsi" w:cstheme="minorHAnsi"/>
          <w:sz w:val="22"/>
          <w:szCs w:val="22"/>
        </w:rPr>
        <w:t xml:space="preserve"> </w:t>
      </w:r>
    </w:p>
    <w:p w14:paraId="7ADC2E27" w14:textId="7F112536" w:rsidR="003E7DA2" w:rsidRPr="002B5678" w:rsidRDefault="005F5085" w:rsidP="00D46D6D">
      <w:pPr>
        <w:pStyle w:val="BodyText"/>
        <w:numPr>
          <w:ilvl w:val="0"/>
          <w:numId w:val="5"/>
        </w:numPr>
        <w:spacing w:before="9"/>
        <w:rPr>
          <w:rFonts w:asciiTheme="minorHAnsi" w:hAnsiTheme="minorHAnsi" w:cstheme="minorHAnsi"/>
          <w:sz w:val="22"/>
          <w:szCs w:val="22"/>
        </w:rPr>
      </w:pPr>
      <w:r w:rsidRPr="002B5678">
        <w:rPr>
          <w:rFonts w:asciiTheme="minorHAnsi" w:hAnsiTheme="minorHAnsi" w:cstheme="minorHAnsi"/>
          <w:sz w:val="22"/>
          <w:szCs w:val="22"/>
        </w:rPr>
        <w:t>Groups of pupils such as EAL, FSM/Pupil Premium and SEN consistently make better progress than similar groups of pupils nationally.</w:t>
      </w:r>
    </w:p>
    <w:p w14:paraId="576540F9" w14:textId="77777777" w:rsidR="00D46D6D" w:rsidRPr="002B5678" w:rsidRDefault="00D46D6D" w:rsidP="00D46D6D">
      <w:pPr>
        <w:pStyle w:val="BodyText"/>
        <w:spacing w:before="9"/>
        <w:ind w:firstLine="0"/>
        <w:rPr>
          <w:rFonts w:asciiTheme="minorHAnsi" w:hAnsiTheme="minorHAnsi" w:cstheme="minorHAnsi"/>
          <w:sz w:val="22"/>
          <w:szCs w:val="22"/>
        </w:rPr>
      </w:pPr>
    </w:p>
    <w:p w14:paraId="78A51E54" w14:textId="6386333D" w:rsidR="00070B1D" w:rsidRPr="002B5678" w:rsidRDefault="00E672BC" w:rsidP="00760978">
      <w:pPr>
        <w:pStyle w:val="Heading1"/>
        <w:spacing w:before="100" w:line="291" w:lineRule="exact"/>
        <w:ind w:left="0"/>
        <w:rPr>
          <w:rFonts w:asciiTheme="minorHAnsi" w:hAnsiTheme="minorHAnsi" w:cstheme="minorHAnsi"/>
          <w:sz w:val="22"/>
          <w:szCs w:val="22"/>
        </w:rPr>
      </w:pPr>
      <w:r w:rsidRPr="002B5678">
        <w:rPr>
          <w:rFonts w:asciiTheme="minorHAnsi" w:hAnsiTheme="minorHAnsi" w:cstheme="minorHAnsi"/>
          <w:sz w:val="22"/>
          <w:szCs w:val="22"/>
        </w:rPr>
        <w:t xml:space="preserve">IN ADDITION TO ASPECTS ALREADY COVERED, THEY WILL </w:t>
      </w:r>
      <w:r w:rsidR="0098012E" w:rsidRPr="002B5678">
        <w:rPr>
          <w:rFonts w:asciiTheme="minorHAnsi" w:hAnsiTheme="minorHAnsi" w:cstheme="minorHAnsi"/>
          <w:sz w:val="22"/>
          <w:szCs w:val="22"/>
        </w:rPr>
        <w:t>IMPACT ON BEHAVIOUR ACROSS T</w:t>
      </w:r>
      <w:r w:rsidR="00D46D6D" w:rsidRPr="002B5678">
        <w:rPr>
          <w:rFonts w:asciiTheme="minorHAnsi" w:hAnsiTheme="minorHAnsi" w:cstheme="minorHAnsi"/>
          <w:sz w:val="22"/>
          <w:szCs w:val="22"/>
        </w:rPr>
        <w:t>HE SCHOOL</w:t>
      </w:r>
      <w:r w:rsidR="0098012E" w:rsidRPr="002B5678">
        <w:rPr>
          <w:rFonts w:asciiTheme="minorHAnsi" w:hAnsiTheme="minorHAnsi" w:cstheme="minorHAnsi"/>
          <w:sz w:val="22"/>
          <w:szCs w:val="22"/>
        </w:rPr>
        <w:t xml:space="preserve"> WITH THE AIM THAT PUPILS:</w:t>
      </w:r>
    </w:p>
    <w:p w14:paraId="75CF78BA" w14:textId="747C20A7" w:rsidR="00CD5FEC" w:rsidRPr="002B5678" w:rsidRDefault="00CD5FEC" w:rsidP="006B0852">
      <w:pPr>
        <w:pStyle w:val="NoSpacing"/>
        <w:numPr>
          <w:ilvl w:val="0"/>
          <w:numId w:val="13"/>
        </w:numPr>
        <w:jc w:val="both"/>
        <w:rPr>
          <w:rFonts w:asciiTheme="minorHAnsi" w:hAnsiTheme="minorHAnsi" w:cstheme="minorHAnsi"/>
        </w:rPr>
      </w:pPr>
      <w:r w:rsidRPr="002B5678">
        <w:rPr>
          <w:rFonts w:asciiTheme="minorHAnsi" w:hAnsiTheme="minorHAnsi" w:cstheme="minorHAnsi"/>
        </w:rPr>
        <w:t xml:space="preserve">Make an exceptional contribution to a safe, positive </w:t>
      </w:r>
      <w:r w:rsidR="0098012E" w:rsidRPr="002B5678">
        <w:rPr>
          <w:rFonts w:asciiTheme="minorHAnsi" w:hAnsiTheme="minorHAnsi" w:cstheme="minorHAnsi"/>
        </w:rPr>
        <w:t xml:space="preserve">and purposeful </w:t>
      </w:r>
      <w:r w:rsidRPr="002B5678">
        <w:rPr>
          <w:rFonts w:asciiTheme="minorHAnsi" w:hAnsiTheme="minorHAnsi" w:cstheme="minorHAnsi"/>
        </w:rPr>
        <w:t>learning environment. They make every effort to ensure that others learn and thrive in an atmosphere of respect and dignity (active learning culture linked to rights and responsibilities).</w:t>
      </w:r>
    </w:p>
    <w:p w14:paraId="3E3031F4" w14:textId="71896962" w:rsidR="00CD5FEC" w:rsidRPr="002B5678" w:rsidRDefault="00CD5FEC" w:rsidP="006B0852">
      <w:pPr>
        <w:pStyle w:val="NoSpacing"/>
        <w:numPr>
          <w:ilvl w:val="0"/>
          <w:numId w:val="13"/>
        </w:numPr>
        <w:jc w:val="both"/>
        <w:rPr>
          <w:rFonts w:asciiTheme="minorHAnsi" w:hAnsiTheme="minorHAnsi" w:cstheme="minorHAnsi"/>
        </w:rPr>
      </w:pPr>
      <w:r w:rsidRPr="002B5678">
        <w:rPr>
          <w:rFonts w:asciiTheme="minorHAnsi" w:hAnsiTheme="minorHAnsi" w:cstheme="minorHAnsi"/>
        </w:rPr>
        <w:t xml:space="preserve">Have excellent, enthusiastic attitudes to learning, enabling lessons </w:t>
      </w:r>
      <w:r w:rsidR="0098012E" w:rsidRPr="002B5678">
        <w:rPr>
          <w:rFonts w:asciiTheme="minorHAnsi" w:hAnsiTheme="minorHAnsi" w:cstheme="minorHAnsi"/>
        </w:rPr>
        <w:t>to proceed without interruption; managing behaviour effectively by establishing and maintain</w:t>
      </w:r>
      <w:r w:rsidR="00070B1D" w:rsidRPr="002B5678">
        <w:rPr>
          <w:rFonts w:asciiTheme="minorHAnsi" w:hAnsiTheme="minorHAnsi" w:cstheme="minorHAnsi"/>
        </w:rPr>
        <w:t>ing</w:t>
      </w:r>
      <w:r w:rsidR="0098012E" w:rsidRPr="002B5678">
        <w:rPr>
          <w:rFonts w:asciiTheme="minorHAnsi" w:hAnsiTheme="minorHAnsi" w:cstheme="minorHAnsi"/>
        </w:rPr>
        <w:t xml:space="preserve"> positive and productive relationships.</w:t>
      </w:r>
    </w:p>
    <w:p w14:paraId="77D87FA2" w14:textId="18238D05" w:rsidR="00CD5FEC" w:rsidRPr="002B5678" w:rsidRDefault="00CD5FEC" w:rsidP="006B0852">
      <w:pPr>
        <w:pStyle w:val="NoSpacing"/>
        <w:numPr>
          <w:ilvl w:val="0"/>
          <w:numId w:val="13"/>
        </w:numPr>
        <w:jc w:val="both"/>
        <w:rPr>
          <w:rFonts w:asciiTheme="minorHAnsi" w:hAnsiTheme="minorHAnsi" w:cstheme="minorHAnsi"/>
        </w:rPr>
      </w:pPr>
      <w:r w:rsidRPr="002B5678">
        <w:rPr>
          <w:rFonts w:asciiTheme="minorHAnsi" w:hAnsiTheme="minorHAnsi" w:cstheme="minorHAnsi"/>
        </w:rPr>
        <w:t xml:space="preserve">Feel safe at school at all times. They understand very clearly what constitutes unsafe situations (including </w:t>
      </w:r>
      <w:r w:rsidRPr="002B5678">
        <w:rPr>
          <w:rFonts w:asciiTheme="minorHAnsi" w:hAnsiTheme="minorHAnsi" w:cstheme="minorHAnsi"/>
        </w:rPr>
        <w:lastRenderedPageBreak/>
        <w:t>bullying) and are highly aware of how to keep themselv</w:t>
      </w:r>
      <w:r w:rsidR="0098012E" w:rsidRPr="002B5678">
        <w:rPr>
          <w:rFonts w:asciiTheme="minorHAnsi" w:hAnsiTheme="minorHAnsi" w:cstheme="minorHAnsi"/>
        </w:rPr>
        <w:t>es and others safe (CP Officer) – behaviour is exemplary at all times, including during play and lunchtimes.</w:t>
      </w:r>
    </w:p>
    <w:p w14:paraId="45934B89" w14:textId="347757E9" w:rsidR="00B26E9E" w:rsidRPr="002B5678" w:rsidRDefault="0054461E" w:rsidP="00760978">
      <w:pPr>
        <w:pStyle w:val="Heading1"/>
        <w:spacing w:line="291" w:lineRule="exact"/>
        <w:ind w:left="0"/>
        <w:rPr>
          <w:rFonts w:asciiTheme="minorHAnsi" w:hAnsiTheme="minorHAnsi" w:cstheme="minorHAnsi"/>
          <w:sz w:val="22"/>
          <w:szCs w:val="22"/>
        </w:rPr>
      </w:pPr>
      <w:r w:rsidRPr="002B5678">
        <w:rPr>
          <w:rFonts w:asciiTheme="minorHAnsi" w:hAnsiTheme="minorHAnsi" w:cstheme="minorHAnsi"/>
          <w:sz w:val="22"/>
          <w:szCs w:val="22"/>
        </w:rPr>
        <w:t xml:space="preserve">OTHER PROFESSIONAL </w:t>
      </w:r>
      <w:r w:rsidR="0098012E" w:rsidRPr="002B5678">
        <w:rPr>
          <w:rFonts w:asciiTheme="minorHAnsi" w:hAnsiTheme="minorHAnsi" w:cstheme="minorHAnsi"/>
          <w:sz w:val="22"/>
          <w:szCs w:val="22"/>
        </w:rPr>
        <w:t xml:space="preserve">LEADERSHIP </w:t>
      </w:r>
      <w:r w:rsidRPr="002B5678">
        <w:rPr>
          <w:rFonts w:asciiTheme="minorHAnsi" w:hAnsiTheme="minorHAnsi" w:cstheme="minorHAnsi"/>
          <w:sz w:val="22"/>
          <w:szCs w:val="22"/>
        </w:rPr>
        <w:t>REQUIREMENTS</w:t>
      </w:r>
      <w:r w:rsidR="007A2C58" w:rsidRPr="002B5678">
        <w:rPr>
          <w:rFonts w:asciiTheme="minorHAnsi" w:hAnsiTheme="minorHAnsi" w:cstheme="minorHAnsi"/>
          <w:sz w:val="22"/>
          <w:szCs w:val="22"/>
        </w:rPr>
        <w:t>:</w:t>
      </w:r>
    </w:p>
    <w:p w14:paraId="70CEA0CE" w14:textId="4C299B01" w:rsidR="0098012E" w:rsidRPr="002B5678" w:rsidRDefault="0098012E" w:rsidP="003E7DA2">
      <w:pPr>
        <w:pStyle w:val="NoSpacing"/>
        <w:numPr>
          <w:ilvl w:val="0"/>
          <w:numId w:val="15"/>
        </w:numPr>
        <w:rPr>
          <w:rFonts w:asciiTheme="minorHAnsi" w:hAnsiTheme="minorHAnsi" w:cstheme="minorHAnsi"/>
        </w:rPr>
      </w:pPr>
      <w:r w:rsidRPr="002B5678">
        <w:rPr>
          <w:rFonts w:asciiTheme="minorHAnsi" w:hAnsiTheme="minorHAnsi" w:cstheme="minorHAnsi"/>
        </w:rPr>
        <w:t xml:space="preserve">The </w:t>
      </w:r>
      <w:r w:rsidR="005316C0" w:rsidRPr="002B5678">
        <w:rPr>
          <w:rFonts w:asciiTheme="minorHAnsi" w:hAnsiTheme="minorHAnsi" w:cstheme="minorHAnsi"/>
        </w:rPr>
        <w:t xml:space="preserve">Deputy </w:t>
      </w:r>
      <w:r w:rsidRPr="002B5678">
        <w:rPr>
          <w:rFonts w:asciiTheme="minorHAnsi" w:hAnsiTheme="minorHAnsi" w:cstheme="minorHAnsi"/>
        </w:rPr>
        <w:t>Head</w:t>
      </w:r>
      <w:r w:rsidR="005316C0" w:rsidRPr="002B5678">
        <w:rPr>
          <w:rFonts w:asciiTheme="minorHAnsi" w:hAnsiTheme="minorHAnsi" w:cstheme="minorHAnsi"/>
        </w:rPr>
        <w:t>teacher</w:t>
      </w:r>
      <w:r w:rsidRPr="002B5678">
        <w:rPr>
          <w:rFonts w:asciiTheme="minorHAnsi" w:hAnsiTheme="minorHAnsi" w:cstheme="minorHAnsi"/>
        </w:rPr>
        <w:t xml:space="preserve"> will ensure excellence in all of the school’s activities demons</w:t>
      </w:r>
      <w:r w:rsidR="003E7DA2" w:rsidRPr="002B5678">
        <w:rPr>
          <w:rFonts w:asciiTheme="minorHAnsi" w:hAnsiTheme="minorHAnsi" w:cstheme="minorHAnsi"/>
        </w:rPr>
        <w:t xml:space="preserve">trated by an uncompromising and </w:t>
      </w:r>
      <w:r w:rsidRPr="002B5678">
        <w:rPr>
          <w:rFonts w:asciiTheme="minorHAnsi" w:hAnsiTheme="minorHAnsi" w:cstheme="minorHAnsi"/>
        </w:rPr>
        <w:t>highly successful drive to strongly improve achievement, or maintain the highest levels of achievement, for all pupils including those with special educational needs, over a sustained period of time.</w:t>
      </w:r>
    </w:p>
    <w:p w14:paraId="76F6281B" w14:textId="77777777" w:rsidR="0098012E" w:rsidRPr="002B5678" w:rsidRDefault="0098012E" w:rsidP="003E7DA2">
      <w:pPr>
        <w:pStyle w:val="NoSpacing"/>
        <w:numPr>
          <w:ilvl w:val="0"/>
          <w:numId w:val="15"/>
        </w:numPr>
        <w:rPr>
          <w:rFonts w:asciiTheme="minorHAnsi" w:hAnsiTheme="minorHAnsi" w:cstheme="minorHAnsi"/>
        </w:rPr>
      </w:pPr>
      <w:r w:rsidRPr="002B5678">
        <w:rPr>
          <w:rFonts w:asciiTheme="minorHAnsi" w:hAnsiTheme="minorHAnsi" w:cstheme="minorHAnsi"/>
        </w:rPr>
        <w:t>They will be highly ambitious for the school and lead by example. They base their actions on a deep and accurate understanding of the school’s performance and of staff and pupils’ skills and attributes.</w:t>
      </w:r>
    </w:p>
    <w:p w14:paraId="73A01FBA" w14:textId="77777777" w:rsidR="0098012E" w:rsidRPr="002B5678" w:rsidRDefault="0098012E" w:rsidP="003E7DA2">
      <w:pPr>
        <w:pStyle w:val="NoSpacing"/>
        <w:numPr>
          <w:ilvl w:val="0"/>
          <w:numId w:val="15"/>
        </w:numPr>
        <w:rPr>
          <w:rFonts w:asciiTheme="minorHAnsi" w:hAnsiTheme="minorHAnsi" w:cstheme="minorHAnsi"/>
        </w:rPr>
      </w:pPr>
      <w:r w:rsidRPr="002B5678">
        <w:rPr>
          <w:rFonts w:asciiTheme="minorHAnsi" w:hAnsiTheme="minorHAnsi" w:cstheme="minorHAnsi"/>
        </w:rPr>
        <w:t>They focus relentlessly on improving teaching and learning, resulting in teaching that is likely to be outstanding and at least consistently good.</w:t>
      </w:r>
    </w:p>
    <w:p w14:paraId="063C3D70" w14:textId="193E9EAB" w:rsidR="00B26E9E" w:rsidRPr="002B5678" w:rsidRDefault="007A2C58" w:rsidP="003E7DA2">
      <w:pPr>
        <w:pStyle w:val="NoSpacing"/>
        <w:numPr>
          <w:ilvl w:val="0"/>
          <w:numId w:val="15"/>
        </w:numPr>
        <w:rPr>
          <w:rFonts w:asciiTheme="minorHAnsi" w:hAnsiTheme="minorHAnsi" w:cstheme="minorHAnsi"/>
        </w:rPr>
      </w:pPr>
      <w:r w:rsidRPr="002B5678">
        <w:rPr>
          <w:rFonts w:asciiTheme="minorHAnsi" w:hAnsiTheme="minorHAnsi" w:cstheme="minorHAnsi"/>
        </w:rPr>
        <w:t>T</w:t>
      </w:r>
      <w:r w:rsidR="0098012E" w:rsidRPr="002B5678">
        <w:rPr>
          <w:rFonts w:asciiTheme="minorHAnsi" w:hAnsiTheme="minorHAnsi" w:cstheme="minorHAnsi"/>
        </w:rPr>
        <w:t>hey will t</w:t>
      </w:r>
      <w:r w:rsidRPr="002B5678">
        <w:rPr>
          <w:rFonts w:asciiTheme="minorHAnsi" w:hAnsiTheme="minorHAnsi" w:cstheme="minorHAnsi"/>
        </w:rPr>
        <w:t xml:space="preserve">ake responsibility for </w:t>
      </w:r>
      <w:r w:rsidR="00070B1D" w:rsidRPr="002B5678">
        <w:rPr>
          <w:rFonts w:asciiTheme="minorHAnsi" w:hAnsiTheme="minorHAnsi" w:cstheme="minorHAnsi"/>
        </w:rPr>
        <w:t xml:space="preserve">their </w:t>
      </w:r>
      <w:r w:rsidRPr="002B5678">
        <w:rPr>
          <w:rFonts w:asciiTheme="minorHAnsi" w:hAnsiTheme="minorHAnsi" w:cstheme="minorHAnsi"/>
        </w:rPr>
        <w:t xml:space="preserve">own professional development and duties in relation to school policies and practices </w:t>
      </w:r>
    </w:p>
    <w:p w14:paraId="404A0C92" w14:textId="27B4D2A0" w:rsidR="003E7DA2" w:rsidRPr="002B5678" w:rsidRDefault="007A2C58" w:rsidP="00F6574C">
      <w:pPr>
        <w:pStyle w:val="NoSpacing"/>
        <w:numPr>
          <w:ilvl w:val="0"/>
          <w:numId w:val="15"/>
        </w:numPr>
        <w:rPr>
          <w:rFonts w:asciiTheme="minorHAnsi" w:hAnsiTheme="minorHAnsi" w:cstheme="minorHAnsi"/>
        </w:rPr>
      </w:pPr>
      <w:r w:rsidRPr="002B5678">
        <w:rPr>
          <w:rFonts w:asciiTheme="minorHAnsi" w:hAnsiTheme="minorHAnsi" w:cstheme="minorHAnsi"/>
        </w:rPr>
        <w:t xml:space="preserve">Liaise effectively with parents and </w:t>
      </w:r>
      <w:r w:rsidR="006A5C4C">
        <w:rPr>
          <w:rFonts w:asciiTheme="minorHAnsi" w:hAnsiTheme="minorHAnsi" w:cstheme="minorHAnsi"/>
        </w:rPr>
        <w:t>Governors</w:t>
      </w:r>
      <w:r w:rsidRPr="002B5678">
        <w:rPr>
          <w:rFonts w:asciiTheme="minorHAnsi" w:hAnsiTheme="minorHAnsi" w:cstheme="minorHAnsi"/>
        </w:rPr>
        <w:t xml:space="preserve"> as</w:t>
      </w:r>
      <w:r w:rsidRPr="002B5678">
        <w:rPr>
          <w:rFonts w:asciiTheme="minorHAnsi" w:hAnsiTheme="minorHAnsi" w:cstheme="minorHAnsi"/>
          <w:spacing w:val="-3"/>
        </w:rPr>
        <w:t xml:space="preserve"> </w:t>
      </w:r>
      <w:r w:rsidRPr="002B5678">
        <w:rPr>
          <w:rFonts w:asciiTheme="minorHAnsi" w:hAnsiTheme="minorHAnsi" w:cstheme="minorHAnsi"/>
        </w:rPr>
        <w:t>necessary.</w:t>
      </w:r>
    </w:p>
    <w:p w14:paraId="11E7A4C0" w14:textId="1A797354" w:rsidR="003E7DA2" w:rsidRPr="002B5678" w:rsidRDefault="00463853" w:rsidP="00F6574C">
      <w:pPr>
        <w:pStyle w:val="NoSpacing"/>
        <w:numPr>
          <w:ilvl w:val="0"/>
          <w:numId w:val="15"/>
        </w:numPr>
        <w:rPr>
          <w:rFonts w:asciiTheme="minorHAnsi" w:hAnsiTheme="minorHAnsi" w:cstheme="minorHAnsi"/>
        </w:rPr>
      </w:pPr>
      <w:r w:rsidRPr="002B5678">
        <w:rPr>
          <w:rFonts w:asciiTheme="minorHAnsi" w:hAnsiTheme="minorHAnsi" w:cstheme="minorHAnsi"/>
        </w:rPr>
        <w:t>Liaise with</w:t>
      </w:r>
      <w:r w:rsidR="00AD37BA" w:rsidRPr="002B5678">
        <w:rPr>
          <w:rFonts w:asciiTheme="minorHAnsi" w:hAnsiTheme="minorHAnsi" w:cstheme="minorHAnsi"/>
        </w:rPr>
        <w:t>in the</w:t>
      </w:r>
      <w:r w:rsidRPr="002B5678">
        <w:rPr>
          <w:rFonts w:asciiTheme="minorHAnsi" w:hAnsiTheme="minorHAnsi" w:cstheme="minorHAnsi"/>
        </w:rPr>
        <w:t xml:space="preserve"> school to ensure there is a smooth transition for th</w:t>
      </w:r>
      <w:r w:rsidR="003E7DA2" w:rsidRPr="002B5678">
        <w:rPr>
          <w:rFonts w:asciiTheme="minorHAnsi" w:hAnsiTheme="minorHAnsi" w:cstheme="minorHAnsi"/>
        </w:rPr>
        <w:t xml:space="preserve">e pupils across phases and year </w:t>
      </w:r>
      <w:r w:rsidRPr="002B5678">
        <w:rPr>
          <w:rFonts w:asciiTheme="minorHAnsi" w:hAnsiTheme="minorHAnsi" w:cstheme="minorHAnsi"/>
        </w:rPr>
        <w:t>groups.</w:t>
      </w:r>
    </w:p>
    <w:p w14:paraId="017C0675" w14:textId="77777777" w:rsidR="003E7DA2" w:rsidRPr="002B5678" w:rsidRDefault="00463853" w:rsidP="003E7DA2">
      <w:pPr>
        <w:pStyle w:val="NoSpacing"/>
        <w:numPr>
          <w:ilvl w:val="0"/>
          <w:numId w:val="15"/>
        </w:numPr>
        <w:rPr>
          <w:rFonts w:asciiTheme="minorHAnsi" w:hAnsiTheme="minorHAnsi" w:cstheme="minorHAnsi"/>
        </w:rPr>
      </w:pPr>
      <w:r w:rsidRPr="002B5678">
        <w:rPr>
          <w:rFonts w:asciiTheme="minorHAnsi" w:hAnsiTheme="minorHAnsi" w:cstheme="minorHAnsi"/>
        </w:rPr>
        <w:t>Carry out supervision</w:t>
      </w:r>
      <w:r w:rsidR="00AD37BA" w:rsidRPr="002B5678">
        <w:rPr>
          <w:rFonts w:asciiTheme="minorHAnsi" w:hAnsiTheme="minorHAnsi" w:cstheme="minorHAnsi"/>
        </w:rPr>
        <w:t>/mentor</w:t>
      </w:r>
      <w:r w:rsidRPr="002B5678">
        <w:rPr>
          <w:rFonts w:asciiTheme="minorHAnsi" w:hAnsiTheme="minorHAnsi" w:cstheme="minorHAnsi"/>
        </w:rPr>
        <w:t xml:space="preserve"> duties as</w:t>
      </w:r>
      <w:r w:rsidRPr="002B5678">
        <w:rPr>
          <w:rFonts w:asciiTheme="minorHAnsi" w:hAnsiTheme="minorHAnsi" w:cstheme="minorHAnsi"/>
          <w:spacing w:val="-1"/>
        </w:rPr>
        <w:t xml:space="preserve"> </w:t>
      </w:r>
      <w:r w:rsidRPr="002B5678">
        <w:rPr>
          <w:rFonts w:asciiTheme="minorHAnsi" w:hAnsiTheme="minorHAnsi" w:cstheme="minorHAnsi"/>
        </w:rPr>
        <w:t>appropriate.</w:t>
      </w:r>
    </w:p>
    <w:p w14:paraId="6104BE33" w14:textId="77777777" w:rsidR="003E7DA2" w:rsidRPr="002B5678" w:rsidRDefault="00463853" w:rsidP="003E7DA2">
      <w:pPr>
        <w:pStyle w:val="NoSpacing"/>
        <w:numPr>
          <w:ilvl w:val="0"/>
          <w:numId w:val="15"/>
        </w:numPr>
        <w:rPr>
          <w:rFonts w:asciiTheme="minorHAnsi" w:hAnsiTheme="minorHAnsi" w:cstheme="minorHAnsi"/>
        </w:rPr>
      </w:pPr>
      <w:r w:rsidRPr="002B5678">
        <w:rPr>
          <w:rFonts w:asciiTheme="minorHAnsi" w:hAnsiTheme="minorHAnsi" w:cstheme="minorHAnsi"/>
        </w:rPr>
        <w:t>Suppo</w:t>
      </w:r>
      <w:r w:rsidRPr="002B5678">
        <w:rPr>
          <w:rFonts w:asciiTheme="minorHAnsi" w:hAnsiTheme="minorHAnsi" w:cstheme="minorHAnsi"/>
          <w:spacing w:val="-1"/>
        </w:rPr>
        <w:t>r</w:t>
      </w:r>
      <w:r w:rsidRPr="002B5678">
        <w:rPr>
          <w:rFonts w:asciiTheme="minorHAnsi" w:hAnsiTheme="minorHAnsi" w:cstheme="minorHAnsi"/>
        </w:rPr>
        <w:t xml:space="preserve">t the </w:t>
      </w:r>
      <w:r w:rsidRPr="002B5678">
        <w:rPr>
          <w:rFonts w:asciiTheme="minorHAnsi" w:hAnsiTheme="minorHAnsi" w:cstheme="minorHAnsi"/>
          <w:spacing w:val="-1"/>
        </w:rPr>
        <w:t>s</w:t>
      </w:r>
      <w:r w:rsidRPr="002B5678">
        <w:rPr>
          <w:rFonts w:asciiTheme="minorHAnsi" w:hAnsiTheme="minorHAnsi" w:cstheme="minorHAnsi"/>
        </w:rPr>
        <w:t>ch</w:t>
      </w:r>
      <w:r w:rsidRPr="002B5678">
        <w:rPr>
          <w:rFonts w:asciiTheme="minorHAnsi" w:hAnsiTheme="minorHAnsi" w:cstheme="minorHAnsi"/>
          <w:spacing w:val="-1"/>
        </w:rPr>
        <w:t>oo</w:t>
      </w:r>
      <w:r w:rsidRPr="002B5678">
        <w:rPr>
          <w:rFonts w:asciiTheme="minorHAnsi" w:hAnsiTheme="minorHAnsi" w:cstheme="minorHAnsi"/>
        </w:rPr>
        <w:t>l</w:t>
      </w:r>
      <w:r w:rsidR="00AD37BA" w:rsidRPr="002B5678">
        <w:rPr>
          <w:rFonts w:asciiTheme="minorHAnsi" w:hAnsiTheme="minorHAnsi" w:cstheme="minorHAnsi"/>
        </w:rPr>
        <w:t>’s</w:t>
      </w:r>
      <w:r w:rsidRPr="002B5678">
        <w:rPr>
          <w:rFonts w:asciiTheme="minorHAnsi" w:hAnsiTheme="minorHAnsi" w:cstheme="minorHAnsi"/>
        </w:rPr>
        <w:t xml:space="preserve"> ext</w:t>
      </w:r>
      <w:r w:rsidRPr="002B5678">
        <w:rPr>
          <w:rFonts w:asciiTheme="minorHAnsi" w:hAnsiTheme="minorHAnsi" w:cstheme="minorHAnsi"/>
          <w:spacing w:val="-1"/>
        </w:rPr>
        <w:t>ra</w:t>
      </w:r>
      <w:r w:rsidRPr="002B5678">
        <w:rPr>
          <w:rFonts w:asciiTheme="minorHAnsi" w:hAnsiTheme="minorHAnsi" w:cstheme="minorHAnsi"/>
          <w:w w:val="33"/>
        </w:rPr>
        <w:t>-­‐</w:t>
      </w:r>
      <w:r w:rsidRPr="002B5678">
        <w:rPr>
          <w:rFonts w:asciiTheme="minorHAnsi" w:hAnsiTheme="minorHAnsi" w:cstheme="minorHAnsi"/>
        </w:rPr>
        <w:t>cu</w:t>
      </w:r>
      <w:r w:rsidRPr="002B5678">
        <w:rPr>
          <w:rFonts w:asciiTheme="minorHAnsi" w:hAnsiTheme="minorHAnsi" w:cstheme="minorHAnsi"/>
          <w:spacing w:val="-1"/>
        </w:rPr>
        <w:t>rr</w:t>
      </w:r>
      <w:r w:rsidRPr="002B5678">
        <w:rPr>
          <w:rFonts w:asciiTheme="minorHAnsi" w:hAnsiTheme="minorHAnsi" w:cstheme="minorHAnsi"/>
        </w:rPr>
        <w:t>icular</w:t>
      </w:r>
      <w:r w:rsidRPr="002B5678">
        <w:rPr>
          <w:rFonts w:asciiTheme="minorHAnsi" w:hAnsiTheme="minorHAnsi" w:cstheme="minorHAnsi"/>
          <w:spacing w:val="-1"/>
        </w:rPr>
        <w:t xml:space="preserve"> </w:t>
      </w:r>
      <w:r w:rsidRPr="002B5678">
        <w:rPr>
          <w:rFonts w:asciiTheme="minorHAnsi" w:hAnsiTheme="minorHAnsi" w:cstheme="minorHAnsi"/>
        </w:rPr>
        <w:t>a</w:t>
      </w:r>
      <w:r w:rsidRPr="002B5678">
        <w:rPr>
          <w:rFonts w:asciiTheme="minorHAnsi" w:hAnsiTheme="minorHAnsi" w:cstheme="minorHAnsi"/>
          <w:spacing w:val="-1"/>
        </w:rPr>
        <w:t>c</w:t>
      </w:r>
      <w:r w:rsidRPr="002B5678">
        <w:rPr>
          <w:rFonts w:asciiTheme="minorHAnsi" w:hAnsiTheme="minorHAnsi" w:cstheme="minorHAnsi"/>
        </w:rPr>
        <w:t>tivitie</w:t>
      </w:r>
      <w:r w:rsidRPr="002B5678">
        <w:rPr>
          <w:rFonts w:asciiTheme="minorHAnsi" w:hAnsiTheme="minorHAnsi" w:cstheme="minorHAnsi"/>
          <w:spacing w:val="-1"/>
        </w:rPr>
        <w:t>s</w:t>
      </w:r>
      <w:r w:rsidRPr="002B5678">
        <w:rPr>
          <w:rFonts w:asciiTheme="minorHAnsi" w:hAnsiTheme="minorHAnsi" w:cstheme="minorHAnsi"/>
        </w:rPr>
        <w:t>.</w:t>
      </w:r>
    </w:p>
    <w:p w14:paraId="65E54114" w14:textId="50AEE7F0" w:rsidR="00463853" w:rsidRPr="002B5678" w:rsidRDefault="00AD37BA" w:rsidP="003E7DA2">
      <w:pPr>
        <w:pStyle w:val="NoSpacing"/>
        <w:numPr>
          <w:ilvl w:val="0"/>
          <w:numId w:val="15"/>
        </w:numPr>
        <w:rPr>
          <w:rFonts w:asciiTheme="minorHAnsi" w:hAnsiTheme="minorHAnsi" w:cstheme="minorHAnsi"/>
        </w:rPr>
      </w:pPr>
      <w:r w:rsidRPr="002B5678">
        <w:rPr>
          <w:rFonts w:asciiTheme="minorHAnsi" w:hAnsiTheme="minorHAnsi" w:cstheme="minorHAnsi"/>
        </w:rPr>
        <w:t>C</w:t>
      </w:r>
      <w:r w:rsidR="00463853" w:rsidRPr="002B5678">
        <w:rPr>
          <w:rFonts w:asciiTheme="minorHAnsi" w:hAnsiTheme="minorHAnsi" w:cstheme="minorHAnsi"/>
        </w:rPr>
        <w:t>arry out other duties as reasonably required by the</w:t>
      </w:r>
      <w:r w:rsidR="00463853" w:rsidRPr="002B5678">
        <w:rPr>
          <w:rFonts w:asciiTheme="minorHAnsi" w:hAnsiTheme="minorHAnsi" w:cstheme="minorHAnsi"/>
          <w:spacing w:val="-7"/>
        </w:rPr>
        <w:t xml:space="preserve"> </w:t>
      </w:r>
      <w:r w:rsidR="00463853" w:rsidRPr="002B5678">
        <w:rPr>
          <w:rFonts w:asciiTheme="minorHAnsi" w:hAnsiTheme="minorHAnsi" w:cstheme="minorHAnsi"/>
        </w:rPr>
        <w:t>Headteacher.</w:t>
      </w:r>
    </w:p>
    <w:p w14:paraId="3930F577" w14:textId="66E8CB76" w:rsidR="00EE631A" w:rsidRPr="002B5678" w:rsidRDefault="00EE631A" w:rsidP="003E7DA2">
      <w:pPr>
        <w:pStyle w:val="NoSpacing"/>
        <w:ind w:left="1134" w:hanging="1134"/>
        <w:rPr>
          <w:rFonts w:asciiTheme="minorHAnsi" w:hAnsiTheme="minorHAnsi" w:cstheme="minorHAnsi"/>
        </w:rPr>
      </w:pPr>
    </w:p>
    <w:p w14:paraId="2C1E7C8B" w14:textId="6A2F4BC3" w:rsidR="006B0852" w:rsidRPr="002B5678" w:rsidRDefault="006B0852" w:rsidP="006B0852">
      <w:pPr>
        <w:spacing w:line="295" w:lineRule="exact"/>
        <w:ind w:left="284"/>
        <w:rPr>
          <w:rFonts w:asciiTheme="minorHAnsi" w:hAnsiTheme="minorHAnsi" w:cstheme="minorHAnsi"/>
        </w:rPr>
      </w:pPr>
      <w:r w:rsidRPr="002B5678">
        <w:rPr>
          <w:rFonts w:asciiTheme="minorHAnsi" w:hAnsiTheme="minorHAnsi" w:cstheme="minorHAnsi"/>
        </w:rPr>
        <w:t xml:space="preserve">In order to achieve </w:t>
      </w:r>
      <w:r w:rsidR="00EE631A" w:rsidRPr="002B5678">
        <w:rPr>
          <w:rFonts w:asciiTheme="minorHAnsi" w:hAnsiTheme="minorHAnsi" w:cstheme="minorHAnsi"/>
        </w:rPr>
        <w:t>this,</w:t>
      </w:r>
      <w:r w:rsidRPr="002B5678">
        <w:rPr>
          <w:rFonts w:asciiTheme="minorHAnsi" w:hAnsiTheme="minorHAnsi" w:cstheme="minorHAnsi"/>
        </w:rPr>
        <w:t xml:space="preserve"> they will:</w:t>
      </w:r>
    </w:p>
    <w:p w14:paraId="1E0199CC" w14:textId="61D92042" w:rsidR="006B0852" w:rsidRPr="002B5678" w:rsidRDefault="006B0852" w:rsidP="009B2427">
      <w:pPr>
        <w:pStyle w:val="NoSpacing"/>
        <w:numPr>
          <w:ilvl w:val="0"/>
          <w:numId w:val="12"/>
        </w:numPr>
        <w:jc w:val="both"/>
        <w:rPr>
          <w:rFonts w:asciiTheme="minorHAnsi" w:hAnsiTheme="minorHAnsi" w:cstheme="minorHAnsi"/>
        </w:rPr>
      </w:pPr>
      <w:r w:rsidRPr="002B5678">
        <w:rPr>
          <w:rFonts w:asciiTheme="minorHAnsi" w:hAnsiTheme="minorHAnsi" w:cstheme="minorHAnsi"/>
        </w:rPr>
        <w:t>Deal sensitively with people, recognising individual needs and expertise to secure a consistent approach thus creating and upholding the school’s positive ethos.</w:t>
      </w:r>
    </w:p>
    <w:p w14:paraId="4E2C51AD" w14:textId="44A87049" w:rsidR="006B0852" w:rsidRPr="002B5678" w:rsidRDefault="006B0852" w:rsidP="009B2427">
      <w:pPr>
        <w:pStyle w:val="NoSpacing"/>
        <w:numPr>
          <w:ilvl w:val="0"/>
          <w:numId w:val="12"/>
        </w:numPr>
        <w:jc w:val="both"/>
        <w:rPr>
          <w:rFonts w:asciiTheme="minorHAnsi" w:hAnsiTheme="minorHAnsi" w:cstheme="minorHAnsi"/>
        </w:rPr>
      </w:pPr>
      <w:r w:rsidRPr="002B5678">
        <w:rPr>
          <w:rFonts w:asciiTheme="minorHAnsi" w:hAnsiTheme="minorHAnsi" w:cstheme="minorHAnsi"/>
        </w:rPr>
        <w:t>Use skills of coaching and mentoring to oversee the work of the school’s curriculum teams ensuring that team has outstanding leadership evidence through raised pupil outcomes in that area.</w:t>
      </w:r>
    </w:p>
    <w:p w14:paraId="416D7648" w14:textId="277B401A" w:rsidR="006B0852" w:rsidRPr="002B5678" w:rsidRDefault="00D46D6D" w:rsidP="009B2427">
      <w:pPr>
        <w:pStyle w:val="NoSpacing"/>
        <w:numPr>
          <w:ilvl w:val="0"/>
          <w:numId w:val="12"/>
        </w:numPr>
        <w:jc w:val="both"/>
        <w:rPr>
          <w:rFonts w:asciiTheme="minorHAnsi" w:hAnsiTheme="minorHAnsi" w:cstheme="minorHAnsi"/>
        </w:rPr>
      </w:pPr>
      <w:r w:rsidRPr="002B5678">
        <w:rPr>
          <w:rFonts w:asciiTheme="minorHAnsi" w:hAnsiTheme="minorHAnsi" w:cstheme="minorHAnsi"/>
        </w:rPr>
        <w:t>Contribute to or l</w:t>
      </w:r>
      <w:r w:rsidR="006B0852" w:rsidRPr="002B5678">
        <w:rPr>
          <w:rFonts w:asciiTheme="minorHAnsi" w:hAnsiTheme="minorHAnsi" w:cstheme="minorHAnsi"/>
        </w:rPr>
        <w:t xml:space="preserve">ead teaching and learning meetings to ensure </w:t>
      </w:r>
      <w:r w:rsidRPr="002B5678">
        <w:rPr>
          <w:rFonts w:asciiTheme="minorHAnsi" w:hAnsiTheme="minorHAnsi" w:cstheme="minorHAnsi"/>
        </w:rPr>
        <w:t>high quality provision and differentiation</w:t>
      </w:r>
      <w:r w:rsidR="006B0852" w:rsidRPr="002B5678">
        <w:rPr>
          <w:rFonts w:asciiTheme="minorHAnsi" w:hAnsiTheme="minorHAnsi" w:cstheme="minorHAnsi"/>
        </w:rPr>
        <w:t xml:space="preserve"> in teaching and learning across the school.</w:t>
      </w:r>
    </w:p>
    <w:p w14:paraId="2E5B61B0" w14:textId="397EBEB7" w:rsidR="006B0852" w:rsidRPr="002B5678" w:rsidRDefault="006B0852" w:rsidP="009B2427">
      <w:pPr>
        <w:pStyle w:val="NoSpacing"/>
        <w:numPr>
          <w:ilvl w:val="0"/>
          <w:numId w:val="12"/>
        </w:numPr>
        <w:jc w:val="both"/>
        <w:rPr>
          <w:rFonts w:asciiTheme="minorHAnsi" w:hAnsiTheme="minorHAnsi" w:cstheme="minorHAnsi"/>
        </w:rPr>
      </w:pPr>
      <w:r w:rsidRPr="002B5678">
        <w:rPr>
          <w:rFonts w:asciiTheme="minorHAnsi" w:hAnsiTheme="minorHAnsi" w:cstheme="minorHAnsi"/>
        </w:rPr>
        <w:t xml:space="preserve">Liaise effectively with </w:t>
      </w:r>
      <w:r w:rsidR="00070B1D" w:rsidRPr="002B5678">
        <w:rPr>
          <w:rFonts w:asciiTheme="minorHAnsi" w:hAnsiTheme="minorHAnsi" w:cstheme="minorHAnsi"/>
        </w:rPr>
        <w:t xml:space="preserve">other </w:t>
      </w:r>
      <w:r w:rsidRPr="002B5678">
        <w:rPr>
          <w:rFonts w:asciiTheme="minorHAnsi" w:hAnsiTheme="minorHAnsi" w:cstheme="minorHAnsi"/>
        </w:rPr>
        <w:t>senior colleagues to ensure consistency of approach in teaching and learning across the school.</w:t>
      </w:r>
    </w:p>
    <w:p w14:paraId="061FC343" w14:textId="73DF8226" w:rsidR="006B0852" w:rsidRPr="002B5678" w:rsidRDefault="006B0852" w:rsidP="009B2427">
      <w:pPr>
        <w:pStyle w:val="NoSpacing"/>
        <w:numPr>
          <w:ilvl w:val="0"/>
          <w:numId w:val="12"/>
        </w:numPr>
        <w:jc w:val="both"/>
        <w:rPr>
          <w:rFonts w:asciiTheme="minorHAnsi" w:hAnsiTheme="minorHAnsi" w:cstheme="minorHAnsi"/>
        </w:rPr>
      </w:pPr>
      <w:r w:rsidRPr="002B5678">
        <w:rPr>
          <w:rFonts w:asciiTheme="minorHAnsi" w:hAnsiTheme="minorHAnsi" w:cstheme="minorHAnsi"/>
        </w:rPr>
        <w:t>Liaise closely with support staff and other professionals so that they are able to make a significant contribution to teaching and learning as appropriate and in conjunction with the Inclusion Leader or other SLT as necessary.</w:t>
      </w:r>
    </w:p>
    <w:p w14:paraId="11BFFA75" w14:textId="74683545" w:rsidR="006B0852" w:rsidRPr="002B5678" w:rsidRDefault="006B0852" w:rsidP="009B2427">
      <w:pPr>
        <w:pStyle w:val="NoSpacing"/>
        <w:numPr>
          <w:ilvl w:val="0"/>
          <w:numId w:val="12"/>
        </w:numPr>
        <w:jc w:val="both"/>
        <w:rPr>
          <w:rFonts w:asciiTheme="minorHAnsi" w:hAnsiTheme="minorHAnsi" w:cstheme="minorHAnsi"/>
        </w:rPr>
      </w:pPr>
      <w:r w:rsidRPr="002B5678">
        <w:rPr>
          <w:rFonts w:asciiTheme="minorHAnsi" w:hAnsiTheme="minorHAnsi" w:cstheme="minorHAnsi"/>
        </w:rPr>
        <w:t>Lead performance management for relevant staff.</w:t>
      </w:r>
    </w:p>
    <w:p w14:paraId="22C2A161" w14:textId="51B05DAD" w:rsidR="006B0852" w:rsidRPr="002B5678" w:rsidRDefault="006B0852" w:rsidP="009B2427">
      <w:pPr>
        <w:pStyle w:val="NoSpacing"/>
        <w:numPr>
          <w:ilvl w:val="0"/>
          <w:numId w:val="12"/>
        </w:numPr>
        <w:jc w:val="both"/>
        <w:rPr>
          <w:rFonts w:asciiTheme="minorHAnsi" w:hAnsiTheme="minorHAnsi" w:cstheme="minorHAnsi"/>
        </w:rPr>
      </w:pPr>
      <w:r w:rsidRPr="002B5678">
        <w:rPr>
          <w:rFonts w:asciiTheme="minorHAnsi" w:hAnsiTheme="minorHAnsi" w:cstheme="minorHAnsi"/>
        </w:rPr>
        <w:t>Provide guidance and s</w:t>
      </w:r>
      <w:r w:rsidR="00C923AA" w:rsidRPr="002B5678">
        <w:rPr>
          <w:rFonts w:asciiTheme="minorHAnsi" w:hAnsiTheme="minorHAnsi" w:cstheme="minorHAnsi"/>
        </w:rPr>
        <w:t>upport to staff in</w:t>
      </w:r>
      <w:r w:rsidRPr="002B5678">
        <w:rPr>
          <w:rFonts w:asciiTheme="minorHAnsi" w:hAnsiTheme="minorHAnsi" w:cstheme="minorHAnsi"/>
        </w:rPr>
        <w:t xml:space="preserve"> relationships with parents, </w:t>
      </w:r>
      <w:r w:rsidR="00070B1D" w:rsidRPr="002B5678">
        <w:rPr>
          <w:rFonts w:asciiTheme="minorHAnsi" w:hAnsiTheme="minorHAnsi" w:cstheme="minorHAnsi"/>
        </w:rPr>
        <w:t xml:space="preserve">and other </w:t>
      </w:r>
      <w:r w:rsidR="001F1DEC" w:rsidRPr="002B5678">
        <w:rPr>
          <w:rFonts w:asciiTheme="minorHAnsi" w:hAnsiTheme="minorHAnsi" w:cstheme="minorHAnsi"/>
        </w:rPr>
        <w:t>agencies</w:t>
      </w:r>
      <w:r w:rsidRPr="002B5678">
        <w:rPr>
          <w:rFonts w:asciiTheme="minorHAnsi" w:hAnsiTheme="minorHAnsi" w:cstheme="minorHAnsi"/>
        </w:rPr>
        <w:t xml:space="preserve"> as appropriate.</w:t>
      </w:r>
    </w:p>
    <w:p w14:paraId="1D068C19" w14:textId="215209EB" w:rsidR="006B0852" w:rsidRPr="002B5678" w:rsidRDefault="006B0852" w:rsidP="009B2427">
      <w:pPr>
        <w:pStyle w:val="NoSpacing"/>
        <w:numPr>
          <w:ilvl w:val="0"/>
          <w:numId w:val="12"/>
        </w:numPr>
        <w:jc w:val="both"/>
        <w:rPr>
          <w:rFonts w:asciiTheme="minorHAnsi" w:hAnsiTheme="minorHAnsi" w:cstheme="minorHAnsi"/>
        </w:rPr>
      </w:pPr>
      <w:r w:rsidRPr="002B5678">
        <w:rPr>
          <w:rFonts w:asciiTheme="minorHAnsi" w:hAnsiTheme="minorHAnsi" w:cstheme="minorHAnsi"/>
        </w:rPr>
        <w:t>Provide feedback to all members of the school’s leadership team and appropriate stakeholders.</w:t>
      </w:r>
    </w:p>
    <w:p w14:paraId="1F39638A" w14:textId="77777777" w:rsidR="006B0852" w:rsidRPr="002B5678" w:rsidRDefault="006B0852" w:rsidP="006B0852">
      <w:pPr>
        <w:spacing w:line="295" w:lineRule="exact"/>
        <w:ind w:left="284"/>
        <w:rPr>
          <w:rFonts w:asciiTheme="minorHAnsi" w:hAnsiTheme="minorHAnsi" w:cstheme="minorHAnsi"/>
        </w:rPr>
      </w:pPr>
    </w:p>
    <w:p w14:paraId="77AC7168" w14:textId="708BDB09" w:rsidR="006B0852" w:rsidRPr="002B5678" w:rsidRDefault="00DE1981" w:rsidP="006B0852">
      <w:pPr>
        <w:spacing w:line="295" w:lineRule="exact"/>
        <w:ind w:left="284"/>
        <w:rPr>
          <w:rFonts w:asciiTheme="minorHAnsi" w:hAnsiTheme="minorHAnsi" w:cstheme="minorHAnsi"/>
          <w:b/>
        </w:rPr>
      </w:pPr>
      <w:r w:rsidRPr="002B5678">
        <w:rPr>
          <w:rFonts w:asciiTheme="minorHAnsi" w:hAnsiTheme="minorHAnsi" w:cstheme="minorHAnsi"/>
          <w:b/>
        </w:rPr>
        <w:t>CONFIDENTIALITY</w:t>
      </w:r>
    </w:p>
    <w:p w14:paraId="2D879F8A" w14:textId="77777777" w:rsidR="006B0852" w:rsidRPr="002B5678" w:rsidRDefault="006B0852" w:rsidP="006B0852">
      <w:pPr>
        <w:spacing w:line="295" w:lineRule="exact"/>
        <w:ind w:left="284"/>
        <w:rPr>
          <w:rFonts w:asciiTheme="minorHAnsi" w:hAnsiTheme="minorHAnsi" w:cstheme="minorHAnsi"/>
        </w:rPr>
      </w:pPr>
    </w:p>
    <w:p w14:paraId="3E2E070C" w14:textId="06E60282" w:rsidR="0098012E" w:rsidRPr="002B5678" w:rsidRDefault="006B0852" w:rsidP="006B0852">
      <w:pPr>
        <w:spacing w:line="295" w:lineRule="exact"/>
        <w:ind w:left="284"/>
        <w:rPr>
          <w:rFonts w:asciiTheme="minorHAnsi" w:hAnsiTheme="minorHAnsi" w:cstheme="minorHAnsi"/>
        </w:rPr>
      </w:pPr>
      <w:r w:rsidRPr="002B5678">
        <w:rPr>
          <w:rFonts w:asciiTheme="minorHAnsi" w:hAnsiTheme="minorHAnsi" w:cstheme="minorHAnsi"/>
        </w:rPr>
        <w:t xml:space="preserve">During the course of your employment you will see, hear or have access to, information on matters of a confidential nature relating to the work of </w:t>
      </w:r>
      <w:r w:rsidR="005316C0" w:rsidRPr="002B5678">
        <w:rPr>
          <w:rFonts w:asciiTheme="minorHAnsi" w:hAnsiTheme="minorHAnsi" w:cstheme="minorHAnsi"/>
        </w:rPr>
        <w:t>Whitehall</w:t>
      </w:r>
      <w:r w:rsidR="00070B1D" w:rsidRPr="002B5678">
        <w:rPr>
          <w:rFonts w:asciiTheme="minorHAnsi" w:hAnsiTheme="minorHAnsi" w:cstheme="minorHAnsi"/>
        </w:rPr>
        <w:t xml:space="preserve"> Park </w:t>
      </w:r>
      <w:r w:rsidRPr="002B5678">
        <w:rPr>
          <w:rFonts w:asciiTheme="minorHAnsi" w:hAnsiTheme="minorHAnsi" w:cstheme="minorHAnsi"/>
        </w:rPr>
        <w:t xml:space="preserve">School or to the health and personal affairs of pupils and staff. </w:t>
      </w:r>
      <w:r w:rsidR="00DE244F" w:rsidRPr="002B5678">
        <w:rPr>
          <w:rFonts w:asciiTheme="minorHAnsi" w:hAnsiTheme="minorHAnsi" w:cstheme="minorHAnsi"/>
        </w:rPr>
        <w:t xml:space="preserve"> </w:t>
      </w:r>
      <w:r w:rsidRPr="002B5678">
        <w:rPr>
          <w:rFonts w:asciiTheme="minorHAnsi" w:hAnsiTheme="minorHAnsi" w:cstheme="minorHAnsi"/>
        </w:rPr>
        <w:t>Under no circumstances should such information be divulged or passed on to any unauthorised person or organisation.</w:t>
      </w:r>
    </w:p>
    <w:p w14:paraId="0BAF53DB" w14:textId="77777777" w:rsidR="006A2300" w:rsidRPr="002B5678" w:rsidRDefault="006A2300" w:rsidP="006B0852">
      <w:pPr>
        <w:spacing w:line="295" w:lineRule="exact"/>
        <w:ind w:left="284"/>
        <w:rPr>
          <w:rFonts w:asciiTheme="minorHAnsi" w:hAnsiTheme="minorHAnsi" w:cstheme="minorHAnsi"/>
        </w:rPr>
      </w:pPr>
    </w:p>
    <w:p w14:paraId="60309E9F" w14:textId="77777777" w:rsidR="006A2300" w:rsidRPr="002B5678" w:rsidRDefault="006A2300" w:rsidP="006B0852">
      <w:pPr>
        <w:ind w:left="284"/>
        <w:rPr>
          <w:rFonts w:asciiTheme="minorHAnsi" w:hAnsiTheme="minorHAnsi" w:cstheme="minorHAnsi"/>
        </w:rPr>
      </w:pPr>
      <w:r w:rsidRPr="002B5678">
        <w:rPr>
          <w:rFonts w:asciiTheme="minorHAnsi" w:hAnsiTheme="minorHAnsi" w:cstheme="minorHAnsi"/>
        </w:rPr>
        <w:t>The duties above are neither exclusive nor exhaustive and the postholder may be required to carry out appropriate duties within the context of the job, skills and grade.</w:t>
      </w:r>
    </w:p>
    <w:p w14:paraId="44421E17" w14:textId="53CBCA0E" w:rsidR="00EE631A" w:rsidRPr="002B5678" w:rsidRDefault="00EE631A">
      <w:pPr>
        <w:rPr>
          <w:rFonts w:asciiTheme="minorHAnsi" w:hAnsiTheme="minorHAnsi" w:cstheme="minorHAnsi"/>
        </w:rPr>
      </w:pPr>
      <w:r w:rsidRPr="002B5678">
        <w:rPr>
          <w:rFonts w:asciiTheme="minorHAnsi" w:hAnsiTheme="minorHAnsi" w:cstheme="minorHAnsi"/>
        </w:rPr>
        <w:br w:type="page"/>
      </w:r>
    </w:p>
    <w:p w14:paraId="4C134F4E" w14:textId="77777777" w:rsidR="006A2300" w:rsidRPr="002B5678" w:rsidRDefault="006A2300" w:rsidP="00DE1981">
      <w:pPr>
        <w:shd w:val="clear" w:color="auto" w:fill="FFFFFF" w:themeFill="background1"/>
        <w:spacing w:line="295" w:lineRule="exact"/>
        <w:rPr>
          <w:rFonts w:asciiTheme="minorHAnsi" w:hAnsiTheme="minorHAnsi" w:cstheme="minorHAnsi"/>
        </w:rPr>
      </w:pPr>
    </w:p>
    <w:p w14:paraId="58619E23" w14:textId="7CBC865E" w:rsidR="00EE631A" w:rsidRPr="002B5678" w:rsidRDefault="00EE631A">
      <w:pPr>
        <w:spacing w:line="295" w:lineRule="exact"/>
        <w:rPr>
          <w:rFonts w:asciiTheme="minorHAnsi" w:hAnsiTheme="minorHAnsi" w:cstheme="minorHAnsi"/>
        </w:rPr>
      </w:pPr>
    </w:p>
    <w:tbl>
      <w:tblPr>
        <w:tblStyle w:val="TableGrid"/>
        <w:tblW w:w="10064" w:type="dxa"/>
        <w:tblInd w:w="279" w:type="dxa"/>
        <w:tblLook w:val="04A0" w:firstRow="1" w:lastRow="0" w:firstColumn="1" w:lastColumn="0" w:noHBand="0" w:noVBand="1"/>
      </w:tblPr>
      <w:tblGrid>
        <w:gridCol w:w="1843"/>
        <w:gridCol w:w="4536"/>
        <w:gridCol w:w="3685"/>
      </w:tblGrid>
      <w:tr w:rsidR="00EE631A" w:rsidRPr="00760978" w14:paraId="0DFEB2B4" w14:textId="77777777" w:rsidTr="00EE631A">
        <w:tc>
          <w:tcPr>
            <w:tcW w:w="10064" w:type="dxa"/>
            <w:gridSpan w:val="3"/>
          </w:tcPr>
          <w:p w14:paraId="68EA256C" w14:textId="77777777" w:rsidR="00EE631A" w:rsidRPr="00760978" w:rsidRDefault="00EE631A" w:rsidP="00EE631A">
            <w:pPr>
              <w:ind w:left="-81"/>
              <w:jc w:val="both"/>
              <w:rPr>
                <w:rFonts w:asciiTheme="minorHAnsi" w:hAnsiTheme="minorHAnsi" w:cstheme="minorHAnsi"/>
              </w:rPr>
            </w:pPr>
          </w:p>
          <w:p w14:paraId="79AA8C0E" w14:textId="77777777" w:rsidR="00EE631A" w:rsidRPr="00760978" w:rsidRDefault="00EE631A" w:rsidP="00EE631A">
            <w:pPr>
              <w:ind w:left="-81"/>
              <w:jc w:val="both"/>
              <w:rPr>
                <w:rFonts w:asciiTheme="minorHAnsi" w:hAnsiTheme="minorHAnsi" w:cstheme="minorHAnsi"/>
                <w:b/>
              </w:rPr>
            </w:pPr>
            <w:r w:rsidRPr="00760978">
              <w:rPr>
                <w:rFonts w:asciiTheme="minorHAnsi" w:hAnsiTheme="minorHAnsi" w:cstheme="minorHAnsi"/>
                <w:b/>
              </w:rPr>
              <w:t>Person Specification:</w:t>
            </w:r>
          </w:p>
          <w:p w14:paraId="1ECBDD8A" w14:textId="77777777" w:rsidR="00EE631A" w:rsidRPr="00760978" w:rsidRDefault="00EE631A" w:rsidP="00EE631A">
            <w:pPr>
              <w:ind w:left="-81"/>
              <w:jc w:val="both"/>
              <w:rPr>
                <w:rFonts w:asciiTheme="minorHAnsi" w:hAnsiTheme="minorHAnsi" w:cstheme="minorHAnsi"/>
              </w:rPr>
            </w:pPr>
          </w:p>
        </w:tc>
      </w:tr>
      <w:tr w:rsidR="00EE631A" w:rsidRPr="00760978" w14:paraId="62DD1B36" w14:textId="77777777" w:rsidTr="00760978">
        <w:tc>
          <w:tcPr>
            <w:tcW w:w="1843" w:type="dxa"/>
            <w:shd w:val="clear" w:color="auto" w:fill="95B3D7" w:themeFill="accent1" w:themeFillTint="99"/>
          </w:tcPr>
          <w:p w14:paraId="7F1A665F" w14:textId="77777777" w:rsidR="00EE631A" w:rsidRPr="00760978" w:rsidRDefault="00EE631A" w:rsidP="00EE631A">
            <w:pPr>
              <w:ind w:left="-81"/>
              <w:jc w:val="center"/>
              <w:rPr>
                <w:rFonts w:asciiTheme="minorHAnsi" w:hAnsiTheme="minorHAnsi" w:cstheme="minorHAnsi"/>
              </w:rPr>
            </w:pPr>
            <w:r w:rsidRPr="00760978">
              <w:rPr>
                <w:rFonts w:asciiTheme="minorHAnsi" w:hAnsiTheme="minorHAnsi" w:cstheme="minorHAnsi"/>
                <w:b/>
                <w:bCs/>
              </w:rPr>
              <w:t>Qualifications &amp; Training</w:t>
            </w:r>
          </w:p>
        </w:tc>
        <w:tc>
          <w:tcPr>
            <w:tcW w:w="4536" w:type="dxa"/>
            <w:shd w:val="clear" w:color="auto" w:fill="95B3D7" w:themeFill="accent1" w:themeFillTint="99"/>
          </w:tcPr>
          <w:p w14:paraId="32D6598D" w14:textId="77777777" w:rsidR="00EE631A" w:rsidRPr="00760978" w:rsidRDefault="00EE631A" w:rsidP="00EE631A">
            <w:pPr>
              <w:ind w:left="-81"/>
              <w:jc w:val="center"/>
              <w:rPr>
                <w:rFonts w:asciiTheme="minorHAnsi" w:hAnsiTheme="minorHAnsi" w:cstheme="minorHAnsi"/>
              </w:rPr>
            </w:pPr>
            <w:r w:rsidRPr="00760978">
              <w:rPr>
                <w:rFonts w:asciiTheme="minorHAnsi" w:hAnsiTheme="minorHAnsi" w:cstheme="minorHAnsi"/>
                <w:b/>
                <w:bCs/>
              </w:rPr>
              <w:t>Essential</w:t>
            </w:r>
          </w:p>
        </w:tc>
        <w:tc>
          <w:tcPr>
            <w:tcW w:w="3685" w:type="dxa"/>
            <w:shd w:val="clear" w:color="auto" w:fill="95B3D7" w:themeFill="accent1" w:themeFillTint="99"/>
          </w:tcPr>
          <w:p w14:paraId="6436469E" w14:textId="77777777" w:rsidR="00EE631A" w:rsidRPr="00760978" w:rsidRDefault="00EE631A" w:rsidP="00EE631A">
            <w:pPr>
              <w:autoSpaceDE w:val="0"/>
              <w:autoSpaceDN w:val="0"/>
              <w:adjustRightInd w:val="0"/>
              <w:ind w:left="-81"/>
              <w:rPr>
                <w:rFonts w:asciiTheme="minorHAnsi" w:hAnsiTheme="minorHAnsi" w:cstheme="minorHAnsi"/>
                <w:b/>
                <w:i/>
                <w:iCs/>
              </w:rPr>
            </w:pPr>
            <w:r w:rsidRPr="00760978">
              <w:rPr>
                <w:rFonts w:asciiTheme="minorHAnsi" w:hAnsiTheme="minorHAnsi" w:cstheme="minorHAnsi"/>
                <w:b/>
                <w:i/>
                <w:iCs/>
              </w:rPr>
              <w:t>Desirable</w:t>
            </w:r>
          </w:p>
          <w:p w14:paraId="114017C8" w14:textId="77777777" w:rsidR="00EE631A" w:rsidRPr="00760978" w:rsidRDefault="00EE631A" w:rsidP="00EE631A">
            <w:pPr>
              <w:ind w:left="-81"/>
              <w:jc w:val="center"/>
              <w:rPr>
                <w:rFonts w:asciiTheme="minorHAnsi" w:hAnsiTheme="minorHAnsi" w:cstheme="minorHAnsi"/>
                <w:b/>
              </w:rPr>
            </w:pPr>
          </w:p>
        </w:tc>
      </w:tr>
      <w:tr w:rsidR="00EE631A" w:rsidRPr="00760978" w14:paraId="0F9783F7" w14:textId="77777777" w:rsidTr="00760978">
        <w:tc>
          <w:tcPr>
            <w:tcW w:w="1843" w:type="dxa"/>
          </w:tcPr>
          <w:p w14:paraId="5769D25D" w14:textId="77777777" w:rsidR="00EE631A" w:rsidRPr="00760978" w:rsidRDefault="00EE631A" w:rsidP="00EE631A">
            <w:pPr>
              <w:ind w:left="-81"/>
              <w:jc w:val="both"/>
              <w:rPr>
                <w:rFonts w:asciiTheme="minorHAnsi" w:hAnsiTheme="minorHAnsi" w:cstheme="minorHAnsi"/>
              </w:rPr>
            </w:pPr>
            <w:r w:rsidRPr="00760978">
              <w:rPr>
                <w:rFonts w:asciiTheme="minorHAnsi" w:hAnsiTheme="minorHAnsi" w:cstheme="minorHAnsi"/>
              </w:rPr>
              <w:t>Education</w:t>
            </w:r>
          </w:p>
        </w:tc>
        <w:tc>
          <w:tcPr>
            <w:tcW w:w="4536" w:type="dxa"/>
          </w:tcPr>
          <w:p w14:paraId="11B81B45" w14:textId="77777777"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Qualified Teacher Status</w:t>
            </w:r>
          </w:p>
          <w:p w14:paraId="5EFAE59B" w14:textId="77777777" w:rsidR="00EE631A" w:rsidRPr="00760978" w:rsidRDefault="00EE631A" w:rsidP="00EE631A">
            <w:pPr>
              <w:ind w:left="-81"/>
              <w:jc w:val="both"/>
              <w:rPr>
                <w:rFonts w:asciiTheme="minorHAnsi" w:hAnsiTheme="minorHAnsi" w:cstheme="minorHAnsi"/>
              </w:rPr>
            </w:pPr>
          </w:p>
        </w:tc>
        <w:tc>
          <w:tcPr>
            <w:tcW w:w="3685" w:type="dxa"/>
          </w:tcPr>
          <w:p w14:paraId="5A474658" w14:textId="77777777"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Higher degree qualification</w:t>
            </w:r>
          </w:p>
          <w:p w14:paraId="7B629267" w14:textId="77777777" w:rsidR="00EE631A" w:rsidRPr="00760978" w:rsidRDefault="00EE631A" w:rsidP="00EE631A">
            <w:pPr>
              <w:ind w:left="-81"/>
              <w:jc w:val="both"/>
              <w:rPr>
                <w:rFonts w:asciiTheme="minorHAnsi" w:hAnsiTheme="minorHAnsi" w:cstheme="minorHAnsi"/>
              </w:rPr>
            </w:pPr>
          </w:p>
        </w:tc>
      </w:tr>
      <w:tr w:rsidR="00E672BC" w:rsidRPr="00760978" w14:paraId="04862E2D" w14:textId="77777777" w:rsidTr="00760978">
        <w:tc>
          <w:tcPr>
            <w:tcW w:w="1843" w:type="dxa"/>
          </w:tcPr>
          <w:p w14:paraId="6D096CF9" w14:textId="77777777" w:rsidR="00E672BC" w:rsidRPr="00760978" w:rsidRDefault="00E672BC" w:rsidP="00EE631A">
            <w:pPr>
              <w:ind w:left="-81"/>
              <w:jc w:val="both"/>
              <w:rPr>
                <w:rFonts w:asciiTheme="minorHAnsi" w:hAnsiTheme="minorHAnsi" w:cstheme="minorHAnsi"/>
              </w:rPr>
            </w:pPr>
          </w:p>
        </w:tc>
        <w:tc>
          <w:tcPr>
            <w:tcW w:w="4536" w:type="dxa"/>
          </w:tcPr>
          <w:p w14:paraId="1DA66EB1" w14:textId="46186D2F" w:rsidR="00E672BC" w:rsidRPr="00760978" w:rsidRDefault="00E672BC" w:rsidP="00EE631A">
            <w:pPr>
              <w:adjustRightInd w:val="0"/>
              <w:ind w:left="-81"/>
              <w:jc w:val="both"/>
              <w:rPr>
                <w:rFonts w:asciiTheme="minorHAnsi" w:hAnsiTheme="minorHAnsi" w:cstheme="minorHAnsi"/>
              </w:rPr>
            </w:pPr>
            <w:r w:rsidRPr="00760978">
              <w:rPr>
                <w:rFonts w:asciiTheme="minorHAnsi" w:hAnsiTheme="minorHAnsi" w:cstheme="minorHAnsi"/>
              </w:rPr>
              <w:t>SENDCo qualification (or working towards this)</w:t>
            </w:r>
          </w:p>
        </w:tc>
        <w:tc>
          <w:tcPr>
            <w:tcW w:w="3685" w:type="dxa"/>
          </w:tcPr>
          <w:p w14:paraId="14F134E0" w14:textId="47E5C2D4" w:rsidR="00E672BC" w:rsidRPr="00760978" w:rsidRDefault="00E672BC" w:rsidP="00E672BC">
            <w:pPr>
              <w:adjustRightInd w:val="0"/>
              <w:ind w:left="-81"/>
              <w:jc w:val="both"/>
              <w:rPr>
                <w:rFonts w:asciiTheme="minorHAnsi" w:hAnsiTheme="minorHAnsi" w:cstheme="minorHAnsi"/>
              </w:rPr>
            </w:pPr>
            <w:r w:rsidRPr="00760978">
              <w:rPr>
                <w:rFonts w:asciiTheme="minorHAnsi" w:hAnsiTheme="minorHAnsi" w:cstheme="minorHAnsi"/>
              </w:rPr>
              <w:t xml:space="preserve"> </w:t>
            </w:r>
          </w:p>
        </w:tc>
      </w:tr>
      <w:tr w:rsidR="00EE631A" w:rsidRPr="00760978" w14:paraId="17ED2FFF" w14:textId="77777777" w:rsidTr="00760978">
        <w:tc>
          <w:tcPr>
            <w:tcW w:w="1843" w:type="dxa"/>
          </w:tcPr>
          <w:p w14:paraId="42AE48A9" w14:textId="77777777" w:rsidR="00EE631A" w:rsidRPr="00760978" w:rsidRDefault="00EE631A" w:rsidP="00EE631A">
            <w:pPr>
              <w:ind w:left="-81"/>
              <w:jc w:val="both"/>
              <w:rPr>
                <w:rFonts w:asciiTheme="minorHAnsi" w:hAnsiTheme="minorHAnsi" w:cstheme="minorHAnsi"/>
              </w:rPr>
            </w:pPr>
            <w:r w:rsidRPr="00760978">
              <w:rPr>
                <w:rFonts w:asciiTheme="minorHAnsi" w:hAnsiTheme="minorHAnsi" w:cstheme="minorHAnsi"/>
              </w:rPr>
              <w:t>Professional Development</w:t>
            </w:r>
          </w:p>
        </w:tc>
        <w:tc>
          <w:tcPr>
            <w:tcW w:w="4536" w:type="dxa"/>
          </w:tcPr>
          <w:p w14:paraId="3326627F" w14:textId="77777777" w:rsidR="00EE631A" w:rsidRPr="00760978" w:rsidRDefault="00EE631A" w:rsidP="00EE631A">
            <w:pPr>
              <w:ind w:left="-81"/>
              <w:jc w:val="both"/>
              <w:rPr>
                <w:rFonts w:asciiTheme="minorHAnsi" w:hAnsiTheme="minorHAnsi" w:cstheme="minorHAnsi"/>
              </w:rPr>
            </w:pPr>
            <w:r w:rsidRPr="00760978">
              <w:rPr>
                <w:rFonts w:asciiTheme="minorHAnsi" w:hAnsiTheme="minorHAnsi" w:cstheme="minorHAnsi"/>
              </w:rPr>
              <w:t>Evidence of sustained CPD</w:t>
            </w:r>
          </w:p>
        </w:tc>
        <w:tc>
          <w:tcPr>
            <w:tcW w:w="3685" w:type="dxa"/>
          </w:tcPr>
          <w:p w14:paraId="629D7994" w14:textId="77777777"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Experience of leading CPD</w:t>
            </w:r>
          </w:p>
          <w:p w14:paraId="499FF0FF" w14:textId="241508A9" w:rsidR="00EE631A" w:rsidRPr="00760978" w:rsidRDefault="00EE631A" w:rsidP="00760978">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Experience in participation</w:t>
            </w:r>
            <w:r w:rsidR="00760978" w:rsidRPr="00760978">
              <w:rPr>
                <w:rFonts w:asciiTheme="minorHAnsi" w:hAnsiTheme="minorHAnsi" w:cstheme="minorHAnsi"/>
              </w:rPr>
              <w:t xml:space="preserve"> across BPET</w:t>
            </w:r>
          </w:p>
        </w:tc>
      </w:tr>
      <w:tr w:rsidR="00EE631A" w:rsidRPr="00760978" w14:paraId="561DE690" w14:textId="77777777" w:rsidTr="00760978">
        <w:tc>
          <w:tcPr>
            <w:tcW w:w="1843" w:type="dxa"/>
            <w:shd w:val="clear" w:color="auto" w:fill="95B3D7" w:themeFill="accent1" w:themeFillTint="99"/>
          </w:tcPr>
          <w:p w14:paraId="0156F673" w14:textId="77777777" w:rsidR="00EE631A" w:rsidRPr="00760978" w:rsidRDefault="00EE631A" w:rsidP="00EE631A">
            <w:pPr>
              <w:ind w:left="-81"/>
              <w:jc w:val="both"/>
              <w:rPr>
                <w:rFonts w:asciiTheme="minorHAnsi" w:hAnsiTheme="minorHAnsi" w:cstheme="minorHAnsi"/>
                <w:b/>
                <w:bCs/>
              </w:rPr>
            </w:pPr>
            <w:r w:rsidRPr="00760978">
              <w:rPr>
                <w:rFonts w:asciiTheme="minorHAnsi" w:hAnsiTheme="minorHAnsi" w:cstheme="minorHAnsi"/>
                <w:b/>
                <w:bCs/>
              </w:rPr>
              <w:t>Experience</w:t>
            </w:r>
          </w:p>
          <w:p w14:paraId="00393EB9" w14:textId="77777777" w:rsidR="00EE631A" w:rsidRPr="00760978" w:rsidRDefault="00EE631A" w:rsidP="00EE631A">
            <w:pPr>
              <w:ind w:left="-81"/>
              <w:jc w:val="both"/>
              <w:rPr>
                <w:rFonts w:asciiTheme="minorHAnsi" w:hAnsiTheme="minorHAnsi" w:cstheme="minorHAnsi"/>
              </w:rPr>
            </w:pPr>
          </w:p>
        </w:tc>
        <w:tc>
          <w:tcPr>
            <w:tcW w:w="4536" w:type="dxa"/>
            <w:shd w:val="clear" w:color="auto" w:fill="95B3D7" w:themeFill="accent1" w:themeFillTint="99"/>
          </w:tcPr>
          <w:p w14:paraId="2F27E160" w14:textId="77777777" w:rsidR="00EE631A" w:rsidRPr="00760978" w:rsidRDefault="00EE631A" w:rsidP="00EE631A">
            <w:pPr>
              <w:ind w:left="-81"/>
              <w:jc w:val="both"/>
              <w:rPr>
                <w:rFonts w:asciiTheme="minorHAnsi" w:hAnsiTheme="minorHAnsi" w:cstheme="minorHAnsi"/>
              </w:rPr>
            </w:pPr>
            <w:r w:rsidRPr="00760978">
              <w:rPr>
                <w:rFonts w:asciiTheme="minorHAnsi" w:hAnsiTheme="minorHAnsi" w:cstheme="minorHAnsi"/>
                <w:b/>
                <w:bCs/>
              </w:rPr>
              <w:t>Essential</w:t>
            </w:r>
          </w:p>
        </w:tc>
        <w:tc>
          <w:tcPr>
            <w:tcW w:w="3685" w:type="dxa"/>
            <w:shd w:val="clear" w:color="auto" w:fill="95B3D7" w:themeFill="accent1" w:themeFillTint="99"/>
          </w:tcPr>
          <w:p w14:paraId="27FDFE9F" w14:textId="77777777" w:rsidR="00EE631A" w:rsidRPr="00760978" w:rsidRDefault="00EE631A" w:rsidP="00EE631A">
            <w:pPr>
              <w:autoSpaceDE w:val="0"/>
              <w:autoSpaceDN w:val="0"/>
              <w:adjustRightInd w:val="0"/>
              <w:ind w:left="-81"/>
              <w:jc w:val="both"/>
              <w:rPr>
                <w:rFonts w:asciiTheme="minorHAnsi" w:hAnsiTheme="minorHAnsi" w:cstheme="minorHAnsi"/>
                <w:b/>
                <w:i/>
                <w:iCs/>
              </w:rPr>
            </w:pPr>
            <w:r w:rsidRPr="00760978">
              <w:rPr>
                <w:rFonts w:asciiTheme="minorHAnsi" w:hAnsiTheme="minorHAnsi" w:cstheme="minorHAnsi"/>
                <w:b/>
                <w:i/>
                <w:iCs/>
              </w:rPr>
              <w:t>Desirable</w:t>
            </w:r>
          </w:p>
        </w:tc>
      </w:tr>
      <w:tr w:rsidR="00EE631A" w:rsidRPr="00760978" w14:paraId="0994576A" w14:textId="77777777" w:rsidTr="00760978">
        <w:tc>
          <w:tcPr>
            <w:tcW w:w="1843" w:type="dxa"/>
          </w:tcPr>
          <w:p w14:paraId="5423031E" w14:textId="77777777" w:rsidR="00EE631A" w:rsidRPr="00760978" w:rsidRDefault="00EE631A" w:rsidP="00EE631A">
            <w:pPr>
              <w:ind w:left="-81"/>
              <w:jc w:val="both"/>
              <w:rPr>
                <w:rFonts w:asciiTheme="minorHAnsi" w:hAnsiTheme="minorHAnsi" w:cstheme="minorHAnsi"/>
              </w:rPr>
            </w:pPr>
            <w:r w:rsidRPr="00760978">
              <w:rPr>
                <w:rFonts w:asciiTheme="minorHAnsi" w:hAnsiTheme="minorHAnsi" w:cstheme="minorHAnsi"/>
              </w:rPr>
              <w:t>Leadership</w:t>
            </w:r>
          </w:p>
        </w:tc>
        <w:tc>
          <w:tcPr>
            <w:tcW w:w="4536" w:type="dxa"/>
          </w:tcPr>
          <w:p w14:paraId="5E3B89D0" w14:textId="3E609663" w:rsidR="00EE631A" w:rsidRPr="00760978" w:rsidRDefault="00EE631A" w:rsidP="00EE631A">
            <w:pPr>
              <w:ind w:left="-81"/>
              <w:jc w:val="both"/>
              <w:rPr>
                <w:rFonts w:asciiTheme="minorHAnsi" w:hAnsiTheme="minorHAnsi" w:cstheme="minorHAnsi"/>
              </w:rPr>
            </w:pPr>
            <w:r w:rsidRPr="00760978">
              <w:rPr>
                <w:rFonts w:asciiTheme="minorHAnsi" w:hAnsiTheme="minorHAnsi" w:cstheme="minorHAnsi"/>
              </w:rPr>
              <w:t>Experience of leading staff</w:t>
            </w:r>
            <w:r w:rsidR="00E672BC" w:rsidRPr="00760978">
              <w:rPr>
                <w:rFonts w:asciiTheme="minorHAnsi" w:hAnsiTheme="minorHAnsi" w:cstheme="minorHAnsi"/>
              </w:rPr>
              <w:t xml:space="preserve"> and evidence of impact as a leader on core aspects of school improvement</w:t>
            </w:r>
          </w:p>
        </w:tc>
        <w:tc>
          <w:tcPr>
            <w:tcW w:w="3685" w:type="dxa"/>
          </w:tcPr>
          <w:p w14:paraId="2D22CA54" w14:textId="77777777"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Experience of leading</w:t>
            </w:r>
          </w:p>
          <w:p w14:paraId="2AB8C339" w14:textId="77777777"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performance management</w:t>
            </w:r>
          </w:p>
          <w:p w14:paraId="0D2618DC" w14:textId="77777777"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processes</w:t>
            </w:r>
          </w:p>
        </w:tc>
      </w:tr>
      <w:tr w:rsidR="00EE631A" w:rsidRPr="00760978" w14:paraId="55889054" w14:textId="77777777" w:rsidTr="00760978">
        <w:tc>
          <w:tcPr>
            <w:tcW w:w="1843" w:type="dxa"/>
          </w:tcPr>
          <w:p w14:paraId="1AEA266C" w14:textId="07FFA818" w:rsidR="00EE631A" w:rsidRPr="00760978" w:rsidRDefault="00EE631A" w:rsidP="00EE631A">
            <w:pPr>
              <w:ind w:left="-81"/>
              <w:jc w:val="both"/>
              <w:rPr>
                <w:rFonts w:asciiTheme="minorHAnsi" w:hAnsiTheme="minorHAnsi" w:cstheme="minorHAnsi"/>
              </w:rPr>
            </w:pPr>
          </w:p>
        </w:tc>
        <w:tc>
          <w:tcPr>
            <w:tcW w:w="4536" w:type="dxa"/>
          </w:tcPr>
          <w:p w14:paraId="0CFCBB14" w14:textId="1908ACFA" w:rsidR="00EE631A" w:rsidRPr="00760978" w:rsidRDefault="00E672BC" w:rsidP="00760978">
            <w:pPr>
              <w:adjustRightInd w:val="0"/>
              <w:ind w:left="-81"/>
              <w:jc w:val="both"/>
              <w:rPr>
                <w:rFonts w:asciiTheme="minorHAnsi" w:hAnsiTheme="minorHAnsi" w:cstheme="minorHAnsi"/>
              </w:rPr>
            </w:pPr>
            <w:r w:rsidRPr="00760978">
              <w:rPr>
                <w:rFonts w:asciiTheme="minorHAnsi" w:hAnsiTheme="minorHAnsi" w:cstheme="minorHAnsi"/>
              </w:rPr>
              <w:t xml:space="preserve">Effectively developed and managed a staff team </w:t>
            </w:r>
          </w:p>
        </w:tc>
        <w:tc>
          <w:tcPr>
            <w:tcW w:w="3685" w:type="dxa"/>
          </w:tcPr>
          <w:p w14:paraId="135240B1" w14:textId="6B4F20FB" w:rsidR="00EE631A" w:rsidRPr="00760978" w:rsidRDefault="00E672BC" w:rsidP="00E672BC">
            <w:pPr>
              <w:adjustRightInd w:val="0"/>
              <w:ind w:left="-81"/>
              <w:jc w:val="both"/>
              <w:rPr>
                <w:rFonts w:asciiTheme="minorHAnsi" w:hAnsiTheme="minorHAnsi" w:cstheme="minorHAnsi"/>
              </w:rPr>
            </w:pPr>
            <w:r w:rsidRPr="00760978">
              <w:rPr>
                <w:rFonts w:asciiTheme="minorHAnsi" w:hAnsiTheme="minorHAnsi" w:cstheme="minorHAnsi"/>
              </w:rPr>
              <w:t>Experience of training, supporting and developing staff</w:t>
            </w:r>
          </w:p>
        </w:tc>
      </w:tr>
      <w:tr w:rsidR="00E672BC" w:rsidRPr="00760978" w14:paraId="06904CD8" w14:textId="77777777" w:rsidTr="00760978">
        <w:tc>
          <w:tcPr>
            <w:tcW w:w="1843" w:type="dxa"/>
          </w:tcPr>
          <w:p w14:paraId="6941E82E" w14:textId="75E06606" w:rsidR="00E672BC" w:rsidRPr="00760978" w:rsidRDefault="00E672BC" w:rsidP="00EE631A">
            <w:pPr>
              <w:ind w:left="-81"/>
              <w:jc w:val="both"/>
              <w:rPr>
                <w:rFonts w:asciiTheme="minorHAnsi" w:hAnsiTheme="minorHAnsi" w:cstheme="minorHAnsi"/>
              </w:rPr>
            </w:pPr>
            <w:r w:rsidRPr="00760978">
              <w:rPr>
                <w:rFonts w:asciiTheme="minorHAnsi" w:hAnsiTheme="minorHAnsi" w:cstheme="minorHAnsi"/>
              </w:rPr>
              <w:t>Teaching</w:t>
            </w:r>
          </w:p>
        </w:tc>
        <w:tc>
          <w:tcPr>
            <w:tcW w:w="4536" w:type="dxa"/>
          </w:tcPr>
          <w:p w14:paraId="20751AEF" w14:textId="17216358" w:rsidR="00E672BC" w:rsidRPr="00760978" w:rsidRDefault="00E672BC" w:rsidP="00E672BC">
            <w:pPr>
              <w:adjustRightInd w:val="0"/>
              <w:ind w:left="-81"/>
              <w:jc w:val="both"/>
              <w:rPr>
                <w:rFonts w:asciiTheme="minorHAnsi" w:hAnsiTheme="minorHAnsi" w:cstheme="minorHAnsi"/>
              </w:rPr>
            </w:pPr>
            <w:r w:rsidRPr="00760978">
              <w:rPr>
                <w:rFonts w:asciiTheme="minorHAnsi" w:hAnsiTheme="minorHAnsi" w:cstheme="minorHAnsi"/>
              </w:rPr>
              <w:t>Experience of teaching more than one Key Stage</w:t>
            </w:r>
          </w:p>
        </w:tc>
        <w:tc>
          <w:tcPr>
            <w:tcW w:w="3685" w:type="dxa"/>
          </w:tcPr>
          <w:p w14:paraId="4796FDB8" w14:textId="77777777" w:rsidR="00E672BC" w:rsidRPr="00760978" w:rsidRDefault="00E672BC" w:rsidP="00EE631A">
            <w:pPr>
              <w:adjustRightInd w:val="0"/>
              <w:ind w:left="-81"/>
              <w:jc w:val="both"/>
              <w:rPr>
                <w:rFonts w:asciiTheme="minorHAnsi" w:hAnsiTheme="minorHAnsi" w:cstheme="minorHAnsi"/>
              </w:rPr>
            </w:pPr>
          </w:p>
        </w:tc>
      </w:tr>
      <w:tr w:rsidR="00EE631A" w:rsidRPr="00760978" w14:paraId="0F2E54DC" w14:textId="77777777" w:rsidTr="00760978">
        <w:tc>
          <w:tcPr>
            <w:tcW w:w="1843" w:type="dxa"/>
            <w:shd w:val="clear" w:color="auto" w:fill="95B3D7" w:themeFill="accent1" w:themeFillTint="99"/>
          </w:tcPr>
          <w:p w14:paraId="7315D209" w14:textId="77777777" w:rsidR="00EE631A" w:rsidRPr="00760978" w:rsidRDefault="00EE631A" w:rsidP="00EE631A">
            <w:pPr>
              <w:ind w:left="-81"/>
              <w:jc w:val="both"/>
              <w:rPr>
                <w:rFonts w:asciiTheme="minorHAnsi" w:hAnsiTheme="minorHAnsi" w:cstheme="minorHAnsi"/>
              </w:rPr>
            </w:pPr>
            <w:r w:rsidRPr="00760978">
              <w:rPr>
                <w:rFonts w:asciiTheme="minorHAnsi" w:hAnsiTheme="minorHAnsi" w:cstheme="minorHAnsi"/>
                <w:b/>
                <w:bCs/>
              </w:rPr>
              <w:t>Skills and Qualities</w:t>
            </w:r>
          </w:p>
        </w:tc>
        <w:tc>
          <w:tcPr>
            <w:tcW w:w="4536" w:type="dxa"/>
            <w:shd w:val="clear" w:color="auto" w:fill="95B3D7" w:themeFill="accent1" w:themeFillTint="99"/>
          </w:tcPr>
          <w:p w14:paraId="27279636" w14:textId="77777777"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b/>
                <w:bCs/>
              </w:rPr>
              <w:t>Essential</w:t>
            </w:r>
          </w:p>
        </w:tc>
        <w:tc>
          <w:tcPr>
            <w:tcW w:w="3685" w:type="dxa"/>
            <w:shd w:val="clear" w:color="auto" w:fill="95B3D7" w:themeFill="accent1" w:themeFillTint="99"/>
          </w:tcPr>
          <w:p w14:paraId="34BA61AC" w14:textId="77777777" w:rsidR="00EE631A" w:rsidRPr="00760978" w:rsidRDefault="00EE631A" w:rsidP="00EE631A">
            <w:pPr>
              <w:autoSpaceDE w:val="0"/>
              <w:autoSpaceDN w:val="0"/>
              <w:adjustRightInd w:val="0"/>
              <w:ind w:left="-81"/>
              <w:jc w:val="both"/>
              <w:rPr>
                <w:rFonts w:asciiTheme="minorHAnsi" w:hAnsiTheme="minorHAnsi" w:cstheme="minorHAnsi"/>
                <w:b/>
                <w:i/>
                <w:iCs/>
              </w:rPr>
            </w:pPr>
            <w:r w:rsidRPr="00760978">
              <w:rPr>
                <w:rFonts w:asciiTheme="minorHAnsi" w:hAnsiTheme="minorHAnsi" w:cstheme="minorHAnsi"/>
                <w:b/>
                <w:i/>
                <w:iCs/>
              </w:rPr>
              <w:t>Desirable</w:t>
            </w:r>
          </w:p>
          <w:p w14:paraId="6D41C4F8" w14:textId="77777777" w:rsidR="00EE631A" w:rsidRPr="00760978" w:rsidRDefault="00EE631A" w:rsidP="00EE631A">
            <w:pPr>
              <w:autoSpaceDE w:val="0"/>
              <w:autoSpaceDN w:val="0"/>
              <w:adjustRightInd w:val="0"/>
              <w:ind w:left="-81"/>
              <w:jc w:val="both"/>
              <w:rPr>
                <w:rFonts w:asciiTheme="minorHAnsi" w:hAnsiTheme="minorHAnsi" w:cstheme="minorHAnsi"/>
              </w:rPr>
            </w:pPr>
          </w:p>
        </w:tc>
      </w:tr>
      <w:tr w:rsidR="00EE631A" w:rsidRPr="00760978" w14:paraId="0EBA3340" w14:textId="77777777" w:rsidTr="00760978">
        <w:tc>
          <w:tcPr>
            <w:tcW w:w="1843" w:type="dxa"/>
          </w:tcPr>
          <w:p w14:paraId="7F7A2BA6" w14:textId="77777777" w:rsidR="00EE631A" w:rsidRPr="00760978" w:rsidRDefault="00EE631A" w:rsidP="00EE631A">
            <w:pPr>
              <w:ind w:left="-81"/>
              <w:jc w:val="both"/>
              <w:rPr>
                <w:rFonts w:asciiTheme="minorHAnsi" w:hAnsiTheme="minorHAnsi" w:cstheme="minorHAnsi"/>
              </w:rPr>
            </w:pPr>
            <w:r w:rsidRPr="00760978">
              <w:rPr>
                <w:rFonts w:asciiTheme="minorHAnsi" w:hAnsiTheme="minorHAnsi" w:cstheme="minorHAnsi"/>
              </w:rPr>
              <w:t>Leadership</w:t>
            </w:r>
          </w:p>
        </w:tc>
        <w:tc>
          <w:tcPr>
            <w:tcW w:w="4536" w:type="dxa"/>
          </w:tcPr>
          <w:p w14:paraId="7CC22E73" w14:textId="028FAB52"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Proven ability to lead, inspire,</w:t>
            </w:r>
            <w:r w:rsidR="00760978" w:rsidRPr="00760978">
              <w:rPr>
                <w:rFonts w:asciiTheme="minorHAnsi" w:hAnsiTheme="minorHAnsi" w:cstheme="minorHAnsi"/>
              </w:rPr>
              <w:t xml:space="preserve"> </w:t>
            </w:r>
            <w:r w:rsidRPr="00760978">
              <w:rPr>
                <w:rFonts w:asciiTheme="minorHAnsi" w:hAnsiTheme="minorHAnsi" w:cstheme="minorHAnsi"/>
              </w:rPr>
              <w:t>motivate and command</w:t>
            </w:r>
            <w:r w:rsidR="00760978" w:rsidRPr="00760978">
              <w:rPr>
                <w:rFonts w:asciiTheme="minorHAnsi" w:hAnsiTheme="minorHAnsi" w:cstheme="minorHAnsi"/>
              </w:rPr>
              <w:t xml:space="preserve"> </w:t>
            </w:r>
            <w:r w:rsidRPr="00760978">
              <w:rPr>
                <w:rFonts w:asciiTheme="minorHAnsi" w:hAnsiTheme="minorHAnsi" w:cstheme="minorHAnsi"/>
              </w:rPr>
              <w:t>respect</w:t>
            </w:r>
          </w:p>
          <w:p w14:paraId="15A96CEE" w14:textId="5C6A6B7E"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Proven ability to think clearly,</w:t>
            </w:r>
            <w:r w:rsidR="00760978" w:rsidRPr="00760978">
              <w:rPr>
                <w:rFonts w:asciiTheme="minorHAnsi" w:hAnsiTheme="minorHAnsi" w:cstheme="minorHAnsi"/>
              </w:rPr>
              <w:t xml:space="preserve"> </w:t>
            </w:r>
            <w:r w:rsidRPr="00760978">
              <w:rPr>
                <w:rFonts w:asciiTheme="minorHAnsi" w:hAnsiTheme="minorHAnsi" w:cstheme="minorHAnsi"/>
              </w:rPr>
              <w:t>strategically and incisively</w:t>
            </w:r>
          </w:p>
          <w:p w14:paraId="54BFC09F" w14:textId="716215B8"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Proven ability to communicate</w:t>
            </w:r>
            <w:r w:rsidR="00760978" w:rsidRPr="00760978">
              <w:rPr>
                <w:rFonts w:asciiTheme="minorHAnsi" w:hAnsiTheme="minorHAnsi" w:cstheme="minorHAnsi"/>
              </w:rPr>
              <w:t xml:space="preserve"> </w:t>
            </w:r>
            <w:r w:rsidRPr="00760978">
              <w:rPr>
                <w:rFonts w:asciiTheme="minorHAnsi" w:hAnsiTheme="minorHAnsi" w:cstheme="minorHAnsi"/>
              </w:rPr>
              <w:t>and engage effectively with all</w:t>
            </w:r>
            <w:r w:rsidR="00760978" w:rsidRPr="00760978">
              <w:rPr>
                <w:rFonts w:asciiTheme="minorHAnsi" w:hAnsiTheme="minorHAnsi" w:cstheme="minorHAnsi"/>
              </w:rPr>
              <w:t xml:space="preserve"> </w:t>
            </w:r>
            <w:r w:rsidRPr="00760978">
              <w:rPr>
                <w:rFonts w:asciiTheme="minorHAnsi" w:hAnsiTheme="minorHAnsi" w:cstheme="minorHAnsi"/>
              </w:rPr>
              <w:t>stakeholders</w:t>
            </w:r>
          </w:p>
          <w:p w14:paraId="45D6EE95" w14:textId="708C7F47" w:rsidR="00EE631A" w:rsidRPr="00760978" w:rsidRDefault="00EE631A" w:rsidP="00760978">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Resilient and positive under</w:t>
            </w:r>
            <w:r w:rsidR="00760978" w:rsidRPr="00760978">
              <w:rPr>
                <w:rFonts w:asciiTheme="minorHAnsi" w:hAnsiTheme="minorHAnsi" w:cstheme="minorHAnsi"/>
              </w:rPr>
              <w:t xml:space="preserve"> </w:t>
            </w:r>
            <w:r w:rsidRPr="00760978">
              <w:rPr>
                <w:rFonts w:asciiTheme="minorHAnsi" w:hAnsiTheme="minorHAnsi" w:cstheme="minorHAnsi"/>
              </w:rPr>
              <w:t>pressure</w:t>
            </w:r>
          </w:p>
        </w:tc>
        <w:tc>
          <w:tcPr>
            <w:tcW w:w="3685" w:type="dxa"/>
          </w:tcPr>
          <w:p w14:paraId="618B973A" w14:textId="77777777"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Ability to delegate</w:t>
            </w:r>
          </w:p>
          <w:p w14:paraId="433588C0" w14:textId="77777777"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responsibility effectively</w:t>
            </w:r>
          </w:p>
          <w:p w14:paraId="77CC112D" w14:textId="77777777"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Ability to set high standards</w:t>
            </w:r>
          </w:p>
          <w:p w14:paraId="6ABBECF9" w14:textId="77777777"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and to provide a focus for</w:t>
            </w:r>
          </w:p>
          <w:p w14:paraId="467EEF96" w14:textId="77777777"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improvement</w:t>
            </w:r>
          </w:p>
        </w:tc>
      </w:tr>
      <w:tr w:rsidR="001F1DEC" w:rsidRPr="00760978" w14:paraId="7D525A31" w14:textId="77777777" w:rsidTr="00760978">
        <w:tc>
          <w:tcPr>
            <w:tcW w:w="1843" w:type="dxa"/>
          </w:tcPr>
          <w:p w14:paraId="5FB70BBD" w14:textId="67EA520C" w:rsidR="001F1DEC" w:rsidRPr="00760978" w:rsidRDefault="001F1DEC" w:rsidP="00EE631A">
            <w:pPr>
              <w:ind w:left="-81"/>
              <w:jc w:val="both"/>
              <w:rPr>
                <w:rFonts w:asciiTheme="minorHAnsi" w:hAnsiTheme="minorHAnsi" w:cstheme="minorHAnsi"/>
              </w:rPr>
            </w:pPr>
            <w:r w:rsidRPr="00760978">
              <w:rPr>
                <w:rFonts w:asciiTheme="minorHAnsi" w:hAnsiTheme="minorHAnsi" w:cstheme="minorHAnsi"/>
              </w:rPr>
              <w:t xml:space="preserve">Teaching </w:t>
            </w:r>
          </w:p>
        </w:tc>
        <w:tc>
          <w:tcPr>
            <w:tcW w:w="4536" w:type="dxa"/>
          </w:tcPr>
          <w:p w14:paraId="0C4A2908" w14:textId="0136BA0C" w:rsidR="001F1DEC" w:rsidRPr="00760978" w:rsidRDefault="001F1DEC" w:rsidP="00EE631A">
            <w:pPr>
              <w:adjustRightInd w:val="0"/>
              <w:ind w:left="-81"/>
              <w:jc w:val="both"/>
              <w:rPr>
                <w:rFonts w:asciiTheme="minorHAnsi" w:hAnsiTheme="minorHAnsi" w:cstheme="minorHAnsi"/>
              </w:rPr>
            </w:pPr>
            <w:r w:rsidRPr="00760978">
              <w:rPr>
                <w:rFonts w:asciiTheme="minorHAnsi" w:hAnsiTheme="minorHAnsi" w:cstheme="minorHAnsi"/>
              </w:rPr>
              <w:t>Knowledge of effective teaching and learning strategies when teaching vulnerable groups</w:t>
            </w:r>
          </w:p>
        </w:tc>
        <w:tc>
          <w:tcPr>
            <w:tcW w:w="3685" w:type="dxa"/>
          </w:tcPr>
          <w:p w14:paraId="1414CEE8" w14:textId="4A0B3B6A" w:rsidR="001F1DEC" w:rsidRPr="00760978" w:rsidRDefault="001F1DEC" w:rsidP="00EE631A">
            <w:pPr>
              <w:adjustRightInd w:val="0"/>
              <w:ind w:left="-81"/>
              <w:jc w:val="both"/>
              <w:rPr>
                <w:rFonts w:asciiTheme="minorHAnsi" w:hAnsiTheme="minorHAnsi" w:cstheme="minorHAnsi"/>
              </w:rPr>
            </w:pPr>
            <w:r w:rsidRPr="00760978">
              <w:rPr>
                <w:rFonts w:asciiTheme="minorHAnsi" w:hAnsiTheme="minorHAnsi" w:cstheme="minorHAnsi"/>
              </w:rPr>
              <w:t>Experience of planning and working with colleagues to improve their teaching and learning strategies</w:t>
            </w:r>
          </w:p>
        </w:tc>
      </w:tr>
      <w:tr w:rsidR="001F1DEC" w:rsidRPr="00760978" w14:paraId="09B80303" w14:textId="77777777" w:rsidTr="00760978">
        <w:tc>
          <w:tcPr>
            <w:tcW w:w="1843" w:type="dxa"/>
          </w:tcPr>
          <w:p w14:paraId="2D3C9D4C" w14:textId="77777777" w:rsidR="001F1DEC" w:rsidRPr="00760978" w:rsidRDefault="001F1DEC" w:rsidP="00EE631A">
            <w:pPr>
              <w:ind w:left="-81"/>
              <w:jc w:val="both"/>
              <w:rPr>
                <w:rFonts w:asciiTheme="minorHAnsi" w:hAnsiTheme="minorHAnsi" w:cstheme="minorHAnsi"/>
              </w:rPr>
            </w:pPr>
          </w:p>
        </w:tc>
        <w:tc>
          <w:tcPr>
            <w:tcW w:w="4536" w:type="dxa"/>
          </w:tcPr>
          <w:p w14:paraId="096B4481" w14:textId="017FE569" w:rsidR="001F1DEC" w:rsidRPr="00760978" w:rsidRDefault="001F1DEC" w:rsidP="00EE631A">
            <w:pPr>
              <w:adjustRightInd w:val="0"/>
              <w:ind w:left="-81"/>
              <w:jc w:val="both"/>
              <w:rPr>
                <w:rFonts w:asciiTheme="minorHAnsi" w:hAnsiTheme="minorHAnsi" w:cstheme="minorHAnsi"/>
              </w:rPr>
            </w:pPr>
            <w:r w:rsidRPr="00760978">
              <w:rPr>
                <w:rFonts w:asciiTheme="minorHAnsi" w:hAnsiTheme="minorHAnsi" w:cstheme="minorHAnsi"/>
              </w:rPr>
              <w:t>Understanding of the principles of assessment, particularly those related to formative assessment</w:t>
            </w:r>
          </w:p>
        </w:tc>
        <w:tc>
          <w:tcPr>
            <w:tcW w:w="3685" w:type="dxa"/>
          </w:tcPr>
          <w:p w14:paraId="732FBECF" w14:textId="77777777" w:rsidR="001F1DEC" w:rsidRPr="00760978" w:rsidRDefault="001F1DEC" w:rsidP="00EE631A">
            <w:pPr>
              <w:adjustRightInd w:val="0"/>
              <w:ind w:left="-81"/>
              <w:jc w:val="both"/>
              <w:rPr>
                <w:rFonts w:asciiTheme="minorHAnsi" w:hAnsiTheme="minorHAnsi" w:cstheme="minorHAnsi"/>
              </w:rPr>
            </w:pPr>
          </w:p>
        </w:tc>
      </w:tr>
      <w:tr w:rsidR="00EE631A" w:rsidRPr="00760978" w14:paraId="752743EB" w14:textId="77777777" w:rsidTr="00760978">
        <w:tc>
          <w:tcPr>
            <w:tcW w:w="1843" w:type="dxa"/>
          </w:tcPr>
          <w:p w14:paraId="184CC4FE" w14:textId="77777777" w:rsidR="00EE631A" w:rsidRPr="00760978" w:rsidRDefault="00EE631A" w:rsidP="00EE631A">
            <w:pPr>
              <w:ind w:left="-81"/>
              <w:jc w:val="both"/>
              <w:rPr>
                <w:rFonts w:asciiTheme="minorHAnsi" w:hAnsiTheme="minorHAnsi" w:cstheme="minorHAnsi"/>
              </w:rPr>
            </w:pPr>
            <w:r w:rsidRPr="00760978">
              <w:rPr>
                <w:rFonts w:asciiTheme="minorHAnsi" w:hAnsiTheme="minorHAnsi" w:cstheme="minorHAnsi"/>
              </w:rPr>
              <w:t>Management</w:t>
            </w:r>
          </w:p>
        </w:tc>
        <w:tc>
          <w:tcPr>
            <w:tcW w:w="4536" w:type="dxa"/>
          </w:tcPr>
          <w:p w14:paraId="372761C3" w14:textId="61D06CBF"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Proven ability to interpret</w:t>
            </w:r>
            <w:r w:rsidR="00760978" w:rsidRPr="00760978">
              <w:rPr>
                <w:rFonts w:asciiTheme="minorHAnsi" w:hAnsiTheme="minorHAnsi" w:cstheme="minorHAnsi"/>
              </w:rPr>
              <w:t xml:space="preserve"> </w:t>
            </w:r>
            <w:r w:rsidRPr="00760978">
              <w:rPr>
                <w:rFonts w:asciiTheme="minorHAnsi" w:hAnsiTheme="minorHAnsi" w:cstheme="minorHAnsi"/>
              </w:rPr>
              <w:t>school performance data and</w:t>
            </w:r>
            <w:r w:rsidR="00760978" w:rsidRPr="00760978">
              <w:rPr>
                <w:rFonts w:asciiTheme="minorHAnsi" w:hAnsiTheme="minorHAnsi" w:cstheme="minorHAnsi"/>
              </w:rPr>
              <w:t xml:space="preserve"> </w:t>
            </w:r>
            <w:r w:rsidRPr="00760978">
              <w:rPr>
                <w:rFonts w:asciiTheme="minorHAnsi" w:hAnsiTheme="minorHAnsi" w:cstheme="minorHAnsi"/>
              </w:rPr>
              <w:t>to identify opportunities for</w:t>
            </w:r>
          </w:p>
          <w:p w14:paraId="7CDE58D2" w14:textId="77777777"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school improvement</w:t>
            </w:r>
          </w:p>
        </w:tc>
        <w:tc>
          <w:tcPr>
            <w:tcW w:w="3685" w:type="dxa"/>
          </w:tcPr>
          <w:p w14:paraId="1A00CF1E" w14:textId="38A9A516"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Proven ability to lead self-evaluation and school</w:t>
            </w:r>
            <w:r w:rsidR="00760978" w:rsidRPr="00760978">
              <w:rPr>
                <w:rFonts w:asciiTheme="minorHAnsi" w:hAnsiTheme="minorHAnsi" w:cstheme="minorHAnsi"/>
              </w:rPr>
              <w:t xml:space="preserve"> </w:t>
            </w:r>
            <w:r w:rsidRPr="00760978">
              <w:rPr>
                <w:rFonts w:asciiTheme="minorHAnsi" w:hAnsiTheme="minorHAnsi" w:cstheme="minorHAnsi"/>
              </w:rPr>
              <w:t>development planning</w:t>
            </w:r>
          </w:p>
          <w:p w14:paraId="2C1678DB" w14:textId="77777777" w:rsidR="00EE631A" w:rsidRPr="00760978" w:rsidRDefault="00EE631A" w:rsidP="00EE631A">
            <w:pPr>
              <w:autoSpaceDE w:val="0"/>
              <w:autoSpaceDN w:val="0"/>
              <w:adjustRightInd w:val="0"/>
              <w:ind w:left="-81"/>
              <w:jc w:val="both"/>
              <w:rPr>
                <w:rFonts w:asciiTheme="minorHAnsi" w:hAnsiTheme="minorHAnsi" w:cstheme="minorHAnsi"/>
              </w:rPr>
            </w:pPr>
          </w:p>
        </w:tc>
      </w:tr>
      <w:tr w:rsidR="001F1DEC" w:rsidRPr="00760978" w14:paraId="25668713" w14:textId="77777777" w:rsidTr="00760978">
        <w:tc>
          <w:tcPr>
            <w:tcW w:w="1843" w:type="dxa"/>
          </w:tcPr>
          <w:p w14:paraId="33CB5E0A" w14:textId="77777777" w:rsidR="001F1DEC" w:rsidRPr="00760978" w:rsidRDefault="001F1DEC" w:rsidP="00EE631A">
            <w:pPr>
              <w:ind w:left="-81"/>
              <w:jc w:val="both"/>
              <w:rPr>
                <w:rFonts w:asciiTheme="minorHAnsi" w:hAnsiTheme="minorHAnsi" w:cstheme="minorHAnsi"/>
              </w:rPr>
            </w:pPr>
          </w:p>
        </w:tc>
        <w:tc>
          <w:tcPr>
            <w:tcW w:w="4536" w:type="dxa"/>
          </w:tcPr>
          <w:p w14:paraId="1BE36B78" w14:textId="39584D9A" w:rsidR="001F1DEC" w:rsidRPr="00760978" w:rsidRDefault="001F1DEC" w:rsidP="00EE631A">
            <w:pPr>
              <w:adjustRightInd w:val="0"/>
              <w:ind w:left="-81"/>
              <w:jc w:val="both"/>
              <w:rPr>
                <w:rFonts w:asciiTheme="minorHAnsi" w:hAnsiTheme="minorHAnsi" w:cstheme="minorHAnsi"/>
              </w:rPr>
            </w:pPr>
            <w:r w:rsidRPr="00760978">
              <w:rPr>
                <w:rFonts w:asciiTheme="minorHAnsi" w:hAnsiTheme="minorHAnsi" w:cstheme="minorHAnsi"/>
              </w:rPr>
              <w:t>Ability to report on development, progress and attainment of pupils within the Inclusion remit</w:t>
            </w:r>
          </w:p>
        </w:tc>
        <w:tc>
          <w:tcPr>
            <w:tcW w:w="3685" w:type="dxa"/>
          </w:tcPr>
          <w:p w14:paraId="7E9E9928" w14:textId="77777777" w:rsidR="001F1DEC" w:rsidRPr="00760978" w:rsidRDefault="001F1DEC" w:rsidP="00EE631A">
            <w:pPr>
              <w:adjustRightInd w:val="0"/>
              <w:ind w:left="-81"/>
              <w:jc w:val="both"/>
              <w:rPr>
                <w:rFonts w:asciiTheme="minorHAnsi" w:hAnsiTheme="minorHAnsi" w:cstheme="minorHAnsi"/>
              </w:rPr>
            </w:pPr>
          </w:p>
        </w:tc>
      </w:tr>
      <w:tr w:rsidR="001F1DEC" w:rsidRPr="00760978" w14:paraId="140C169A" w14:textId="77777777" w:rsidTr="00760978">
        <w:tc>
          <w:tcPr>
            <w:tcW w:w="1843" w:type="dxa"/>
          </w:tcPr>
          <w:p w14:paraId="5F9FE6B9" w14:textId="77777777" w:rsidR="001F1DEC" w:rsidRPr="00760978" w:rsidRDefault="001F1DEC" w:rsidP="00EE631A">
            <w:pPr>
              <w:ind w:left="-81"/>
              <w:jc w:val="both"/>
              <w:rPr>
                <w:rFonts w:asciiTheme="minorHAnsi" w:hAnsiTheme="minorHAnsi" w:cstheme="minorHAnsi"/>
              </w:rPr>
            </w:pPr>
          </w:p>
        </w:tc>
        <w:tc>
          <w:tcPr>
            <w:tcW w:w="4536" w:type="dxa"/>
          </w:tcPr>
          <w:p w14:paraId="14632DDD" w14:textId="3072254A" w:rsidR="001F1DEC" w:rsidRPr="00760978" w:rsidRDefault="001F1DEC" w:rsidP="00EE631A">
            <w:pPr>
              <w:adjustRightInd w:val="0"/>
              <w:ind w:left="-81"/>
              <w:jc w:val="both"/>
              <w:rPr>
                <w:rFonts w:asciiTheme="minorHAnsi" w:hAnsiTheme="minorHAnsi" w:cstheme="minorHAnsi"/>
              </w:rPr>
            </w:pPr>
            <w:r w:rsidRPr="00760978">
              <w:rPr>
                <w:rFonts w:asciiTheme="minorHAnsi" w:hAnsiTheme="minorHAnsi" w:cstheme="minorHAnsi"/>
              </w:rPr>
              <w:t>Experience with leading on Behaviour across a phase or key stage</w:t>
            </w:r>
          </w:p>
        </w:tc>
        <w:tc>
          <w:tcPr>
            <w:tcW w:w="3685" w:type="dxa"/>
          </w:tcPr>
          <w:p w14:paraId="3BE324EB" w14:textId="6ABA43CF" w:rsidR="001F1DEC" w:rsidRPr="00760978" w:rsidRDefault="001F1DEC" w:rsidP="00EE631A">
            <w:pPr>
              <w:adjustRightInd w:val="0"/>
              <w:ind w:left="-81"/>
              <w:jc w:val="both"/>
              <w:rPr>
                <w:rFonts w:asciiTheme="minorHAnsi" w:hAnsiTheme="minorHAnsi" w:cstheme="minorHAnsi"/>
              </w:rPr>
            </w:pPr>
            <w:r w:rsidRPr="00760978">
              <w:rPr>
                <w:rFonts w:asciiTheme="minorHAnsi" w:hAnsiTheme="minorHAnsi" w:cstheme="minorHAnsi"/>
              </w:rPr>
              <w:t>Experience working with parents and the SLT to improve attendance and punctuality</w:t>
            </w:r>
          </w:p>
        </w:tc>
      </w:tr>
      <w:tr w:rsidR="00EE631A" w:rsidRPr="00760978" w14:paraId="1B57D1E3" w14:textId="77777777" w:rsidTr="00760978">
        <w:tc>
          <w:tcPr>
            <w:tcW w:w="1843" w:type="dxa"/>
          </w:tcPr>
          <w:p w14:paraId="7E6590D1" w14:textId="77777777" w:rsidR="00EE631A" w:rsidRPr="00760978" w:rsidRDefault="00EE631A" w:rsidP="00EE631A">
            <w:pPr>
              <w:ind w:left="-81"/>
              <w:rPr>
                <w:rFonts w:asciiTheme="minorHAnsi" w:hAnsiTheme="minorHAnsi" w:cstheme="minorHAnsi"/>
              </w:rPr>
            </w:pPr>
            <w:r w:rsidRPr="00760978">
              <w:rPr>
                <w:rFonts w:asciiTheme="minorHAnsi" w:hAnsiTheme="minorHAnsi" w:cstheme="minorHAnsi"/>
              </w:rPr>
              <w:t>Relationships with Stakeholders</w:t>
            </w:r>
          </w:p>
        </w:tc>
        <w:tc>
          <w:tcPr>
            <w:tcW w:w="4536" w:type="dxa"/>
          </w:tcPr>
          <w:p w14:paraId="5DEF8C50" w14:textId="763F428B" w:rsidR="00EE631A" w:rsidRPr="00760978" w:rsidRDefault="00EE631A" w:rsidP="00EE631A">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Proven ability to establish and</w:t>
            </w:r>
            <w:r w:rsidR="00760978" w:rsidRPr="00760978">
              <w:rPr>
                <w:rFonts w:asciiTheme="minorHAnsi" w:hAnsiTheme="minorHAnsi" w:cstheme="minorHAnsi"/>
              </w:rPr>
              <w:t xml:space="preserve"> </w:t>
            </w:r>
            <w:r w:rsidRPr="00760978">
              <w:rPr>
                <w:rFonts w:asciiTheme="minorHAnsi" w:hAnsiTheme="minorHAnsi" w:cstheme="minorHAnsi"/>
              </w:rPr>
              <w:t>develop positive relationship</w:t>
            </w:r>
            <w:r w:rsidR="00760978" w:rsidRPr="00760978">
              <w:rPr>
                <w:rFonts w:asciiTheme="minorHAnsi" w:hAnsiTheme="minorHAnsi" w:cstheme="minorHAnsi"/>
              </w:rPr>
              <w:t xml:space="preserve"> </w:t>
            </w:r>
            <w:r w:rsidRPr="00760978">
              <w:rPr>
                <w:rFonts w:asciiTheme="minorHAnsi" w:hAnsiTheme="minorHAnsi" w:cstheme="minorHAnsi"/>
              </w:rPr>
              <w:t>with all stakeholders including</w:t>
            </w:r>
          </w:p>
          <w:p w14:paraId="796A0382" w14:textId="458B27FD" w:rsidR="00EE631A" w:rsidRPr="00760978" w:rsidRDefault="00EE631A" w:rsidP="00760978">
            <w:pPr>
              <w:autoSpaceDE w:val="0"/>
              <w:autoSpaceDN w:val="0"/>
              <w:adjustRightInd w:val="0"/>
              <w:ind w:left="-81"/>
              <w:jc w:val="both"/>
              <w:rPr>
                <w:rFonts w:asciiTheme="minorHAnsi" w:hAnsiTheme="minorHAnsi" w:cstheme="minorHAnsi"/>
              </w:rPr>
            </w:pPr>
            <w:r w:rsidRPr="00760978">
              <w:rPr>
                <w:rFonts w:asciiTheme="minorHAnsi" w:hAnsiTheme="minorHAnsi" w:cstheme="minorHAnsi"/>
              </w:rPr>
              <w:t>pupils, staff, parents/carers,</w:t>
            </w:r>
            <w:r w:rsidR="00760978" w:rsidRPr="00760978">
              <w:rPr>
                <w:rFonts w:asciiTheme="minorHAnsi" w:hAnsiTheme="minorHAnsi" w:cstheme="minorHAnsi"/>
              </w:rPr>
              <w:t xml:space="preserve"> </w:t>
            </w:r>
            <w:r w:rsidR="001F1DEC" w:rsidRPr="00760978">
              <w:rPr>
                <w:rFonts w:asciiTheme="minorHAnsi" w:hAnsiTheme="minorHAnsi" w:cstheme="minorHAnsi"/>
              </w:rPr>
              <w:t>agencies, advisors</w:t>
            </w:r>
            <w:r w:rsidRPr="00760978">
              <w:rPr>
                <w:rFonts w:asciiTheme="minorHAnsi" w:hAnsiTheme="minorHAnsi" w:cstheme="minorHAnsi"/>
              </w:rPr>
              <w:t xml:space="preserve"> and the wider</w:t>
            </w:r>
            <w:r w:rsidR="00760978" w:rsidRPr="00760978">
              <w:rPr>
                <w:rFonts w:asciiTheme="minorHAnsi" w:hAnsiTheme="minorHAnsi" w:cstheme="minorHAnsi"/>
              </w:rPr>
              <w:t xml:space="preserve"> </w:t>
            </w:r>
            <w:r w:rsidRPr="00760978">
              <w:rPr>
                <w:rFonts w:asciiTheme="minorHAnsi" w:hAnsiTheme="minorHAnsi" w:cstheme="minorHAnsi"/>
              </w:rPr>
              <w:t>community</w:t>
            </w:r>
          </w:p>
        </w:tc>
        <w:tc>
          <w:tcPr>
            <w:tcW w:w="3685" w:type="dxa"/>
          </w:tcPr>
          <w:p w14:paraId="73158337" w14:textId="6951B34B" w:rsidR="00EE631A" w:rsidRPr="00760978" w:rsidRDefault="00EE631A" w:rsidP="001F1DEC">
            <w:pPr>
              <w:autoSpaceDE w:val="0"/>
              <w:autoSpaceDN w:val="0"/>
              <w:adjustRightInd w:val="0"/>
              <w:jc w:val="both"/>
              <w:rPr>
                <w:rFonts w:asciiTheme="minorHAnsi" w:hAnsiTheme="minorHAnsi" w:cstheme="minorHAnsi"/>
              </w:rPr>
            </w:pPr>
          </w:p>
        </w:tc>
      </w:tr>
      <w:tr w:rsidR="001F1DEC" w:rsidRPr="00760978" w14:paraId="7157BA7B" w14:textId="77777777" w:rsidTr="00760978">
        <w:tc>
          <w:tcPr>
            <w:tcW w:w="1843" w:type="dxa"/>
          </w:tcPr>
          <w:p w14:paraId="6E87EF43" w14:textId="3623E78F" w:rsidR="001F1DEC" w:rsidRPr="00760978" w:rsidRDefault="001F1DEC" w:rsidP="00EE631A">
            <w:pPr>
              <w:ind w:left="-81"/>
              <w:rPr>
                <w:rFonts w:asciiTheme="minorHAnsi" w:hAnsiTheme="minorHAnsi" w:cstheme="minorHAnsi"/>
              </w:rPr>
            </w:pPr>
            <w:r w:rsidRPr="00760978">
              <w:rPr>
                <w:rFonts w:asciiTheme="minorHAnsi" w:hAnsiTheme="minorHAnsi" w:cstheme="minorHAnsi"/>
              </w:rPr>
              <w:t xml:space="preserve">Other </w:t>
            </w:r>
          </w:p>
        </w:tc>
        <w:tc>
          <w:tcPr>
            <w:tcW w:w="4536" w:type="dxa"/>
          </w:tcPr>
          <w:p w14:paraId="6FF2D7B2" w14:textId="21EC4F30" w:rsidR="001F1DEC" w:rsidRPr="00760978" w:rsidRDefault="001F1DEC" w:rsidP="00EE631A">
            <w:pPr>
              <w:adjustRightInd w:val="0"/>
              <w:ind w:left="-81"/>
              <w:jc w:val="both"/>
              <w:rPr>
                <w:rFonts w:asciiTheme="minorHAnsi" w:hAnsiTheme="minorHAnsi" w:cstheme="minorHAnsi"/>
              </w:rPr>
            </w:pPr>
            <w:r w:rsidRPr="00760978">
              <w:rPr>
                <w:rFonts w:asciiTheme="minorHAnsi" w:hAnsiTheme="minorHAnsi" w:cstheme="minorHAnsi"/>
              </w:rPr>
              <w:t>Demonstrate a commitment to continuing professional development and improvement</w:t>
            </w:r>
          </w:p>
        </w:tc>
        <w:tc>
          <w:tcPr>
            <w:tcW w:w="3685" w:type="dxa"/>
          </w:tcPr>
          <w:p w14:paraId="5249B954" w14:textId="77777777" w:rsidR="001F1DEC" w:rsidRPr="00760978" w:rsidRDefault="001F1DEC" w:rsidP="001F1DEC">
            <w:pPr>
              <w:adjustRightInd w:val="0"/>
              <w:jc w:val="both"/>
              <w:rPr>
                <w:rFonts w:asciiTheme="minorHAnsi" w:hAnsiTheme="minorHAnsi" w:cstheme="minorHAnsi"/>
              </w:rPr>
            </w:pPr>
          </w:p>
        </w:tc>
      </w:tr>
    </w:tbl>
    <w:p w14:paraId="7A0B1921" w14:textId="77777777" w:rsidR="00B26E9E" w:rsidRPr="002B5678" w:rsidRDefault="00B26E9E" w:rsidP="00EE631A">
      <w:pPr>
        <w:pStyle w:val="BodyText"/>
        <w:spacing w:before="7"/>
        <w:ind w:left="0" w:firstLine="0"/>
        <w:rPr>
          <w:rFonts w:asciiTheme="minorHAnsi" w:hAnsiTheme="minorHAnsi" w:cstheme="minorHAnsi"/>
          <w:sz w:val="22"/>
          <w:szCs w:val="22"/>
        </w:rPr>
      </w:pPr>
    </w:p>
    <w:sectPr w:rsidR="00B26E9E" w:rsidRPr="002B5678" w:rsidSect="00DE1981">
      <w:headerReference w:type="default" r:id="rId8"/>
      <w:footerReference w:type="default" r:id="rId9"/>
      <w:pgSz w:w="11900" w:h="16840"/>
      <w:pgMar w:top="1985" w:right="740" w:bottom="0" w:left="740" w:header="503" w:footer="96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190760" w14:textId="77777777" w:rsidR="00A0274A" w:rsidRDefault="00A0274A">
      <w:r>
        <w:separator/>
      </w:r>
    </w:p>
  </w:endnote>
  <w:endnote w:type="continuationSeparator" w:id="0">
    <w:p w14:paraId="2A3C63DA" w14:textId="77777777" w:rsidR="00A0274A" w:rsidRDefault="00A027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9DE416" w14:textId="77777777" w:rsidR="00B26E9E" w:rsidRDefault="007A2C58">
    <w:pPr>
      <w:pStyle w:val="BodyText"/>
      <w:spacing w:line="14" w:lineRule="auto"/>
      <w:ind w:left="0" w:firstLine="0"/>
      <w:rPr>
        <w:sz w:val="20"/>
      </w:rPr>
    </w:pPr>
    <w:r>
      <w:rPr>
        <w:noProof/>
        <w:lang w:val="en-GB" w:eastAsia="en-GB"/>
      </w:rPr>
      <mc:AlternateContent>
        <mc:Choice Requires="wps">
          <w:drawing>
            <wp:anchor distT="0" distB="0" distL="114300" distR="114300" simplePos="0" relativeHeight="503304992" behindDoc="1" locked="0" layoutInCell="1" allowOverlap="1" wp14:anchorId="6AB41E47" wp14:editId="1AFA770A">
              <wp:simplePos x="0" y="0"/>
              <wp:positionH relativeFrom="page">
                <wp:posOffset>3720465</wp:posOffset>
              </wp:positionH>
              <wp:positionV relativeFrom="page">
                <wp:posOffset>9942195</wp:posOffset>
              </wp:positionV>
              <wp:extent cx="114300" cy="178435"/>
              <wp:effectExtent l="0" t="0" r="3810" b="444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78435"/>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arto="http://schemas.microsoft.com/office/word/2006/arto">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arto="http://schemas.microsoft.com/office/word/2006/arto" w="9525">
                            <a:solidFill>
                              <a:srgbClr val="000000"/>
                            </a:solidFill>
                            <a:miter lim="800000"/>
                            <a:headEnd/>
                            <a:tailEnd/>
                          </a14:hiddenLine>
                        </a:ext>
                      </a:extLst>
                    </wps:spPr>
                    <wps:txbx>
                      <w:txbxContent>
                        <w:p w14:paraId="0ECFB89B" w14:textId="4A03B395" w:rsidR="00B26E9E" w:rsidRDefault="007A2C58">
                          <w:pPr>
                            <w:spacing w:before="26"/>
                            <w:ind w:left="40"/>
                            <w:rPr>
                              <w:sz w:val="19"/>
                            </w:rPr>
                          </w:pPr>
                          <w:r>
                            <w:fldChar w:fldCharType="begin"/>
                          </w:r>
                          <w:r>
                            <w:rPr>
                              <w:w w:val="103"/>
                              <w:sz w:val="19"/>
                            </w:rPr>
                            <w:instrText xml:space="preserve"> PAGE </w:instrText>
                          </w:r>
                          <w:r>
                            <w:fldChar w:fldCharType="separate"/>
                          </w:r>
                          <w:r w:rsidR="004A0DE9">
                            <w:rPr>
                              <w:noProof/>
                              <w:w w:val="103"/>
                              <w:sz w:val="19"/>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B41E47" id="_x0000_t202" coordsize="21600,21600" o:spt="202" path="m,l,21600r21600,l21600,xe">
              <v:stroke joinstyle="miter"/>
              <v:path gradientshapeok="t" o:connecttype="rect"/>
            </v:shapetype>
            <v:shape id="Text Box 1" o:spid="_x0000_s1026" type="#_x0000_t202" style="position:absolute;margin-left:292.95pt;margin-top:782.85pt;width:9pt;height:14.05pt;z-index:-11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" filled="f" stroked="f">
              <v:textbox inset="0,0,0,0">
                <w:txbxContent>
                  <w:p w14:paraId="0ECFB89B" w14:textId="4A03B395" w:rsidR="00B26E9E" w:rsidRDefault="007A2C58">
                    <w:pPr>
                      <w:spacing w:before="26"/>
                      <w:ind w:left="40"/>
                      <w:rPr>
                        <w:sz w:val="19"/>
                      </w:rPr>
                    </w:pPr>
                    <w:r>
                      <w:fldChar w:fldCharType="begin"/>
                    </w:r>
                    <w:r>
                      <w:rPr>
                        <w:w w:val="103"/>
                        <w:sz w:val="19"/>
                      </w:rPr>
                      <w:instrText xml:space="preserve"> PAGE </w:instrText>
                    </w:r>
                    <w:r>
                      <w:fldChar w:fldCharType="separate"/>
                    </w:r>
                    <w:r w:rsidR="004A0DE9">
                      <w:rPr>
                        <w:noProof/>
                        <w:w w:val="103"/>
                        <w:sz w:val="19"/>
                      </w:rP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3BAB15" w14:textId="77777777" w:rsidR="00A0274A" w:rsidRDefault="00A0274A">
      <w:r>
        <w:separator/>
      </w:r>
    </w:p>
  </w:footnote>
  <w:footnote w:type="continuationSeparator" w:id="0">
    <w:p w14:paraId="5C843506" w14:textId="77777777" w:rsidR="00A0274A" w:rsidRDefault="00A027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6DA146" w14:textId="031427BB" w:rsidR="00B26E9E" w:rsidRPr="00FF1FC6" w:rsidRDefault="00FF1FC6" w:rsidP="00FF1FC6">
    <w:pPr>
      <w:pStyle w:val="Header"/>
      <w:jc w:val="center"/>
    </w:pPr>
    <w:r>
      <w:rPr>
        <w:noProof/>
      </w:rPr>
      <w:drawing>
        <wp:inline distT="0" distB="0" distL="0" distR="0" wp14:anchorId="3744E443" wp14:editId="68F5A213">
          <wp:extent cx="791374" cy="1016387"/>
          <wp:effectExtent l="0" t="0" r="8890" b="0"/>
          <wp:docPr id="1" name="Picture 1" descr="A red logo with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red logo with a black background&#10;&#10;AI-generated content may be incorrect."/>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04667" cy="103346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31ACF"/>
    <w:multiLevelType w:val="hybridMultilevel"/>
    <w:tmpl w:val="7DACB4EC"/>
    <w:lvl w:ilvl="0" w:tplc="CC2EBDEE">
      <w:numFmt w:val="bullet"/>
      <w:lvlText w:val=""/>
      <w:lvlJc w:val="left"/>
      <w:pPr>
        <w:ind w:left="1528" w:hanging="360"/>
      </w:pPr>
      <w:rPr>
        <w:rFonts w:ascii="Symbol" w:eastAsia="Symbol" w:hAnsi="Symbol" w:cs="Symbol" w:hint="default"/>
        <w:w w:val="100"/>
        <w:sz w:val="24"/>
        <w:szCs w:val="24"/>
      </w:rPr>
    </w:lvl>
    <w:lvl w:ilvl="1" w:tplc="08090003" w:tentative="1">
      <w:start w:val="1"/>
      <w:numFmt w:val="bullet"/>
      <w:lvlText w:val="o"/>
      <w:lvlJc w:val="left"/>
      <w:pPr>
        <w:ind w:left="2024" w:hanging="360"/>
      </w:pPr>
      <w:rPr>
        <w:rFonts w:ascii="Courier New" w:hAnsi="Courier New" w:cs="Courier New" w:hint="default"/>
      </w:rPr>
    </w:lvl>
    <w:lvl w:ilvl="2" w:tplc="08090005" w:tentative="1">
      <w:start w:val="1"/>
      <w:numFmt w:val="bullet"/>
      <w:lvlText w:val=""/>
      <w:lvlJc w:val="left"/>
      <w:pPr>
        <w:ind w:left="2744" w:hanging="360"/>
      </w:pPr>
      <w:rPr>
        <w:rFonts w:ascii="Wingdings" w:hAnsi="Wingdings" w:hint="default"/>
      </w:rPr>
    </w:lvl>
    <w:lvl w:ilvl="3" w:tplc="08090001" w:tentative="1">
      <w:start w:val="1"/>
      <w:numFmt w:val="bullet"/>
      <w:lvlText w:val=""/>
      <w:lvlJc w:val="left"/>
      <w:pPr>
        <w:ind w:left="3464" w:hanging="360"/>
      </w:pPr>
      <w:rPr>
        <w:rFonts w:ascii="Symbol" w:hAnsi="Symbol" w:hint="default"/>
      </w:rPr>
    </w:lvl>
    <w:lvl w:ilvl="4" w:tplc="08090003" w:tentative="1">
      <w:start w:val="1"/>
      <w:numFmt w:val="bullet"/>
      <w:lvlText w:val="o"/>
      <w:lvlJc w:val="left"/>
      <w:pPr>
        <w:ind w:left="4184" w:hanging="360"/>
      </w:pPr>
      <w:rPr>
        <w:rFonts w:ascii="Courier New" w:hAnsi="Courier New" w:cs="Courier New" w:hint="default"/>
      </w:rPr>
    </w:lvl>
    <w:lvl w:ilvl="5" w:tplc="08090005" w:tentative="1">
      <w:start w:val="1"/>
      <w:numFmt w:val="bullet"/>
      <w:lvlText w:val=""/>
      <w:lvlJc w:val="left"/>
      <w:pPr>
        <w:ind w:left="4904" w:hanging="360"/>
      </w:pPr>
      <w:rPr>
        <w:rFonts w:ascii="Wingdings" w:hAnsi="Wingdings" w:hint="default"/>
      </w:rPr>
    </w:lvl>
    <w:lvl w:ilvl="6" w:tplc="08090001" w:tentative="1">
      <w:start w:val="1"/>
      <w:numFmt w:val="bullet"/>
      <w:lvlText w:val=""/>
      <w:lvlJc w:val="left"/>
      <w:pPr>
        <w:ind w:left="5624" w:hanging="360"/>
      </w:pPr>
      <w:rPr>
        <w:rFonts w:ascii="Symbol" w:hAnsi="Symbol" w:hint="default"/>
      </w:rPr>
    </w:lvl>
    <w:lvl w:ilvl="7" w:tplc="08090003" w:tentative="1">
      <w:start w:val="1"/>
      <w:numFmt w:val="bullet"/>
      <w:lvlText w:val="o"/>
      <w:lvlJc w:val="left"/>
      <w:pPr>
        <w:ind w:left="6344" w:hanging="360"/>
      </w:pPr>
      <w:rPr>
        <w:rFonts w:ascii="Courier New" w:hAnsi="Courier New" w:cs="Courier New" w:hint="default"/>
      </w:rPr>
    </w:lvl>
    <w:lvl w:ilvl="8" w:tplc="08090005" w:tentative="1">
      <w:start w:val="1"/>
      <w:numFmt w:val="bullet"/>
      <w:lvlText w:val=""/>
      <w:lvlJc w:val="left"/>
      <w:pPr>
        <w:ind w:left="7064" w:hanging="360"/>
      </w:pPr>
      <w:rPr>
        <w:rFonts w:ascii="Wingdings" w:hAnsi="Wingdings" w:hint="default"/>
      </w:rPr>
    </w:lvl>
  </w:abstractNum>
  <w:abstractNum w:abstractNumId="1" w15:restartNumberingAfterBreak="0">
    <w:nsid w:val="03893C3A"/>
    <w:multiLevelType w:val="hybridMultilevel"/>
    <w:tmpl w:val="5D82A12C"/>
    <w:lvl w:ilvl="0" w:tplc="CC2EBDEE">
      <w:numFmt w:val="bullet"/>
      <w:lvlText w:val=""/>
      <w:lvlJc w:val="left"/>
      <w:pPr>
        <w:ind w:left="1004" w:hanging="360"/>
      </w:pPr>
      <w:rPr>
        <w:rFonts w:ascii="Symbol" w:eastAsia="Symbol" w:hAnsi="Symbol" w:cs="Symbol" w:hint="default"/>
        <w:w w:val="100"/>
        <w:sz w:val="24"/>
        <w:szCs w:val="24"/>
      </w:rPr>
    </w:lvl>
    <w:lvl w:ilvl="1" w:tplc="08090003" w:tentative="1">
      <w:start w:val="1"/>
      <w:numFmt w:val="bullet"/>
      <w:lvlText w:val="o"/>
      <w:lvlJc w:val="left"/>
      <w:pPr>
        <w:ind w:left="1724" w:hanging="360"/>
      </w:pPr>
      <w:rPr>
        <w:rFonts w:ascii="Courier New" w:hAnsi="Courier New" w:cs="Courier New" w:hint="default"/>
      </w:rPr>
    </w:lvl>
    <w:lvl w:ilvl="2" w:tplc="08090005">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 w15:restartNumberingAfterBreak="0">
    <w:nsid w:val="06A758AE"/>
    <w:multiLevelType w:val="hybridMultilevel"/>
    <w:tmpl w:val="B16AB898"/>
    <w:lvl w:ilvl="0" w:tplc="CC2EBDEE">
      <w:numFmt w:val="bullet"/>
      <w:lvlText w:val=""/>
      <w:lvlJc w:val="left"/>
      <w:pPr>
        <w:ind w:left="720" w:hanging="360"/>
      </w:pPr>
      <w:rPr>
        <w:rFonts w:ascii="Symbol" w:eastAsia="Symbol" w:hAnsi="Symbol" w:cs="Symbol" w:hint="default"/>
        <w:w w:val="100"/>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B2384D"/>
    <w:multiLevelType w:val="hybridMultilevel"/>
    <w:tmpl w:val="9FB2DCA6"/>
    <w:lvl w:ilvl="0" w:tplc="A15841A8">
      <w:numFmt w:val="bullet"/>
      <w:lvlText w:val="•"/>
      <w:lvlJc w:val="left"/>
      <w:pPr>
        <w:ind w:left="944"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874445B"/>
    <w:multiLevelType w:val="hybridMultilevel"/>
    <w:tmpl w:val="253AA1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FDE5131"/>
    <w:multiLevelType w:val="hybridMultilevel"/>
    <w:tmpl w:val="2D18564A"/>
    <w:lvl w:ilvl="0" w:tplc="A15841A8">
      <w:numFmt w:val="bullet"/>
      <w:lvlText w:val="•"/>
      <w:lvlJc w:val="left"/>
      <w:pPr>
        <w:ind w:left="944" w:hanging="360"/>
      </w:pPr>
      <w:rPr>
        <w:rFonts w:ascii="Calibri" w:eastAsia="Calibri" w:hAnsi="Calibri" w:cs="Calibri" w:hint="default"/>
      </w:rPr>
    </w:lvl>
    <w:lvl w:ilvl="1" w:tplc="08090003" w:tentative="1">
      <w:start w:val="1"/>
      <w:numFmt w:val="bullet"/>
      <w:lvlText w:val="o"/>
      <w:lvlJc w:val="left"/>
      <w:pPr>
        <w:ind w:left="1664" w:hanging="360"/>
      </w:pPr>
      <w:rPr>
        <w:rFonts w:ascii="Courier New" w:hAnsi="Courier New" w:cs="Courier New" w:hint="default"/>
      </w:rPr>
    </w:lvl>
    <w:lvl w:ilvl="2" w:tplc="08090005">
      <w:start w:val="1"/>
      <w:numFmt w:val="bullet"/>
      <w:lvlText w:val=""/>
      <w:lvlJc w:val="left"/>
      <w:pPr>
        <w:ind w:left="2384" w:hanging="360"/>
      </w:pPr>
      <w:rPr>
        <w:rFonts w:ascii="Wingdings" w:hAnsi="Wingdings" w:hint="default"/>
      </w:rPr>
    </w:lvl>
    <w:lvl w:ilvl="3" w:tplc="08090001" w:tentative="1">
      <w:start w:val="1"/>
      <w:numFmt w:val="bullet"/>
      <w:lvlText w:val=""/>
      <w:lvlJc w:val="left"/>
      <w:pPr>
        <w:ind w:left="3104" w:hanging="360"/>
      </w:pPr>
      <w:rPr>
        <w:rFonts w:ascii="Symbol" w:hAnsi="Symbol" w:hint="default"/>
      </w:rPr>
    </w:lvl>
    <w:lvl w:ilvl="4" w:tplc="08090003" w:tentative="1">
      <w:start w:val="1"/>
      <w:numFmt w:val="bullet"/>
      <w:lvlText w:val="o"/>
      <w:lvlJc w:val="left"/>
      <w:pPr>
        <w:ind w:left="3824" w:hanging="360"/>
      </w:pPr>
      <w:rPr>
        <w:rFonts w:ascii="Courier New" w:hAnsi="Courier New" w:cs="Courier New" w:hint="default"/>
      </w:rPr>
    </w:lvl>
    <w:lvl w:ilvl="5" w:tplc="08090005" w:tentative="1">
      <w:start w:val="1"/>
      <w:numFmt w:val="bullet"/>
      <w:lvlText w:val=""/>
      <w:lvlJc w:val="left"/>
      <w:pPr>
        <w:ind w:left="4544" w:hanging="360"/>
      </w:pPr>
      <w:rPr>
        <w:rFonts w:ascii="Wingdings" w:hAnsi="Wingdings" w:hint="default"/>
      </w:rPr>
    </w:lvl>
    <w:lvl w:ilvl="6" w:tplc="08090001" w:tentative="1">
      <w:start w:val="1"/>
      <w:numFmt w:val="bullet"/>
      <w:lvlText w:val=""/>
      <w:lvlJc w:val="left"/>
      <w:pPr>
        <w:ind w:left="5264" w:hanging="360"/>
      </w:pPr>
      <w:rPr>
        <w:rFonts w:ascii="Symbol" w:hAnsi="Symbol" w:hint="default"/>
      </w:rPr>
    </w:lvl>
    <w:lvl w:ilvl="7" w:tplc="08090003" w:tentative="1">
      <w:start w:val="1"/>
      <w:numFmt w:val="bullet"/>
      <w:lvlText w:val="o"/>
      <w:lvlJc w:val="left"/>
      <w:pPr>
        <w:ind w:left="5984" w:hanging="360"/>
      </w:pPr>
      <w:rPr>
        <w:rFonts w:ascii="Courier New" w:hAnsi="Courier New" w:cs="Courier New" w:hint="default"/>
      </w:rPr>
    </w:lvl>
    <w:lvl w:ilvl="8" w:tplc="08090005" w:tentative="1">
      <w:start w:val="1"/>
      <w:numFmt w:val="bullet"/>
      <w:lvlText w:val=""/>
      <w:lvlJc w:val="left"/>
      <w:pPr>
        <w:ind w:left="6704" w:hanging="360"/>
      </w:pPr>
      <w:rPr>
        <w:rFonts w:ascii="Wingdings" w:hAnsi="Wingdings" w:hint="default"/>
      </w:rPr>
    </w:lvl>
  </w:abstractNum>
  <w:abstractNum w:abstractNumId="6" w15:restartNumberingAfterBreak="0">
    <w:nsid w:val="21642C6C"/>
    <w:multiLevelType w:val="hybridMultilevel"/>
    <w:tmpl w:val="384C32DA"/>
    <w:lvl w:ilvl="0" w:tplc="A15841A8">
      <w:numFmt w:val="bullet"/>
      <w:lvlText w:val="•"/>
      <w:lvlJc w:val="left"/>
      <w:pPr>
        <w:ind w:left="944" w:hanging="360"/>
      </w:pPr>
      <w:rPr>
        <w:rFonts w:ascii="Calibri" w:eastAsia="Calibri" w:hAnsi="Calibri" w:cs="Calibri" w:hint="default"/>
      </w:rPr>
    </w:lvl>
    <w:lvl w:ilvl="1" w:tplc="08090003" w:tentative="1">
      <w:start w:val="1"/>
      <w:numFmt w:val="bullet"/>
      <w:lvlText w:val="o"/>
      <w:lvlJc w:val="left"/>
      <w:pPr>
        <w:ind w:left="1664" w:hanging="360"/>
      </w:pPr>
      <w:rPr>
        <w:rFonts w:ascii="Courier New" w:hAnsi="Courier New" w:cs="Courier New" w:hint="default"/>
      </w:rPr>
    </w:lvl>
    <w:lvl w:ilvl="2" w:tplc="08090005" w:tentative="1">
      <w:start w:val="1"/>
      <w:numFmt w:val="bullet"/>
      <w:lvlText w:val=""/>
      <w:lvlJc w:val="left"/>
      <w:pPr>
        <w:ind w:left="2384" w:hanging="360"/>
      </w:pPr>
      <w:rPr>
        <w:rFonts w:ascii="Wingdings" w:hAnsi="Wingdings" w:hint="default"/>
      </w:rPr>
    </w:lvl>
    <w:lvl w:ilvl="3" w:tplc="08090001" w:tentative="1">
      <w:start w:val="1"/>
      <w:numFmt w:val="bullet"/>
      <w:lvlText w:val=""/>
      <w:lvlJc w:val="left"/>
      <w:pPr>
        <w:ind w:left="3104" w:hanging="360"/>
      </w:pPr>
      <w:rPr>
        <w:rFonts w:ascii="Symbol" w:hAnsi="Symbol" w:hint="default"/>
      </w:rPr>
    </w:lvl>
    <w:lvl w:ilvl="4" w:tplc="08090003" w:tentative="1">
      <w:start w:val="1"/>
      <w:numFmt w:val="bullet"/>
      <w:lvlText w:val="o"/>
      <w:lvlJc w:val="left"/>
      <w:pPr>
        <w:ind w:left="3824" w:hanging="360"/>
      </w:pPr>
      <w:rPr>
        <w:rFonts w:ascii="Courier New" w:hAnsi="Courier New" w:cs="Courier New" w:hint="default"/>
      </w:rPr>
    </w:lvl>
    <w:lvl w:ilvl="5" w:tplc="08090005" w:tentative="1">
      <w:start w:val="1"/>
      <w:numFmt w:val="bullet"/>
      <w:lvlText w:val=""/>
      <w:lvlJc w:val="left"/>
      <w:pPr>
        <w:ind w:left="4544" w:hanging="360"/>
      </w:pPr>
      <w:rPr>
        <w:rFonts w:ascii="Wingdings" w:hAnsi="Wingdings" w:hint="default"/>
      </w:rPr>
    </w:lvl>
    <w:lvl w:ilvl="6" w:tplc="08090001" w:tentative="1">
      <w:start w:val="1"/>
      <w:numFmt w:val="bullet"/>
      <w:lvlText w:val=""/>
      <w:lvlJc w:val="left"/>
      <w:pPr>
        <w:ind w:left="5264" w:hanging="360"/>
      </w:pPr>
      <w:rPr>
        <w:rFonts w:ascii="Symbol" w:hAnsi="Symbol" w:hint="default"/>
      </w:rPr>
    </w:lvl>
    <w:lvl w:ilvl="7" w:tplc="08090003" w:tentative="1">
      <w:start w:val="1"/>
      <w:numFmt w:val="bullet"/>
      <w:lvlText w:val="o"/>
      <w:lvlJc w:val="left"/>
      <w:pPr>
        <w:ind w:left="5984" w:hanging="360"/>
      </w:pPr>
      <w:rPr>
        <w:rFonts w:ascii="Courier New" w:hAnsi="Courier New" w:cs="Courier New" w:hint="default"/>
      </w:rPr>
    </w:lvl>
    <w:lvl w:ilvl="8" w:tplc="08090005" w:tentative="1">
      <w:start w:val="1"/>
      <w:numFmt w:val="bullet"/>
      <w:lvlText w:val=""/>
      <w:lvlJc w:val="left"/>
      <w:pPr>
        <w:ind w:left="6704" w:hanging="360"/>
      </w:pPr>
      <w:rPr>
        <w:rFonts w:ascii="Wingdings" w:hAnsi="Wingdings" w:hint="default"/>
      </w:rPr>
    </w:lvl>
  </w:abstractNum>
  <w:abstractNum w:abstractNumId="7" w15:restartNumberingAfterBreak="0">
    <w:nsid w:val="2509783F"/>
    <w:multiLevelType w:val="hybridMultilevel"/>
    <w:tmpl w:val="CCB275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E146D45"/>
    <w:multiLevelType w:val="hybridMultilevel"/>
    <w:tmpl w:val="6C407578"/>
    <w:lvl w:ilvl="0" w:tplc="3A7E4C46">
      <w:numFmt w:val="bullet"/>
      <w:lvlText w:val=""/>
      <w:lvlJc w:val="left"/>
      <w:pPr>
        <w:ind w:left="927" w:hanging="360"/>
      </w:pPr>
      <w:rPr>
        <w:rFonts w:ascii="Symbol" w:eastAsia="Calibri" w:hAnsi="Symbol" w:cs="Calibri"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9" w15:restartNumberingAfterBreak="0">
    <w:nsid w:val="36CA22FF"/>
    <w:multiLevelType w:val="hybridMultilevel"/>
    <w:tmpl w:val="99A0101C"/>
    <w:lvl w:ilvl="0" w:tplc="CC2EBDEE">
      <w:numFmt w:val="bullet"/>
      <w:lvlText w:val=""/>
      <w:lvlJc w:val="left"/>
      <w:pPr>
        <w:ind w:left="944" w:hanging="360"/>
      </w:pPr>
      <w:rPr>
        <w:rFonts w:ascii="Symbol" w:eastAsia="Symbol" w:hAnsi="Symbol" w:cs="Symbol" w:hint="default"/>
        <w:w w:val="100"/>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971645D"/>
    <w:multiLevelType w:val="hybridMultilevel"/>
    <w:tmpl w:val="C38A230E"/>
    <w:lvl w:ilvl="0" w:tplc="CC2EBDEE">
      <w:numFmt w:val="bullet"/>
      <w:lvlText w:val=""/>
      <w:lvlJc w:val="left"/>
      <w:pPr>
        <w:ind w:left="644" w:hanging="360"/>
      </w:pPr>
      <w:rPr>
        <w:rFonts w:ascii="Symbol" w:eastAsia="Symbol" w:hAnsi="Symbol" w:cs="Symbol" w:hint="default"/>
        <w:w w:val="100"/>
        <w:sz w:val="24"/>
        <w:szCs w:val="24"/>
      </w:rPr>
    </w:lvl>
    <w:lvl w:ilvl="1" w:tplc="08090003" w:tentative="1">
      <w:start w:val="1"/>
      <w:numFmt w:val="bullet"/>
      <w:lvlText w:val="o"/>
      <w:lvlJc w:val="left"/>
      <w:pPr>
        <w:ind w:left="1140" w:hanging="360"/>
      </w:pPr>
      <w:rPr>
        <w:rFonts w:ascii="Courier New" w:hAnsi="Courier New" w:cs="Courier New" w:hint="default"/>
      </w:rPr>
    </w:lvl>
    <w:lvl w:ilvl="2" w:tplc="CC2EBDEE">
      <w:numFmt w:val="bullet"/>
      <w:lvlText w:val=""/>
      <w:lvlJc w:val="left"/>
      <w:pPr>
        <w:ind w:left="1860" w:hanging="360"/>
      </w:pPr>
      <w:rPr>
        <w:rFonts w:ascii="Symbol" w:eastAsia="Symbol" w:hAnsi="Symbol" w:cs="Symbol" w:hint="default"/>
        <w:w w:val="100"/>
        <w:sz w:val="24"/>
        <w:szCs w:val="24"/>
      </w:rPr>
    </w:lvl>
    <w:lvl w:ilvl="3" w:tplc="0809000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11" w15:restartNumberingAfterBreak="0">
    <w:nsid w:val="3CC056E2"/>
    <w:multiLevelType w:val="hybridMultilevel"/>
    <w:tmpl w:val="B132714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460E408D"/>
    <w:multiLevelType w:val="hybridMultilevel"/>
    <w:tmpl w:val="76EA877E"/>
    <w:lvl w:ilvl="0" w:tplc="CC2EBDEE">
      <w:numFmt w:val="bullet"/>
      <w:lvlText w:val=""/>
      <w:lvlJc w:val="left"/>
      <w:pPr>
        <w:ind w:left="944" w:hanging="360"/>
      </w:pPr>
      <w:rPr>
        <w:rFonts w:ascii="Symbol" w:eastAsia="Symbol" w:hAnsi="Symbol" w:cs="Symbol" w:hint="default"/>
        <w:w w:val="100"/>
        <w:sz w:val="24"/>
        <w:szCs w:val="24"/>
      </w:rPr>
    </w:lvl>
    <w:lvl w:ilvl="1" w:tplc="E5AA3D10">
      <w:numFmt w:val="bullet"/>
      <w:lvlText w:val="-"/>
      <w:lvlJc w:val="left"/>
      <w:pPr>
        <w:ind w:left="3104" w:hanging="360"/>
      </w:pPr>
      <w:rPr>
        <w:rFonts w:ascii="Courier New" w:eastAsia="Courier New" w:hAnsi="Courier New" w:cs="Courier New" w:hint="default"/>
        <w:w w:val="100"/>
        <w:sz w:val="24"/>
        <w:szCs w:val="24"/>
      </w:rPr>
    </w:lvl>
    <w:lvl w:ilvl="2" w:tplc="1D82812A">
      <w:numFmt w:val="bullet"/>
      <w:lvlText w:val="•"/>
      <w:lvlJc w:val="left"/>
      <w:pPr>
        <w:ind w:left="3913" w:hanging="360"/>
      </w:pPr>
      <w:rPr>
        <w:rFonts w:hint="default"/>
      </w:rPr>
    </w:lvl>
    <w:lvl w:ilvl="3" w:tplc="BCE66D9E">
      <w:numFmt w:val="bullet"/>
      <w:lvlText w:val="•"/>
      <w:lvlJc w:val="left"/>
      <w:pPr>
        <w:ind w:left="4726" w:hanging="360"/>
      </w:pPr>
      <w:rPr>
        <w:rFonts w:hint="default"/>
      </w:rPr>
    </w:lvl>
    <w:lvl w:ilvl="4" w:tplc="A1B2BC04">
      <w:numFmt w:val="bullet"/>
      <w:lvlText w:val="•"/>
      <w:lvlJc w:val="left"/>
      <w:pPr>
        <w:ind w:left="5540" w:hanging="360"/>
      </w:pPr>
      <w:rPr>
        <w:rFonts w:hint="default"/>
      </w:rPr>
    </w:lvl>
    <w:lvl w:ilvl="5" w:tplc="944A81B0">
      <w:numFmt w:val="bullet"/>
      <w:lvlText w:val="•"/>
      <w:lvlJc w:val="left"/>
      <w:pPr>
        <w:ind w:left="6353" w:hanging="360"/>
      </w:pPr>
      <w:rPr>
        <w:rFonts w:hint="default"/>
      </w:rPr>
    </w:lvl>
    <w:lvl w:ilvl="6" w:tplc="B0180452">
      <w:numFmt w:val="bullet"/>
      <w:lvlText w:val="•"/>
      <w:lvlJc w:val="left"/>
      <w:pPr>
        <w:ind w:left="7166" w:hanging="360"/>
      </w:pPr>
      <w:rPr>
        <w:rFonts w:hint="default"/>
      </w:rPr>
    </w:lvl>
    <w:lvl w:ilvl="7" w:tplc="12464534">
      <w:numFmt w:val="bullet"/>
      <w:lvlText w:val="•"/>
      <w:lvlJc w:val="left"/>
      <w:pPr>
        <w:ind w:left="7980" w:hanging="360"/>
      </w:pPr>
      <w:rPr>
        <w:rFonts w:hint="default"/>
      </w:rPr>
    </w:lvl>
    <w:lvl w:ilvl="8" w:tplc="4EF0BF10">
      <w:numFmt w:val="bullet"/>
      <w:lvlText w:val="•"/>
      <w:lvlJc w:val="left"/>
      <w:pPr>
        <w:ind w:left="8793" w:hanging="360"/>
      </w:pPr>
      <w:rPr>
        <w:rFonts w:hint="default"/>
      </w:rPr>
    </w:lvl>
  </w:abstractNum>
  <w:abstractNum w:abstractNumId="13" w15:restartNumberingAfterBreak="0">
    <w:nsid w:val="4CA22614"/>
    <w:multiLevelType w:val="hybridMultilevel"/>
    <w:tmpl w:val="08644A20"/>
    <w:lvl w:ilvl="0" w:tplc="CC2EBDEE">
      <w:numFmt w:val="bullet"/>
      <w:lvlText w:val=""/>
      <w:lvlJc w:val="left"/>
      <w:pPr>
        <w:ind w:left="720" w:hanging="360"/>
      </w:pPr>
      <w:rPr>
        <w:rFonts w:ascii="Symbol" w:eastAsia="Symbol" w:hAnsi="Symbol" w:cs="Symbol" w:hint="default"/>
        <w:w w:val="100"/>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D0863D1"/>
    <w:multiLevelType w:val="hybridMultilevel"/>
    <w:tmpl w:val="26863240"/>
    <w:lvl w:ilvl="0" w:tplc="A15841A8">
      <w:numFmt w:val="bullet"/>
      <w:lvlText w:val="•"/>
      <w:lvlJc w:val="left"/>
      <w:pPr>
        <w:ind w:left="1004" w:hanging="360"/>
      </w:pPr>
      <w:rPr>
        <w:rFonts w:ascii="Calibri" w:eastAsia="Calibri" w:hAnsi="Calibri" w:cs="Calibri"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5" w15:restartNumberingAfterBreak="0">
    <w:nsid w:val="605C651E"/>
    <w:multiLevelType w:val="hybridMultilevel"/>
    <w:tmpl w:val="09C8BF8E"/>
    <w:lvl w:ilvl="0" w:tplc="A15841A8">
      <w:numFmt w:val="bullet"/>
      <w:lvlText w:val="•"/>
      <w:lvlJc w:val="left"/>
      <w:pPr>
        <w:ind w:left="1004" w:hanging="360"/>
      </w:pPr>
      <w:rPr>
        <w:rFonts w:ascii="Calibri" w:eastAsia="Calibri" w:hAnsi="Calibri" w:cs="Calibri"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6" w15:restartNumberingAfterBreak="0">
    <w:nsid w:val="62006D24"/>
    <w:multiLevelType w:val="hybridMultilevel"/>
    <w:tmpl w:val="AF469B96"/>
    <w:lvl w:ilvl="0" w:tplc="CC2EBDEE">
      <w:numFmt w:val="bullet"/>
      <w:lvlText w:val=""/>
      <w:lvlJc w:val="left"/>
      <w:pPr>
        <w:ind w:left="944" w:hanging="360"/>
      </w:pPr>
      <w:rPr>
        <w:rFonts w:ascii="Symbol" w:eastAsia="Symbol" w:hAnsi="Symbol" w:cs="Symbol" w:hint="default"/>
        <w:w w:val="100"/>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C8E63AB"/>
    <w:multiLevelType w:val="hybridMultilevel"/>
    <w:tmpl w:val="E46A48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C9727EF"/>
    <w:multiLevelType w:val="hybridMultilevel"/>
    <w:tmpl w:val="76A62CD4"/>
    <w:lvl w:ilvl="0" w:tplc="A15841A8">
      <w:numFmt w:val="bullet"/>
      <w:lvlText w:val="•"/>
      <w:lvlJc w:val="left"/>
      <w:pPr>
        <w:ind w:left="944" w:hanging="360"/>
      </w:pPr>
      <w:rPr>
        <w:rFonts w:ascii="Calibri" w:eastAsia="Calibri" w:hAnsi="Calibri" w:cs="Calibri" w:hint="default"/>
      </w:rPr>
    </w:lvl>
    <w:lvl w:ilvl="1" w:tplc="08090003" w:tentative="1">
      <w:start w:val="1"/>
      <w:numFmt w:val="bullet"/>
      <w:lvlText w:val="o"/>
      <w:lvlJc w:val="left"/>
      <w:pPr>
        <w:ind w:left="1664" w:hanging="360"/>
      </w:pPr>
      <w:rPr>
        <w:rFonts w:ascii="Courier New" w:hAnsi="Courier New" w:cs="Courier New" w:hint="default"/>
      </w:rPr>
    </w:lvl>
    <w:lvl w:ilvl="2" w:tplc="08090005">
      <w:start w:val="1"/>
      <w:numFmt w:val="bullet"/>
      <w:lvlText w:val=""/>
      <w:lvlJc w:val="left"/>
      <w:pPr>
        <w:ind w:left="2384" w:hanging="360"/>
      </w:pPr>
      <w:rPr>
        <w:rFonts w:ascii="Wingdings" w:hAnsi="Wingdings" w:hint="default"/>
      </w:rPr>
    </w:lvl>
    <w:lvl w:ilvl="3" w:tplc="08090001" w:tentative="1">
      <w:start w:val="1"/>
      <w:numFmt w:val="bullet"/>
      <w:lvlText w:val=""/>
      <w:lvlJc w:val="left"/>
      <w:pPr>
        <w:ind w:left="3104" w:hanging="360"/>
      </w:pPr>
      <w:rPr>
        <w:rFonts w:ascii="Symbol" w:hAnsi="Symbol" w:hint="default"/>
      </w:rPr>
    </w:lvl>
    <w:lvl w:ilvl="4" w:tplc="08090003" w:tentative="1">
      <w:start w:val="1"/>
      <w:numFmt w:val="bullet"/>
      <w:lvlText w:val="o"/>
      <w:lvlJc w:val="left"/>
      <w:pPr>
        <w:ind w:left="3824" w:hanging="360"/>
      </w:pPr>
      <w:rPr>
        <w:rFonts w:ascii="Courier New" w:hAnsi="Courier New" w:cs="Courier New" w:hint="default"/>
      </w:rPr>
    </w:lvl>
    <w:lvl w:ilvl="5" w:tplc="08090005" w:tentative="1">
      <w:start w:val="1"/>
      <w:numFmt w:val="bullet"/>
      <w:lvlText w:val=""/>
      <w:lvlJc w:val="left"/>
      <w:pPr>
        <w:ind w:left="4544" w:hanging="360"/>
      </w:pPr>
      <w:rPr>
        <w:rFonts w:ascii="Wingdings" w:hAnsi="Wingdings" w:hint="default"/>
      </w:rPr>
    </w:lvl>
    <w:lvl w:ilvl="6" w:tplc="08090001" w:tentative="1">
      <w:start w:val="1"/>
      <w:numFmt w:val="bullet"/>
      <w:lvlText w:val=""/>
      <w:lvlJc w:val="left"/>
      <w:pPr>
        <w:ind w:left="5264" w:hanging="360"/>
      </w:pPr>
      <w:rPr>
        <w:rFonts w:ascii="Symbol" w:hAnsi="Symbol" w:hint="default"/>
      </w:rPr>
    </w:lvl>
    <w:lvl w:ilvl="7" w:tplc="08090003" w:tentative="1">
      <w:start w:val="1"/>
      <w:numFmt w:val="bullet"/>
      <w:lvlText w:val="o"/>
      <w:lvlJc w:val="left"/>
      <w:pPr>
        <w:ind w:left="5984" w:hanging="360"/>
      </w:pPr>
      <w:rPr>
        <w:rFonts w:ascii="Courier New" w:hAnsi="Courier New" w:cs="Courier New" w:hint="default"/>
      </w:rPr>
    </w:lvl>
    <w:lvl w:ilvl="8" w:tplc="08090005" w:tentative="1">
      <w:start w:val="1"/>
      <w:numFmt w:val="bullet"/>
      <w:lvlText w:val=""/>
      <w:lvlJc w:val="left"/>
      <w:pPr>
        <w:ind w:left="6704" w:hanging="360"/>
      </w:pPr>
      <w:rPr>
        <w:rFonts w:ascii="Wingdings" w:hAnsi="Wingdings" w:hint="default"/>
      </w:rPr>
    </w:lvl>
  </w:abstractNum>
  <w:num w:numId="1" w16cid:durableId="1441998210">
    <w:abstractNumId w:val="12"/>
  </w:num>
  <w:num w:numId="2" w16cid:durableId="1125122579">
    <w:abstractNumId w:val="7"/>
  </w:num>
  <w:num w:numId="3" w16cid:durableId="876815282">
    <w:abstractNumId w:val="4"/>
  </w:num>
  <w:num w:numId="4" w16cid:durableId="28454925">
    <w:abstractNumId w:val="6"/>
  </w:num>
  <w:num w:numId="5" w16cid:durableId="967127370">
    <w:abstractNumId w:val="3"/>
  </w:num>
  <w:num w:numId="6" w16cid:durableId="1268807071">
    <w:abstractNumId w:val="0"/>
  </w:num>
  <w:num w:numId="7" w16cid:durableId="1205866469">
    <w:abstractNumId w:val="10"/>
  </w:num>
  <w:num w:numId="8" w16cid:durableId="2073774561">
    <w:abstractNumId w:val="1"/>
  </w:num>
  <w:num w:numId="9" w16cid:durableId="1411855304">
    <w:abstractNumId w:val="13"/>
  </w:num>
  <w:num w:numId="10" w16cid:durableId="1136799097">
    <w:abstractNumId w:val="18"/>
  </w:num>
  <w:num w:numId="11" w16cid:durableId="581911909">
    <w:abstractNumId w:val="5"/>
  </w:num>
  <w:num w:numId="12" w16cid:durableId="370082285">
    <w:abstractNumId w:val="14"/>
  </w:num>
  <w:num w:numId="13" w16cid:durableId="46147993">
    <w:abstractNumId w:val="15"/>
  </w:num>
  <w:num w:numId="14" w16cid:durableId="22483505">
    <w:abstractNumId w:val="2"/>
  </w:num>
  <w:num w:numId="15" w16cid:durableId="159732885">
    <w:abstractNumId w:val="11"/>
  </w:num>
  <w:num w:numId="16" w16cid:durableId="1765490374">
    <w:abstractNumId w:val="16"/>
  </w:num>
  <w:num w:numId="17" w16cid:durableId="1547450141">
    <w:abstractNumId w:val="9"/>
  </w:num>
  <w:num w:numId="18" w16cid:durableId="310250754">
    <w:abstractNumId w:val="8"/>
  </w:num>
  <w:num w:numId="19" w16cid:durableId="69476693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6E9E"/>
    <w:rsid w:val="00030C96"/>
    <w:rsid w:val="00053A4E"/>
    <w:rsid w:val="000610B1"/>
    <w:rsid w:val="00070B1D"/>
    <w:rsid w:val="0012053F"/>
    <w:rsid w:val="001334F5"/>
    <w:rsid w:val="001757FA"/>
    <w:rsid w:val="001C3A3E"/>
    <w:rsid w:val="001D016B"/>
    <w:rsid w:val="001F1DEC"/>
    <w:rsid w:val="00230861"/>
    <w:rsid w:val="00261283"/>
    <w:rsid w:val="00284D76"/>
    <w:rsid w:val="002B5678"/>
    <w:rsid w:val="00322857"/>
    <w:rsid w:val="003924F1"/>
    <w:rsid w:val="003A62CD"/>
    <w:rsid w:val="003E7DA2"/>
    <w:rsid w:val="004234A5"/>
    <w:rsid w:val="00463853"/>
    <w:rsid w:val="004A0DE9"/>
    <w:rsid w:val="004A1BB0"/>
    <w:rsid w:val="004E4316"/>
    <w:rsid w:val="004F01AA"/>
    <w:rsid w:val="00514C04"/>
    <w:rsid w:val="005316C0"/>
    <w:rsid w:val="00535E67"/>
    <w:rsid w:val="0054461E"/>
    <w:rsid w:val="00546352"/>
    <w:rsid w:val="0055703D"/>
    <w:rsid w:val="005F5085"/>
    <w:rsid w:val="00610258"/>
    <w:rsid w:val="00653E9F"/>
    <w:rsid w:val="006A2300"/>
    <w:rsid w:val="006A5C4C"/>
    <w:rsid w:val="006A63D3"/>
    <w:rsid w:val="006B0852"/>
    <w:rsid w:val="006D5086"/>
    <w:rsid w:val="006F3AFE"/>
    <w:rsid w:val="007138D0"/>
    <w:rsid w:val="00760978"/>
    <w:rsid w:val="00792B25"/>
    <w:rsid w:val="007A2C58"/>
    <w:rsid w:val="007E6AC1"/>
    <w:rsid w:val="00834C34"/>
    <w:rsid w:val="009622E2"/>
    <w:rsid w:val="0096561A"/>
    <w:rsid w:val="0098012E"/>
    <w:rsid w:val="009B2427"/>
    <w:rsid w:val="009D6B0E"/>
    <w:rsid w:val="009E67F7"/>
    <w:rsid w:val="00A0274A"/>
    <w:rsid w:val="00A17DFA"/>
    <w:rsid w:val="00A2247D"/>
    <w:rsid w:val="00A67F16"/>
    <w:rsid w:val="00A905A0"/>
    <w:rsid w:val="00AC2DD2"/>
    <w:rsid w:val="00AD37BA"/>
    <w:rsid w:val="00B12740"/>
    <w:rsid w:val="00B26E9E"/>
    <w:rsid w:val="00B26FD3"/>
    <w:rsid w:val="00BA586C"/>
    <w:rsid w:val="00BC3301"/>
    <w:rsid w:val="00BD5509"/>
    <w:rsid w:val="00BD7329"/>
    <w:rsid w:val="00BF181A"/>
    <w:rsid w:val="00BF20BC"/>
    <w:rsid w:val="00C45826"/>
    <w:rsid w:val="00C923AA"/>
    <w:rsid w:val="00CD5FEC"/>
    <w:rsid w:val="00CF44B7"/>
    <w:rsid w:val="00D059B1"/>
    <w:rsid w:val="00D07943"/>
    <w:rsid w:val="00D46D6D"/>
    <w:rsid w:val="00DA3138"/>
    <w:rsid w:val="00DE142C"/>
    <w:rsid w:val="00DE1981"/>
    <w:rsid w:val="00DE244F"/>
    <w:rsid w:val="00E539CC"/>
    <w:rsid w:val="00E672BC"/>
    <w:rsid w:val="00EE631A"/>
    <w:rsid w:val="00F433BF"/>
    <w:rsid w:val="00F510E8"/>
    <w:rsid w:val="00FA2F1D"/>
    <w:rsid w:val="00FF1FC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7837251"/>
  <w15:docId w15:val="{A314E6D1-C40D-42AB-9614-6551998E3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libri" w:eastAsia="Calibri" w:hAnsi="Calibri" w:cs="Calibri"/>
    </w:rPr>
  </w:style>
  <w:style w:type="paragraph" w:styleId="Heading1">
    <w:name w:val="heading 1"/>
    <w:basedOn w:val="Normal"/>
    <w:link w:val="Heading1Char"/>
    <w:uiPriority w:val="1"/>
    <w:qFormat/>
    <w:pPr>
      <w:ind w:left="224"/>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944" w:hanging="360"/>
    </w:pPr>
    <w:rPr>
      <w:sz w:val="24"/>
      <w:szCs w:val="24"/>
    </w:rPr>
  </w:style>
  <w:style w:type="paragraph" w:styleId="ListParagraph">
    <w:name w:val="List Paragraph"/>
    <w:basedOn w:val="Normal"/>
    <w:uiPriority w:val="1"/>
    <w:qFormat/>
    <w:pPr>
      <w:ind w:left="944"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A905A0"/>
    <w:pPr>
      <w:tabs>
        <w:tab w:val="center" w:pos="4513"/>
        <w:tab w:val="right" w:pos="9026"/>
      </w:tabs>
    </w:pPr>
  </w:style>
  <w:style w:type="character" w:customStyle="1" w:styleId="HeaderChar">
    <w:name w:val="Header Char"/>
    <w:basedOn w:val="DefaultParagraphFont"/>
    <w:link w:val="Header"/>
    <w:uiPriority w:val="99"/>
    <w:rsid w:val="00A905A0"/>
    <w:rPr>
      <w:rFonts w:ascii="Calibri" w:eastAsia="Calibri" w:hAnsi="Calibri" w:cs="Calibri"/>
    </w:rPr>
  </w:style>
  <w:style w:type="paragraph" w:styleId="Footer">
    <w:name w:val="footer"/>
    <w:basedOn w:val="Normal"/>
    <w:link w:val="FooterChar"/>
    <w:uiPriority w:val="99"/>
    <w:unhideWhenUsed/>
    <w:rsid w:val="00A905A0"/>
    <w:pPr>
      <w:tabs>
        <w:tab w:val="center" w:pos="4513"/>
        <w:tab w:val="right" w:pos="9026"/>
      </w:tabs>
    </w:pPr>
  </w:style>
  <w:style w:type="character" w:customStyle="1" w:styleId="FooterChar">
    <w:name w:val="Footer Char"/>
    <w:basedOn w:val="DefaultParagraphFont"/>
    <w:link w:val="Footer"/>
    <w:uiPriority w:val="99"/>
    <w:rsid w:val="00A905A0"/>
    <w:rPr>
      <w:rFonts w:ascii="Calibri" w:eastAsia="Calibri" w:hAnsi="Calibri" w:cs="Calibri"/>
    </w:rPr>
  </w:style>
  <w:style w:type="paragraph" w:styleId="NoSpacing">
    <w:name w:val="No Spacing"/>
    <w:uiPriority w:val="1"/>
    <w:qFormat/>
    <w:rsid w:val="00535E67"/>
    <w:rPr>
      <w:rFonts w:ascii="Calibri" w:eastAsia="Calibri" w:hAnsi="Calibri" w:cs="Calibri"/>
    </w:rPr>
  </w:style>
  <w:style w:type="table" w:styleId="TableGrid">
    <w:name w:val="Table Grid"/>
    <w:basedOn w:val="TableNormal"/>
    <w:uiPriority w:val="59"/>
    <w:rsid w:val="00EE631A"/>
    <w:pPr>
      <w:widowControl/>
      <w:autoSpaceDE/>
      <w:autoSpaceDN/>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1"/>
    <w:rsid w:val="00B26FD3"/>
    <w:rPr>
      <w:rFonts w:ascii="Calibri" w:eastAsia="Calibri" w:hAnsi="Calibri" w:cs="Calibri"/>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67E8AA-3D79-433C-BD82-DB4E046EEB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2230</Words>
  <Characters>12714</Characters>
  <Application>Microsoft Office Word</Application>
  <DocSecurity>0</DocSecurity>
  <Lines>105</Lines>
  <Paragraphs>29</Paragraphs>
  <ScaleCrop>false</ScaleCrop>
  <HeadingPairs>
    <vt:vector size="4" baseType="variant">
      <vt:variant>
        <vt:lpstr>Title</vt:lpstr>
      </vt:variant>
      <vt:variant>
        <vt:i4>1</vt:i4>
      </vt:variant>
      <vt:variant>
        <vt:lpstr>Headings</vt:lpstr>
      </vt:variant>
      <vt:variant>
        <vt:i4>6</vt:i4>
      </vt:variant>
    </vt:vector>
  </HeadingPairs>
  <TitlesOfParts>
    <vt:vector size="7" baseType="lpstr">
      <vt:lpstr/>
      <vt:lpstr>RESPONSIBLE FOR: </vt:lpstr>
      <vt:lpstr>Learning Support Assistants/Teaching Assistants, Lunchtime staff and other staff</vt:lpstr>
      <vt:lpstr>This job description may be amended at any time following discussion between the</vt:lpstr>
      <vt:lpstr>IN ADDITION TO ASPECTS LISTED IN THE TEACHERS’ STANDARDS, THE DEPUTY HEAD (INCLU</vt:lpstr>
      <vt:lpstr>IN ADDITION TO ASPECTS ALREADY COVERED, THEY WILL IMPACT ON BEHAVIOUR ACROSS THE</vt:lpstr>
      <vt:lpstr>OTHER PROFESSIONAL LEADERSHIP REQUIREMENTS:</vt:lpstr>
    </vt:vector>
  </TitlesOfParts>
  <Company>Watling Park School</Company>
  <LinksUpToDate>false</LinksUpToDate>
  <CharactersWithSpaces>14915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Greatrex</dc:creator>
  <cp:keywords/>
  <dc:description/>
  <cp:lastModifiedBy>Finance</cp:lastModifiedBy>
  <cp:revision>3</cp:revision>
  <dcterms:created xsi:type="dcterms:W3CDTF">2025-04-03T11:03:00Z</dcterms:created>
  <dcterms:modified xsi:type="dcterms:W3CDTF">2025-04-03T11:07:00Z</dcterms:modified>
</cp:coreProperties>
</file>