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03273" w14:textId="071BDCA8" w:rsidR="00981868" w:rsidRDefault="00B33C3C" w:rsidP="7C325372">
      <w:pPr>
        <w:spacing w:after="0" w:line="240" w:lineRule="auto"/>
        <w:rPr>
          <w:rFonts w:asciiTheme="minorBidi" w:hAnsiTheme="minorBidi"/>
          <w:b/>
          <w:bCs/>
        </w:rPr>
      </w:pPr>
      <w:r w:rsidRPr="00082E20">
        <w:rPr>
          <w:rFonts w:asciiTheme="minorBidi" w:hAnsiTheme="minorBidi"/>
          <w:b/>
          <w:bCs/>
          <w:noProof/>
        </w:rPr>
        <w:drawing>
          <wp:anchor distT="0" distB="0" distL="114300" distR="114300" simplePos="0" relativeHeight="251658240" behindDoc="0" locked="0" layoutInCell="1" allowOverlap="1" wp14:anchorId="3358BBCA" wp14:editId="341BC1D3">
            <wp:simplePos x="0" y="0"/>
            <wp:positionH relativeFrom="margin">
              <wp:align>center</wp:align>
            </wp:positionH>
            <wp:positionV relativeFrom="page">
              <wp:posOffset>203200</wp:posOffset>
            </wp:positionV>
            <wp:extent cx="987878" cy="660400"/>
            <wp:effectExtent l="0" t="0" r="3175"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7878" cy="660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72" w:type="dxa"/>
        <w:tblInd w:w="-572" w:type="dxa"/>
        <w:tblBorders>
          <w:top w:val="single" w:sz="8" w:space="0" w:color="96969A"/>
          <w:left w:val="single" w:sz="8" w:space="0" w:color="96969A"/>
          <w:bottom w:val="single" w:sz="8" w:space="0" w:color="96969A"/>
          <w:right w:val="single" w:sz="8" w:space="0" w:color="96969A"/>
          <w:insideH w:val="single" w:sz="8" w:space="0" w:color="96969A"/>
          <w:insideV w:val="single" w:sz="8" w:space="0" w:color="96969A"/>
        </w:tblBorders>
        <w:tblLook w:val="04A0" w:firstRow="1" w:lastRow="0" w:firstColumn="1" w:lastColumn="0" w:noHBand="0" w:noVBand="1"/>
      </w:tblPr>
      <w:tblGrid>
        <w:gridCol w:w="1696"/>
        <w:gridCol w:w="4241"/>
        <w:gridCol w:w="1100"/>
        <w:gridCol w:w="2112"/>
        <w:gridCol w:w="1214"/>
        <w:gridCol w:w="9"/>
      </w:tblGrid>
      <w:tr w:rsidR="00006680" w:rsidRPr="00901AC2" w14:paraId="58D99004" w14:textId="77777777" w:rsidTr="7C325372">
        <w:trPr>
          <w:gridAfter w:val="1"/>
          <w:wAfter w:w="9" w:type="dxa"/>
        </w:trPr>
        <w:tc>
          <w:tcPr>
            <w:tcW w:w="10363" w:type="dxa"/>
            <w:gridSpan w:val="5"/>
            <w:shd w:val="clear" w:color="auto" w:fill="D9D9D9" w:themeFill="background1" w:themeFillShade="D9"/>
            <w:vAlign w:val="center"/>
          </w:tcPr>
          <w:p w14:paraId="0FC021B3" w14:textId="7711F61E" w:rsidR="00006680" w:rsidRPr="00901AC2" w:rsidRDefault="00CF41E1" w:rsidP="00006680">
            <w:pPr>
              <w:spacing w:before="120" w:after="120"/>
              <w:jc w:val="center"/>
              <w:rPr>
                <w:rFonts w:asciiTheme="minorBidi" w:hAnsiTheme="minorBidi"/>
                <w:b/>
                <w:sz w:val="20"/>
                <w:szCs w:val="20"/>
              </w:rPr>
            </w:pPr>
            <w:r>
              <w:rPr>
                <w:rFonts w:asciiTheme="minorBidi" w:hAnsiTheme="minorBidi"/>
                <w:b/>
                <w:sz w:val="20"/>
                <w:szCs w:val="20"/>
              </w:rPr>
              <w:t>ROLE</w:t>
            </w:r>
            <w:r w:rsidR="00006680" w:rsidRPr="00901AC2">
              <w:rPr>
                <w:rFonts w:asciiTheme="minorBidi" w:hAnsiTheme="minorBidi"/>
                <w:b/>
                <w:sz w:val="20"/>
                <w:szCs w:val="20"/>
              </w:rPr>
              <w:t xml:space="preserve"> </w:t>
            </w:r>
            <w:r w:rsidR="00957C3F" w:rsidRPr="00901AC2">
              <w:rPr>
                <w:rFonts w:asciiTheme="minorBidi" w:hAnsiTheme="minorBidi"/>
                <w:b/>
                <w:sz w:val="20"/>
                <w:szCs w:val="20"/>
              </w:rPr>
              <w:t>PROFILE</w:t>
            </w:r>
          </w:p>
        </w:tc>
      </w:tr>
      <w:tr w:rsidR="006F3A7D" w:rsidRPr="00901AC2" w14:paraId="35E37F1F" w14:textId="77777777" w:rsidTr="7C325372">
        <w:trPr>
          <w:gridAfter w:val="1"/>
          <w:wAfter w:w="9" w:type="dxa"/>
          <w:trHeight w:val="2577"/>
        </w:trPr>
        <w:tc>
          <w:tcPr>
            <w:tcW w:w="10363" w:type="dxa"/>
            <w:gridSpan w:val="5"/>
            <w:shd w:val="clear" w:color="auto" w:fill="auto"/>
            <w:vAlign w:val="center"/>
          </w:tcPr>
          <w:p w14:paraId="2694CF5A" w14:textId="30F389A2" w:rsidR="006F3A7D" w:rsidRPr="00901AC2" w:rsidRDefault="00867B7F" w:rsidP="00CB723A">
            <w:pPr>
              <w:spacing w:before="120" w:after="120"/>
              <w:rPr>
                <w:rFonts w:asciiTheme="minorBidi" w:hAnsiTheme="minorBidi"/>
                <w:b/>
                <w:sz w:val="20"/>
                <w:szCs w:val="20"/>
              </w:rPr>
            </w:pPr>
            <w:r>
              <w:rPr>
                <w:noProof/>
              </w:rPr>
              <w:drawing>
                <wp:anchor distT="0" distB="0" distL="114300" distR="114300" simplePos="0" relativeHeight="251658241" behindDoc="0" locked="0" layoutInCell="1" allowOverlap="1" wp14:anchorId="49301F72" wp14:editId="6843590A">
                  <wp:simplePos x="0" y="0"/>
                  <wp:positionH relativeFrom="column">
                    <wp:posOffset>-62230</wp:posOffset>
                  </wp:positionH>
                  <wp:positionV relativeFrom="paragraph">
                    <wp:posOffset>-15875</wp:posOffset>
                  </wp:positionV>
                  <wp:extent cx="6572250" cy="1628775"/>
                  <wp:effectExtent l="0" t="0" r="0" b="9525"/>
                  <wp:wrapNone/>
                  <wp:docPr id="191246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65027" name=""/>
                          <pic:cNvPicPr/>
                        </pic:nvPicPr>
                        <pic:blipFill>
                          <a:blip r:embed="rId12">
                            <a:extLst>
                              <a:ext uri="{28A0092B-C50C-407E-A947-70E740481C1C}">
                                <a14:useLocalDpi xmlns:a14="http://schemas.microsoft.com/office/drawing/2010/main" val="0"/>
                              </a:ext>
                            </a:extLst>
                          </a:blip>
                          <a:stretch>
                            <a:fillRect/>
                          </a:stretch>
                        </pic:blipFill>
                        <pic:spPr>
                          <a:xfrm>
                            <a:off x="0" y="0"/>
                            <a:ext cx="6572250" cy="1628775"/>
                          </a:xfrm>
                          <a:prstGeom prst="rect">
                            <a:avLst/>
                          </a:prstGeom>
                        </pic:spPr>
                      </pic:pic>
                    </a:graphicData>
                  </a:graphic>
                  <wp14:sizeRelH relativeFrom="margin">
                    <wp14:pctWidth>0</wp14:pctWidth>
                  </wp14:sizeRelH>
                  <wp14:sizeRelV relativeFrom="margin">
                    <wp14:pctHeight>0</wp14:pctHeight>
                  </wp14:sizeRelV>
                </wp:anchor>
              </w:drawing>
            </w:r>
          </w:p>
        </w:tc>
      </w:tr>
      <w:tr w:rsidR="00F67E48" w:rsidRPr="00901AC2" w14:paraId="6DEE5F56" w14:textId="77777777" w:rsidTr="7C325372">
        <w:trPr>
          <w:gridAfter w:val="1"/>
          <w:wAfter w:w="9" w:type="dxa"/>
          <w:trHeight w:val="828"/>
        </w:trPr>
        <w:tc>
          <w:tcPr>
            <w:tcW w:w="10363" w:type="dxa"/>
            <w:gridSpan w:val="5"/>
            <w:shd w:val="clear" w:color="auto" w:fill="auto"/>
            <w:vAlign w:val="center"/>
          </w:tcPr>
          <w:p w14:paraId="67096180" w14:textId="6CF8B15A" w:rsidR="00F67E48" w:rsidRDefault="00D12BD6" w:rsidP="0065297F">
            <w:pPr>
              <w:spacing w:before="120" w:after="120"/>
              <w:jc w:val="center"/>
              <w:rPr>
                <w:noProof/>
              </w:rPr>
            </w:pPr>
            <w:r>
              <w:rPr>
                <w:noProof/>
              </w:rPr>
              <w:t>*</w:t>
            </w:r>
            <w:r w:rsidR="0065297F" w:rsidRPr="00A4688A">
              <w:rPr>
                <w:rFonts w:ascii="Arial" w:hAnsi="Arial" w:cs="Arial"/>
                <w:noProof/>
              </w:rPr>
              <w:t xml:space="preserve">In our Trust we will consider requests for </w:t>
            </w:r>
            <w:r w:rsidR="0065297F" w:rsidRPr="00A4688A">
              <w:rPr>
                <w:rFonts w:ascii="Arial" w:hAnsi="Arial" w:cs="Arial"/>
                <w:b/>
                <w:bCs/>
                <w:noProof/>
              </w:rPr>
              <w:t xml:space="preserve">flexible working </w:t>
            </w:r>
            <w:r w:rsidR="0065297F" w:rsidRPr="00A4688A">
              <w:rPr>
                <w:rFonts w:ascii="Arial" w:hAnsi="Arial" w:cs="Arial"/>
                <w:noProof/>
              </w:rPr>
              <w:t>at the recruitment stage.  For many roles some flexibility is possible. We can’t promise to give you exactly what you want, but we do promise to have an open discussion and give careful consideration to your preferences.</w:t>
            </w:r>
          </w:p>
        </w:tc>
      </w:tr>
      <w:tr w:rsidR="00AD25CF" w:rsidRPr="00901AC2" w14:paraId="6AB89C47" w14:textId="77777777" w:rsidTr="7C325372">
        <w:trPr>
          <w:gridAfter w:val="1"/>
          <w:wAfter w:w="9" w:type="dxa"/>
        </w:trPr>
        <w:tc>
          <w:tcPr>
            <w:tcW w:w="1696" w:type="dxa"/>
            <w:shd w:val="clear" w:color="auto" w:fill="F2F2F2" w:themeFill="background1" w:themeFillShade="F2"/>
            <w:vAlign w:val="center"/>
          </w:tcPr>
          <w:p w14:paraId="0D4A9FE5" w14:textId="114BC231"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Job Title:</w:t>
            </w:r>
          </w:p>
        </w:tc>
        <w:tc>
          <w:tcPr>
            <w:tcW w:w="4241" w:type="dxa"/>
            <w:vAlign w:val="center"/>
          </w:tcPr>
          <w:p w14:paraId="02E4C5F3" w14:textId="0B8A67CC" w:rsidR="00AD25CF" w:rsidRPr="00096089" w:rsidRDefault="00173EBF" w:rsidP="00AD25CF">
            <w:pPr>
              <w:spacing w:before="120" w:after="120"/>
              <w:rPr>
                <w:rFonts w:asciiTheme="minorBidi" w:hAnsiTheme="minorBidi"/>
                <w:bCs/>
                <w:i/>
                <w:iCs/>
                <w:sz w:val="20"/>
                <w:szCs w:val="20"/>
              </w:rPr>
            </w:pPr>
            <w:r>
              <w:rPr>
                <w:rFonts w:asciiTheme="minorBidi" w:hAnsiTheme="minorBidi"/>
                <w:bCs/>
                <w:sz w:val="20"/>
                <w:szCs w:val="20"/>
              </w:rPr>
              <w:t>Pastoral Lead</w:t>
            </w:r>
          </w:p>
        </w:tc>
        <w:tc>
          <w:tcPr>
            <w:tcW w:w="1100" w:type="dxa"/>
            <w:shd w:val="clear" w:color="auto" w:fill="F2F2F2" w:themeFill="background1" w:themeFillShade="F2"/>
            <w:vAlign w:val="center"/>
          </w:tcPr>
          <w:p w14:paraId="1D8A9FC5" w14:textId="2F884EF5" w:rsidR="00AD25CF" w:rsidRPr="00096089" w:rsidRDefault="00AD25CF" w:rsidP="00AD25CF">
            <w:pPr>
              <w:spacing w:before="120" w:after="120"/>
              <w:rPr>
                <w:rFonts w:asciiTheme="minorBidi" w:hAnsiTheme="minorBidi"/>
                <w:b/>
                <w:sz w:val="20"/>
                <w:szCs w:val="20"/>
              </w:rPr>
            </w:pPr>
            <w:r w:rsidRPr="00096089">
              <w:rPr>
                <w:rFonts w:asciiTheme="minorBidi" w:hAnsiTheme="minorBidi"/>
                <w:b/>
                <w:sz w:val="20"/>
                <w:szCs w:val="20"/>
              </w:rPr>
              <w:t>School:</w:t>
            </w:r>
          </w:p>
        </w:tc>
        <w:tc>
          <w:tcPr>
            <w:tcW w:w="3326" w:type="dxa"/>
            <w:gridSpan w:val="2"/>
            <w:vAlign w:val="center"/>
          </w:tcPr>
          <w:p w14:paraId="6A200DA6" w14:textId="02BB2AD9" w:rsidR="00AD25CF" w:rsidRPr="00D92307" w:rsidRDefault="00D92307" w:rsidP="00171ABF">
            <w:pPr>
              <w:spacing w:before="120" w:after="120"/>
              <w:rPr>
                <w:rFonts w:asciiTheme="minorBidi" w:hAnsiTheme="minorBidi"/>
                <w:bCs/>
                <w:sz w:val="20"/>
                <w:szCs w:val="20"/>
                <w:lang w:val="es-ES"/>
              </w:rPr>
            </w:pPr>
            <w:r w:rsidRPr="00D92307">
              <w:rPr>
                <w:rFonts w:asciiTheme="minorBidi" w:hAnsiTheme="minorBidi"/>
                <w:bCs/>
                <w:sz w:val="20"/>
                <w:szCs w:val="20"/>
                <w:lang w:val="es-ES"/>
              </w:rPr>
              <w:t>Colton Primary School</w:t>
            </w:r>
          </w:p>
        </w:tc>
      </w:tr>
      <w:tr w:rsidR="00AD25CF" w:rsidRPr="00901AC2" w14:paraId="0A2415C5" w14:textId="77777777" w:rsidTr="00F107D4">
        <w:trPr>
          <w:gridAfter w:val="1"/>
          <w:wAfter w:w="9" w:type="dxa"/>
          <w:trHeight w:val="1832"/>
        </w:trPr>
        <w:tc>
          <w:tcPr>
            <w:tcW w:w="1696" w:type="dxa"/>
            <w:shd w:val="clear" w:color="auto" w:fill="F2F2F2" w:themeFill="background1" w:themeFillShade="F2"/>
            <w:vAlign w:val="center"/>
          </w:tcPr>
          <w:p w14:paraId="47503D1D" w14:textId="5883F187"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Salary Grade</w:t>
            </w:r>
            <w:r w:rsidR="00F107D4">
              <w:rPr>
                <w:rFonts w:asciiTheme="minorBidi" w:hAnsiTheme="minorBidi"/>
                <w:b/>
                <w:sz w:val="20"/>
                <w:szCs w:val="20"/>
              </w:rPr>
              <w:t>:</w:t>
            </w:r>
          </w:p>
        </w:tc>
        <w:tc>
          <w:tcPr>
            <w:tcW w:w="4241" w:type="dxa"/>
            <w:vAlign w:val="center"/>
          </w:tcPr>
          <w:p w14:paraId="36C51AC4" w14:textId="77777777" w:rsidR="00AD25CF" w:rsidRDefault="00CC7BA7" w:rsidP="00AD25CF">
            <w:pPr>
              <w:spacing w:before="120" w:after="120"/>
              <w:rPr>
                <w:rFonts w:asciiTheme="minorBidi" w:hAnsiTheme="minorBidi"/>
                <w:bCs/>
                <w:sz w:val="20"/>
                <w:szCs w:val="20"/>
              </w:rPr>
            </w:pPr>
            <w:r>
              <w:rPr>
                <w:rFonts w:asciiTheme="minorBidi" w:hAnsiTheme="minorBidi"/>
                <w:bCs/>
                <w:sz w:val="20"/>
                <w:szCs w:val="20"/>
              </w:rPr>
              <w:t>Salary grade</w:t>
            </w:r>
            <w:r w:rsidR="000B0C22" w:rsidRPr="00096089">
              <w:rPr>
                <w:rFonts w:asciiTheme="minorBidi" w:hAnsiTheme="minorBidi"/>
                <w:bCs/>
                <w:sz w:val="20"/>
                <w:szCs w:val="20"/>
              </w:rPr>
              <w:t xml:space="preserve"> in line with national pay scales</w:t>
            </w:r>
            <w:r>
              <w:rPr>
                <w:rFonts w:asciiTheme="minorBidi" w:hAnsiTheme="minorBidi"/>
                <w:bCs/>
                <w:sz w:val="20"/>
                <w:szCs w:val="20"/>
              </w:rPr>
              <w:t xml:space="preserve">: </w:t>
            </w:r>
          </w:p>
          <w:p w14:paraId="24161866" w14:textId="77777777" w:rsidR="00D92307" w:rsidRDefault="00D92307" w:rsidP="00AD25CF">
            <w:pPr>
              <w:spacing w:before="120" w:after="120"/>
              <w:rPr>
                <w:rFonts w:asciiTheme="minorBidi" w:hAnsiTheme="minorBidi"/>
                <w:bCs/>
                <w:sz w:val="20"/>
                <w:szCs w:val="20"/>
              </w:rPr>
            </w:pPr>
            <w:r>
              <w:rPr>
                <w:rFonts w:asciiTheme="minorBidi" w:hAnsiTheme="minorBidi"/>
                <w:bCs/>
                <w:sz w:val="20"/>
                <w:szCs w:val="20"/>
              </w:rPr>
              <w:t>C1 – C3 (depending on experience)</w:t>
            </w:r>
          </w:p>
          <w:p w14:paraId="72174316" w14:textId="70DE1171" w:rsidR="00D5405E" w:rsidRPr="00D5405E" w:rsidRDefault="00D5405E" w:rsidP="00D5405E">
            <w:pPr>
              <w:spacing w:after="103" w:line="259" w:lineRule="auto"/>
              <w:ind w:left="6"/>
              <w:rPr>
                <w:rFonts w:ascii="Calibri" w:eastAsia="Calibri" w:hAnsi="Calibri" w:cs="Calibri"/>
                <w:color w:val="000000"/>
                <w:kern w:val="2"/>
                <w:szCs w:val="24"/>
                <w:lang w:eastAsia="en-GB"/>
                <w14:ligatures w14:val="standardContextual"/>
              </w:rPr>
            </w:pPr>
            <w:bookmarkStart w:id="0" w:name="_Hlk185242303"/>
            <w:r w:rsidRPr="00D5405E">
              <w:rPr>
                <w:rFonts w:ascii="Arial" w:eastAsia="Arial" w:hAnsi="Arial" w:cs="Arial"/>
                <w:b/>
                <w:color w:val="000000"/>
                <w:kern w:val="2"/>
                <w:sz w:val="20"/>
                <w:szCs w:val="24"/>
                <w:lang w:eastAsia="en-GB"/>
                <w14:ligatures w14:val="standardContextual"/>
              </w:rPr>
              <w:t>FTE:</w:t>
            </w:r>
            <w:r w:rsidR="00A4688A">
              <w:rPr>
                <w:rFonts w:ascii="Arial" w:eastAsia="Arial" w:hAnsi="Arial" w:cs="Arial"/>
                <w:b/>
                <w:color w:val="000000"/>
                <w:kern w:val="2"/>
                <w:sz w:val="20"/>
                <w:szCs w:val="24"/>
                <w:lang w:eastAsia="en-GB"/>
                <w14:ligatures w14:val="standardContextual"/>
              </w:rPr>
              <w:t xml:space="preserve"> </w:t>
            </w:r>
            <w:r w:rsidRPr="00D5405E">
              <w:rPr>
                <w:rFonts w:ascii="Arial" w:eastAsia="Arial" w:hAnsi="Arial" w:cs="Arial"/>
                <w:color w:val="000000"/>
                <w:kern w:val="2"/>
                <w:sz w:val="20"/>
                <w:szCs w:val="24"/>
                <w:lang w:eastAsia="en-GB"/>
                <w14:ligatures w14:val="standardContextual"/>
              </w:rPr>
              <w:t>£27,</w:t>
            </w:r>
            <w:r w:rsidR="00A4688A">
              <w:rPr>
                <w:rFonts w:ascii="Arial" w:eastAsia="Arial" w:hAnsi="Arial" w:cs="Arial"/>
                <w:color w:val="000000"/>
                <w:kern w:val="2"/>
                <w:sz w:val="20"/>
                <w:szCs w:val="24"/>
                <w:lang w:eastAsia="en-GB"/>
                <w14:ligatures w14:val="standardContextual"/>
              </w:rPr>
              <w:t>711 - £32,654 per annum</w:t>
            </w:r>
          </w:p>
          <w:p w14:paraId="6C455BE5" w14:textId="66A10423" w:rsidR="00D5405E" w:rsidRPr="00096089" w:rsidRDefault="00D5405E" w:rsidP="7C325372">
            <w:pPr>
              <w:spacing w:before="120" w:after="120"/>
              <w:rPr>
                <w:rFonts w:ascii="Arial" w:eastAsia="Arial" w:hAnsi="Arial" w:cs="Arial"/>
                <w:color w:val="FF0000"/>
                <w:sz w:val="20"/>
                <w:szCs w:val="20"/>
                <w:lang w:eastAsia="en-GB"/>
              </w:rPr>
            </w:pPr>
            <w:r w:rsidRPr="7C325372">
              <w:rPr>
                <w:rFonts w:ascii="Arial" w:eastAsia="Arial" w:hAnsi="Arial" w:cs="Arial"/>
                <w:b/>
                <w:bCs/>
                <w:color w:val="000000"/>
                <w:kern w:val="2"/>
                <w:sz w:val="20"/>
                <w:szCs w:val="20"/>
                <w:lang w:eastAsia="en-GB"/>
                <w14:ligatures w14:val="standardContextual"/>
              </w:rPr>
              <w:t>Actual salary:</w:t>
            </w:r>
            <w:r w:rsidRPr="00D5405E">
              <w:rPr>
                <w:rFonts w:ascii="Arial" w:eastAsia="Arial" w:hAnsi="Arial" w:cs="Arial"/>
                <w:color w:val="000000"/>
                <w:kern w:val="2"/>
                <w:sz w:val="20"/>
                <w:szCs w:val="20"/>
                <w:lang w:eastAsia="en-GB"/>
                <w14:ligatures w14:val="standardContextual"/>
              </w:rPr>
              <w:t xml:space="preserve"> </w:t>
            </w:r>
            <w:r w:rsidRPr="00A4688A">
              <w:rPr>
                <w:rFonts w:ascii="Arial" w:eastAsia="Arial" w:hAnsi="Arial" w:cs="Arial"/>
                <w:color w:val="000000"/>
                <w:kern w:val="2"/>
                <w:sz w:val="20"/>
                <w:szCs w:val="24"/>
                <w:lang w:eastAsia="en-GB"/>
                <w14:ligatures w14:val="standardContextual"/>
              </w:rPr>
              <w:t>£</w:t>
            </w:r>
            <w:r w:rsidR="00A4688A" w:rsidRPr="00A4688A">
              <w:rPr>
                <w:rFonts w:ascii="Arial" w:eastAsia="Arial" w:hAnsi="Arial" w:cs="Arial"/>
                <w:color w:val="000000"/>
                <w:kern w:val="2"/>
                <w:sz w:val="20"/>
                <w:szCs w:val="24"/>
                <w:lang w:eastAsia="en-GB"/>
                <w14:ligatures w14:val="standardContextual"/>
              </w:rPr>
              <w:t>22,452 - £26,457 per annum</w:t>
            </w:r>
            <w:bookmarkEnd w:id="0"/>
          </w:p>
        </w:tc>
        <w:tc>
          <w:tcPr>
            <w:tcW w:w="1100" w:type="dxa"/>
            <w:shd w:val="clear" w:color="auto" w:fill="F2F2F2" w:themeFill="background1" w:themeFillShade="F2"/>
            <w:vAlign w:val="center"/>
          </w:tcPr>
          <w:p w14:paraId="3BE362A4" w14:textId="548467B8" w:rsidR="00AD25CF" w:rsidRPr="00096089" w:rsidRDefault="00AD25CF" w:rsidP="00AD25CF">
            <w:pPr>
              <w:spacing w:before="120" w:after="120"/>
              <w:rPr>
                <w:rFonts w:asciiTheme="minorBidi" w:hAnsiTheme="minorBidi"/>
                <w:b/>
                <w:sz w:val="20"/>
                <w:szCs w:val="20"/>
              </w:rPr>
            </w:pPr>
            <w:r w:rsidRPr="00096089">
              <w:rPr>
                <w:rFonts w:asciiTheme="minorBidi" w:hAnsiTheme="minorBidi"/>
                <w:b/>
                <w:sz w:val="20"/>
                <w:szCs w:val="20"/>
              </w:rPr>
              <w:t>Working Hours:</w:t>
            </w:r>
          </w:p>
        </w:tc>
        <w:tc>
          <w:tcPr>
            <w:tcW w:w="3326" w:type="dxa"/>
            <w:gridSpan w:val="2"/>
          </w:tcPr>
          <w:p w14:paraId="176D35BC" w14:textId="77777777" w:rsidR="000B0C22" w:rsidRDefault="00693AD6" w:rsidP="00D92307">
            <w:pPr>
              <w:rPr>
                <w:rFonts w:asciiTheme="minorBidi" w:hAnsiTheme="minorBidi"/>
                <w:bCs/>
                <w:sz w:val="20"/>
                <w:szCs w:val="20"/>
              </w:rPr>
            </w:pPr>
            <w:r w:rsidRPr="7C325372">
              <w:rPr>
                <w:rFonts w:asciiTheme="minorBidi" w:hAnsiTheme="minorBidi"/>
                <w:sz w:val="20"/>
                <w:szCs w:val="20"/>
              </w:rPr>
              <w:t>Full time</w:t>
            </w:r>
          </w:p>
          <w:p w14:paraId="213EE9BA" w14:textId="358CF108" w:rsidR="7C325372" w:rsidRDefault="7C325372" w:rsidP="7C325372">
            <w:pPr>
              <w:rPr>
                <w:rFonts w:asciiTheme="minorBidi" w:hAnsiTheme="minorBidi"/>
                <w:sz w:val="20"/>
                <w:szCs w:val="20"/>
              </w:rPr>
            </w:pPr>
          </w:p>
          <w:p w14:paraId="1D07C2C0" w14:textId="3FCF9394" w:rsidR="00D5405E" w:rsidRDefault="00C9432C" w:rsidP="7C325372">
            <w:pPr>
              <w:rPr>
                <w:rFonts w:asciiTheme="minorBidi" w:hAnsiTheme="minorBidi"/>
                <w:sz w:val="20"/>
                <w:szCs w:val="20"/>
              </w:rPr>
            </w:pPr>
            <w:r w:rsidRPr="7C325372">
              <w:rPr>
                <w:rFonts w:asciiTheme="minorBidi" w:hAnsiTheme="minorBidi"/>
                <w:sz w:val="20"/>
                <w:szCs w:val="20"/>
              </w:rPr>
              <w:t>35 hours</w:t>
            </w:r>
            <w:r w:rsidR="5B5AF31F" w:rsidRPr="7C325372">
              <w:rPr>
                <w:rFonts w:asciiTheme="minorBidi" w:hAnsiTheme="minorBidi"/>
                <w:sz w:val="20"/>
                <w:szCs w:val="20"/>
              </w:rPr>
              <w:t xml:space="preserve"> per week. Term time only plus training days.</w:t>
            </w:r>
          </w:p>
          <w:p w14:paraId="07390A64" w14:textId="46DDB28C" w:rsidR="00AD5B32" w:rsidRPr="000B0C22" w:rsidRDefault="00AD5B32" w:rsidP="7C325372">
            <w:pPr>
              <w:rPr>
                <w:rFonts w:asciiTheme="minorBidi" w:hAnsiTheme="minorBidi"/>
                <w:sz w:val="20"/>
                <w:szCs w:val="20"/>
              </w:rPr>
            </w:pPr>
          </w:p>
          <w:p w14:paraId="1D4C1090" w14:textId="01A241AA" w:rsidR="00AD5B32" w:rsidRPr="000B0C22" w:rsidRDefault="5B5AF31F" w:rsidP="7C325372">
            <w:pPr>
              <w:rPr>
                <w:rFonts w:asciiTheme="minorBidi" w:hAnsiTheme="minorBidi"/>
                <w:sz w:val="20"/>
                <w:szCs w:val="20"/>
              </w:rPr>
            </w:pPr>
            <w:r w:rsidRPr="7C325372">
              <w:rPr>
                <w:rFonts w:asciiTheme="minorBidi" w:hAnsiTheme="minorBidi"/>
                <w:sz w:val="20"/>
                <w:szCs w:val="20"/>
              </w:rPr>
              <w:t>08:30 – 16:00 Monday to Friday</w:t>
            </w:r>
          </w:p>
        </w:tc>
      </w:tr>
      <w:tr w:rsidR="00AD25CF" w:rsidRPr="00901AC2" w14:paraId="2432D807" w14:textId="77777777" w:rsidTr="7C325372">
        <w:trPr>
          <w:gridAfter w:val="1"/>
          <w:wAfter w:w="9" w:type="dxa"/>
        </w:trPr>
        <w:tc>
          <w:tcPr>
            <w:tcW w:w="1696" w:type="dxa"/>
            <w:shd w:val="clear" w:color="auto" w:fill="F2F2F2" w:themeFill="background1" w:themeFillShade="F2"/>
            <w:vAlign w:val="center"/>
          </w:tcPr>
          <w:p w14:paraId="16484561" w14:textId="19172393"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Contract Type:</w:t>
            </w:r>
          </w:p>
        </w:tc>
        <w:tc>
          <w:tcPr>
            <w:tcW w:w="4241" w:type="dxa"/>
            <w:vAlign w:val="center"/>
          </w:tcPr>
          <w:p w14:paraId="6D9A47CB" w14:textId="385A4D99" w:rsidR="00AD25CF" w:rsidRPr="00A709FA" w:rsidRDefault="00CC7BA7" w:rsidP="00AD25CF">
            <w:pPr>
              <w:spacing w:before="120" w:after="120"/>
              <w:rPr>
                <w:rFonts w:asciiTheme="minorBidi" w:hAnsiTheme="minorBidi"/>
                <w:bCs/>
                <w:sz w:val="20"/>
                <w:szCs w:val="20"/>
              </w:rPr>
            </w:pPr>
            <w:r w:rsidRPr="008F2A6E">
              <w:rPr>
                <w:rFonts w:asciiTheme="minorBidi" w:hAnsiTheme="minorBidi"/>
                <w:bCs/>
                <w:sz w:val="20"/>
                <w:szCs w:val="20"/>
              </w:rPr>
              <w:t>Permanent</w:t>
            </w:r>
          </w:p>
        </w:tc>
        <w:tc>
          <w:tcPr>
            <w:tcW w:w="1100" w:type="dxa"/>
            <w:shd w:val="clear" w:color="auto" w:fill="F2F2F2" w:themeFill="background1" w:themeFillShade="F2"/>
            <w:vAlign w:val="center"/>
          </w:tcPr>
          <w:p w14:paraId="52C1215E" w14:textId="6D36777E" w:rsidR="00AD25CF" w:rsidRPr="00096089" w:rsidRDefault="002D1928" w:rsidP="7C325372">
            <w:pPr>
              <w:spacing w:before="120" w:after="120"/>
              <w:rPr>
                <w:rFonts w:asciiTheme="minorBidi" w:hAnsiTheme="minorBidi"/>
                <w:b/>
                <w:bCs/>
                <w:sz w:val="20"/>
                <w:szCs w:val="20"/>
              </w:rPr>
            </w:pPr>
            <w:r w:rsidRPr="7C325372">
              <w:rPr>
                <w:rFonts w:asciiTheme="minorBidi" w:hAnsiTheme="minorBidi"/>
                <w:b/>
                <w:bCs/>
                <w:sz w:val="20"/>
                <w:szCs w:val="20"/>
              </w:rPr>
              <w:t>Locatio</w:t>
            </w:r>
            <w:r w:rsidR="3DA78BA5" w:rsidRPr="7C325372">
              <w:rPr>
                <w:rFonts w:asciiTheme="minorBidi" w:hAnsiTheme="minorBidi"/>
                <w:b/>
                <w:bCs/>
                <w:sz w:val="20"/>
                <w:szCs w:val="20"/>
              </w:rPr>
              <w:t>n</w:t>
            </w:r>
          </w:p>
        </w:tc>
        <w:tc>
          <w:tcPr>
            <w:tcW w:w="3326" w:type="dxa"/>
            <w:gridSpan w:val="2"/>
            <w:vAlign w:val="center"/>
          </w:tcPr>
          <w:p w14:paraId="5629FF45" w14:textId="14888C45" w:rsidR="00A9590B" w:rsidRPr="00096089" w:rsidRDefault="00592108" w:rsidP="00A9590B">
            <w:pPr>
              <w:spacing w:before="120" w:after="120"/>
              <w:rPr>
                <w:rFonts w:asciiTheme="minorBidi" w:hAnsiTheme="minorBidi"/>
                <w:bCs/>
                <w:i/>
                <w:iCs/>
                <w:sz w:val="20"/>
                <w:szCs w:val="20"/>
              </w:rPr>
            </w:pPr>
            <w:r>
              <w:rPr>
                <w:rFonts w:asciiTheme="minorBidi" w:hAnsiTheme="minorBidi"/>
                <w:bCs/>
                <w:sz w:val="20"/>
                <w:szCs w:val="20"/>
              </w:rPr>
              <w:t>Leeds</w:t>
            </w:r>
          </w:p>
        </w:tc>
      </w:tr>
      <w:tr w:rsidR="00934367" w:rsidRPr="00901AC2" w14:paraId="3A58DAED" w14:textId="77777777" w:rsidTr="7C325372">
        <w:trPr>
          <w:gridAfter w:val="1"/>
          <w:wAfter w:w="9" w:type="dxa"/>
        </w:trPr>
        <w:tc>
          <w:tcPr>
            <w:tcW w:w="10363" w:type="dxa"/>
            <w:gridSpan w:val="5"/>
            <w:shd w:val="clear" w:color="auto" w:fill="F2F2F2" w:themeFill="background1" w:themeFillShade="F2"/>
            <w:vAlign w:val="center"/>
          </w:tcPr>
          <w:p w14:paraId="21399D6B" w14:textId="4BEB9393" w:rsidR="00934367" w:rsidRPr="00901AC2" w:rsidRDefault="00934367" w:rsidP="00AD25CF">
            <w:pPr>
              <w:spacing w:before="120" w:after="120"/>
              <w:rPr>
                <w:rFonts w:asciiTheme="minorBidi" w:hAnsiTheme="minorBidi"/>
                <w:bCs/>
                <w:sz w:val="20"/>
                <w:szCs w:val="20"/>
              </w:rPr>
            </w:pPr>
            <w:r w:rsidRPr="00901AC2">
              <w:rPr>
                <w:rFonts w:asciiTheme="minorBidi" w:hAnsiTheme="minorBidi"/>
                <w:b/>
                <w:sz w:val="20"/>
                <w:szCs w:val="20"/>
              </w:rPr>
              <w:t>Responsible to:</w:t>
            </w:r>
            <w:r w:rsidR="009E3E30">
              <w:rPr>
                <w:rFonts w:asciiTheme="minorBidi" w:hAnsiTheme="minorBidi"/>
                <w:b/>
                <w:sz w:val="20"/>
                <w:szCs w:val="20"/>
              </w:rPr>
              <w:t xml:space="preserve"> </w:t>
            </w:r>
            <w:r w:rsidR="00D92307">
              <w:rPr>
                <w:rFonts w:asciiTheme="minorBidi" w:hAnsiTheme="minorBidi"/>
                <w:b/>
                <w:sz w:val="20"/>
                <w:szCs w:val="20"/>
              </w:rPr>
              <w:t xml:space="preserve">Deputy </w:t>
            </w:r>
            <w:r w:rsidR="009E3E30">
              <w:rPr>
                <w:rFonts w:asciiTheme="minorBidi" w:hAnsiTheme="minorBidi"/>
                <w:b/>
                <w:sz w:val="20"/>
                <w:szCs w:val="20"/>
              </w:rPr>
              <w:t>Headteacher</w:t>
            </w:r>
            <w:r w:rsidR="00D92307">
              <w:rPr>
                <w:rFonts w:asciiTheme="minorBidi" w:hAnsiTheme="minorBidi"/>
                <w:b/>
                <w:sz w:val="20"/>
                <w:szCs w:val="20"/>
              </w:rPr>
              <w:t xml:space="preserve"> and Headteacher</w:t>
            </w:r>
          </w:p>
        </w:tc>
      </w:tr>
      <w:tr w:rsidR="00006680" w:rsidRPr="00901AC2" w14:paraId="7762C0AF" w14:textId="77777777" w:rsidTr="7C325372">
        <w:trPr>
          <w:gridAfter w:val="1"/>
          <w:wAfter w:w="9" w:type="dxa"/>
        </w:trPr>
        <w:tc>
          <w:tcPr>
            <w:tcW w:w="10363" w:type="dxa"/>
            <w:gridSpan w:val="5"/>
            <w:shd w:val="clear" w:color="auto" w:fill="F2F2F2" w:themeFill="background1" w:themeFillShade="F2"/>
            <w:vAlign w:val="center"/>
          </w:tcPr>
          <w:p w14:paraId="73AC8E9B" w14:textId="51D75953" w:rsidR="004464DF" w:rsidRPr="004464DF" w:rsidRDefault="00006680" w:rsidP="00F00A93">
            <w:pPr>
              <w:spacing w:before="120" w:after="120"/>
            </w:pPr>
            <w:r w:rsidRPr="00901AC2">
              <w:rPr>
                <w:rFonts w:asciiTheme="minorBidi" w:hAnsiTheme="minorBidi"/>
                <w:b/>
                <w:sz w:val="20"/>
                <w:szCs w:val="20"/>
              </w:rPr>
              <w:t>Role summary:</w:t>
            </w:r>
            <w:r w:rsidR="00A06C34">
              <w:t xml:space="preserve"> </w:t>
            </w:r>
            <w:r w:rsidR="004464DF" w:rsidRPr="004464DF">
              <w:rPr>
                <w:rFonts w:ascii="Arial" w:eastAsia="Arial" w:hAnsi="Arial" w:cs="Arial"/>
                <w:b/>
                <w:color w:val="000000"/>
                <w:kern w:val="2"/>
                <w:sz w:val="20"/>
                <w:szCs w:val="24"/>
                <w:lang w:eastAsia="en-GB"/>
                <w14:ligatures w14:val="standardContextual"/>
              </w:rPr>
              <w:t xml:space="preserve"> </w:t>
            </w:r>
          </w:p>
          <w:p w14:paraId="3DE7CF3D" w14:textId="77777777" w:rsidR="004464DF" w:rsidRPr="004464DF" w:rsidRDefault="004464DF" w:rsidP="004464DF">
            <w:pPr>
              <w:spacing w:after="142" w:line="241" w:lineRule="auto"/>
              <w:rPr>
                <w:rFonts w:ascii="Calibri" w:eastAsia="Calibri" w:hAnsi="Calibri" w:cs="Calibri"/>
                <w:color w:val="000000"/>
                <w:kern w:val="2"/>
                <w:szCs w:val="24"/>
                <w:lang w:eastAsia="en-GB"/>
                <w14:ligatures w14:val="standardContextual"/>
              </w:rPr>
            </w:pPr>
            <w:r w:rsidRPr="004464DF">
              <w:rPr>
                <w:rFonts w:ascii="Arial" w:eastAsia="Arial" w:hAnsi="Arial" w:cs="Arial"/>
                <w:color w:val="000000"/>
                <w:kern w:val="2"/>
                <w:sz w:val="20"/>
                <w:szCs w:val="24"/>
                <w:lang w:eastAsia="en-GB"/>
                <w14:ligatures w14:val="standardContextual"/>
              </w:rPr>
              <w:t xml:space="preserve">As a pastoral lead you will be joining a fantastic team which is committed in supporting the pastoral care of the children in our school. If you have the skills to build relationships with children and families and really want to make a difference – this is the role for you! </w:t>
            </w:r>
          </w:p>
          <w:p w14:paraId="0CA37F99" w14:textId="67EBF4D7" w:rsidR="00173EBF" w:rsidRPr="00C91A82" w:rsidRDefault="004464DF" w:rsidP="004464DF">
            <w:pPr>
              <w:spacing w:before="120" w:after="120"/>
              <w:jc w:val="center"/>
              <w:rPr>
                <w:rFonts w:asciiTheme="minorBidi" w:hAnsiTheme="minorBidi"/>
                <w:bCs/>
                <w:sz w:val="20"/>
                <w:szCs w:val="20"/>
              </w:rPr>
            </w:pPr>
            <w:r w:rsidRPr="004464DF">
              <w:rPr>
                <w:rFonts w:ascii="Arial" w:eastAsia="Arial" w:hAnsi="Arial" w:cs="Arial"/>
                <w:b/>
                <w:color w:val="000000"/>
                <w:kern w:val="2"/>
                <w:sz w:val="20"/>
                <w:szCs w:val="24"/>
                <w:lang w:eastAsia="en-GB"/>
                <w14:ligatures w14:val="standardContextual"/>
              </w:rPr>
              <w:t>Red Kite Learning Trust is committed to safeguarding and promoting the welfare of students and expects all colleagues and volunteers to share this commitment.</w:t>
            </w:r>
          </w:p>
        </w:tc>
      </w:tr>
      <w:tr w:rsidR="00006680" w:rsidRPr="00901AC2" w14:paraId="3C6FCCB2" w14:textId="77777777" w:rsidTr="7C325372">
        <w:trPr>
          <w:gridAfter w:val="1"/>
          <w:wAfter w:w="9" w:type="dxa"/>
        </w:trPr>
        <w:tc>
          <w:tcPr>
            <w:tcW w:w="10363" w:type="dxa"/>
            <w:gridSpan w:val="5"/>
            <w:shd w:val="clear" w:color="auto" w:fill="F2F2F2" w:themeFill="background1" w:themeFillShade="F2"/>
            <w:vAlign w:val="center"/>
          </w:tcPr>
          <w:p w14:paraId="6EB62A43" w14:textId="77777777" w:rsidR="00006680" w:rsidRPr="00901AC2" w:rsidRDefault="00006680" w:rsidP="00AD25CF">
            <w:pPr>
              <w:spacing w:before="120" w:after="120"/>
              <w:rPr>
                <w:rFonts w:asciiTheme="minorBidi" w:hAnsiTheme="minorBidi"/>
                <w:b/>
                <w:sz w:val="20"/>
                <w:szCs w:val="20"/>
              </w:rPr>
            </w:pPr>
            <w:r w:rsidRPr="00901AC2">
              <w:rPr>
                <w:rFonts w:asciiTheme="minorBidi" w:hAnsiTheme="minorBidi"/>
                <w:b/>
                <w:sz w:val="20"/>
                <w:szCs w:val="20"/>
              </w:rPr>
              <w:t>Special conditions of service:</w:t>
            </w:r>
          </w:p>
          <w:p w14:paraId="45FE00C1" w14:textId="3289EB4C" w:rsidR="00006680" w:rsidRPr="009E3E30" w:rsidRDefault="00006680" w:rsidP="00006680">
            <w:pPr>
              <w:spacing w:before="120" w:after="120"/>
              <w:rPr>
                <w:rFonts w:asciiTheme="minorBidi" w:hAnsiTheme="minorBidi"/>
                <w:sz w:val="20"/>
                <w:szCs w:val="20"/>
              </w:rPr>
            </w:pPr>
            <w:r w:rsidRPr="00901AC2">
              <w:rPr>
                <w:rFonts w:asciiTheme="minorBidi" w:hAnsiTheme="minorBidi"/>
                <w:sz w:val="20"/>
                <w:szCs w:val="20"/>
              </w:rPr>
              <w:t>No smoking policy, including e-cigarettes</w:t>
            </w:r>
            <w:r w:rsidR="00FD3C87">
              <w:rPr>
                <w:rFonts w:asciiTheme="minorBidi" w:hAnsiTheme="minorBidi"/>
                <w:sz w:val="20"/>
                <w:szCs w:val="20"/>
              </w:rPr>
              <w:t>/vaping</w:t>
            </w:r>
            <w:r w:rsidRPr="00901AC2">
              <w:rPr>
                <w:rFonts w:asciiTheme="minorBidi" w:hAnsiTheme="minorBidi"/>
                <w:sz w:val="20"/>
                <w:szCs w:val="20"/>
              </w:rPr>
              <w:t>.</w:t>
            </w:r>
          </w:p>
        </w:tc>
      </w:tr>
      <w:tr w:rsidR="00006680" w:rsidRPr="00901AC2" w14:paraId="04B249D7" w14:textId="77777777" w:rsidTr="7C325372">
        <w:trPr>
          <w:gridAfter w:val="1"/>
          <w:wAfter w:w="9" w:type="dxa"/>
        </w:trPr>
        <w:tc>
          <w:tcPr>
            <w:tcW w:w="10363" w:type="dxa"/>
            <w:gridSpan w:val="5"/>
            <w:shd w:val="clear" w:color="auto" w:fill="FFFFFF" w:themeFill="background1"/>
            <w:vAlign w:val="center"/>
          </w:tcPr>
          <w:p w14:paraId="2D2573F2" w14:textId="0D196945" w:rsidR="00B80961" w:rsidRDefault="00C578AF" w:rsidP="00AD25CF">
            <w:pPr>
              <w:spacing w:before="120" w:after="120"/>
              <w:rPr>
                <w:rFonts w:asciiTheme="minorBidi" w:hAnsiTheme="minorBidi"/>
                <w:b/>
                <w:sz w:val="20"/>
                <w:szCs w:val="20"/>
              </w:rPr>
            </w:pPr>
            <w:r w:rsidRPr="00901AC2">
              <w:rPr>
                <w:rFonts w:asciiTheme="minorBidi" w:hAnsiTheme="minorBidi"/>
                <w:b/>
                <w:sz w:val="20"/>
                <w:szCs w:val="20"/>
              </w:rPr>
              <w:t xml:space="preserve">Role </w:t>
            </w:r>
            <w:r w:rsidR="001F202C" w:rsidRPr="00901AC2">
              <w:rPr>
                <w:rFonts w:asciiTheme="minorBidi" w:hAnsiTheme="minorBidi"/>
                <w:b/>
                <w:sz w:val="20"/>
                <w:szCs w:val="20"/>
              </w:rPr>
              <w:t>specific r</w:t>
            </w:r>
            <w:r w:rsidR="00B80961" w:rsidRPr="00901AC2">
              <w:rPr>
                <w:rFonts w:asciiTheme="minorBidi" w:hAnsiTheme="minorBidi"/>
                <w:b/>
                <w:sz w:val="20"/>
                <w:szCs w:val="20"/>
              </w:rPr>
              <w:t>esponsibilities</w:t>
            </w:r>
            <w:r w:rsidR="008F10F5" w:rsidRPr="00901AC2">
              <w:rPr>
                <w:rFonts w:asciiTheme="minorBidi" w:hAnsiTheme="minorBidi"/>
                <w:b/>
                <w:sz w:val="20"/>
                <w:szCs w:val="20"/>
              </w:rPr>
              <w:t>:</w:t>
            </w:r>
          </w:p>
          <w:p w14:paraId="05EBB4F7" w14:textId="77777777" w:rsidR="004A6EBC" w:rsidRPr="004A6EBC" w:rsidRDefault="004A6EBC" w:rsidP="004A6EBC">
            <w:pPr>
              <w:pStyle w:val="ListParagraph"/>
              <w:numPr>
                <w:ilvl w:val="0"/>
                <w:numId w:val="12"/>
              </w:numPr>
              <w:spacing w:before="120" w:after="120"/>
              <w:rPr>
                <w:rFonts w:asciiTheme="minorBidi" w:eastAsiaTheme="minorHAnsi" w:hAnsiTheme="minorBidi" w:cstheme="minorBidi"/>
                <w:bCs/>
                <w:sz w:val="20"/>
                <w:szCs w:val="20"/>
              </w:rPr>
            </w:pPr>
            <w:r w:rsidRPr="004A6EBC">
              <w:rPr>
                <w:rFonts w:asciiTheme="minorBidi" w:eastAsiaTheme="minorHAnsi" w:hAnsiTheme="minorBidi" w:cstheme="minorBidi"/>
                <w:bCs/>
                <w:sz w:val="20"/>
                <w:szCs w:val="20"/>
              </w:rPr>
              <w:t xml:space="preserve">Liaise with school colleagues and other agencies to effectively support children with their pastoral needs, including social, emotional and mental health needs; behavioural difficulties; improvements to attendance; personal development and welfare needs.  </w:t>
            </w:r>
          </w:p>
          <w:p w14:paraId="3E8A28D8" w14:textId="77777777" w:rsidR="004A6EBC" w:rsidRPr="004A6EBC" w:rsidRDefault="004A6EBC" w:rsidP="004A6EBC">
            <w:pPr>
              <w:pStyle w:val="ListParagraph"/>
              <w:numPr>
                <w:ilvl w:val="0"/>
                <w:numId w:val="12"/>
              </w:numPr>
              <w:spacing w:before="120" w:after="120"/>
              <w:rPr>
                <w:rFonts w:asciiTheme="minorBidi" w:eastAsiaTheme="minorHAnsi" w:hAnsiTheme="minorBidi" w:cstheme="minorBidi"/>
                <w:bCs/>
                <w:sz w:val="20"/>
                <w:szCs w:val="20"/>
              </w:rPr>
            </w:pPr>
            <w:r w:rsidRPr="004A6EBC">
              <w:rPr>
                <w:rFonts w:asciiTheme="minorBidi" w:eastAsiaTheme="minorHAnsi" w:hAnsiTheme="minorBidi" w:cstheme="minorBidi"/>
                <w:bCs/>
                <w:sz w:val="20"/>
                <w:szCs w:val="20"/>
              </w:rPr>
              <w:t xml:space="preserve">Maintain regular contact with families/carers of children in need of extra support, to keep them informed </w:t>
            </w:r>
          </w:p>
          <w:p w14:paraId="554DBA63" w14:textId="77777777" w:rsidR="004A6EBC" w:rsidRPr="00943B09" w:rsidRDefault="004A6EBC" w:rsidP="001B1DAC">
            <w:pPr>
              <w:pStyle w:val="ListParagraph"/>
              <w:spacing w:before="120" w:after="120"/>
              <w:rPr>
                <w:rFonts w:asciiTheme="minorBidi" w:eastAsiaTheme="minorHAnsi" w:hAnsiTheme="minorBidi" w:cstheme="minorBidi"/>
                <w:bCs/>
                <w:sz w:val="20"/>
                <w:szCs w:val="20"/>
              </w:rPr>
            </w:pPr>
            <w:r w:rsidRPr="00943B09">
              <w:rPr>
                <w:rFonts w:asciiTheme="minorBidi" w:eastAsiaTheme="minorHAnsi" w:hAnsiTheme="minorBidi" w:cstheme="minorBidi"/>
                <w:bCs/>
                <w:sz w:val="20"/>
                <w:szCs w:val="20"/>
              </w:rPr>
              <w:t xml:space="preserve">of the child’s needs and progress, and to secure positive family support and involvement.  </w:t>
            </w:r>
          </w:p>
          <w:p w14:paraId="21F45297" w14:textId="47800255" w:rsidR="004A6EBC" w:rsidRPr="00943B09" w:rsidRDefault="004A6EBC" w:rsidP="71FB1C76">
            <w:pPr>
              <w:pStyle w:val="ListParagraph"/>
              <w:numPr>
                <w:ilvl w:val="0"/>
                <w:numId w:val="12"/>
              </w:numPr>
              <w:spacing w:before="120" w:after="120"/>
              <w:rPr>
                <w:rFonts w:asciiTheme="minorBidi" w:eastAsiaTheme="minorEastAsia" w:hAnsiTheme="minorBidi" w:cstheme="minorBidi"/>
                <w:sz w:val="20"/>
                <w:szCs w:val="20"/>
              </w:rPr>
            </w:pPr>
            <w:r w:rsidRPr="00943B09">
              <w:rPr>
                <w:rFonts w:asciiTheme="minorBidi" w:eastAsiaTheme="minorEastAsia" w:hAnsiTheme="minorBidi" w:cstheme="minorBidi"/>
                <w:sz w:val="20"/>
                <w:szCs w:val="20"/>
              </w:rPr>
              <w:t xml:space="preserve">Work closely with pupils across the school, leading 1:1 nurture </w:t>
            </w:r>
            <w:proofErr w:type="gramStart"/>
            <w:r w:rsidRPr="00943B09">
              <w:rPr>
                <w:rFonts w:asciiTheme="minorBidi" w:eastAsiaTheme="minorEastAsia" w:hAnsiTheme="minorBidi" w:cstheme="minorBidi"/>
                <w:sz w:val="20"/>
                <w:szCs w:val="20"/>
              </w:rPr>
              <w:t>sessions</w:t>
            </w:r>
            <w:proofErr w:type="gramEnd"/>
            <w:r w:rsidR="001B1DAC">
              <w:rPr>
                <w:rFonts w:asciiTheme="minorBidi" w:eastAsiaTheme="minorEastAsia" w:hAnsiTheme="minorBidi" w:cstheme="minorBidi"/>
                <w:sz w:val="20"/>
                <w:szCs w:val="20"/>
              </w:rPr>
              <w:t>, behaviour interventions</w:t>
            </w:r>
            <w:r w:rsidRPr="00943B09">
              <w:rPr>
                <w:rFonts w:asciiTheme="minorBidi" w:eastAsiaTheme="minorEastAsia" w:hAnsiTheme="minorBidi" w:cstheme="minorBidi"/>
                <w:sz w:val="20"/>
                <w:szCs w:val="20"/>
              </w:rPr>
              <w:t xml:space="preserve"> and small focus groups, </w:t>
            </w:r>
            <w:proofErr w:type="spellStart"/>
            <w:r w:rsidR="001E62E6" w:rsidRPr="00943B09">
              <w:rPr>
                <w:rFonts w:asciiTheme="minorBidi" w:eastAsiaTheme="minorEastAsia" w:hAnsiTheme="minorBidi" w:cstheme="minorBidi"/>
                <w:sz w:val="20"/>
                <w:szCs w:val="20"/>
              </w:rPr>
              <w:t>e.g</w:t>
            </w:r>
            <w:proofErr w:type="spellEnd"/>
            <w:r w:rsidRPr="00943B09">
              <w:rPr>
                <w:rFonts w:asciiTheme="minorBidi" w:eastAsiaTheme="minorEastAsia" w:hAnsiTheme="minorBidi" w:cstheme="minorBidi"/>
                <w:sz w:val="20"/>
                <w:szCs w:val="20"/>
              </w:rPr>
              <w:t xml:space="preserve"> </w:t>
            </w:r>
            <w:r w:rsidR="74283009" w:rsidRPr="00943B09">
              <w:rPr>
                <w:rFonts w:asciiTheme="minorBidi" w:eastAsiaTheme="minorEastAsia" w:hAnsiTheme="minorBidi" w:cstheme="minorBidi"/>
                <w:sz w:val="20"/>
                <w:szCs w:val="20"/>
              </w:rPr>
              <w:t xml:space="preserve">supporting anxiety and raising </w:t>
            </w:r>
            <w:r w:rsidRPr="00943B09">
              <w:rPr>
                <w:rFonts w:asciiTheme="minorBidi" w:eastAsiaTheme="minorEastAsia" w:hAnsiTheme="minorBidi" w:cstheme="minorBidi"/>
                <w:sz w:val="20"/>
                <w:szCs w:val="20"/>
              </w:rPr>
              <w:t>self-esteem</w:t>
            </w:r>
            <w:r w:rsidR="001B1DAC">
              <w:rPr>
                <w:rFonts w:asciiTheme="minorBidi" w:eastAsiaTheme="minorEastAsia" w:hAnsiTheme="minorBidi" w:cstheme="minorBidi"/>
                <w:sz w:val="20"/>
                <w:szCs w:val="20"/>
              </w:rPr>
              <w:t>.</w:t>
            </w:r>
          </w:p>
          <w:p w14:paraId="3511308A" w14:textId="6582142F" w:rsidR="004A6EBC" w:rsidRPr="004A6EBC" w:rsidRDefault="004A6EBC" w:rsidP="004A6EBC">
            <w:pPr>
              <w:pStyle w:val="ListParagraph"/>
              <w:numPr>
                <w:ilvl w:val="0"/>
                <w:numId w:val="12"/>
              </w:numPr>
              <w:spacing w:before="120" w:after="120"/>
              <w:rPr>
                <w:rFonts w:asciiTheme="minorBidi" w:eastAsiaTheme="minorHAnsi" w:hAnsiTheme="minorBidi" w:cstheme="minorBidi"/>
                <w:bCs/>
                <w:sz w:val="20"/>
                <w:szCs w:val="20"/>
              </w:rPr>
            </w:pPr>
            <w:r w:rsidRPr="004A6EBC">
              <w:rPr>
                <w:rFonts w:asciiTheme="minorBidi" w:eastAsiaTheme="minorHAnsi" w:hAnsiTheme="minorBidi" w:cstheme="minorBidi"/>
                <w:bCs/>
                <w:sz w:val="20"/>
                <w:szCs w:val="20"/>
              </w:rPr>
              <w:t>Identifying any barriers to learning and putting appropriate support in place for pupils</w:t>
            </w:r>
            <w:r w:rsidR="001B1DAC">
              <w:rPr>
                <w:rFonts w:asciiTheme="minorBidi" w:eastAsiaTheme="minorHAnsi" w:hAnsiTheme="minorBidi" w:cstheme="minorBidi"/>
                <w:bCs/>
                <w:sz w:val="20"/>
                <w:szCs w:val="20"/>
              </w:rPr>
              <w:t>.</w:t>
            </w:r>
          </w:p>
          <w:p w14:paraId="6F7FF51F" w14:textId="14E66374" w:rsidR="004A6EBC" w:rsidRPr="004A6EBC" w:rsidRDefault="004A6EBC" w:rsidP="004A6EBC">
            <w:pPr>
              <w:pStyle w:val="ListParagraph"/>
              <w:numPr>
                <w:ilvl w:val="0"/>
                <w:numId w:val="12"/>
              </w:numPr>
              <w:spacing w:before="120" w:after="120"/>
              <w:rPr>
                <w:rFonts w:asciiTheme="minorBidi" w:eastAsiaTheme="minorHAnsi" w:hAnsiTheme="minorBidi" w:cstheme="minorBidi"/>
                <w:bCs/>
                <w:sz w:val="20"/>
                <w:szCs w:val="20"/>
              </w:rPr>
            </w:pPr>
            <w:r w:rsidRPr="004A6EBC">
              <w:rPr>
                <w:rFonts w:asciiTheme="minorBidi" w:eastAsiaTheme="minorHAnsi" w:hAnsiTheme="minorBidi" w:cstheme="minorBidi"/>
                <w:bCs/>
                <w:sz w:val="20"/>
                <w:szCs w:val="20"/>
              </w:rPr>
              <w:t>Establish and maintain an ethos of high standards from all children in school, supporting the consistent application of the Behaviour Policy</w:t>
            </w:r>
            <w:r w:rsidR="001B1DAC">
              <w:rPr>
                <w:rFonts w:asciiTheme="minorBidi" w:eastAsiaTheme="minorHAnsi" w:hAnsiTheme="minorBidi" w:cstheme="minorBidi"/>
                <w:bCs/>
                <w:sz w:val="20"/>
                <w:szCs w:val="20"/>
              </w:rPr>
              <w:t>.</w:t>
            </w:r>
          </w:p>
          <w:p w14:paraId="1AEBA20C" w14:textId="4A4D2E02" w:rsidR="004A6EBC" w:rsidRPr="004A6EBC" w:rsidRDefault="004A6EBC" w:rsidP="004A6EBC">
            <w:pPr>
              <w:pStyle w:val="ListParagraph"/>
              <w:numPr>
                <w:ilvl w:val="0"/>
                <w:numId w:val="12"/>
              </w:numPr>
              <w:spacing w:before="120" w:after="120"/>
              <w:rPr>
                <w:rFonts w:asciiTheme="minorBidi" w:eastAsiaTheme="minorHAnsi" w:hAnsiTheme="minorBidi" w:cstheme="minorBidi"/>
                <w:bCs/>
                <w:sz w:val="20"/>
                <w:szCs w:val="20"/>
              </w:rPr>
            </w:pPr>
            <w:r w:rsidRPr="004A6EBC">
              <w:rPr>
                <w:rFonts w:asciiTheme="minorBidi" w:eastAsiaTheme="minorHAnsi" w:hAnsiTheme="minorBidi" w:cstheme="minorBidi"/>
                <w:bCs/>
                <w:sz w:val="20"/>
                <w:szCs w:val="20"/>
              </w:rPr>
              <w:t>Liaise with outside agencies to support pupils who have an Early Help Plan or are Looked After, maintaining accurate records of interventions and relevant meetings</w:t>
            </w:r>
            <w:r w:rsidR="001B1DAC">
              <w:rPr>
                <w:rFonts w:asciiTheme="minorBidi" w:eastAsiaTheme="minorHAnsi" w:hAnsiTheme="minorBidi" w:cstheme="minorBidi"/>
                <w:bCs/>
                <w:sz w:val="20"/>
                <w:szCs w:val="20"/>
              </w:rPr>
              <w:t>.</w:t>
            </w:r>
          </w:p>
          <w:p w14:paraId="0BABA846" w14:textId="0DEAE1E4" w:rsidR="005C2C6D" w:rsidRDefault="5A636ACF" w:rsidP="71FB1C76">
            <w:pPr>
              <w:pStyle w:val="ListParagraph"/>
              <w:numPr>
                <w:ilvl w:val="0"/>
                <w:numId w:val="12"/>
              </w:numPr>
              <w:spacing w:before="120" w:after="120"/>
              <w:rPr>
                <w:rFonts w:asciiTheme="minorBidi" w:eastAsiaTheme="minorEastAsia" w:hAnsiTheme="minorBidi" w:cstheme="minorBidi"/>
                <w:sz w:val="20"/>
                <w:szCs w:val="20"/>
              </w:rPr>
            </w:pPr>
            <w:r w:rsidRPr="71FB1C76">
              <w:rPr>
                <w:rFonts w:asciiTheme="minorBidi" w:eastAsiaTheme="minorEastAsia" w:hAnsiTheme="minorBidi" w:cstheme="minorBidi"/>
                <w:sz w:val="20"/>
                <w:szCs w:val="20"/>
              </w:rPr>
              <w:t>S</w:t>
            </w:r>
            <w:r w:rsidR="005C2C6D" w:rsidRPr="71FB1C76">
              <w:rPr>
                <w:rFonts w:asciiTheme="minorBidi" w:eastAsiaTheme="minorEastAsia" w:hAnsiTheme="minorBidi" w:cstheme="minorBidi"/>
                <w:sz w:val="20"/>
                <w:szCs w:val="20"/>
              </w:rPr>
              <w:t xml:space="preserve">upervise a class if the teacher is temporarily </w:t>
            </w:r>
            <w:proofErr w:type="gramStart"/>
            <w:r w:rsidR="005C2C6D" w:rsidRPr="71FB1C76">
              <w:rPr>
                <w:rFonts w:asciiTheme="minorBidi" w:eastAsiaTheme="minorEastAsia" w:hAnsiTheme="minorBidi" w:cstheme="minorBidi"/>
                <w:sz w:val="20"/>
                <w:szCs w:val="20"/>
              </w:rPr>
              <w:t xml:space="preserve">unavailable </w:t>
            </w:r>
            <w:r w:rsidR="001B1DAC">
              <w:rPr>
                <w:rFonts w:asciiTheme="minorBidi" w:eastAsiaTheme="minorEastAsia" w:hAnsiTheme="minorBidi" w:cstheme="minorBidi"/>
                <w:sz w:val="20"/>
                <w:szCs w:val="20"/>
              </w:rPr>
              <w:t>.</w:t>
            </w:r>
            <w:proofErr w:type="gramEnd"/>
          </w:p>
          <w:p w14:paraId="272C60B4" w14:textId="06E88F2B" w:rsidR="00D319FE" w:rsidRDefault="68F721E2" w:rsidP="71FB1C76">
            <w:pPr>
              <w:pStyle w:val="ListParagraph"/>
              <w:numPr>
                <w:ilvl w:val="0"/>
                <w:numId w:val="12"/>
              </w:numPr>
              <w:spacing w:before="120" w:after="120"/>
              <w:rPr>
                <w:rFonts w:asciiTheme="minorBidi" w:eastAsiaTheme="minorEastAsia" w:hAnsiTheme="minorBidi" w:cstheme="minorBidi"/>
                <w:sz w:val="20"/>
                <w:szCs w:val="20"/>
              </w:rPr>
            </w:pPr>
            <w:r w:rsidRPr="71FB1C76">
              <w:rPr>
                <w:rFonts w:asciiTheme="minorBidi" w:eastAsiaTheme="minorEastAsia" w:hAnsiTheme="minorBidi" w:cstheme="minorBidi"/>
                <w:sz w:val="20"/>
                <w:szCs w:val="20"/>
              </w:rPr>
              <w:lastRenderedPageBreak/>
              <w:t>U</w:t>
            </w:r>
            <w:r w:rsidR="00D319FE" w:rsidRPr="71FB1C76">
              <w:rPr>
                <w:rFonts w:asciiTheme="minorBidi" w:eastAsiaTheme="minorEastAsia" w:hAnsiTheme="minorBidi" w:cstheme="minorBidi"/>
                <w:sz w:val="20"/>
                <w:szCs w:val="20"/>
              </w:rPr>
              <w:t xml:space="preserve">phold public trust in the </w:t>
            </w:r>
            <w:r w:rsidR="00F61306" w:rsidRPr="71FB1C76">
              <w:rPr>
                <w:rFonts w:asciiTheme="minorBidi" w:eastAsiaTheme="minorEastAsia" w:hAnsiTheme="minorBidi" w:cstheme="minorBidi"/>
                <w:sz w:val="20"/>
                <w:szCs w:val="20"/>
              </w:rPr>
              <w:t>sector</w:t>
            </w:r>
            <w:r w:rsidR="00D319FE" w:rsidRPr="71FB1C76">
              <w:rPr>
                <w:rFonts w:asciiTheme="minorBidi" w:eastAsiaTheme="minorEastAsia" w:hAnsiTheme="minorBidi" w:cstheme="minorBidi"/>
                <w:sz w:val="20"/>
                <w:szCs w:val="20"/>
              </w:rPr>
              <w:t xml:space="preserve"> and maintain high standards of ethics and behaviour, within and outside school</w:t>
            </w:r>
            <w:r w:rsidR="001B1DAC">
              <w:rPr>
                <w:rFonts w:asciiTheme="minorBidi" w:eastAsiaTheme="minorEastAsia" w:hAnsiTheme="minorBidi" w:cstheme="minorBidi"/>
                <w:sz w:val="20"/>
                <w:szCs w:val="20"/>
              </w:rPr>
              <w:t>.</w:t>
            </w:r>
          </w:p>
          <w:p w14:paraId="2A477AE6" w14:textId="22C925F6" w:rsidR="00D319FE" w:rsidRDefault="632B1E4A" w:rsidP="71FB1C76">
            <w:pPr>
              <w:pStyle w:val="ListParagraph"/>
              <w:numPr>
                <w:ilvl w:val="0"/>
                <w:numId w:val="12"/>
              </w:numPr>
              <w:spacing w:before="120" w:after="120"/>
              <w:rPr>
                <w:rFonts w:asciiTheme="minorBidi" w:eastAsiaTheme="minorEastAsia" w:hAnsiTheme="minorBidi" w:cstheme="minorBidi"/>
                <w:sz w:val="20"/>
                <w:szCs w:val="20"/>
              </w:rPr>
            </w:pPr>
            <w:r w:rsidRPr="71FB1C76">
              <w:rPr>
                <w:rFonts w:asciiTheme="minorBidi" w:eastAsiaTheme="minorEastAsia" w:hAnsiTheme="minorBidi" w:cstheme="minorBidi"/>
                <w:sz w:val="20"/>
                <w:szCs w:val="20"/>
              </w:rPr>
              <w:t>H</w:t>
            </w:r>
            <w:r w:rsidR="00D319FE" w:rsidRPr="71FB1C76">
              <w:rPr>
                <w:rFonts w:asciiTheme="minorBidi" w:eastAsiaTheme="minorEastAsia" w:hAnsiTheme="minorBidi" w:cstheme="minorBidi"/>
                <w:sz w:val="20"/>
                <w:szCs w:val="20"/>
              </w:rPr>
              <w:t xml:space="preserve">ave proper and professional regard for the ethos, policies and practices of the school and maintain standards of attendance and </w:t>
            </w:r>
            <w:r w:rsidR="00E17AD4" w:rsidRPr="71FB1C76">
              <w:rPr>
                <w:rFonts w:asciiTheme="minorBidi" w:eastAsiaTheme="minorEastAsia" w:hAnsiTheme="minorBidi" w:cstheme="minorBidi"/>
                <w:sz w:val="20"/>
                <w:szCs w:val="20"/>
              </w:rPr>
              <w:t>punctuality</w:t>
            </w:r>
            <w:r w:rsidR="001B1DAC">
              <w:rPr>
                <w:rFonts w:asciiTheme="minorBidi" w:eastAsiaTheme="minorEastAsia" w:hAnsiTheme="minorBidi" w:cstheme="minorBidi"/>
                <w:sz w:val="20"/>
                <w:szCs w:val="20"/>
              </w:rPr>
              <w:t>.</w:t>
            </w:r>
          </w:p>
          <w:p w14:paraId="744BC76A" w14:textId="18181426" w:rsidR="00E17AD4" w:rsidRPr="00D319FE" w:rsidRDefault="00E17AD4" w:rsidP="001B1DAC">
            <w:pPr>
              <w:pStyle w:val="ListParagraph"/>
              <w:spacing w:before="120" w:after="120"/>
              <w:rPr>
                <w:rFonts w:asciiTheme="minorBidi" w:eastAsiaTheme="minorEastAsia" w:hAnsiTheme="minorBidi" w:cstheme="minorBidi"/>
                <w:sz w:val="20"/>
                <w:szCs w:val="20"/>
              </w:rPr>
            </w:pPr>
          </w:p>
          <w:p w14:paraId="72DC8318" w14:textId="53686EC1" w:rsidR="0065389B" w:rsidRPr="0065389B" w:rsidRDefault="007B74E6" w:rsidP="0065389B">
            <w:pPr>
              <w:spacing w:before="120" w:after="120"/>
              <w:rPr>
                <w:rFonts w:asciiTheme="minorBidi" w:hAnsiTheme="minorBidi"/>
                <w:bCs/>
                <w:sz w:val="20"/>
                <w:szCs w:val="20"/>
              </w:rPr>
            </w:pPr>
            <w:r w:rsidRPr="00B0622D">
              <w:rPr>
                <w:rFonts w:asciiTheme="minorBidi" w:hAnsiTheme="minorBidi"/>
                <w:b/>
                <w:sz w:val="20"/>
                <w:szCs w:val="20"/>
              </w:rPr>
              <w:t>All colleagues</w:t>
            </w:r>
            <w:r>
              <w:rPr>
                <w:rFonts w:asciiTheme="minorBidi" w:hAnsiTheme="minorBidi"/>
                <w:bCs/>
                <w:sz w:val="20"/>
                <w:szCs w:val="20"/>
              </w:rPr>
              <w:t xml:space="preserve">, will </w:t>
            </w:r>
            <w:r w:rsidR="00122EF5">
              <w:rPr>
                <w:rFonts w:asciiTheme="minorBidi" w:hAnsiTheme="minorBidi"/>
                <w:bCs/>
                <w:sz w:val="20"/>
                <w:szCs w:val="20"/>
              </w:rPr>
              <w:t>make a positive contribution</w:t>
            </w:r>
            <w:r>
              <w:rPr>
                <w:rFonts w:asciiTheme="minorBidi" w:hAnsiTheme="minorBidi"/>
                <w:bCs/>
                <w:sz w:val="20"/>
                <w:szCs w:val="20"/>
              </w:rPr>
              <w:t xml:space="preserve"> to the</w:t>
            </w:r>
            <w:r w:rsidR="00FA08D9">
              <w:rPr>
                <w:rFonts w:asciiTheme="minorBidi" w:hAnsiTheme="minorBidi"/>
                <w:bCs/>
                <w:sz w:val="20"/>
                <w:szCs w:val="20"/>
              </w:rPr>
              <w:t xml:space="preserve"> wider life and community of our</w:t>
            </w:r>
            <w:r w:rsidR="00A862BD">
              <w:rPr>
                <w:rFonts w:asciiTheme="minorBidi" w:hAnsiTheme="minorBidi"/>
                <w:bCs/>
                <w:sz w:val="20"/>
                <w:szCs w:val="20"/>
              </w:rPr>
              <w:t xml:space="preserve"> school, for example through</w:t>
            </w:r>
            <w:r w:rsidR="00E74F17">
              <w:rPr>
                <w:rFonts w:asciiTheme="minorBidi" w:hAnsiTheme="minorBidi"/>
                <w:bCs/>
                <w:sz w:val="20"/>
                <w:szCs w:val="20"/>
              </w:rPr>
              <w:t xml:space="preserve"> sport, music, hobbies</w:t>
            </w:r>
            <w:r w:rsidR="009E34CB">
              <w:rPr>
                <w:rFonts w:asciiTheme="minorBidi" w:hAnsiTheme="minorBidi"/>
                <w:bCs/>
                <w:sz w:val="20"/>
                <w:szCs w:val="20"/>
              </w:rPr>
              <w:t xml:space="preserve"> etc.</w:t>
            </w:r>
          </w:p>
          <w:p w14:paraId="66740197" w14:textId="61166A62" w:rsidR="00C1371D" w:rsidRPr="00901AC2" w:rsidRDefault="00670C13" w:rsidP="00C1371D">
            <w:pPr>
              <w:spacing w:after="120"/>
              <w:rPr>
                <w:rFonts w:asciiTheme="minorBidi" w:hAnsiTheme="minorBidi"/>
                <w:b/>
                <w:bCs/>
                <w:sz w:val="20"/>
                <w:szCs w:val="20"/>
              </w:rPr>
            </w:pPr>
            <w:r w:rsidRPr="00901AC2">
              <w:rPr>
                <w:rFonts w:asciiTheme="minorBidi" w:hAnsiTheme="minorBidi"/>
                <w:b/>
                <w:bCs/>
                <w:sz w:val="20"/>
                <w:szCs w:val="20"/>
              </w:rPr>
              <w:t>RK People responsibilities:</w:t>
            </w:r>
          </w:p>
          <w:p w14:paraId="6CACCB28" w14:textId="28220CC0" w:rsidR="00DA5764" w:rsidRDefault="00B00525" w:rsidP="00241A35">
            <w:pPr>
              <w:numPr>
                <w:ilvl w:val="0"/>
                <w:numId w:val="12"/>
              </w:numPr>
              <w:spacing w:line="259" w:lineRule="auto"/>
              <w:rPr>
                <w:rFonts w:asciiTheme="minorBidi" w:eastAsia="Calibri" w:hAnsiTheme="minorBidi"/>
                <w:sz w:val="20"/>
                <w:szCs w:val="20"/>
              </w:rPr>
            </w:pPr>
            <w:r w:rsidRPr="661A26FC">
              <w:rPr>
                <w:rFonts w:asciiTheme="minorBidi" w:eastAsia="Calibri" w:hAnsiTheme="minorBidi"/>
                <w:sz w:val="20"/>
                <w:szCs w:val="20"/>
              </w:rPr>
              <w:t xml:space="preserve">Contribute to the overall </w:t>
            </w:r>
            <w:hyperlink r:id="rId13" w:history="1">
              <w:r w:rsidRPr="003A15D2">
                <w:rPr>
                  <w:rStyle w:val="Hyperlink"/>
                  <w:rFonts w:asciiTheme="minorBidi" w:eastAsia="Calibri" w:hAnsiTheme="minorBidi" w:cstheme="minorBidi"/>
                  <w:sz w:val="20"/>
                  <w:szCs w:val="20"/>
                </w:rPr>
                <w:t>aims and values</w:t>
              </w:r>
            </w:hyperlink>
            <w:r w:rsidRPr="661A26FC">
              <w:rPr>
                <w:rFonts w:asciiTheme="minorBidi" w:eastAsia="Calibri" w:hAnsiTheme="minorBidi"/>
                <w:sz w:val="20"/>
                <w:szCs w:val="20"/>
              </w:rPr>
              <w:t xml:space="preserve"> of</w:t>
            </w:r>
            <w:r w:rsidR="00C02071" w:rsidRPr="661A26FC">
              <w:rPr>
                <w:rFonts w:asciiTheme="minorBidi" w:eastAsia="Calibri" w:hAnsiTheme="minorBidi"/>
                <w:sz w:val="20"/>
                <w:szCs w:val="20"/>
              </w:rPr>
              <w:t xml:space="preserve"> our</w:t>
            </w:r>
            <w:r w:rsidRPr="661A26FC">
              <w:rPr>
                <w:rFonts w:asciiTheme="minorBidi" w:eastAsia="Calibri" w:hAnsiTheme="minorBidi"/>
                <w:sz w:val="20"/>
                <w:szCs w:val="20"/>
              </w:rPr>
              <w:t xml:space="preserve"> Trust, appreciate and support the roles of other members of the wider team and attend and participate in relevant meetings as required</w:t>
            </w:r>
          </w:p>
          <w:p w14:paraId="717E6827" w14:textId="6DEAEA85" w:rsidR="00DA5764" w:rsidRDefault="00B00525" w:rsidP="00241A35">
            <w:pPr>
              <w:numPr>
                <w:ilvl w:val="0"/>
                <w:numId w:val="12"/>
              </w:numPr>
              <w:spacing w:line="259" w:lineRule="auto"/>
              <w:rPr>
                <w:rFonts w:asciiTheme="minorBidi" w:eastAsia="Calibri" w:hAnsiTheme="minorBidi"/>
                <w:sz w:val="20"/>
                <w:szCs w:val="20"/>
              </w:rPr>
            </w:pPr>
            <w:r w:rsidRPr="00DA5764">
              <w:rPr>
                <w:rFonts w:asciiTheme="minorBidi" w:eastAsia="Calibri" w:hAnsiTheme="minorBidi"/>
                <w:sz w:val="20"/>
                <w:szCs w:val="20"/>
              </w:rPr>
              <w:t>Comply with all Trust policies and procedures including child protection, health, safety, welfare, security, confidentiality and data protection</w:t>
            </w:r>
            <w:r w:rsidR="00A85C04">
              <w:rPr>
                <w:rFonts w:asciiTheme="minorBidi" w:eastAsia="Calibri" w:hAnsiTheme="minorBidi"/>
                <w:sz w:val="20"/>
                <w:szCs w:val="20"/>
              </w:rPr>
              <w:t xml:space="preserve"> etc.</w:t>
            </w:r>
            <w:r w:rsidRPr="00DA5764">
              <w:rPr>
                <w:rFonts w:asciiTheme="minorBidi" w:eastAsia="Calibri" w:hAnsiTheme="minorBidi"/>
                <w:sz w:val="20"/>
                <w:szCs w:val="20"/>
              </w:rPr>
              <w:t>, reporting any concerns to the appropriate person</w:t>
            </w:r>
          </w:p>
          <w:p w14:paraId="0F9F2F68" w14:textId="16F7C98F" w:rsidR="00B00525" w:rsidRPr="00DA5764" w:rsidRDefault="00B00525" w:rsidP="00241A35">
            <w:pPr>
              <w:numPr>
                <w:ilvl w:val="0"/>
                <w:numId w:val="12"/>
              </w:numPr>
              <w:spacing w:line="259" w:lineRule="auto"/>
              <w:rPr>
                <w:rFonts w:asciiTheme="minorBidi" w:eastAsia="Calibri" w:hAnsiTheme="minorBidi"/>
                <w:sz w:val="20"/>
                <w:szCs w:val="20"/>
              </w:rPr>
            </w:pPr>
            <w:r w:rsidRPr="00DA5764">
              <w:rPr>
                <w:rFonts w:asciiTheme="minorBidi" w:eastAsia="Calibri" w:hAnsiTheme="minorBidi"/>
                <w:sz w:val="20"/>
                <w:szCs w:val="20"/>
              </w:rPr>
              <w:t xml:space="preserve">Contribute to ensuring safeguarding procedures are in place and </w:t>
            </w:r>
            <w:proofErr w:type="gramStart"/>
            <w:r w:rsidRPr="00DA5764">
              <w:rPr>
                <w:rFonts w:asciiTheme="minorBidi" w:eastAsia="Calibri" w:hAnsiTheme="minorBidi"/>
                <w:sz w:val="20"/>
                <w:szCs w:val="20"/>
              </w:rPr>
              <w:t>used effectively at all times</w:t>
            </w:r>
            <w:proofErr w:type="gramEnd"/>
            <w:r w:rsidR="007B4FC9">
              <w:rPr>
                <w:rFonts w:asciiTheme="minorBidi" w:eastAsia="Calibri" w:hAnsiTheme="minorBidi"/>
                <w:sz w:val="20"/>
                <w:szCs w:val="20"/>
              </w:rPr>
              <w:t>.</w:t>
            </w:r>
          </w:p>
          <w:p w14:paraId="376A5100" w14:textId="6B0D2A76" w:rsidR="00132E00" w:rsidRPr="00901AC2" w:rsidRDefault="00A87E37" w:rsidP="00DA5764">
            <w:pPr>
              <w:spacing w:before="120"/>
              <w:rPr>
                <w:rFonts w:asciiTheme="minorBidi" w:hAnsiTheme="minorBidi"/>
                <w:sz w:val="20"/>
                <w:szCs w:val="20"/>
              </w:rPr>
            </w:pPr>
            <w:r w:rsidRPr="661A26FC">
              <w:rPr>
                <w:rFonts w:asciiTheme="minorBidi" w:hAnsiTheme="minorBidi"/>
                <w:sz w:val="20"/>
                <w:szCs w:val="20"/>
              </w:rPr>
              <w:t xml:space="preserve">The </w:t>
            </w:r>
            <w:r w:rsidR="005E66BE" w:rsidRPr="661A26FC">
              <w:rPr>
                <w:rFonts w:asciiTheme="minorBidi" w:hAnsiTheme="minorBidi"/>
                <w:sz w:val="20"/>
                <w:szCs w:val="20"/>
              </w:rPr>
              <w:t xml:space="preserve">role </w:t>
            </w:r>
            <w:r w:rsidRPr="661A26FC">
              <w:rPr>
                <w:rFonts w:asciiTheme="minorBidi" w:hAnsiTheme="minorBidi"/>
                <w:sz w:val="20"/>
                <w:szCs w:val="20"/>
              </w:rPr>
              <w:t xml:space="preserve">holder must demonstrate a flexible approach </w:t>
            </w:r>
            <w:r w:rsidR="59F03E42" w:rsidRPr="661A26FC">
              <w:rPr>
                <w:rFonts w:asciiTheme="minorBidi" w:hAnsiTheme="minorBidi"/>
                <w:sz w:val="20"/>
                <w:szCs w:val="20"/>
              </w:rPr>
              <w:t xml:space="preserve">to </w:t>
            </w:r>
            <w:r w:rsidRPr="661A26FC">
              <w:rPr>
                <w:rFonts w:asciiTheme="minorBidi" w:hAnsiTheme="minorBidi"/>
                <w:sz w:val="20"/>
                <w:szCs w:val="20"/>
              </w:rPr>
              <w:t>the delivery</w:t>
            </w:r>
            <w:r w:rsidR="00C6654F" w:rsidRPr="661A26FC">
              <w:rPr>
                <w:rFonts w:asciiTheme="minorBidi" w:hAnsiTheme="minorBidi"/>
                <w:sz w:val="20"/>
                <w:szCs w:val="20"/>
              </w:rPr>
              <w:t xml:space="preserve"> of the role.  Consequently, the </w:t>
            </w:r>
            <w:r w:rsidR="005E66BE" w:rsidRPr="661A26FC">
              <w:rPr>
                <w:rFonts w:asciiTheme="minorBidi" w:hAnsiTheme="minorBidi"/>
                <w:sz w:val="20"/>
                <w:szCs w:val="20"/>
              </w:rPr>
              <w:t xml:space="preserve">role </w:t>
            </w:r>
            <w:r w:rsidR="00C6654F" w:rsidRPr="661A26FC">
              <w:rPr>
                <w:rFonts w:asciiTheme="minorBidi" w:hAnsiTheme="minorBidi"/>
                <w:sz w:val="20"/>
                <w:szCs w:val="20"/>
              </w:rPr>
              <w:t xml:space="preserve">holder may be required to perform work not specifically identified in the </w:t>
            </w:r>
            <w:r w:rsidR="0003775E">
              <w:rPr>
                <w:rFonts w:asciiTheme="minorBidi" w:hAnsiTheme="minorBidi"/>
                <w:sz w:val="20"/>
                <w:szCs w:val="20"/>
              </w:rPr>
              <w:t>role</w:t>
            </w:r>
            <w:r w:rsidR="00C6654F" w:rsidRPr="661A26FC">
              <w:rPr>
                <w:rFonts w:asciiTheme="minorBidi" w:hAnsiTheme="minorBidi"/>
                <w:sz w:val="20"/>
                <w:szCs w:val="20"/>
              </w:rPr>
              <w:t xml:space="preserve"> </w:t>
            </w:r>
            <w:proofErr w:type="gramStart"/>
            <w:r w:rsidR="00C6654F" w:rsidRPr="661A26FC">
              <w:rPr>
                <w:rFonts w:asciiTheme="minorBidi" w:hAnsiTheme="minorBidi"/>
                <w:sz w:val="20"/>
                <w:szCs w:val="20"/>
              </w:rPr>
              <w:t>profile</w:t>
            </w:r>
            <w:proofErr w:type="gramEnd"/>
            <w:r w:rsidR="00C6654F" w:rsidRPr="661A26FC">
              <w:rPr>
                <w:rFonts w:asciiTheme="minorBidi" w:hAnsiTheme="minorBidi"/>
                <w:sz w:val="20"/>
                <w:szCs w:val="20"/>
              </w:rPr>
              <w:t xml:space="preserve"> but which is in line with the gen</w:t>
            </w:r>
            <w:r w:rsidR="00CD1319" w:rsidRPr="661A26FC">
              <w:rPr>
                <w:rFonts w:asciiTheme="minorBidi" w:hAnsiTheme="minorBidi"/>
                <w:sz w:val="20"/>
                <w:szCs w:val="20"/>
              </w:rPr>
              <w:t>eral scope, grade and responsibilities of the role</w:t>
            </w:r>
            <w:r w:rsidR="0068513F" w:rsidRPr="661A26FC">
              <w:rPr>
                <w:rFonts w:asciiTheme="minorBidi" w:hAnsiTheme="minorBidi"/>
                <w:sz w:val="20"/>
                <w:szCs w:val="20"/>
              </w:rPr>
              <w:t>.</w:t>
            </w:r>
          </w:p>
        </w:tc>
      </w:tr>
      <w:tr w:rsidR="00FF503E" w:rsidRPr="00901AC2" w14:paraId="307762A9" w14:textId="77777777" w:rsidTr="7C325372">
        <w:trPr>
          <w:gridAfter w:val="1"/>
          <w:wAfter w:w="9" w:type="dxa"/>
        </w:trPr>
        <w:tc>
          <w:tcPr>
            <w:tcW w:w="10363" w:type="dxa"/>
            <w:gridSpan w:val="5"/>
            <w:shd w:val="clear" w:color="auto" w:fill="F2F2F2" w:themeFill="background1" w:themeFillShade="F2"/>
            <w:vAlign w:val="center"/>
          </w:tcPr>
          <w:p w14:paraId="3CBCC251" w14:textId="3AFC344A" w:rsidR="00144F01" w:rsidRPr="00901AC2" w:rsidRDefault="00144F01" w:rsidP="000F5C61">
            <w:pPr>
              <w:spacing w:before="120" w:after="120"/>
              <w:jc w:val="center"/>
              <w:rPr>
                <w:rFonts w:asciiTheme="minorBidi" w:hAnsiTheme="minorBidi"/>
                <w:bCs/>
                <w:sz w:val="20"/>
                <w:szCs w:val="20"/>
              </w:rPr>
            </w:pPr>
          </w:p>
        </w:tc>
      </w:tr>
      <w:tr w:rsidR="00D2025C" w:rsidRPr="00901AC2" w14:paraId="38B92CDE" w14:textId="77777777" w:rsidTr="7C325372">
        <w:trPr>
          <w:gridAfter w:val="1"/>
          <w:wAfter w:w="9" w:type="dxa"/>
          <w:trHeight w:val="426"/>
        </w:trPr>
        <w:tc>
          <w:tcPr>
            <w:tcW w:w="10363" w:type="dxa"/>
            <w:gridSpan w:val="5"/>
            <w:shd w:val="clear" w:color="auto" w:fill="D9D9D9" w:themeFill="background1" w:themeFillShade="D9"/>
            <w:vAlign w:val="center"/>
          </w:tcPr>
          <w:p w14:paraId="0C15BB25" w14:textId="143D2017" w:rsidR="00D2025C" w:rsidRPr="00901AC2" w:rsidRDefault="00BC1F73" w:rsidP="00BC1F73">
            <w:pPr>
              <w:spacing w:before="120" w:after="120"/>
              <w:jc w:val="center"/>
              <w:rPr>
                <w:rFonts w:asciiTheme="minorBidi" w:hAnsiTheme="minorBidi"/>
                <w:b/>
                <w:sz w:val="20"/>
                <w:szCs w:val="20"/>
              </w:rPr>
            </w:pPr>
            <w:r w:rsidRPr="00901AC2">
              <w:rPr>
                <w:rFonts w:asciiTheme="minorBidi" w:hAnsiTheme="minorBidi"/>
                <w:b/>
                <w:sz w:val="20"/>
                <w:szCs w:val="20"/>
              </w:rPr>
              <w:t>PEOPLE PROFILE</w:t>
            </w:r>
          </w:p>
        </w:tc>
      </w:tr>
      <w:tr w:rsidR="0057070F" w:rsidRPr="00901AC2" w14:paraId="4C2F565A" w14:textId="77777777" w:rsidTr="7C325372">
        <w:tc>
          <w:tcPr>
            <w:tcW w:w="7037" w:type="dxa"/>
            <w:gridSpan w:val="3"/>
            <w:shd w:val="clear" w:color="auto" w:fill="D9D9D9" w:themeFill="background1" w:themeFillShade="D9"/>
            <w:vAlign w:val="center"/>
          </w:tcPr>
          <w:p w14:paraId="731310F3" w14:textId="5FE37C87" w:rsidR="0057070F" w:rsidRPr="00901AC2" w:rsidRDefault="00DC269D" w:rsidP="007552A7">
            <w:pPr>
              <w:spacing w:before="120" w:after="120"/>
              <w:rPr>
                <w:rFonts w:asciiTheme="minorBidi" w:hAnsiTheme="minorBidi"/>
                <w:b/>
                <w:sz w:val="20"/>
                <w:szCs w:val="20"/>
              </w:rPr>
            </w:pPr>
            <w:r w:rsidRPr="00901AC2">
              <w:rPr>
                <w:rFonts w:asciiTheme="minorBidi" w:hAnsiTheme="minorBidi"/>
                <w:b/>
                <w:sz w:val="20"/>
                <w:szCs w:val="20"/>
              </w:rPr>
              <w:t>Aptitudes</w:t>
            </w:r>
            <w:r w:rsidR="00BB02DD" w:rsidRPr="00901AC2">
              <w:rPr>
                <w:rFonts w:asciiTheme="minorBidi" w:hAnsiTheme="minorBidi"/>
                <w:b/>
                <w:sz w:val="20"/>
                <w:szCs w:val="20"/>
              </w:rPr>
              <w:t xml:space="preserve"> and </w:t>
            </w:r>
            <w:r w:rsidR="0076298F" w:rsidRPr="00901AC2">
              <w:rPr>
                <w:rFonts w:asciiTheme="minorBidi" w:hAnsiTheme="minorBidi"/>
                <w:b/>
                <w:sz w:val="20"/>
                <w:szCs w:val="20"/>
              </w:rPr>
              <w:t>Characteristics</w:t>
            </w:r>
          </w:p>
        </w:tc>
        <w:tc>
          <w:tcPr>
            <w:tcW w:w="2112" w:type="dxa"/>
            <w:shd w:val="clear" w:color="auto" w:fill="D9D9D9" w:themeFill="background1" w:themeFillShade="D9"/>
            <w:vAlign w:val="center"/>
          </w:tcPr>
          <w:p w14:paraId="3D7E3F5A" w14:textId="1DCD5F25" w:rsidR="0057070F" w:rsidRPr="00901AC2" w:rsidRDefault="0057070F" w:rsidP="007552A7">
            <w:pPr>
              <w:spacing w:before="120" w:after="120"/>
              <w:jc w:val="center"/>
              <w:rPr>
                <w:rFonts w:asciiTheme="minorBidi" w:hAnsiTheme="minorBidi"/>
                <w:b/>
                <w:sz w:val="20"/>
                <w:szCs w:val="20"/>
              </w:rPr>
            </w:pPr>
            <w:r w:rsidRPr="00901AC2">
              <w:rPr>
                <w:rFonts w:asciiTheme="minorBidi" w:hAnsiTheme="minorBidi"/>
                <w:b/>
                <w:sz w:val="20"/>
                <w:szCs w:val="20"/>
              </w:rPr>
              <w:t>Essential</w:t>
            </w:r>
          </w:p>
        </w:tc>
        <w:tc>
          <w:tcPr>
            <w:tcW w:w="1223" w:type="dxa"/>
            <w:gridSpan w:val="2"/>
            <w:shd w:val="clear" w:color="auto" w:fill="D9D9D9" w:themeFill="background1" w:themeFillShade="D9"/>
            <w:vAlign w:val="center"/>
          </w:tcPr>
          <w:p w14:paraId="679B4EEA" w14:textId="76E55A3B" w:rsidR="0057070F" w:rsidRPr="00901AC2" w:rsidRDefault="0057070F" w:rsidP="007552A7">
            <w:pPr>
              <w:spacing w:before="120" w:after="120"/>
              <w:jc w:val="center"/>
              <w:rPr>
                <w:rFonts w:asciiTheme="minorBidi" w:hAnsiTheme="minorBidi"/>
                <w:b/>
                <w:sz w:val="20"/>
                <w:szCs w:val="20"/>
              </w:rPr>
            </w:pPr>
            <w:r w:rsidRPr="00901AC2">
              <w:rPr>
                <w:rFonts w:asciiTheme="minorBidi" w:hAnsiTheme="minorBidi"/>
                <w:b/>
                <w:sz w:val="20"/>
                <w:szCs w:val="20"/>
              </w:rPr>
              <w:t>Desirable</w:t>
            </w:r>
          </w:p>
        </w:tc>
      </w:tr>
      <w:tr w:rsidR="00D1544A" w:rsidRPr="00901AC2" w14:paraId="73E0DB0B" w14:textId="77777777" w:rsidTr="7C325372">
        <w:tc>
          <w:tcPr>
            <w:tcW w:w="7037" w:type="dxa"/>
            <w:gridSpan w:val="3"/>
            <w:shd w:val="clear" w:color="auto" w:fill="FFFFFF" w:themeFill="background1"/>
            <w:vAlign w:val="center"/>
          </w:tcPr>
          <w:p w14:paraId="09A9497F" w14:textId="3C5EE828" w:rsidR="00D1544A" w:rsidRPr="00AC7129" w:rsidRDefault="00D1544A" w:rsidP="00D1544A">
            <w:pPr>
              <w:spacing w:before="120" w:after="120"/>
              <w:rPr>
                <w:rFonts w:ascii="Arial" w:hAnsi="Arial" w:cs="Arial"/>
                <w:bCs/>
                <w:sz w:val="20"/>
                <w:szCs w:val="20"/>
              </w:rPr>
            </w:pPr>
            <w:r>
              <w:rPr>
                <w:rFonts w:ascii="Arial" w:eastAsia="Arial" w:hAnsi="Arial" w:cs="Arial"/>
                <w:sz w:val="20"/>
              </w:rPr>
              <w:t>Experience of working in a school environment or other educational setting</w:t>
            </w:r>
          </w:p>
        </w:tc>
        <w:tc>
          <w:tcPr>
            <w:tcW w:w="2112" w:type="dxa"/>
            <w:shd w:val="clear" w:color="auto" w:fill="FFFFFF" w:themeFill="background1"/>
            <w:vAlign w:val="center"/>
          </w:tcPr>
          <w:p w14:paraId="3E753C91" w14:textId="77777777" w:rsidR="00D1544A" w:rsidRDefault="00D1544A" w:rsidP="00D1544A">
            <w:pPr>
              <w:spacing w:before="120" w:after="120"/>
              <w:jc w:val="center"/>
              <w:rPr>
                <w:rFonts w:asciiTheme="minorBidi" w:eastAsia="Wingdings 2" w:hAnsiTheme="minorBidi" w:cs="Wingdings 2"/>
                <w:bCs/>
                <w:sz w:val="20"/>
                <w:szCs w:val="20"/>
              </w:rPr>
            </w:pPr>
          </w:p>
        </w:tc>
        <w:tc>
          <w:tcPr>
            <w:tcW w:w="1223" w:type="dxa"/>
            <w:gridSpan w:val="2"/>
            <w:shd w:val="clear" w:color="auto" w:fill="FFFFFF" w:themeFill="background1"/>
            <w:vAlign w:val="center"/>
          </w:tcPr>
          <w:p w14:paraId="32A15FB1" w14:textId="755F8851" w:rsidR="00D1544A" w:rsidRPr="00901AC2" w:rsidRDefault="00B74A15" w:rsidP="00D1544A">
            <w:pPr>
              <w:spacing w:before="120" w:after="120"/>
              <w:jc w:val="center"/>
              <w:rPr>
                <w:rFonts w:asciiTheme="minorBidi" w:hAnsiTheme="minorBidi"/>
                <w:b/>
                <w:sz w:val="20"/>
                <w:szCs w:val="20"/>
              </w:rPr>
            </w:pPr>
            <w:r>
              <w:rPr>
                <w:rFonts w:asciiTheme="minorBidi" w:eastAsia="Wingdings 2" w:hAnsiTheme="minorBidi" w:cs="Wingdings 2"/>
                <w:bCs/>
                <w:sz w:val="20"/>
                <w:szCs w:val="20"/>
              </w:rPr>
              <w:t>*</w:t>
            </w:r>
          </w:p>
        </w:tc>
      </w:tr>
      <w:tr w:rsidR="00D1544A" w:rsidRPr="00901AC2" w14:paraId="5A4CCFF6" w14:textId="77777777" w:rsidTr="7C325372">
        <w:tc>
          <w:tcPr>
            <w:tcW w:w="7037" w:type="dxa"/>
            <w:gridSpan w:val="3"/>
            <w:shd w:val="clear" w:color="auto" w:fill="FFFFFF" w:themeFill="background1"/>
            <w:vAlign w:val="center"/>
          </w:tcPr>
          <w:p w14:paraId="3601DC9B" w14:textId="1FFD0E77" w:rsidR="00D1544A" w:rsidRPr="00AC7129" w:rsidRDefault="00D1544A" w:rsidP="00D1544A">
            <w:pPr>
              <w:spacing w:before="120" w:after="120"/>
              <w:rPr>
                <w:rFonts w:ascii="Arial" w:hAnsi="Arial" w:cs="Arial"/>
                <w:bCs/>
                <w:color w:val="C00000"/>
                <w:sz w:val="20"/>
                <w:szCs w:val="20"/>
              </w:rPr>
            </w:pPr>
            <w:r w:rsidRPr="00BB4A6F">
              <w:rPr>
                <w:rFonts w:ascii="Arial" w:hAnsi="Arial" w:cs="Arial"/>
                <w:sz w:val="20"/>
                <w:szCs w:val="20"/>
              </w:rPr>
              <w:t>A patient, calm and nurturing approach</w:t>
            </w:r>
            <w:r>
              <w:rPr>
                <w:rFonts w:ascii="Arial" w:hAnsi="Arial" w:cs="Arial"/>
                <w:sz w:val="20"/>
                <w:szCs w:val="20"/>
              </w:rPr>
              <w:t xml:space="preserve"> </w:t>
            </w:r>
          </w:p>
        </w:tc>
        <w:tc>
          <w:tcPr>
            <w:tcW w:w="2112" w:type="dxa"/>
            <w:shd w:val="clear" w:color="auto" w:fill="FFFFFF" w:themeFill="background1"/>
            <w:vAlign w:val="center"/>
          </w:tcPr>
          <w:p w14:paraId="00790625" w14:textId="5FE8038A" w:rsidR="00D1544A" w:rsidRPr="00901AC2" w:rsidRDefault="00D1544A" w:rsidP="00D1544A">
            <w:pPr>
              <w:spacing w:before="120" w:after="120"/>
              <w:jc w:val="center"/>
              <w:rPr>
                <w:rFonts w:asciiTheme="minorBidi" w:hAnsiTheme="minorBidi"/>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3DED7922" w14:textId="77777777" w:rsidR="00D1544A" w:rsidRPr="00901AC2" w:rsidRDefault="00D1544A" w:rsidP="00D1544A">
            <w:pPr>
              <w:spacing w:before="120" w:after="120"/>
              <w:jc w:val="center"/>
              <w:rPr>
                <w:rFonts w:asciiTheme="minorBidi" w:hAnsiTheme="minorBidi"/>
                <w:b/>
                <w:sz w:val="20"/>
                <w:szCs w:val="20"/>
              </w:rPr>
            </w:pPr>
          </w:p>
        </w:tc>
      </w:tr>
      <w:tr w:rsidR="00D1544A" w:rsidRPr="00901AC2" w14:paraId="7FA5945F" w14:textId="77777777" w:rsidTr="7C325372">
        <w:tc>
          <w:tcPr>
            <w:tcW w:w="7037" w:type="dxa"/>
            <w:gridSpan w:val="3"/>
            <w:shd w:val="clear" w:color="auto" w:fill="FFFFFF" w:themeFill="background1"/>
            <w:vAlign w:val="center"/>
          </w:tcPr>
          <w:p w14:paraId="474EEBBD" w14:textId="4A20AD18" w:rsidR="00D1544A" w:rsidRPr="00AC7129" w:rsidRDefault="00D1544A" w:rsidP="00D1544A">
            <w:pPr>
              <w:spacing w:before="120" w:after="120"/>
              <w:rPr>
                <w:rFonts w:ascii="Arial" w:hAnsi="Arial" w:cs="Arial"/>
                <w:bCs/>
                <w:sz w:val="20"/>
                <w:szCs w:val="20"/>
              </w:rPr>
            </w:pPr>
            <w:r>
              <w:rPr>
                <w:rFonts w:ascii="Arial" w:eastAsia="Arial" w:hAnsi="Arial" w:cs="Arial"/>
                <w:sz w:val="20"/>
              </w:rPr>
              <w:t xml:space="preserve">An ability to develop positive relationships with children and adults </w:t>
            </w:r>
          </w:p>
        </w:tc>
        <w:tc>
          <w:tcPr>
            <w:tcW w:w="2112" w:type="dxa"/>
            <w:shd w:val="clear" w:color="auto" w:fill="FFFFFF" w:themeFill="background1"/>
            <w:vAlign w:val="center"/>
          </w:tcPr>
          <w:p w14:paraId="39B68B80" w14:textId="3AD58198" w:rsidR="00D1544A" w:rsidRDefault="00D1544A" w:rsidP="00D1544A">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2B127F2C" w14:textId="77777777" w:rsidR="00D1544A" w:rsidRPr="00901AC2" w:rsidRDefault="00D1544A" w:rsidP="00D1544A">
            <w:pPr>
              <w:spacing w:before="120" w:after="120"/>
              <w:jc w:val="center"/>
              <w:rPr>
                <w:rFonts w:asciiTheme="minorBidi" w:hAnsiTheme="minorBidi"/>
                <w:b/>
                <w:sz w:val="20"/>
                <w:szCs w:val="20"/>
              </w:rPr>
            </w:pPr>
          </w:p>
        </w:tc>
      </w:tr>
      <w:tr w:rsidR="00D1544A" w:rsidRPr="00901AC2" w14:paraId="03250F86" w14:textId="77777777" w:rsidTr="7C325372">
        <w:tc>
          <w:tcPr>
            <w:tcW w:w="7037" w:type="dxa"/>
            <w:gridSpan w:val="3"/>
            <w:shd w:val="clear" w:color="auto" w:fill="FFFFFF" w:themeFill="background1"/>
            <w:vAlign w:val="center"/>
          </w:tcPr>
          <w:p w14:paraId="42AC6705" w14:textId="629D3E98" w:rsidR="00D1544A" w:rsidRPr="00AC7129" w:rsidRDefault="00D1544A" w:rsidP="00D1544A">
            <w:pPr>
              <w:spacing w:before="120" w:after="120"/>
              <w:rPr>
                <w:rFonts w:ascii="Arial" w:hAnsi="Arial" w:cs="Arial"/>
                <w:bCs/>
                <w:sz w:val="20"/>
                <w:szCs w:val="20"/>
              </w:rPr>
            </w:pPr>
            <w:r>
              <w:rPr>
                <w:rFonts w:ascii="Arial" w:eastAsia="Arial" w:hAnsi="Arial" w:cs="Arial"/>
                <w:sz w:val="20"/>
              </w:rPr>
              <w:t xml:space="preserve">Experience of providing pastoral support and targeted interventions to children  </w:t>
            </w:r>
          </w:p>
        </w:tc>
        <w:tc>
          <w:tcPr>
            <w:tcW w:w="2112" w:type="dxa"/>
            <w:shd w:val="clear" w:color="auto" w:fill="FFFFFF" w:themeFill="background1"/>
            <w:vAlign w:val="center"/>
          </w:tcPr>
          <w:p w14:paraId="6AF8F67E" w14:textId="4E6D3DA9" w:rsidR="00D1544A" w:rsidRDefault="00D1544A" w:rsidP="00D1544A">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6C152B25" w14:textId="77777777" w:rsidR="00D1544A" w:rsidRPr="00901AC2" w:rsidRDefault="00D1544A" w:rsidP="00D1544A">
            <w:pPr>
              <w:spacing w:before="120" w:after="120"/>
              <w:jc w:val="center"/>
              <w:rPr>
                <w:rFonts w:asciiTheme="minorBidi" w:hAnsiTheme="minorBidi"/>
                <w:b/>
                <w:sz w:val="20"/>
                <w:szCs w:val="20"/>
              </w:rPr>
            </w:pPr>
          </w:p>
        </w:tc>
      </w:tr>
      <w:tr w:rsidR="00D1544A" w:rsidRPr="00901AC2" w14:paraId="6C42BF53" w14:textId="77777777" w:rsidTr="7C325372">
        <w:tc>
          <w:tcPr>
            <w:tcW w:w="7037" w:type="dxa"/>
            <w:gridSpan w:val="3"/>
            <w:shd w:val="clear" w:color="auto" w:fill="FFFFFF" w:themeFill="background1"/>
            <w:vAlign w:val="center"/>
          </w:tcPr>
          <w:p w14:paraId="3FD13C81" w14:textId="457734FF" w:rsidR="00D1544A" w:rsidRPr="00AC7129" w:rsidRDefault="00D1544A" w:rsidP="00D1544A">
            <w:pPr>
              <w:spacing w:before="120" w:after="120"/>
              <w:rPr>
                <w:rFonts w:ascii="Arial" w:hAnsi="Arial" w:cs="Arial"/>
                <w:bCs/>
                <w:sz w:val="20"/>
                <w:szCs w:val="20"/>
              </w:rPr>
            </w:pPr>
            <w:r w:rsidRPr="001C4A88">
              <w:rPr>
                <w:rFonts w:ascii="Arial" w:eastAsia="Arial" w:hAnsi="Arial" w:cs="Arial"/>
                <w:sz w:val="20"/>
                <w:szCs w:val="20"/>
              </w:rPr>
              <w:t xml:space="preserve">Able to communicate effectively with staff, pupils, parents/carers including </w:t>
            </w:r>
            <w:r w:rsidRPr="001C4A88">
              <w:rPr>
                <w:rFonts w:ascii="Arial" w:hAnsi="Arial" w:cs="Arial"/>
                <w:sz w:val="20"/>
                <w:szCs w:val="20"/>
              </w:rPr>
              <w:t>good</w:t>
            </w:r>
            <w:r w:rsidRPr="001C4A88">
              <w:rPr>
                <w:rFonts w:ascii="Arial" w:eastAsia="Arial" w:hAnsi="Arial" w:cs="Arial"/>
                <w:sz w:val="20"/>
                <w:szCs w:val="20"/>
              </w:rPr>
              <w:t xml:space="preserve"> negotiating skills  </w:t>
            </w:r>
          </w:p>
        </w:tc>
        <w:tc>
          <w:tcPr>
            <w:tcW w:w="2112" w:type="dxa"/>
            <w:shd w:val="clear" w:color="auto" w:fill="FFFFFF" w:themeFill="background1"/>
            <w:vAlign w:val="center"/>
          </w:tcPr>
          <w:p w14:paraId="590AFCE0" w14:textId="4FE3563C" w:rsidR="00D1544A" w:rsidRDefault="00D1544A" w:rsidP="00D1544A">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15941051" w14:textId="77777777" w:rsidR="00D1544A" w:rsidRPr="00901AC2" w:rsidRDefault="00D1544A" w:rsidP="00D1544A">
            <w:pPr>
              <w:spacing w:before="120" w:after="120"/>
              <w:jc w:val="center"/>
              <w:rPr>
                <w:rFonts w:asciiTheme="minorBidi" w:hAnsiTheme="minorBidi"/>
                <w:b/>
                <w:sz w:val="20"/>
                <w:szCs w:val="20"/>
              </w:rPr>
            </w:pPr>
          </w:p>
        </w:tc>
      </w:tr>
      <w:tr w:rsidR="00D14B10" w:rsidRPr="00901AC2" w14:paraId="630574CA" w14:textId="77777777" w:rsidTr="7C325372">
        <w:tc>
          <w:tcPr>
            <w:tcW w:w="7037" w:type="dxa"/>
            <w:gridSpan w:val="3"/>
            <w:shd w:val="clear" w:color="auto" w:fill="FFFFFF" w:themeFill="background1"/>
            <w:vAlign w:val="center"/>
          </w:tcPr>
          <w:p w14:paraId="3AE8741E" w14:textId="2B82549B" w:rsidR="00D14B10" w:rsidRPr="00AC7129" w:rsidRDefault="00D14B10" w:rsidP="00D14B10">
            <w:pPr>
              <w:spacing w:before="120" w:after="120"/>
              <w:rPr>
                <w:rFonts w:ascii="Arial" w:hAnsi="Arial" w:cs="Arial"/>
                <w:bCs/>
                <w:sz w:val="20"/>
                <w:szCs w:val="20"/>
              </w:rPr>
            </w:pPr>
            <w:r>
              <w:rPr>
                <w:rFonts w:ascii="Arial" w:eastAsia="Arial" w:hAnsi="Arial" w:cs="Arial"/>
                <w:sz w:val="20"/>
              </w:rPr>
              <w:t xml:space="preserve">Ability to </w:t>
            </w:r>
            <w:proofErr w:type="gramStart"/>
            <w:r>
              <w:rPr>
                <w:rFonts w:ascii="Arial" w:eastAsia="Arial" w:hAnsi="Arial" w:cs="Arial"/>
                <w:sz w:val="20"/>
              </w:rPr>
              <w:t>maintain confidentiality at all times</w:t>
            </w:r>
            <w:proofErr w:type="gramEnd"/>
            <w:r>
              <w:rPr>
                <w:rFonts w:ascii="Arial" w:eastAsia="Arial" w:hAnsi="Arial" w:cs="Arial"/>
                <w:sz w:val="20"/>
              </w:rPr>
              <w:t xml:space="preserve"> and uphold the ethos of the school</w:t>
            </w:r>
          </w:p>
        </w:tc>
        <w:tc>
          <w:tcPr>
            <w:tcW w:w="2112" w:type="dxa"/>
            <w:shd w:val="clear" w:color="auto" w:fill="FFFFFF" w:themeFill="background1"/>
            <w:vAlign w:val="center"/>
          </w:tcPr>
          <w:p w14:paraId="02BB849C" w14:textId="5F700D78" w:rsidR="00D14B10" w:rsidRDefault="00D14B10" w:rsidP="00D14B10">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6EDB02C0"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23001560" w14:textId="77777777" w:rsidTr="7C325372">
        <w:tc>
          <w:tcPr>
            <w:tcW w:w="7037" w:type="dxa"/>
            <w:gridSpan w:val="3"/>
            <w:shd w:val="clear" w:color="auto" w:fill="FFFFFF" w:themeFill="background1"/>
            <w:vAlign w:val="center"/>
          </w:tcPr>
          <w:p w14:paraId="635E4FA8" w14:textId="41F475C1" w:rsidR="00D14B10" w:rsidRPr="00AC7129" w:rsidRDefault="00D14B10" w:rsidP="00D14B10">
            <w:pPr>
              <w:spacing w:before="120" w:after="120"/>
              <w:rPr>
                <w:rFonts w:ascii="Arial" w:hAnsi="Arial" w:cs="Arial"/>
                <w:bCs/>
                <w:sz w:val="20"/>
                <w:szCs w:val="20"/>
              </w:rPr>
            </w:pPr>
            <w:r w:rsidRPr="001C4A88">
              <w:rPr>
                <w:rFonts w:ascii="Arial" w:eastAsia="Arial" w:hAnsi="Arial" w:cs="Arial"/>
                <w:sz w:val="20"/>
                <w:szCs w:val="20"/>
              </w:rPr>
              <w:t xml:space="preserve">Good written and spoken interpersonal skills  </w:t>
            </w:r>
          </w:p>
        </w:tc>
        <w:tc>
          <w:tcPr>
            <w:tcW w:w="2112" w:type="dxa"/>
            <w:shd w:val="clear" w:color="auto" w:fill="FFFFFF" w:themeFill="background1"/>
            <w:vAlign w:val="center"/>
          </w:tcPr>
          <w:p w14:paraId="3422DDE9" w14:textId="68C18DFB" w:rsidR="00D14B10" w:rsidRDefault="00D14B10" w:rsidP="00D14B10">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38A8137B"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01146952" w14:textId="77777777" w:rsidTr="7C325372">
        <w:tc>
          <w:tcPr>
            <w:tcW w:w="7037" w:type="dxa"/>
            <w:gridSpan w:val="3"/>
            <w:shd w:val="clear" w:color="auto" w:fill="FFFFFF" w:themeFill="background1"/>
            <w:vAlign w:val="center"/>
          </w:tcPr>
          <w:p w14:paraId="5540C67C" w14:textId="5A5656D6" w:rsidR="00D14B10" w:rsidRPr="00AC7129" w:rsidRDefault="00D14B10" w:rsidP="00D14B10">
            <w:pPr>
              <w:spacing w:before="120" w:after="120"/>
              <w:rPr>
                <w:rFonts w:ascii="Arial" w:hAnsi="Arial" w:cs="Arial"/>
                <w:bCs/>
                <w:sz w:val="20"/>
                <w:szCs w:val="20"/>
              </w:rPr>
            </w:pPr>
            <w:r>
              <w:rPr>
                <w:rFonts w:ascii="Arial" w:eastAsia="Arial" w:hAnsi="Arial" w:cs="Arial"/>
                <w:sz w:val="20"/>
              </w:rPr>
              <w:t xml:space="preserve">Counselling or coaching skills  </w:t>
            </w:r>
          </w:p>
        </w:tc>
        <w:tc>
          <w:tcPr>
            <w:tcW w:w="2112" w:type="dxa"/>
            <w:shd w:val="clear" w:color="auto" w:fill="FFFFFF" w:themeFill="background1"/>
            <w:vAlign w:val="center"/>
          </w:tcPr>
          <w:p w14:paraId="310B6F3F" w14:textId="7A83659E" w:rsidR="00D14B10" w:rsidRDefault="00D14B10" w:rsidP="00D14B10">
            <w:pPr>
              <w:spacing w:before="120" w:after="120"/>
              <w:jc w:val="center"/>
              <w:rPr>
                <w:rFonts w:asciiTheme="minorBidi" w:eastAsia="Wingdings 2" w:hAnsiTheme="minorBidi" w:cs="Wingdings 2"/>
                <w:bCs/>
                <w:sz w:val="20"/>
                <w:szCs w:val="20"/>
              </w:rPr>
            </w:pPr>
          </w:p>
        </w:tc>
        <w:tc>
          <w:tcPr>
            <w:tcW w:w="1223" w:type="dxa"/>
            <w:gridSpan w:val="2"/>
            <w:shd w:val="clear" w:color="auto" w:fill="FFFFFF" w:themeFill="background1"/>
            <w:vAlign w:val="center"/>
          </w:tcPr>
          <w:p w14:paraId="1EB78274" w14:textId="1DDE4FBB" w:rsidR="00D14B10" w:rsidRPr="00901AC2" w:rsidRDefault="001B1DAC" w:rsidP="00D14B10">
            <w:pPr>
              <w:spacing w:before="120" w:after="120"/>
              <w:jc w:val="center"/>
              <w:rPr>
                <w:rFonts w:asciiTheme="minorBidi" w:hAnsiTheme="minorBidi"/>
                <w:b/>
                <w:sz w:val="20"/>
                <w:szCs w:val="20"/>
              </w:rPr>
            </w:pPr>
            <w:r>
              <w:rPr>
                <w:rFonts w:asciiTheme="minorBidi" w:eastAsia="Wingdings 2" w:hAnsiTheme="minorBidi" w:cs="Wingdings 2"/>
                <w:bCs/>
                <w:sz w:val="20"/>
                <w:szCs w:val="20"/>
              </w:rPr>
              <w:t>*</w:t>
            </w:r>
          </w:p>
        </w:tc>
      </w:tr>
      <w:tr w:rsidR="00D14B10" w:rsidRPr="00901AC2" w14:paraId="23EBAC85" w14:textId="77777777" w:rsidTr="7C325372">
        <w:tc>
          <w:tcPr>
            <w:tcW w:w="7037" w:type="dxa"/>
            <w:gridSpan w:val="3"/>
            <w:shd w:val="clear" w:color="auto" w:fill="FFFFFF" w:themeFill="background1"/>
            <w:vAlign w:val="center"/>
          </w:tcPr>
          <w:p w14:paraId="071925B7" w14:textId="77621DDA" w:rsidR="00D14B10" w:rsidRPr="00AC7129" w:rsidRDefault="00D14B10" w:rsidP="00D14B10">
            <w:pPr>
              <w:spacing w:before="120" w:after="120"/>
              <w:rPr>
                <w:rFonts w:ascii="Arial" w:hAnsi="Arial" w:cs="Arial"/>
                <w:bCs/>
                <w:sz w:val="20"/>
                <w:szCs w:val="20"/>
              </w:rPr>
            </w:pPr>
            <w:r w:rsidRPr="00F94920">
              <w:rPr>
                <w:rFonts w:ascii="Arial" w:hAnsi="Arial" w:cs="Arial"/>
                <w:bCs/>
                <w:sz w:val="20"/>
                <w:szCs w:val="20"/>
              </w:rPr>
              <w:t>Able to use own initiative and motivate others</w:t>
            </w:r>
          </w:p>
        </w:tc>
        <w:tc>
          <w:tcPr>
            <w:tcW w:w="2112" w:type="dxa"/>
            <w:shd w:val="clear" w:color="auto" w:fill="FFFFFF" w:themeFill="background1"/>
            <w:vAlign w:val="center"/>
          </w:tcPr>
          <w:p w14:paraId="6AC8966D" w14:textId="561FD9AE" w:rsidR="00D14B10" w:rsidRDefault="00D14B10" w:rsidP="00D14B10">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2C3FBABD"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07116F20" w14:textId="77777777" w:rsidTr="7C325372">
        <w:tc>
          <w:tcPr>
            <w:tcW w:w="7037" w:type="dxa"/>
            <w:gridSpan w:val="3"/>
            <w:shd w:val="clear" w:color="auto" w:fill="FFFFFF" w:themeFill="background1"/>
            <w:vAlign w:val="center"/>
          </w:tcPr>
          <w:p w14:paraId="25758DC8" w14:textId="0A2028F0" w:rsidR="00D14B10" w:rsidRPr="00F94920" w:rsidRDefault="00D14B10" w:rsidP="00D14B10">
            <w:pPr>
              <w:spacing w:before="120" w:after="120"/>
              <w:rPr>
                <w:rFonts w:ascii="Arial" w:hAnsi="Arial" w:cs="Arial"/>
                <w:bCs/>
                <w:sz w:val="20"/>
                <w:szCs w:val="20"/>
              </w:rPr>
            </w:pPr>
            <w:r w:rsidRPr="00F94920">
              <w:rPr>
                <w:rFonts w:ascii="Arial" w:hAnsi="Arial" w:cs="Arial"/>
                <w:bCs/>
                <w:sz w:val="20"/>
                <w:szCs w:val="20"/>
              </w:rPr>
              <w:t>Willingness to proactively take part in training. Take responsibility for and be keen to improve upon own professional development</w:t>
            </w:r>
          </w:p>
        </w:tc>
        <w:tc>
          <w:tcPr>
            <w:tcW w:w="2112" w:type="dxa"/>
            <w:shd w:val="clear" w:color="auto" w:fill="FFFFFF" w:themeFill="background1"/>
            <w:vAlign w:val="center"/>
          </w:tcPr>
          <w:p w14:paraId="29CCEE5A" w14:textId="64AC71E8" w:rsidR="00D14B10" w:rsidRDefault="00D14B10" w:rsidP="00D14B10">
            <w:pPr>
              <w:spacing w:before="120" w:after="120"/>
              <w:jc w:val="center"/>
              <w:rPr>
                <w:rFonts w:asciiTheme="minorBidi" w:eastAsia="Wingdings 2" w:hAnsiTheme="minorBidi" w:cs="Wingdings 2"/>
                <w:bCs/>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35E0AB1E"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6E63DBC1" w14:textId="77777777" w:rsidTr="001B1DAC">
        <w:tc>
          <w:tcPr>
            <w:tcW w:w="7037" w:type="dxa"/>
            <w:gridSpan w:val="3"/>
            <w:shd w:val="clear" w:color="auto" w:fill="auto"/>
            <w:vAlign w:val="center"/>
          </w:tcPr>
          <w:p w14:paraId="6F29B037" w14:textId="3F8C61C6" w:rsidR="00D14B10" w:rsidRPr="00901AC2" w:rsidRDefault="00D14B10" w:rsidP="00D14B10">
            <w:pPr>
              <w:spacing w:before="120" w:after="120"/>
              <w:rPr>
                <w:rFonts w:asciiTheme="minorBidi" w:hAnsiTheme="minorBidi"/>
                <w:b/>
                <w:sz w:val="20"/>
                <w:szCs w:val="20"/>
              </w:rPr>
            </w:pPr>
            <w:bookmarkStart w:id="1" w:name="_Hlk78541355"/>
            <w:r w:rsidRPr="00F94920">
              <w:rPr>
                <w:rFonts w:ascii="Arial" w:hAnsi="Arial" w:cs="Arial"/>
                <w:bCs/>
                <w:sz w:val="20"/>
                <w:szCs w:val="20"/>
              </w:rPr>
              <w:t>Ability to investigate, evaluate, solve problems and make decisions</w:t>
            </w:r>
          </w:p>
        </w:tc>
        <w:tc>
          <w:tcPr>
            <w:tcW w:w="2112" w:type="dxa"/>
            <w:shd w:val="clear" w:color="auto" w:fill="auto"/>
            <w:vAlign w:val="center"/>
          </w:tcPr>
          <w:p w14:paraId="2D5A1203" w14:textId="7334996C" w:rsidR="00D14B10" w:rsidRPr="00901AC2" w:rsidRDefault="001B1DAC" w:rsidP="00D14B10">
            <w:pPr>
              <w:spacing w:before="120" w:after="120"/>
              <w:jc w:val="center"/>
              <w:rPr>
                <w:rFonts w:asciiTheme="minorBidi" w:hAnsiTheme="minorBidi"/>
                <w:b/>
                <w:sz w:val="20"/>
                <w:szCs w:val="20"/>
              </w:rPr>
            </w:pPr>
            <w:r>
              <w:rPr>
                <w:rFonts w:asciiTheme="minorBidi" w:eastAsia="Wingdings 2" w:hAnsiTheme="minorBidi" w:cs="Wingdings 2"/>
                <w:bCs/>
                <w:sz w:val="20"/>
                <w:szCs w:val="20"/>
              </w:rPr>
              <w:t>*</w:t>
            </w:r>
          </w:p>
        </w:tc>
        <w:tc>
          <w:tcPr>
            <w:tcW w:w="1223" w:type="dxa"/>
            <w:gridSpan w:val="2"/>
            <w:shd w:val="clear" w:color="auto" w:fill="auto"/>
            <w:vAlign w:val="center"/>
          </w:tcPr>
          <w:p w14:paraId="7371C372" w14:textId="164E650D" w:rsidR="00D14B10" w:rsidRPr="00901AC2" w:rsidRDefault="00D14B10" w:rsidP="00D14B10">
            <w:pPr>
              <w:spacing w:before="120" w:after="120"/>
              <w:jc w:val="center"/>
              <w:rPr>
                <w:rFonts w:asciiTheme="minorBidi" w:hAnsiTheme="minorBidi"/>
                <w:b/>
                <w:sz w:val="20"/>
                <w:szCs w:val="20"/>
              </w:rPr>
            </w:pPr>
          </w:p>
        </w:tc>
      </w:tr>
      <w:tr w:rsidR="001B1DAC" w:rsidRPr="00901AC2" w14:paraId="5407DEC9" w14:textId="77777777" w:rsidTr="001B1DAC">
        <w:tc>
          <w:tcPr>
            <w:tcW w:w="7037" w:type="dxa"/>
            <w:gridSpan w:val="3"/>
            <w:shd w:val="clear" w:color="auto" w:fill="D0CECE" w:themeFill="background2" w:themeFillShade="E6"/>
            <w:vAlign w:val="center"/>
          </w:tcPr>
          <w:p w14:paraId="0C248245" w14:textId="08A0EEC0" w:rsidR="001B1DAC" w:rsidRPr="00F94920" w:rsidRDefault="001B1DAC" w:rsidP="00D14B10">
            <w:pPr>
              <w:spacing w:before="120" w:after="120"/>
              <w:rPr>
                <w:rFonts w:ascii="Arial" w:hAnsi="Arial" w:cs="Arial"/>
                <w:bCs/>
                <w:sz w:val="20"/>
                <w:szCs w:val="20"/>
              </w:rPr>
            </w:pPr>
            <w:r>
              <w:rPr>
                <w:rFonts w:ascii="Arial" w:hAnsi="Arial" w:cs="Arial"/>
                <w:bCs/>
                <w:sz w:val="20"/>
                <w:szCs w:val="20"/>
              </w:rPr>
              <w:t>Qualifications</w:t>
            </w:r>
          </w:p>
        </w:tc>
        <w:tc>
          <w:tcPr>
            <w:tcW w:w="2112" w:type="dxa"/>
            <w:shd w:val="clear" w:color="auto" w:fill="D0CECE" w:themeFill="background2" w:themeFillShade="E6"/>
            <w:vAlign w:val="center"/>
          </w:tcPr>
          <w:p w14:paraId="6FA63B19" w14:textId="5F7E8F8C" w:rsidR="001B1DAC" w:rsidRPr="00901AC2" w:rsidRDefault="001B1DAC" w:rsidP="00D14B10">
            <w:pPr>
              <w:spacing w:before="120" w:after="120"/>
              <w:jc w:val="center"/>
              <w:rPr>
                <w:rFonts w:asciiTheme="minorBidi" w:hAnsiTheme="minorBidi"/>
                <w:b/>
                <w:sz w:val="20"/>
                <w:szCs w:val="20"/>
              </w:rPr>
            </w:pPr>
            <w:r w:rsidRPr="00901AC2">
              <w:rPr>
                <w:rFonts w:asciiTheme="minorBidi" w:hAnsiTheme="minorBidi"/>
                <w:b/>
                <w:sz w:val="20"/>
                <w:szCs w:val="20"/>
              </w:rPr>
              <w:t>Essential</w:t>
            </w:r>
          </w:p>
        </w:tc>
        <w:tc>
          <w:tcPr>
            <w:tcW w:w="1223" w:type="dxa"/>
            <w:gridSpan w:val="2"/>
            <w:shd w:val="clear" w:color="auto" w:fill="D0CECE" w:themeFill="background2" w:themeFillShade="E6"/>
            <w:vAlign w:val="center"/>
          </w:tcPr>
          <w:p w14:paraId="57362A76" w14:textId="588752DA" w:rsidR="001B1DAC" w:rsidRPr="00901AC2" w:rsidRDefault="001B1DAC" w:rsidP="00D14B10">
            <w:pPr>
              <w:spacing w:before="120" w:after="120"/>
              <w:jc w:val="center"/>
              <w:rPr>
                <w:rFonts w:asciiTheme="minorBidi" w:hAnsiTheme="minorBidi"/>
                <w:b/>
                <w:sz w:val="20"/>
                <w:szCs w:val="20"/>
              </w:rPr>
            </w:pPr>
            <w:r w:rsidRPr="00901AC2">
              <w:rPr>
                <w:rFonts w:asciiTheme="minorBidi" w:hAnsiTheme="minorBidi"/>
                <w:b/>
                <w:sz w:val="20"/>
                <w:szCs w:val="20"/>
              </w:rPr>
              <w:t>Desirable</w:t>
            </w:r>
          </w:p>
        </w:tc>
      </w:tr>
      <w:tr w:rsidR="00D14B10" w:rsidRPr="00901AC2" w14:paraId="3E60B21F" w14:textId="77777777" w:rsidTr="7C325372">
        <w:tc>
          <w:tcPr>
            <w:tcW w:w="7037" w:type="dxa"/>
            <w:gridSpan w:val="3"/>
            <w:shd w:val="clear" w:color="auto" w:fill="FFFFFF" w:themeFill="background1"/>
            <w:vAlign w:val="center"/>
          </w:tcPr>
          <w:p w14:paraId="2917E477" w14:textId="2753AA53" w:rsidR="00D14B10" w:rsidRDefault="00D14B10" w:rsidP="00D14B10">
            <w:pPr>
              <w:spacing w:before="120" w:after="120"/>
              <w:rPr>
                <w:rFonts w:asciiTheme="minorBidi" w:hAnsiTheme="minorBidi"/>
                <w:bCs/>
                <w:sz w:val="20"/>
                <w:szCs w:val="20"/>
              </w:rPr>
            </w:pPr>
            <w:r>
              <w:rPr>
                <w:rFonts w:asciiTheme="minorBidi" w:hAnsiTheme="minorBidi"/>
                <w:bCs/>
                <w:sz w:val="20"/>
                <w:szCs w:val="20"/>
              </w:rPr>
              <w:t>Good Level of qualification or relevant experience</w:t>
            </w:r>
          </w:p>
        </w:tc>
        <w:tc>
          <w:tcPr>
            <w:tcW w:w="2112" w:type="dxa"/>
            <w:shd w:val="clear" w:color="auto" w:fill="FFFFFF" w:themeFill="background1"/>
            <w:vAlign w:val="center"/>
          </w:tcPr>
          <w:p w14:paraId="14A46BB2" w14:textId="5062D342" w:rsidR="00D14B10" w:rsidRDefault="00D14B10" w:rsidP="00D14B10">
            <w:pPr>
              <w:spacing w:before="120" w:after="120"/>
              <w:jc w:val="center"/>
              <w:rPr>
                <w:rFonts w:asciiTheme="minorBidi" w:hAnsiTheme="minorBidi"/>
                <w:bCs/>
                <w:sz w:val="20"/>
                <w:szCs w:val="20"/>
              </w:rPr>
            </w:pPr>
            <w:r>
              <w:rPr>
                <w:rFonts w:asciiTheme="minorBidi" w:hAnsiTheme="minorBidi"/>
                <w:bCs/>
                <w:sz w:val="20"/>
                <w:szCs w:val="20"/>
              </w:rPr>
              <w:t>*</w:t>
            </w:r>
          </w:p>
        </w:tc>
        <w:tc>
          <w:tcPr>
            <w:tcW w:w="1223" w:type="dxa"/>
            <w:gridSpan w:val="2"/>
            <w:shd w:val="clear" w:color="auto" w:fill="FFFFFF" w:themeFill="background1"/>
            <w:vAlign w:val="center"/>
          </w:tcPr>
          <w:p w14:paraId="02C44391"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08383AC1" w14:textId="77777777" w:rsidTr="7C325372">
        <w:tc>
          <w:tcPr>
            <w:tcW w:w="7037" w:type="dxa"/>
            <w:gridSpan w:val="3"/>
            <w:shd w:val="clear" w:color="auto" w:fill="FFFFFF" w:themeFill="background1"/>
            <w:vAlign w:val="center"/>
          </w:tcPr>
          <w:p w14:paraId="591E96C4" w14:textId="3DEB1F89" w:rsidR="00D14B10" w:rsidRDefault="00D14B10" w:rsidP="00D14B10">
            <w:pPr>
              <w:spacing w:before="120" w:after="120"/>
              <w:rPr>
                <w:rFonts w:asciiTheme="minorBidi" w:hAnsiTheme="minorBidi"/>
                <w:bCs/>
                <w:sz w:val="20"/>
                <w:szCs w:val="20"/>
              </w:rPr>
            </w:pPr>
            <w:r>
              <w:rPr>
                <w:rFonts w:asciiTheme="minorBidi" w:hAnsiTheme="minorBidi"/>
                <w:bCs/>
                <w:sz w:val="20"/>
                <w:szCs w:val="20"/>
              </w:rPr>
              <w:t>GCSE Maths &amp; English or equivalent at recognised pass rate (Grade 4 or previously Grade C)</w:t>
            </w:r>
          </w:p>
        </w:tc>
        <w:tc>
          <w:tcPr>
            <w:tcW w:w="2112" w:type="dxa"/>
            <w:shd w:val="clear" w:color="auto" w:fill="FFFFFF" w:themeFill="background1"/>
            <w:vAlign w:val="center"/>
          </w:tcPr>
          <w:p w14:paraId="058AC129" w14:textId="0F644FD8" w:rsidR="00D14B10" w:rsidRDefault="00D14B10" w:rsidP="00D14B10">
            <w:pPr>
              <w:spacing w:before="120" w:after="120"/>
              <w:jc w:val="center"/>
              <w:rPr>
                <w:rFonts w:asciiTheme="minorBidi" w:hAnsiTheme="minorBidi"/>
                <w:bCs/>
                <w:sz w:val="20"/>
                <w:szCs w:val="20"/>
              </w:rPr>
            </w:pPr>
            <w:r>
              <w:rPr>
                <w:rFonts w:asciiTheme="minorBidi" w:hAnsiTheme="minorBidi"/>
                <w:bCs/>
                <w:sz w:val="20"/>
                <w:szCs w:val="20"/>
              </w:rPr>
              <w:t>*</w:t>
            </w:r>
          </w:p>
        </w:tc>
        <w:tc>
          <w:tcPr>
            <w:tcW w:w="1223" w:type="dxa"/>
            <w:gridSpan w:val="2"/>
            <w:shd w:val="clear" w:color="auto" w:fill="FFFFFF" w:themeFill="background1"/>
            <w:vAlign w:val="center"/>
          </w:tcPr>
          <w:p w14:paraId="37210136"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7ED1FA73" w14:textId="77777777" w:rsidTr="7C325372">
        <w:tc>
          <w:tcPr>
            <w:tcW w:w="7037" w:type="dxa"/>
            <w:gridSpan w:val="3"/>
            <w:shd w:val="clear" w:color="auto" w:fill="FFFFFF" w:themeFill="background1"/>
            <w:vAlign w:val="center"/>
          </w:tcPr>
          <w:p w14:paraId="719ED10D" w14:textId="4D7B31B3" w:rsidR="00D14B10" w:rsidRDefault="00D14B10" w:rsidP="00D14B10">
            <w:pPr>
              <w:spacing w:before="120" w:after="120"/>
              <w:rPr>
                <w:rFonts w:asciiTheme="minorBidi" w:hAnsiTheme="minorBidi"/>
                <w:bCs/>
                <w:sz w:val="20"/>
                <w:szCs w:val="20"/>
              </w:rPr>
            </w:pPr>
            <w:r>
              <w:rPr>
                <w:rFonts w:asciiTheme="minorBidi" w:hAnsiTheme="minorBidi"/>
                <w:bCs/>
                <w:sz w:val="20"/>
                <w:szCs w:val="20"/>
              </w:rPr>
              <w:t>Degree Qualification</w:t>
            </w:r>
          </w:p>
        </w:tc>
        <w:tc>
          <w:tcPr>
            <w:tcW w:w="2112" w:type="dxa"/>
            <w:shd w:val="clear" w:color="auto" w:fill="FFFFFF" w:themeFill="background1"/>
            <w:vAlign w:val="center"/>
          </w:tcPr>
          <w:p w14:paraId="74C6CD0A" w14:textId="77777777" w:rsidR="00D14B10" w:rsidRDefault="00D14B10" w:rsidP="00D14B10">
            <w:pPr>
              <w:spacing w:before="120" w:after="120"/>
              <w:jc w:val="center"/>
              <w:rPr>
                <w:rFonts w:asciiTheme="minorBidi" w:hAnsiTheme="minorBidi"/>
                <w:bCs/>
                <w:sz w:val="20"/>
                <w:szCs w:val="20"/>
              </w:rPr>
            </w:pPr>
          </w:p>
        </w:tc>
        <w:tc>
          <w:tcPr>
            <w:tcW w:w="1223" w:type="dxa"/>
            <w:gridSpan w:val="2"/>
            <w:shd w:val="clear" w:color="auto" w:fill="FFFFFF" w:themeFill="background1"/>
            <w:vAlign w:val="center"/>
          </w:tcPr>
          <w:p w14:paraId="09B4F970" w14:textId="1404C31C" w:rsidR="00D14B10" w:rsidRPr="00901AC2" w:rsidRDefault="00D14B10" w:rsidP="00D14B10">
            <w:pPr>
              <w:spacing w:before="120" w:after="120"/>
              <w:jc w:val="center"/>
              <w:rPr>
                <w:rFonts w:asciiTheme="minorBidi" w:hAnsiTheme="minorBidi"/>
                <w:b/>
                <w:sz w:val="20"/>
                <w:szCs w:val="20"/>
              </w:rPr>
            </w:pPr>
            <w:r>
              <w:rPr>
                <w:rFonts w:asciiTheme="minorBidi" w:hAnsiTheme="minorBidi"/>
                <w:b/>
                <w:sz w:val="20"/>
                <w:szCs w:val="20"/>
              </w:rPr>
              <w:t>*</w:t>
            </w:r>
          </w:p>
        </w:tc>
      </w:tr>
      <w:tr w:rsidR="00D14B10" w:rsidRPr="00901AC2" w14:paraId="5C8F23FB" w14:textId="77777777" w:rsidTr="7C325372">
        <w:tc>
          <w:tcPr>
            <w:tcW w:w="7037" w:type="dxa"/>
            <w:gridSpan w:val="3"/>
            <w:shd w:val="clear" w:color="auto" w:fill="FFFFFF" w:themeFill="background1"/>
            <w:vAlign w:val="center"/>
          </w:tcPr>
          <w:p w14:paraId="325DA917" w14:textId="3093CBE8" w:rsidR="00D14B10" w:rsidRDefault="00D14B10" w:rsidP="00D14B10">
            <w:pPr>
              <w:spacing w:before="120" w:after="120"/>
              <w:rPr>
                <w:rFonts w:asciiTheme="minorBidi" w:hAnsiTheme="minorBidi"/>
                <w:bCs/>
                <w:sz w:val="20"/>
                <w:szCs w:val="20"/>
              </w:rPr>
            </w:pPr>
            <w:r>
              <w:rPr>
                <w:rFonts w:asciiTheme="minorBidi" w:hAnsiTheme="minorBidi"/>
                <w:bCs/>
                <w:sz w:val="20"/>
                <w:szCs w:val="20"/>
              </w:rPr>
              <w:lastRenderedPageBreak/>
              <w:t>First Aid training or willingness to complete</w:t>
            </w:r>
          </w:p>
        </w:tc>
        <w:tc>
          <w:tcPr>
            <w:tcW w:w="2112" w:type="dxa"/>
            <w:shd w:val="clear" w:color="auto" w:fill="FFFFFF" w:themeFill="background1"/>
            <w:vAlign w:val="center"/>
          </w:tcPr>
          <w:p w14:paraId="4E2CA189" w14:textId="34DEFC90" w:rsidR="00D14B10" w:rsidRDefault="00D14B10" w:rsidP="00D14B10">
            <w:pPr>
              <w:spacing w:before="120" w:after="120"/>
              <w:jc w:val="center"/>
              <w:rPr>
                <w:rFonts w:asciiTheme="minorBidi" w:hAnsiTheme="minorBidi"/>
                <w:bCs/>
                <w:sz w:val="20"/>
                <w:szCs w:val="20"/>
              </w:rPr>
            </w:pPr>
          </w:p>
        </w:tc>
        <w:tc>
          <w:tcPr>
            <w:tcW w:w="1223" w:type="dxa"/>
            <w:gridSpan w:val="2"/>
            <w:shd w:val="clear" w:color="auto" w:fill="FFFFFF" w:themeFill="background1"/>
            <w:vAlign w:val="center"/>
          </w:tcPr>
          <w:p w14:paraId="213DD7DE" w14:textId="698BE312" w:rsidR="00D14B10" w:rsidRDefault="00801C24" w:rsidP="00D14B10">
            <w:pPr>
              <w:spacing w:before="120" w:after="120"/>
              <w:jc w:val="center"/>
              <w:rPr>
                <w:rFonts w:asciiTheme="minorBidi" w:hAnsiTheme="minorBidi"/>
                <w:b/>
                <w:sz w:val="20"/>
                <w:szCs w:val="20"/>
              </w:rPr>
            </w:pPr>
            <w:r>
              <w:rPr>
                <w:rFonts w:asciiTheme="minorBidi" w:hAnsiTheme="minorBidi"/>
                <w:bCs/>
                <w:sz w:val="20"/>
                <w:szCs w:val="20"/>
              </w:rPr>
              <w:t>*</w:t>
            </w:r>
          </w:p>
        </w:tc>
      </w:tr>
      <w:bookmarkEnd w:id="1"/>
      <w:tr w:rsidR="00D14B10" w:rsidRPr="00901AC2" w14:paraId="1FB61F86" w14:textId="77777777" w:rsidTr="7C325372">
        <w:tc>
          <w:tcPr>
            <w:tcW w:w="7037" w:type="dxa"/>
            <w:gridSpan w:val="3"/>
            <w:shd w:val="clear" w:color="auto" w:fill="FFFFFF" w:themeFill="background1"/>
            <w:vAlign w:val="center"/>
          </w:tcPr>
          <w:p w14:paraId="3EF278CA" w14:textId="2C6771FB" w:rsidR="00D14B10" w:rsidRPr="00AC7129" w:rsidRDefault="00D14B10" w:rsidP="00D14B10">
            <w:pPr>
              <w:spacing w:before="120" w:after="120"/>
              <w:rPr>
                <w:rFonts w:ascii="Arial" w:hAnsi="Arial" w:cs="Arial"/>
                <w:bCs/>
                <w:sz w:val="20"/>
                <w:szCs w:val="20"/>
              </w:rPr>
            </w:pPr>
            <w:r w:rsidRPr="00AC7129">
              <w:rPr>
                <w:rFonts w:ascii="Arial" w:eastAsia="Calibri" w:hAnsi="Arial" w:cs="Arial"/>
                <w:sz w:val="20"/>
                <w:szCs w:val="20"/>
              </w:rPr>
              <w:t xml:space="preserve">Experience of </w:t>
            </w:r>
            <w:r>
              <w:rPr>
                <w:rFonts w:ascii="Arial" w:eastAsia="Calibri" w:hAnsi="Arial" w:cs="Arial"/>
                <w:sz w:val="20"/>
                <w:szCs w:val="20"/>
              </w:rPr>
              <w:t>supporting pupil learning</w:t>
            </w:r>
          </w:p>
        </w:tc>
        <w:tc>
          <w:tcPr>
            <w:tcW w:w="2112" w:type="dxa"/>
            <w:shd w:val="clear" w:color="auto" w:fill="FFFFFF" w:themeFill="background1"/>
            <w:vAlign w:val="center"/>
          </w:tcPr>
          <w:p w14:paraId="7710A16A" w14:textId="0087A428" w:rsidR="00D14B10" w:rsidRPr="00901AC2" w:rsidRDefault="00D14B10" w:rsidP="00D14B10">
            <w:pPr>
              <w:spacing w:before="120" w:after="120"/>
              <w:jc w:val="center"/>
              <w:rPr>
                <w:rFonts w:asciiTheme="minorBidi" w:hAnsiTheme="minorBidi"/>
                <w:bCs/>
                <w:sz w:val="20"/>
                <w:szCs w:val="20"/>
              </w:rPr>
            </w:pPr>
          </w:p>
        </w:tc>
        <w:tc>
          <w:tcPr>
            <w:tcW w:w="1223" w:type="dxa"/>
            <w:gridSpan w:val="2"/>
            <w:shd w:val="clear" w:color="auto" w:fill="FFFFFF" w:themeFill="background1"/>
            <w:vAlign w:val="center"/>
          </w:tcPr>
          <w:p w14:paraId="540D5D03" w14:textId="6EB14448" w:rsidR="00D14B10" w:rsidRPr="00901AC2" w:rsidRDefault="00D14B10" w:rsidP="00D14B10">
            <w:pPr>
              <w:spacing w:before="120" w:after="120"/>
              <w:jc w:val="center"/>
              <w:rPr>
                <w:rFonts w:asciiTheme="minorBidi" w:hAnsiTheme="minorBidi"/>
                <w:b/>
                <w:sz w:val="20"/>
                <w:szCs w:val="20"/>
              </w:rPr>
            </w:pPr>
            <w:r>
              <w:rPr>
                <w:rFonts w:asciiTheme="minorBidi" w:hAnsiTheme="minorBidi"/>
                <w:bCs/>
                <w:sz w:val="20"/>
                <w:szCs w:val="20"/>
              </w:rPr>
              <w:t>*</w:t>
            </w:r>
          </w:p>
        </w:tc>
      </w:tr>
      <w:tr w:rsidR="00D14B10" w:rsidRPr="00901AC2" w14:paraId="4FD270BB" w14:textId="77777777" w:rsidTr="7C325372">
        <w:tc>
          <w:tcPr>
            <w:tcW w:w="7037" w:type="dxa"/>
            <w:gridSpan w:val="3"/>
            <w:shd w:val="clear" w:color="auto" w:fill="FFFFFF" w:themeFill="background1"/>
            <w:vAlign w:val="center"/>
          </w:tcPr>
          <w:p w14:paraId="102C750B" w14:textId="1C68EC5F" w:rsidR="00D14B10" w:rsidRPr="00CC49A5" w:rsidRDefault="00D14B10" w:rsidP="00D14B10">
            <w:pPr>
              <w:spacing w:before="120" w:after="120"/>
              <w:rPr>
                <w:rFonts w:ascii="Arial" w:eastAsia="Calibri" w:hAnsi="Arial" w:cs="Arial"/>
                <w:sz w:val="20"/>
                <w:szCs w:val="20"/>
              </w:rPr>
            </w:pPr>
            <w:r>
              <w:rPr>
                <w:rFonts w:ascii="Arial" w:eastAsia="Calibri" w:hAnsi="Arial" w:cs="Arial"/>
                <w:sz w:val="20"/>
                <w:szCs w:val="20"/>
              </w:rPr>
              <w:t>Good literacy and numeracy skills</w:t>
            </w:r>
          </w:p>
        </w:tc>
        <w:tc>
          <w:tcPr>
            <w:tcW w:w="2112" w:type="dxa"/>
            <w:shd w:val="clear" w:color="auto" w:fill="FFFFFF" w:themeFill="background1"/>
            <w:vAlign w:val="center"/>
          </w:tcPr>
          <w:p w14:paraId="1492CF9C" w14:textId="527FF890" w:rsidR="00D14B10" w:rsidRDefault="00D14B10" w:rsidP="00D14B10">
            <w:pPr>
              <w:spacing w:before="120" w:after="120"/>
              <w:jc w:val="center"/>
              <w:rPr>
                <w:rFonts w:asciiTheme="minorBidi" w:hAnsiTheme="minorBidi"/>
                <w:bCs/>
                <w:sz w:val="20"/>
                <w:szCs w:val="20"/>
              </w:rPr>
            </w:pPr>
            <w:r>
              <w:rPr>
                <w:rFonts w:asciiTheme="minorBidi" w:hAnsiTheme="minorBidi"/>
                <w:bCs/>
                <w:sz w:val="20"/>
                <w:szCs w:val="20"/>
              </w:rPr>
              <w:t>*</w:t>
            </w:r>
          </w:p>
        </w:tc>
        <w:tc>
          <w:tcPr>
            <w:tcW w:w="1223" w:type="dxa"/>
            <w:gridSpan w:val="2"/>
            <w:shd w:val="clear" w:color="auto" w:fill="FFFFFF" w:themeFill="background1"/>
            <w:vAlign w:val="center"/>
          </w:tcPr>
          <w:p w14:paraId="5F335861"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4E11BA87" w14:textId="77777777" w:rsidTr="7C325372">
        <w:tc>
          <w:tcPr>
            <w:tcW w:w="7037" w:type="dxa"/>
            <w:gridSpan w:val="3"/>
            <w:shd w:val="clear" w:color="auto" w:fill="FFFFFF" w:themeFill="background1"/>
            <w:vAlign w:val="center"/>
          </w:tcPr>
          <w:p w14:paraId="67291F41" w14:textId="22D9A443" w:rsidR="00D14B10" w:rsidRPr="00AC7129" w:rsidRDefault="00D14B10" w:rsidP="00D14B10">
            <w:pPr>
              <w:spacing w:before="120" w:after="120"/>
              <w:rPr>
                <w:rFonts w:ascii="Arial" w:eastAsia="Calibri" w:hAnsi="Arial" w:cs="Arial"/>
                <w:sz w:val="20"/>
                <w:szCs w:val="20"/>
              </w:rPr>
            </w:pPr>
            <w:r w:rsidRPr="00CC49A5">
              <w:rPr>
                <w:rFonts w:ascii="Arial" w:eastAsia="Calibri" w:hAnsi="Arial" w:cs="Arial"/>
                <w:sz w:val="20"/>
                <w:szCs w:val="20"/>
              </w:rPr>
              <w:t xml:space="preserve">Competent ability in ICT, able to </w:t>
            </w:r>
            <w:r>
              <w:rPr>
                <w:rFonts w:ascii="Arial" w:eastAsia="Calibri" w:hAnsi="Arial" w:cs="Arial"/>
                <w:sz w:val="20"/>
                <w:szCs w:val="20"/>
              </w:rPr>
              <w:t>apply</w:t>
            </w:r>
            <w:r w:rsidRPr="00CC49A5">
              <w:rPr>
                <w:rFonts w:ascii="Arial" w:eastAsia="Calibri" w:hAnsi="Arial" w:cs="Arial"/>
                <w:sz w:val="20"/>
                <w:szCs w:val="20"/>
              </w:rPr>
              <w:t xml:space="preserve"> </w:t>
            </w:r>
            <w:r>
              <w:rPr>
                <w:rFonts w:ascii="Arial" w:eastAsia="Calibri" w:hAnsi="Arial" w:cs="Arial"/>
                <w:sz w:val="20"/>
                <w:szCs w:val="20"/>
              </w:rPr>
              <w:t>good</w:t>
            </w:r>
            <w:r w:rsidRPr="00CC49A5">
              <w:rPr>
                <w:rFonts w:ascii="Arial" w:eastAsia="Calibri" w:hAnsi="Arial" w:cs="Arial"/>
                <w:sz w:val="20"/>
                <w:szCs w:val="20"/>
              </w:rPr>
              <w:t>-level skills and working knowledge of school systems</w:t>
            </w:r>
          </w:p>
        </w:tc>
        <w:tc>
          <w:tcPr>
            <w:tcW w:w="2112" w:type="dxa"/>
            <w:shd w:val="clear" w:color="auto" w:fill="FFFFFF" w:themeFill="background1"/>
            <w:vAlign w:val="center"/>
          </w:tcPr>
          <w:p w14:paraId="2FA0F2BB" w14:textId="7E5484D8" w:rsidR="00D14B10" w:rsidRDefault="00D14B10" w:rsidP="00D14B10">
            <w:pPr>
              <w:spacing w:before="120" w:after="120"/>
              <w:jc w:val="center"/>
              <w:rPr>
                <w:rFonts w:asciiTheme="minorBidi" w:hAnsiTheme="minorBidi"/>
                <w:bCs/>
                <w:sz w:val="20"/>
                <w:szCs w:val="20"/>
              </w:rPr>
            </w:pPr>
            <w:r>
              <w:rPr>
                <w:rFonts w:asciiTheme="minorBidi" w:hAnsiTheme="minorBidi"/>
                <w:bCs/>
                <w:sz w:val="20"/>
                <w:szCs w:val="20"/>
              </w:rPr>
              <w:t>*</w:t>
            </w:r>
          </w:p>
        </w:tc>
        <w:tc>
          <w:tcPr>
            <w:tcW w:w="1223" w:type="dxa"/>
            <w:gridSpan w:val="2"/>
            <w:shd w:val="clear" w:color="auto" w:fill="FFFFFF" w:themeFill="background1"/>
            <w:vAlign w:val="center"/>
          </w:tcPr>
          <w:p w14:paraId="4C8CBBE9" w14:textId="77777777" w:rsidR="00D14B10" w:rsidRPr="00901AC2" w:rsidRDefault="00D14B10" w:rsidP="00D14B10">
            <w:pPr>
              <w:spacing w:before="120" w:after="120"/>
              <w:jc w:val="center"/>
              <w:rPr>
                <w:rFonts w:asciiTheme="minorBidi" w:hAnsiTheme="minorBidi"/>
                <w:b/>
                <w:sz w:val="20"/>
                <w:szCs w:val="20"/>
              </w:rPr>
            </w:pPr>
          </w:p>
        </w:tc>
      </w:tr>
      <w:tr w:rsidR="00D14B10" w:rsidRPr="00901AC2" w14:paraId="668C7D60" w14:textId="77777777" w:rsidTr="7C325372">
        <w:tc>
          <w:tcPr>
            <w:tcW w:w="7037" w:type="dxa"/>
            <w:gridSpan w:val="3"/>
            <w:shd w:val="clear" w:color="auto" w:fill="FFFFFF" w:themeFill="background1"/>
          </w:tcPr>
          <w:p w14:paraId="51503480" w14:textId="45D001AF" w:rsidR="00D14B10" w:rsidRPr="00CC49A5" w:rsidRDefault="00120D06" w:rsidP="00D14B10">
            <w:pPr>
              <w:spacing w:before="120" w:after="120"/>
              <w:rPr>
                <w:rFonts w:asciiTheme="minorBidi" w:hAnsiTheme="minorBidi"/>
                <w:bCs/>
                <w:sz w:val="20"/>
                <w:szCs w:val="20"/>
              </w:rPr>
            </w:pPr>
            <w:r w:rsidRPr="00120D06">
              <w:rPr>
                <w:rFonts w:ascii="Arial" w:eastAsia="Arial" w:hAnsi="Arial" w:cs="Arial"/>
                <w:color w:val="000000"/>
                <w:kern w:val="2"/>
                <w:sz w:val="20"/>
                <w:szCs w:val="24"/>
                <w:lang w:eastAsia="en-GB"/>
                <w14:ligatures w14:val="standardContextual"/>
              </w:rPr>
              <w:t>Committed to own continuing professional development</w:t>
            </w:r>
          </w:p>
        </w:tc>
        <w:tc>
          <w:tcPr>
            <w:tcW w:w="2112" w:type="dxa"/>
            <w:shd w:val="clear" w:color="auto" w:fill="FFFFFF" w:themeFill="background1"/>
            <w:vAlign w:val="center"/>
          </w:tcPr>
          <w:p w14:paraId="0CFAF93B" w14:textId="0C987AC7" w:rsidR="00D14B10" w:rsidRDefault="00801C24" w:rsidP="00D14B10">
            <w:pPr>
              <w:spacing w:before="120" w:after="120"/>
              <w:rPr>
                <w:rFonts w:asciiTheme="minorBidi" w:hAnsiTheme="minorBidi"/>
                <w:bCs/>
                <w:sz w:val="20"/>
                <w:szCs w:val="20"/>
              </w:rPr>
            </w:pPr>
            <w:r>
              <w:rPr>
                <w:rFonts w:asciiTheme="minorBidi" w:hAnsiTheme="minorBidi"/>
                <w:bCs/>
                <w:sz w:val="20"/>
                <w:szCs w:val="20"/>
              </w:rPr>
              <w:t xml:space="preserve">      </w:t>
            </w:r>
            <w:r w:rsidR="00B0481C">
              <w:rPr>
                <w:rFonts w:asciiTheme="minorBidi" w:hAnsiTheme="minorBidi"/>
                <w:bCs/>
                <w:sz w:val="20"/>
                <w:szCs w:val="20"/>
              </w:rPr>
              <w:t xml:space="preserve">        </w:t>
            </w:r>
            <w:r>
              <w:rPr>
                <w:rFonts w:asciiTheme="minorBidi" w:hAnsiTheme="minorBidi"/>
                <w:bCs/>
                <w:sz w:val="20"/>
                <w:szCs w:val="20"/>
              </w:rPr>
              <w:t xml:space="preserve">  *</w:t>
            </w:r>
          </w:p>
        </w:tc>
        <w:tc>
          <w:tcPr>
            <w:tcW w:w="1223" w:type="dxa"/>
            <w:gridSpan w:val="2"/>
            <w:shd w:val="clear" w:color="auto" w:fill="FFFFFF" w:themeFill="background1"/>
            <w:vAlign w:val="center"/>
          </w:tcPr>
          <w:p w14:paraId="13380109" w14:textId="0DA2FD68" w:rsidR="00D14B10" w:rsidRPr="00901AC2" w:rsidRDefault="00D14B10" w:rsidP="00D14B10">
            <w:pPr>
              <w:spacing w:before="120" w:after="120"/>
              <w:jc w:val="center"/>
              <w:rPr>
                <w:rFonts w:asciiTheme="minorBidi" w:hAnsiTheme="minorBidi"/>
                <w:b/>
                <w:sz w:val="20"/>
                <w:szCs w:val="20"/>
              </w:rPr>
            </w:pPr>
          </w:p>
        </w:tc>
      </w:tr>
      <w:tr w:rsidR="00CC29B6" w:rsidRPr="00901AC2" w14:paraId="30FF74CA" w14:textId="77777777" w:rsidTr="7C325372">
        <w:tc>
          <w:tcPr>
            <w:tcW w:w="7037" w:type="dxa"/>
            <w:gridSpan w:val="3"/>
            <w:shd w:val="clear" w:color="auto" w:fill="FFFFFF" w:themeFill="background1"/>
            <w:vAlign w:val="center"/>
          </w:tcPr>
          <w:p w14:paraId="7AFBB59F" w14:textId="4DBFA6AC" w:rsidR="00CC29B6" w:rsidRPr="00CC49A5" w:rsidRDefault="00CC29B6" w:rsidP="00CC29B6">
            <w:pPr>
              <w:spacing w:before="120" w:after="120"/>
              <w:rPr>
                <w:rFonts w:asciiTheme="minorBidi" w:hAnsiTheme="minorBidi"/>
                <w:bCs/>
                <w:sz w:val="20"/>
                <w:szCs w:val="20"/>
              </w:rPr>
            </w:pPr>
            <w:r>
              <w:rPr>
                <w:rFonts w:ascii="Arial" w:eastAsia="Arial" w:hAnsi="Arial" w:cs="Arial"/>
                <w:sz w:val="20"/>
              </w:rPr>
              <w:t>Mental Health training such as Mental Health First Aid or similar</w:t>
            </w:r>
          </w:p>
        </w:tc>
        <w:tc>
          <w:tcPr>
            <w:tcW w:w="2112" w:type="dxa"/>
            <w:shd w:val="clear" w:color="auto" w:fill="FFFFFF" w:themeFill="background1"/>
            <w:vAlign w:val="center"/>
          </w:tcPr>
          <w:p w14:paraId="25739F15" w14:textId="1B1C72B4" w:rsidR="00CC29B6" w:rsidRDefault="00CC29B6" w:rsidP="00CC29B6">
            <w:pPr>
              <w:spacing w:before="120" w:after="120"/>
              <w:jc w:val="center"/>
              <w:rPr>
                <w:rFonts w:asciiTheme="minorBidi" w:hAnsiTheme="minorBidi"/>
                <w:bCs/>
                <w:sz w:val="20"/>
                <w:szCs w:val="20"/>
              </w:rPr>
            </w:pPr>
          </w:p>
        </w:tc>
        <w:tc>
          <w:tcPr>
            <w:tcW w:w="1223" w:type="dxa"/>
            <w:gridSpan w:val="2"/>
            <w:shd w:val="clear" w:color="auto" w:fill="FFFFFF" w:themeFill="background1"/>
            <w:vAlign w:val="center"/>
          </w:tcPr>
          <w:p w14:paraId="5FAAA817" w14:textId="2D693464" w:rsidR="00CC29B6" w:rsidRPr="00901AC2" w:rsidRDefault="00CC29B6" w:rsidP="00CC29B6">
            <w:pPr>
              <w:spacing w:before="120" w:after="120"/>
              <w:jc w:val="center"/>
              <w:rPr>
                <w:rFonts w:asciiTheme="minorBidi" w:hAnsiTheme="minorBidi"/>
                <w:b/>
                <w:sz w:val="20"/>
                <w:szCs w:val="20"/>
              </w:rPr>
            </w:pPr>
            <w:r>
              <w:rPr>
                <w:rFonts w:asciiTheme="minorBidi" w:hAnsiTheme="minorBidi"/>
                <w:bCs/>
                <w:sz w:val="20"/>
                <w:szCs w:val="20"/>
              </w:rPr>
              <w:t>*</w:t>
            </w:r>
          </w:p>
        </w:tc>
      </w:tr>
      <w:tr w:rsidR="00CC29B6" w:rsidRPr="00901AC2" w14:paraId="6188A959" w14:textId="77777777" w:rsidTr="7C325372">
        <w:tc>
          <w:tcPr>
            <w:tcW w:w="7037" w:type="dxa"/>
            <w:gridSpan w:val="3"/>
            <w:shd w:val="clear" w:color="auto" w:fill="FFFFFF" w:themeFill="background1"/>
            <w:vAlign w:val="center"/>
          </w:tcPr>
          <w:p w14:paraId="388DCF9E" w14:textId="4C69EBDA" w:rsidR="00CC29B6" w:rsidRPr="00CC49A5" w:rsidRDefault="00CC29B6" w:rsidP="00CC29B6">
            <w:pPr>
              <w:spacing w:before="120" w:after="120"/>
              <w:rPr>
                <w:rFonts w:asciiTheme="minorBidi" w:hAnsiTheme="minorBidi"/>
                <w:bCs/>
                <w:sz w:val="20"/>
                <w:szCs w:val="20"/>
              </w:rPr>
            </w:pPr>
            <w:r>
              <w:rPr>
                <w:rFonts w:ascii="Arial" w:eastAsia="Arial" w:hAnsi="Arial" w:cs="Arial"/>
                <w:sz w:val="20"/>
              </w:rPr>
              <w:t xml:space="preserve">Ability to work under pressure and meet deadlines </w:t>
            </w:r>
          </w:p>
        </w:tc>
        <w:tc>
          <w:tcPr>
            <w:tcW w:w="2112" w:type="dxa"/>
            <w:shd w:val="clear" w:color="auto" w:fill="FFFFFF" w:themeFill="background1"/>
            <w:vAlign w:val="center"/>
          </w:tcPr>
          <w:p w14:paraId="3362C002" w14:textId="7E411524" w:rsidR="00CC29B6" w:rsidRDefault="00CC29B6" w:rsidP="00CC29B6">
            <w:pPr>
              <w:spacing w:before="120" w:after="120"/>
              <w:jc w:val="center"/>
              <w:rPr>
                <w:rFonts w:asciiTheme="minorBidi" w:hAnsiTheme="minorBidi"/>
                <w:bCs/>
                <w:sz w:val="20"/>
                <w:szCs w:val="20"/>
              </w:rPr>
            </w:pPr>
            <w:r>
              <w:rPr>
                <w:rFonts w:asciiTheme="minorBidi" w:hAnsiTheme="minorBidi"/>
                <w:b/>
                <w:sz w:val="20"/>
                <w:szCs w:val="20"/>
              </w:rPr>
              <w:t>*</w:t>
            </w:r>
          </w:p>
        </w:tc>
        <w:tc>
          <w:tcPr>
            <w:tcW w:w="1223" w:type="dxa"/>
            <w:gridSpan w:val="2"/>
            <w:shd w:val="clear" w:color="auto" w:fill="FFFFFF" w:themeFill="background1"/>
            <w:vAlign w:val="center"/>
          </w:tcPr>
          <w:p w14:paraId="6E6CDDDF" w14:textId="36B5F9E8" w:rsidR="00CC29B6" w:rsidRPr="00901AC2" w:rsidRDefault="00CC29B6" w:rsidP="00CC29B6">
            <w:pPr>
              <w:spacing w:before="120" w:after="120"/>
              <w:jc w:val="center"/>
              <w:rPr>
                <w:rFonts w:asciiTheme="minorBidi" w:hAnsiTheme="minorBidi"/>
                <w:b/>
                <w:sz w:val="20"/>
                <w:szCs w:val="20"/>
              </w:rPr>
            </w:pPr>
          </w:p>
        </w:tc>
      </w:tr>
      <w:tr w:rsidR="00CC29B6" w:rsidRPr="00901AC2" w14:paraId="15621572" w14:textId="77777777" w:rsidTr="7C325372">
        <w:tc>
          <w:tcPr>
            <w:tcW w:w="7037" w:type="dxa"/>
            <w:gridSpan w:val="3"/>
            <w:shd w:val="clear" w:color="auto" w:fill="D9D9D9" w:themeFill="background1" w:themeFillShade="D9"/>
            <w:vAlign w:val="center"/>
          </w:tcPr>
          <w:p w14:paraId="5736CD2C" w14:textId="2AC01B28" w:rsidR="00CC29B6" w:rsidRPr="00901AC2" w:rsidRDefault="00CC29B6" w:rsidP="00CC29B6">
            <w:pPr>
              <w:spacing w:before="120" w:after="120"/>
              <w:rPr>
                <w:rFonts w:asciiTheme="minorBidi" w:hAnsiTheme="minorBidi"/>
                <w:b/>
                <w:sz w:val="20"/>
                <w:szCs w:val="20"/>
              </w:rPr>
            </w:pPr>
            <w:r w:rsidRPr="00901AC2">
              <w:rPr>
                <w:rFonts w:asciiTheme="minorBidi" w:hAnsiTheme="minorBidi"/>
                <w:b/>
                <w:sz w:val="20"/>
                <w:szCs w:val="20"/>
              </w:rPr>
              <w:t xml:space="preserve">Safeguarding and Promoting the Welfare of </w:t>
            </w:r>
            <w:r>
              <w:rPr>
                <w:rFonts w:asciiTheme="minorBidi" w:hAnsiTheme="minorBidi"/>
                <w:b/>
                <w:sz w:val="20"/>
                <w:szCs w:val="20"/>
              </w:rPr>
              <w:t>Pupils</w:t>
            </w:r>
          </w:p>
        </w:tc>
        <w:tc>
          <w:tcPr>
            <w:tcW w:w="2112" w:type="dxa"/>
            <w:shd w:val="clear" w:color="auto" w:fill="D9D9D9" w:themeFill="background1" w:themeFillShade="D9"/>
            <w:vAlign w:val="center"/>
          </w:tcPr>
          <w:p w14:paraId="6C69E99F" w14:textId="77777777" w:rsidR="00CC29B6" w:rsidRPr="00901AC2" w:rsidRDefault="00CC29B6" w:rsidP="00CC29B6">
            <w:pPr>
              <w:spacing w:before="120" w:after="120"/>
              <w:jc w:val="center"/>
              <w:rPr>
                <w:rFonts w:asciiTheme="minorBidi" w:hAnsiTheme="minorBidi"/>
                <w:b/>
                <w:sz w:val="20"/>
                <w:szCs w:val="20"/>
              </w:rPr>
            </w:pPr>
            <w:r w:rsidRPr="00901AC2">
              <w:rPr>
                <w:rFonts w:asciiTheme="minorBidi" w:hAnsiTheme="minorBidi"/>
                <w:b/>
                <w:sz w:val="20"/>
                <w:szCs w:val="20"/>
              </w:rPr>
              <w:t>Essential</w:t>
            </w:r>
          </w:p>
        </w:tc>
        <w:tc>
          <w:tcPr>
            <w:tcW w:w="1223" w:type="dxa"/>
            <w:gridSpan w:val="2"/>
            <w:shd w:val="clear" w:color="auto" w:fill="D9D9D9" w:themeFill="background1" w:themeFillShade="D9"/>
            <w:vAlign w:val="center"/>
          </w:tcPr>
          <w:p w14:paraId="36347465" w14:textId="77777777" w:rsidR="00CC29B6" w:rsidRPr="00901AC2" w:rsidRDefault="00CC29B6" w:rsidP="00CC29B6">
            <w:pPr>
              <w:spacing w:before="120" w:after="120"/>
              <w:jc w:val="center"/>
              <w:rPr>
                <w:rFonts w:asciiTheme="minorBidi" w:hAnsiTheme="minorBidi"/>
                <w:b/>
                <w:sz w:val="20"/>
                <w:szCs w:val="20"/>
              </w:rPr>
            </w:pPr>
            <w:r w:rsidRPr="00901AC2">
              <w:rPr>
                <w:rFonts w:asciiTheme="minorBidi" w:hAnsiTheme="minorBidi"/>
                <w:b/>
                <w:sz w:val="20"/>
                <w:szCs w:val="20"/>
              </w:rPr>
              <w:t>Desirable</w:t>
            </w:r>
          </w:p>
        </w:tc>
      </w:tr>
      <w:tr w:rsidR="00CC29B6" w:rsidRPr="00901AC2" w14:paraId="6DD2DA6B" w14:textId="77777777" w:rsidTr="7C325372">
        <w:tc>
          <w:tcPr>
            <w:tcW w:w="7037" w:type="dxa"/>
            <w:gridSpan w:val="3"/>
            <w:shd w:val="clear" w:color="auto" w:fill="FFFFFF" w:themeFill="background1"/>
            <w:vAlign w:val="center"/>
          </w:tcPr>
          <w:p w14:paraId="55C847C7" w14:textId="106C2AD5" w:rsidR="00CC29B6" w:rsidRPr="00901AC2" w:rsidRDefault="00CC29B6" w:rsidP="00CC29B6">
            <w:pPr>
              <w:spacing w:before="120" w:after="120"/>
              <w:rPr>
                <w:rFonts w:asciiTheme="minorBidi" w:hAnsiTheme="minorBidi"/>
                <w:bCs/>
                <w:sz w:val="20"/>
                <w:szCs w:val="20"/>
              </w:rPr>
            </w:pPr>
            <w:r w:rsidRPr="00901AC2">
              <w:rPr>
                <w:rFonts w:asciiTheme="minorBidi" w:hAnsiTheme="minorBidi"/>
                <w:bCs/>
                <w:sz w:val="20"/>
                <w:szCs w:val="20"/>
              </w:rPr>
              <w:t>An appropriate motivation to work with children and young people</w:t>
            </w:r>
          </w:p>
        </w:tc>
        <w:tc>
          <w:tcPr>
            <w:tcW w:w="2112" w:type="dxa"/>
            <w:shd w:val="clear" w:color="auto" w:fill="FFFFFF" w:themeFill="background1"/>
            <w:vAlign w:val="center"/>
          </w:tcPr>
          <w:p w14:paraId="7F768391" w14:textId="6076032D" w:rsidR="00CC29B6" w:rsidRPr="00901AC2" w:rsidRDefault="00CC29B6" w:rsidP="00CC29B6">
            <w:pPr>
              <w:spacing w:before="120" w:after="120"/>
              <w:jc w:val="center"/>
              <w:rPr>
                <w:rFonts w:asciiTheme="minorBidi" w:hAnsiTheme="minorBidi"/>
                <w:b/>
                <w:sz w:val="20"/>
                <w:szCs w:val="20"/>
              </w:rPr>
            </w:pPr>
            <w:r>
              <w:rPr>
                <w:rFonts w:asciiTheme="minorBidi" w:eastAsia="Wingdings 2" w:hAnsiTheme="minorBidi" w:cs="Wingdings 2"/>
                <w:bCs/>
                <w:sz w:val="20"/>
                <w:szCs w:val="20"/>
              </w:rPr>
              <w:t>*</w:t>
            </w:r>
          </w:p>
        </w:tc>
        <w:tc>
          <w:tcPr>
            <w:tcW w:w="1223" w:type="dxa"/>
            <w:gridSpan w:val="2"/>
            <w:shd w:val="clear" w:color="auto" w:fill="FFFFFF" w:themeFill="background1"/>
            <w:vAlign w:val="center"/>
          </w:tcPr>
          <w:p w14:paraId="00A24F8F" w14:textId="77777777" w:rsidR="00CC29B6" w:rsidRPr="00901AC2" w:rsidRDefault="00CC29B6" w:rsidP="00CC29B6">
            <w:pPr>
              <w:spacing w:before="120" w:after="120"/>
              <w:jc w:val="center"/>
              <w:rPr>
                <w:rFonts w:asciiTheme="minorBidi" w:hAnsiTheme="minorBidi"/>
                <w:b/>
                <w:sz w:val="20"/>
                <w:szCs w:val="20"/>
              </w:rPr>
            </w:pPr>
          </w:p>
        </w:tc>
      </w:tr>
      <w:tr w:rsidR="00CC29B6" w:rsidRPr="00901AC2" w14:paraId="29D895A5" w14:textId="77777777" w:rsidTr="7C325372">
        <w:tc>
          <w:tcPr>
            <w:tcW w:w="7037" w:type="dxa"/>
            <w:gridSpan w:val="3"/>
            <w:shd w:val="clear" w:color="auto" w:fill="FFFFFF" w:themeFill="background1"/>
            <w:vAlign w:val="center"/>
          </w:tcPr>
          <w:p w14:paraId="0DD9C494" w14:textId="08A62538" w:rsidR="00CC29B6" w:rsidRPr="00901AC2" w:rsidRDefault="00CC29B6" w:rsidP="00CC29B6">
            <w:pPr>
              <w:spacing w:before="120" w:after="120"/>
              <w:rPr>
                <w:rFonts w:asciiTheme="minorBidi" w:hAnsiTheme="minorBidi"/>
                <w:bCs/>
                <w:sz w:val="20"/>
                <w:szCs w:val="20"/>
              </w:rPr>
            </w:pPr>
            <w:r w:rsidRPr="00901AC2">
              <w:rPr>
                <w:rFonts w:asciiTheme="minorBidi" w:hAnsiTheme="minorBidi"/>
                <w:bCs/>
                <w:sz w:val="20"/>
                <w:szCs w:val="20"/>
              </w:rPr>
              <w:t>Ability to maintain appropriate relationships and personal boundaries with children and young people</w:t>
            </w:r>
          </w:p>
        </w:tc>
        <w:tc>
          <w:tcPr>
            <w:tcW w:w="2112" w:type="dxa"/>
            <w:shd w:val="clear" w:color="auto" w:fill="FFFFFF" w:themeFill="background1"/>
            <w:vAlign w:val="center"/>
          </w:tcPr>
          <w:p w14:paraId="76571756" w14:textId="76D1F161" w:rsidR="00CC29B6" w:rsidRPr="00901AC2" w:rsidRDefault="00CC29B6" w:rsidP="00CC29B6">
            <w:pPr>
              <w:spacing w:before="120" w:after="120"/>
              <w:jc w:val="center"/>
              <w:rPr>
                <w:rFonts w:asciiTheme="minorBidi" w:hAnsiTheme="minorBidi"/>
                <w:b/>
                <w:sz w:val="20"/>
                <w:szCs w:val="20"/>
              </w:rPr>
            </w:pPr>
            <w:r>
              <w:rPr>
                <w:rFonts w:asciiTheme="minorBidi" w:hAnsiTheme="minorBidi"/>
                <w:b/>
                <w:sz w:val="20"/>
                <w:szCs w:val="20"/>
              </w:rPr>
              <w:t>*</w:t>
            </w:r>
          </w:p>
        </w:tc>
        <w:tc>
          <w:tcPr>
            <w:tcW w:w="1223" w:type="dxa"/>
            <w:gridSpan w:val="2"/>
            <w:shd w:val="clear" w:color="auto" w:fill="FFFFFF" w:themeFill="background1"/>
            <w:vAlign w:val="center"/>
          </w:tcPr>
          <w:p w14:paraId="06273994" w14:textId="77777777" w:rsidR="00CC29B6" w:rsidRPr="00901AC2" w:rsidRDefault="00CC29B6" w:rsidP="00CC29B6">
            <w:pPr>
              <w:spacing w:before="120" w:after="120"/>
              <w:jc w:val="center"/>
              <w:rPr>
                <w:rFonts w:asciiTheme="minorBidi" w:hAnsiTheme="minorBidi"/>
                <w:b/>
                <w:sz w:val="20"/>
                <w:szCs w:val="20"/>
              </w:rPr>
            </w:pPr>
          </w:p>
        </w:tc>
      </w:tr>
      <w:tr w:rsidR="00CC29B6" w:rsidRPr="00901AC2" w14:paraId="6347C55C" w14:textId="77777777" w:rsidTr="7C325372">
        <w:tc>
          <w:tcPr>
            <w:tcW w:w="7037" w:type="dxa"/>
            <w:gridSpan w:val="3"/>
            <w:shd w:val="clear" w:color="auto" w:fill="FFFFFF" w:themeFill="background1"/>
            <w:vAlign w:val="center"/>
          </w:tcPr>
          <w:p w14:paraId="50138C83" w14:textId="6A98E2AF" w:rsidR="00CC29B6" w:rsidRPr="00901AC2" w:rsidRDefault="00CC29B6" w:rsidP="00CC29B6">
            <w:pPr>
              <w:spacing w:before="120" w:after="120"/>
              <w:rPr>
                <w:rFonts w:asciiTheme="minorBidi" w:hAnsiTheme="minorBidi"/>
                <w:bCs/>
                <w:sz w:val="20"/>
                <w:szCs w:val="20"/>
              </w:rPr>
            </w:pPr>
            <w:r w:rsidRPr="00901AC2">
              <w:rPr>
                <w:rFonts w:asciiTheme="minorBidi" w:hAnsiTheme="minorBidi"/>
                <w:bCs/>
                <w:sz w:val="20"/>
                <w:szCs w:val="20"/>
              </w:rPr>
              <w:t>Emotional resilience in working with challenging behaviours and appropriate attitudes to the use of authority and maintaining discipline</w:t>
            </w:r>
          </w:p>
        </w:tc>
        <w:tc>
          <w:tcPr>
            <w:tcW w:w="2112" w:type="dxa"/>
            <w:shd w:val="clear" w:color="auto" w:fill="FFFFFF" w:themeFill="background1"/>
            <w:vAlign w:val="center"/>
          </w:tcPr>
          <w:p w14:paraId="19024E71" w14:textId="203B2133" w:rsidR="00CC29B6" w:rsidRPr="00901AC2" w:rsidRDefault="00CC29B6" w:rsidP="00CC29B6">
            <w:pPr>
              <w:spacing w:before="120" w:after="120"/>
              <w:jc w:val="center"/>
              <w:rPr>
                <w:rFonts w:asciiTheme="minorBidi" w:hAnsiTheme="minorBidi"/>
                <w:b/>
                <w:sz w:val="20"/>
                <w:szCs w:val="20"/>
              </w:rPr>
            </w:pPr>
            <w:r>
              <w:rPr>
                <w:rFonts w:asciiTheme="minorBidi" w:hAnsiTheme="minorBidi"/>
                <w:b/>
                <w:sz w:val="20"/>
                <w:szCs w:val="20"/>
              </w:rPr>
              <w:t>*</w:t>
            </w:r>
          </w:p>
        </w:tc>
        <w:tc>
          <w:tcPr>
            <w:tcW w:w="1223" w:type="dxa"/>
            <w:gridSpan w:val="2"/>
            <w:shd w:val="clear" w:color="auto" w:fill="FFFFFF" w:themeFill="background1"/>
            <w:vAlign w:val="center"/>
          </w:tcPr>
          <w:p w14:paraId="0887F828" w14:textId="77777777" w:rsidR="00CC29B6" w:rsidRPr="00901AC2" w:rsidRDefault="00CC29B6" w:rsidP="00CC29B6">
            <w:pPr>
              <w:spacing w:before="120" w:after="120"/>
              <w:jc w:val="center"/>
              <w:rPr>
                <w:rFonts w:asciiTheme="minorBidi" w:hAnsiTheme="minorBidi"/>
                <w:b/>
                <w:sz w:val="20"/>
                <w:szCs w:val="20"/>
              </w:rPr>
            </w:pPr>
          </w:p>
        </w:tc>
      </w:tr>
    </w:tbl>
    <w:p w14:paraId="61114A51" w14:textId="2BF12873" w:rsidR="000C74FD" w:rsidRPr="00082E20" w:rsidRDefault="000C74FD" w:rsidP="00950BD7">
      <w:pPr>
        <w:spacing w:after="0" w:line="240" w:lineRule="auto"/>
        <w:rPr>
          <w:rFonts w:asciiTheme="minorBidi" w:hAnsiTheme="minorBidi"/>
        </w:rPr>
      </w:pPr>
    </w:p>
    <w:sectPr w:rsidR="000C74FD" w:rsidRPr="00082E20" w:rsidSect="00735D48">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171B9" w14:textId="77777777" w:rsidR="00A05130" w:rsidRDefault="00A05130" w:rsidP="001A1DFF">
      <w:pPr>
        <w:spacing w:after="0" w:line="240" w:lineRule="auto"/>
      </w:pPr>
      <w:r>
        <w:separator/>
      </w:r>
    </w:p>
  </w:endnote>
  <w:endnote w:type="continuationSeparator" w:id="0">
    <w:p w14:paraId="62E12DFE" w14:textId="77777777" w:rsidR="00A05130" w:rsidRDefault="00A05130" w:rsidP="001A1DFF">
      <w:pPr>
        <w:spacing w:after="0" w:line="240" w:lineRule="auto"/>
      </w:pPr>
      <w:r>
        <w:continuationSeparator/>
      </w:r>
    </w:p>
  </w:endnote>
  <w:endnote w:type="continuationNotice" w:id="1">
    <w:p w14:paraId="032894FB" w14:textId="77777777" w:rsidR="0076489C" w:rsidRDefault="00764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1225" w14:textId="77777777" w:rsidR="007175CD" w:rsidRDefault="00717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0BEA" w14:textId="6CA00907" w:rsidR="006430DA" w:rsidRDefault="006430DA">
    <w:pPr>
      <w:pStyle w:val="Footer"/>
    </w:pPr>
    <w:r>
      <w:rPr>
        <w:noProof/>
      </w:rPr>
      <w:drawing>
        <wp:inline distT="0" distB="0" distL="0" distR="0" wp14:anchorId="52873186" wp14:editId="5334742A">
          <wp:extent cx="5731510" cy="288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2889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52F0" w14:textId="77777777" w:rsidR="007175CD" w:rsidRDefault="0071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4D00" w14:textId="77777777" w:rsidR="00A05130" w:rsidRDefault="00A05130" w:rsidP="001A1DFF">
      <w:pPr>
        <w:spacing w:after="0" w:line="240" w:lineRule="auto"/>
      </w:pPr>
      <w:r>
        <w:separator/>
      </w:r>
    </w:p>
  </w:footnote>
  <w:footnote w:type="continuationSeparator" w:id="0">
    <w:p w14:paraId="1D371AA6" w14:textId="77777777" w:rsidR="00A05130" w:rsidRDefault="00A05130" w:rsidP="001A1DFF">
      <w:pPr>
        <w:spacing w:after="0" w:line="240" w:lineRule="auto"/>
      </w:pPr>
      <w:r>
        <w:continuationSeparator/>
      </w:r>
    </w:p>
  </w:footnote>
  <w:footnote w:type="continuationNotice" w:id="1">
    <w:p w14:paraId="1509626D" w14:textId="77777777" w:rsidR="0076489C" w:rsidRDefault="00764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6FA8" w14:textId="77777777" w:rsidR="007175CD" w:rsidRDefault="00717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61A26FC" w14:paraId="55FE582E" w14:textId="77777777" w:rsidTr="661A26FC">
      <w:tc>
        <w:tcPr>
          <w:tcW w:w="3005" w:type="dxa"/>
        </w:tcPr>
        <w:p w14:paraId="510A21CF" w14:textId="2D4FB454" w:rsidR="661A26FC" w:rsidRDefault="661A26FC" w:rsidP="661A26FC">
          <w:pPr>
            <w:pStyle w:val="Header"/>
            <w:ind w:left="-115"/>
          </w:pPr>
        </w:p>
      </w:tc>
      <w:tc>
        <w:tcPr>
          <w:tcW w:w="3005" w:type="dxa"/>
        </w:tcPr>
        <w:p w14:paraId="69CC7BC7" w14:textId="173995B4" w:rsidR="661A26FC" w:rsidRDefault="661A26FC" w:rsidP="661A26FC">
          <w:pPr>
            <w:pStyle w:val="Header"/>
            <w:jc w:val="center"/>
          </w:pPr>
        </w:p>
      </w:tc>
      <w:tc>
        <w:tcPr>
          <w:tcW w:w="3005" w:type="dxa"/>
        </w:tcPr>
        <w:p w14:paraId="1282090C" w14:textId="15C80A0F" w:rsidR="661A26FC" w:rsidRDefault="661A26FC" w:rsidP="661A26FC">
          <w:pPr>
            <w:pStyle w:val="Header"/>
            <w:ind w:right="-115"/>
            <w:jc w:val="right"/>
          </w:pPr>
        </w:p>
      </w:tc>
    </w:tr>
  </w:tbl>
  <w:p w14:paraId="6B554A17" w14:textId="4C1813A4" w:rsidR="661A26FC" w:rsidRDefault="661A26FC" w:rsidP="661A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9210" w14:textId="77777777" w:rsidR="007175CD" w:rsidRDefault="00717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5pt" o:bullet="t">
        <v:imagedata r:id="rId1" o:title="clip_image001"/>
      </v:shape>
    </w:pict>
  </w:numPicBullet>
  <w:abstractNum w:abstractNumId="0" w15:restartNumberingAfterBreak="0">
    <w:nsid w:val="0657759A"/>
    <w:multiLevelType w:val="hybridMultilevel"/>
    <w:tmpl w:val="B75235E6"/>
    <w:lvl w:ilvl="0" w:tplc="A38A8F9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32060"/>
    <w:multiLevelType w:val="hybridMultilevel"/>
    <w:tmpl w:val="74DEF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96586"/>
    <w:multiLevelType w:val="hybridMultilevel"/>
    <w:tmpl w:val="1854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26A5"/>
    <w:multiLevelType w:val="multilevel"/>
    <w:tmpl w:val="86A2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B3A2D"/>
    <w:multiLevelType w:val="hybridMultilevel"/>
    <w:tmpl w:val="B15484E2"/>
    <w:lvl w:ilvl="0" w:tplc="B94AD0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B94AD00A">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A42943"/>
    <w:multiLevelType w:val="hybridMultilevel"/>
    <w:tmpl w:val="4B1253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38A96E00"/>
    <w:multiLevelType w:val="hybridMultilevel"/>
    <w:tmpl w:val="A0CEA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035A41"/>
    <w:multiLevelType w:val="hybridMultilevel"/>
    <w:tmpl w:val="859ACC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F44A3"/>
    <w:multiLevelType w:val="hybridMultilevel"/>
    <w:tmpl w:val="BDEA7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4C1131"/>
    <w:multiLevelType w:val="hybridMultilevel"/>
    <w:tmpl w:val="8C5C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61EBE"/>
    <w:multiLevelType w:val="hybridMultilevel"/>
    <w:tmpl w:val="67C20288"/>
    <w:lvl w:ilvl="0" w:tplc="32B83A9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9249D"/>
    <w:multiLevelType w:val="hybridMultilevel"/>
    <w:tmpl w:val="AB0ED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3326D"/>
    <w:multiLevelType w:val="hybridMultilevel"/>
    <w:tmpl w:val="666C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798644241">
    <w:abstractNumId w:val="0"/>
  </w:num>
  <w:num w:numId="2" w16cid:durableId="350382310">
    <w:abstractNumId w:val="10"/>
  </w:num>
  <w:num w:numId="3" w16cid:durableId="704718164">
    <w:abstractNumId w:val="12"/>
  </w:num>
  <w:num w:numId="4" w16cid:durableId="1930501146">
    <w:abstractNumId w:val="4"/>
  </w:num>
  <w:num w:numId="5" w16cid:durableId="2053266371">
    <w:abstractNumId w:val="1"/>
  </w:num>
  <w:num w:numId="6" w16cid:durableId="2032027250">
    <w:abstractNumId w:val="8"/>
  </w:num>
  <w:num w:numId="7" w16cid:durableId="1692799670">
    <w:abstractNumId w:val="11"/>
  </w:num>
  <w:num w:numId="8" w16cid:durableId="1075009862">
    <w:abstractNumId w:val="3"/>
  </w:num>
  <w:num w:numId="9" w16cid:durableId="1081486505">
    <w:abstractNumId w:val="9"/>
  </w:num>
  <w:num w:numId="10" w16cid:durableId="17437912">
    <w:abstractNumId w:val="7"/>
  </w:num>
  <w:num w:numId="11" w16cid:durableId="15547207">
    <w:abstractNumId w:val="6"/>
  </w:num>
  <w:num w:numId="12" w16cid:durableId="1673482332">
    <w:abstractNumId w:val="2"/>
  </w:num>
  <w:num w:numId="13" w16cid:durableId="1965884721">
    <w:abstractNumId w:val="13"/>
  </w:num>
  <w:num w:numId="14" w16cid:durableId="1585143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FF"/>
    <w:rsid w:val="0000120C"/>
    <w:rsid w:val="00003C8B"/>
    <w:rsid w:val="0000656E"/>
    <w:rsid w:val="00006680"/>
    <w:rsid w:val="00011118"/>
    <w:rsid w:val="00013268"/>
    <w:rsid w:val="000151D2"/>
    <w:rsid w:val="00017B23"/>
    <w:rsid w:val="00021EC9"/>
    <w:rsid w:val="00023026"/>
    <w:rsid w:val="00025889"/>
    <w:rsid w:val="00026AAA"/>
    <w:rsid w:val="00026E41"/>
    <w:rsid w:val="00031B46"/>
    <w:rsid w:val="000371A6"/>
    <w:rsid w:val="0003775E"/>
    <w:rsid w:val="00041313"/>
    <w:rsid w:val="000421F6"/>
    <w:rsid w:val="00042FBD"/>
    <w:rsid w:val="0004497E"/>
    <w:rsid w:val="00050784"/>
    <w:rsid w:val="00052842"/>
    <w:rsid w:val="00053EF0"/>
    <w:rsid w:val="0005697E"/>
    <w:rsid w:val="0006076D"/>
    <w:rsid w:val="00060DF8"/>
    <w:rsid w:val="00063C5C"/>
    <w:rsid w:val="000703EB"/>
    <w:rsid w:val="0007129D"/>
    <w:rsid w:val="00082E20"/>
    <w:rsid w:val="00082FC7"/>
    <w:rsid w:val="00083F6A"/>
    <w:rsid w:val="000842A7"/>
    <w:rsid w:val="00085432"/>
    <w:rsid w:val="000913A5"/>
    <w:rsid w:val="000938C5"/>
    <w:rsid w:val="00096089"/>
    <w:rsid w:val="00096988"/>
    <w:rsid w:val="00097CA3"/>
    <w:rsid w:val="000A3440"/>
    <w:rsid w:val="000A43B7"/>
    <w:rsid w:val="000A66C2"/>
    <w:rsid w:val="000B0C22"/>
    <w:rsid w:val="000B2D0D"/>
    <w:rsid w:val="000B7809"/>
    <w:rsid w:val="000C203E"/>
    <w:rsid w:val="000C4B59"/>
    <w:rsid w:val="000C529A"/>
    <w:rsid w:val="000C74FD"/>
    <w:rsid w:val="000D00B7"/>
    <w:rsid w:val="000D1067"/>
    <w:rsid w:val="000D13F7"/>
    <w:rsid w:val="000D57C7"/>
    <w:rsid w:val="000E0FC2"/>
    <w:rsid w:val="000F1AA4"/>
    <w:rsid w:val="000F479F"/>
    <w:rsid w:val="000F5C61"/>
    <w:rsid w:val="000F5FE1"/>
    <w:rsid w:val="001001E8"/>
    <w:rsid w:val="0010035B"/>
    <w:rsid w:val="0010418A"/>
    <w:rsid w:val="00112F61"/>
    <w:rsid w:val="00113888"/>
    <w:rsid w:val="00113AF7"/>
    <w:rsid w:val="0011492B"/>
    <w:rsid w:val="001154EC"/>
    <w:rsid w:val="001166A5"/>
    <w:rsid w:val="00120D06"/>
    <w:rsid w:val="00121AA1"/>
    <w:rsid w:val="001228BA"/>
    <w:rsid w:val="00122EF5"/>
    <w:rsid w:val="001251FD"/>
    <w:rsid w:val="001328BD"/>
    <w:rsid w:val="00132E00"/>
    <w:rsid w:val="00134181"/>
    <w:rsid w:val="00136355"/>
    <w:rsid w:val="001401CA"/>
    <w:rsid w:val="00142F9B"/>
    <w:rsid w:val="00144F01"/>
    <w:rsid w:val="0015082D"/>
    <w:rsid w:val="00151369"/>
    <w:rsid w:val="00157C76"/>
    <w:rsid w:val="001644C6"/>
    <w:rsid w:val="00171ABF"/>
    <w:rsid w:val="00173EBF"/>
    <w:rsid w:val="0017502E"/>
    <w:rsid w:val="00176F09"/>
    <w:rsid w:val="00177BF6"/>
    <w:rsid w:val="00182650"/>
    <w:rsid w:val="0018371F"/>
    <w:rsid w:val="00186D69"/>
    <w:rsid w:val="00187EE5"/>
    <w:rsid w:val="00190770"/>
    <w:rsid w:val="001A1DFF"/>
    <w:rsid w:val="001A4A29"/>
    <w:rsid w:val="001B08DC"/>
    <w:rsid w:val="001B104F"/>
    <w:rsid w:val="001B1DAC"/>
    <w:rsid w:val="001B2DA3"/>
    <w:rsid w:val="001B520C"/>
    <w:rsid w:val="001B79BF"/>
    <w:rsid w:val="001B7AC1"/>
    <w:rsid w:val="001B7EB1"/>
    <w:rsid w:val="001C0C36"/>
    <w:rsid w:val="001C5755"/>
    <w:rsid w:val="001C59D9"/>
    <w:rsid w:val="001D2B41"/>
    <w:rsid w:val="001D7FDB"/>
    <w:rsid w:val="001E5476"/>
    <w:rsid w:val="001E62E6"/>
    <w:rsid w:val="001F0011"/>
    <w:rsid w:val="001F202C"/>
    <w:rsid w:val="001F5F4D"/>
    <w:rsid w:val="00200DB2"/>
    <w:rsid w:val="002044CC"/>
    <w:rsid w:val="00204BE4"/>
    <w:rsid w:val="00204D48"/>
    <w:rsid w:val="00206188"/>
    <w:rsid w:val="002119B6"/>
    <w:rsid w:val="00215162"/>
    <w:rsid w:val="0022434F"/>
    <w:rsid w:val="00234446"/>
    <w:rsid w:val="0023576A"/>
    <w:rsid w:val="002369AB"/>
    <w:rsid w:val="00237B6B"/>
    <w:rsid w:val="00240151"/>
    <w:rsid w:val="00241A35"/>
    <w:rsid w:val="002528BA"/>
    <w:rsid w:val="0025727B"/>
    <w:rsid w:val="0025760D"/>
    <w:rsid w:val="002607A8"/>
    <w:rsid w:val="00274170"/>
    <w:rsid w:val="002758D1"/>
    <w:rsid w:val="0027635A"/>
    <w:rsid w:val="00276F9C"/>
    <w:rsid w:val="002817B1"/>
    <w:rsid w:val="0029765D"/>
    <w:rsid w:val="002A00FA"/>
    <w:rsid w:val="002A13B9"/>
    <w:rsid w:val="002A2244"/>
    <w:rsid w:val="002A6272"/>
    <w:rsid w:val="002B0C63"/>
    <w:rsid w:val="002B1BB1"/>
    <w:rsid w:val="002B3422"/>
    <w:rsid w:val="002C7CE6"/>
    <w:rsid w:val="002D1928"/>
    <w:rsid w:val="002E2216"/>
    <w:rsid w:val="002E2593"/>
    <w:rsid w:val="002F52FD"/>
    <w:rsid w:val="003007AA"/>
    <w:rsid w:val="00304174"/>
    <w:rsid w:val="00306AC5"/>
    <w:rsid w:val="00307D3B"/>
    <w:rsid w:val="0031533E"/>
    <w:rsid w:val="00325009"/>
    <w:rsid w:val="003272A4"/>
    <w:rsid w:val="00330DF2"/>
    <w:rsid w:val="00330F3C"/>
    <w:rsid w:val="00335B01"/>
    <w:rsid w:val="00335F87"/>
    <w:rsid w:val="00340CDF"/>
    <w:rsid w:val="003415CE"/>
    <w:rsid w:val="00345006"/>
    <w:rsid w:val="00350B39"/>
    <w:rsid w:val="003577F8"/>
    <w:rsid w:val="00360A6A"/>
    <w:rsid w:val="0036543E"/>
    <w:rsid w:val="00372E43"/>
    <w:rsid w:val="00380BE3"/>
    <w:rsid w:val="00382871"/>
    <w:rsid w:val="00382F62"/>
    <w:rsid w:val="003835C0"/>
    <w:rsid w:val="00383F5B"/>
    <w:rsid w:val="00386F72"/>
    <w:rsid w:val="00392B8E"/>
    <w:rsid w:val="003934F5"/>
    <w:rsid w:val="00394A9A"/>
    <w:rsid w:val="003A15D2"/>
    <w:rsid w:val="003A2105"/>
    <w:rsid w:val="003A224E"/>
    <w:rsid w:val="003A7EAA"/>
    <w:rsid w:val="003B3120"/>
    <w:rsid w:val="003B3B6E"/>
    <w:rsid w:val="003B3F61"/>
    <w:rsid w:val="003C0E72"/>
    <w:rsid w:val="003C3B46"/>
    <w:rsid w:val="003C3C2D"/>
    <w:rsid w:val="003C4991"/>
    <w:rsid w:val="003C797F"/>
    <w:rsid w:val="003D567A"/>
    <w:rsid w:val="003E0A10"/>
    <w:rsid w:val="003E3ACE"/>
    <w:rsid w:val="003E6591"/>
    <w:rsid w:val="003E6F7F"/>
    <w:rsid w:val="003F4559"/>
    <w:rsid w:val="003F5300"/>
    <w:rsid w:val="003F5B95"/>
    <w:rsid w:val="003F6E3A"/>
    <w:rsid w:val="00403180"/>
    <w:rsid w:val="004036B8"/>
    <w:rsid w:val="00404A4C"/>
    <w:rsid w:val="004158C1"/>
    <w:rsid w:val="00415F16"/>
    <w:rsid w:val="00420345"/>
    <w:rsid w:val="0042112C"/>
    <w:rsid w:val="004223E6"/>
    <w:rsid w:val="004261C7"/>
    <w:rsid w:val="004308DC"/>
    <w:rsid w:val="00433D0E"/>
    <w:rsid w:val="00435293"/>
    <w:rsid w:val="00435894"/>
    <w:rsid w:val="0043688D"/>
    <w:rsid w:val="004464DF"/>
    <w:rsid w:val="00452F07"/>
    <w:rsid w:val="00453618"/>
    <w:rsid w:val="00457B70"/>
    <w:rsid w:val="00463622"/>
    <w:rsid w:val="0046405C"/>
    <w:rsid w:val="00465AD9"/>
    <w:rsid w:val="00472821"/>
    <w:rsid w:val="00473357"/>
    <w:rsid w:val="0047390E"/>
    <w:rsid w:val="00476CB4"/>
    <w:rsid w:val="00477899"/>
    <w:rsid w:val="00484C1B"/>
    <w:rsid w:val="0048702A"/>
    <w:rsid w:val="00490D62"/>
    <w:rsid w:val="00491EDC"/>
    <w:rsid w:val="00494D4C"/>
    <w:rsid w:val="00496C5E"/>
    <w:rsid w:val="004A6EBC"/>
    <w:rsid w:val="004B1FA1"/>
    <w:rsid w:val="004B2EA2"/>
    <w:rsid w:val="004B493E"/>
    <w:rsid w:val="004B5635"/>
    <w:rsid w:val="004B753B"/>
    <w:rsid w:val="004C153D"/>
    <w:rsid w:val="004C1590"/>
    <w:rsid w:val="004C75EF"/>
    <w:rsid w:val="004D01BB"/>
    <w:rsid w:val="004D0802"/>
    <w:rsid w:val="004D106F"/>
    <w:rsid w:val="004D144B"/>
    <w:rsid w:val="004D164E"/>
    <w:rsid w:val="004D4DE3"/>
    <w:rsid w:val="004D4E64"/>
    <w:rsid w:val="004E1ED7"/>
    <w:rsid w:val="004F0D91"/>
    <w:rsid w:val="004F1EFD"/>
    <w:rsid w:val="004F28C3"/>
    <w:rsid w:val="00501475"/>
    <w:rsid w:val="00501944"/>
    <w:rsid w:val="0050269C"/>
    <w:rsid w:val="00504874"/>
    <w:rsid w:val="00505D45"/>
    <w:rsid w:val="00506734"/>
    <w:rsid w:val="00512A9D"/>
    <w:rsid w:val="00513ECC"/>
    <w:rsid w:val="0051570B"/>
    <w:rsid w:val="005215A3"/>
    <w:rsid w:val="005244FB"/>
    <w:rsid w:val="005271C2"/>
    <w:rsid w:val="00531B45"/>
    <w:rsid w:val="00536118"/>
    <w:rsid w:val="005472FE"/>
    <w:rsid w:val="00552545"/>
    <w:rsid w:val="00555ABB"/>
    <w:rsid w:val="00557595"/>
    <w:rsid w:val="005647F0"/>
    <w:rsid w:val="0056555F"/>
    <w:rsid w:val="00566CD3"/>
    <w:rsid w:val="0057070F"/>
    <w:rsid w:val="00570C04"/>
    <w:rsid w:val="00572DD1"/>
    <w:rsid w:val="0057314F"/>
    <w:rsid w:val="00574736"/>
    <w:rsid w:val="00574DCB"/>
    <w:rsid w:val="00576489"/>
    <w:rsid w:val="00576E9C"/>
    <w:rsid w:val="0058297D"/>
    <w:rsid w:val="00586A80"/>
    <w:rsid w:val="005914C5"/>
    <w:rsid w:val="00592108"/>
    <w:rsid w:val="005A2D86"/>
    <w:rsid w:val="005A4FEA"/>
    <w:rsid w:val="005A6FC3"/>
    <w:rsid w:val="005A7BC5"/>
    <w:rsid w:val="005B0031"/>
    <w:rsid w:val="005B76A8"/>
    <w:rsid w:val="005C1BF7"/>
    <w:rsid w:val="005C2C6D"/>
    <w:rsid w:val="005D6137"/>
    <w:rsid w:val="005D7E00"/>
    <w:rsid w:val="005E206B"/>
    <w:rsid w:val="005E5703"/>
    <w:rsid w:val="005E66BE"/>
    <w:rsid w:val="005E7276"/>
    <w:rsid w:val="005F283A"/>
    <w:rsid w:val="005F48CC"/>
    <w:rsid w:val="00601197"/>
    <w:rsid w:val="00605E55"/>
    <w:rsid w:val="00606213"/>
    <w:rsid w:val="006064A8"/>
    <w:rsid w:val="00607D3E"/>
    <w:rsid w:val="00610C58"/>
    <w:rsid w:val="006112E9"/>
    <w:rsid w:val="00611A8A"/>
    <w:rsid w:val="00614994"/>
    <w:rsid w:val="00614B91"/>
    <w:rsid w:val="0062055B"/>
    <w:rsid w:val="00622895"/>
    <w:rsid w:val="00626864"/>
    <w:rsid w:val="00631097"/>
    <w:rsid w:val="0063208F"/>
    <w:rsid w:val="0063297F"/>
    <w:rsid w:val="006330C0"/>
    <w:rsid w:val="00635C1C"/>
    <w:rsid w:val="006373FD"/>
    <w:rsid w:val="00640293"/>
    <w:rsid w:val="00641AB9"/>
    <w:rsid w:val="006430DA"/>
    <w:rsid w:val="00650764"/>
    <w:rsid w:val="00651953"/>
    <w:rsid w:val="00651FAF"/>
    <w:rsid w:val="0065297F"/>
    <w:rsid w:val="0065389B"/>
    <w:rsid w:val="006545E0"/>
    <w:rsid w:val="0065623D"/>
    <w:rsid w:val="0066372F"/>
    <w:rsid w:val="0066772E"/>
    <w:rsid w:val="00670C13"/>
    <w:rsid w:val="0068513F"/>
    <w:rsid w:val="006927B8"/>
    <w:rsid w:val="00693AD6"/>
    <w:rsid w:val="00694733"/>
    <w:rsid w:val="006A23A9"/>
    <w:rsid w:val="006A5BA2"/>
    <w:rsid w:val="006A60B6"/>
    <w:rsid w:val="006B62FB"/>
    <w:rsid w:val="006B6338"/>
    <w:rsid w:val="006C4821"/>
    <w:rsid w:val="006C585E"/>
    <w:rsid w:val="006C5FFF"/>
    <w:rsid w:val="006E19A0"/>
    <w:rsid w:val="006E3CBF"/>
    <w:rsid w:val="006E419B"/>
    <w:rsid w:val="006E6F0B"/>
    <w:rsid w:val="006F09C2"/>
    <w:rsid w:val="006F1726"/>
    <w:rsid w:val="006F188B"/>
    <w:rsid w:val="006F3A7D"/>
    <w:rsid w:val="007014C3"/>
    <w:rsid w:val="0070254C"/>
    <w:rsid w:val="00706E4E"/>
    <w:rsid w:val="00710D6B"/>
    <w:rsid w:val="00711284"/>
    <w:rsid w:val="007112AB"/>
    <w:rsid w:val="00713AA7"/>
    <w:rsid w:val="00715E8B"/>
    <w:rsid w:val="00716423"/>
    <w:rsid w:val="007175CD"/>
    <w:rsid w:val="00722B51"/>
    <w:rsid w:val="00726C13"/>
    <w:rsid w:val="007329E8"/>
    <w:rsid w:val="00733C35"/>
    <w:rsid w:val="00735D48"/>
    <w:rsid w:val="00742456"/>
    <w:rsid w:val="00745A26"/>
    <w:rsid w:val="007552A7"/>
    <w:rsid w:val="007557B9"/>
    <w:rsid w:val="00760D4A"/>
    <w:rsid w:val="0076298F"/>
    <w:rsid w:val="00762B04"/>
    <w:rsid w:val="0076489C"/>
    <w:rsid w:val="00767CDB"/>
    <w:rsid w:val="00774647"/>
    <w:rsid w:val="007748F3"/>
    <w:rsid w:val="00775AA2"/>
    <w:rsid w:val="007761C6"/>
    <w:rsid w:val="00780AD8"/>
    <w:rsid w:val="00787677"/>
    <w:rsid w:val="00790A21"/>
    <w:rsid w:val="00791A12"/>
    <w:rsid w:val="00793F38"/>
    <w:rsid w:val="007956F7"/>
    <w:rsid w:val="00797E68"/>
    <w:rsid w:val="007A75F7"/>
    <w:rsid w:val="007A7D95"/>
    <w:rsid w:val="007B4FC9"/>
    <w:rsid w:val="007B74E6"/>
    <w:rsid w:val="007C2431"/>
    <w:rsid w:val="007C25ED"/>
    <w:rsid w:val="007C33F0"/>
    <w:rsid w:val="007D4D22"/>
    <w:rsid w:val="007D6F7E"/>
    <w:rsid w:val="007D7EB8"/>
    <w:rsid w:val="007E0BC6"/>
    <w:rsid w:val="007E5F6E"/>
    <w:rsid w:val="007E64EE"/>
    <w:rsid w:val="007F063E"/>
    <w:rsid w:val="007F5076"/>
    <w:rsid w:val="007F5DFB"/>
    <w:rsid w:val="00801C24"/>
    <w:rsid w:val="00805CB7"/>
    <w:rsid w:val="00807A77"/>
    <w:rsid w:val="00812EBE"/>
    <w:rsid w:val="00814355"/>
    <w:rsid w:val="0081508F"/>
    <w:rsid w:val="00822D6A"/>
    <w:rsid w:val="00824B69"/>
    <w:rsid w:val="008277C2"/>
    <w:rsid w:val="008278EF"/>
    <w:rsid w:val="008419C2"/>
    <w:rsid w:val="00843BD9"/>
    <w:rsid w:val="008467EA"/>
    <w:rsid w:val="00846B05"/>
    <w:rsid w:val="008508DF"/>
    <w:rsid w:val="00850A2E"/>
    <w:rsid w:val="00854C74"/>
    <w:rsid w:val="0086070A"/>
    <w:rsid w:val="00866507"/>
    <w:rsid w:val="00866BE5"/>
    <w:rsid w:val="00867B7F"/>
    <w:rsid w:val="008700ED"/>
    <w:rsid w:val="008709B5"/>
    <w:rsid w:val="00873A8C"/>
    <w:rsid w:val="00877ECD"/>
    <w:rsid w:val="00890EFD"/>
    <w:rsid w:val="00894BAE"/>
    <w:rsid w:val="00895AFB"/>
    <w:rsid w:val="00897BE3"/>
    <w:rsid w:val="008A0315"/>
    <w:rsid w:val="008A19E5"/>
    <w:rsid w:val="008B174F"/>
    <w:rsid w:val="008B27AF"/>
    <w:rsid w:val="008C6A74"/>
    <w:rsid w:val="008D23C6"/>
    <w:rsid w:val="008D722A"/>
    <w:rsid w:val="008F0B92"/>
    <w:rsid w:val="008F10F5"/>
    <w:rsid w:val="008F2A6E"/>
    <w:rsid w:val="008F3A43"/>
    <w:rsid w:val="008F4A8A"/>
    <w:rsid w:val="00901AC2"/>
    <w:rsid w:val="00901ED8"/>
    <w:rsid w:val="009115C5"/>
    <w:rsid w:val="00931532"/>
    <w:rsid w:val="00934367"/>
    <w:rsid w:val="009350E8"/>
    <w:rsid w:val="00943B09"/>
    <w:rsid w:val="00950BD7"/>
    <w:rsid w:val="0095186C"/>
    <w:rsid w:val="0095780E"/>
    <w:rsid w:val="009578EE"/>
    <w:rsid w:val="00957C3F"/>
    <w:rsid w:val="00960FA6"/>
    <w:rsid w:val="00964CD8"/>
    <w:rsid w:val="00965B92"/>
    <w:rsid w:val="00965FA9"/>
    <w:rsid w:val="00967060"/>
    <w:rsid w:val="00981868"/>
    <w:rsid w:val="00986B25"/>
    <w:rsid w:val="00986F6C"/>
    <w:rsid w:val="00986FF6"/>
    <w:rsid w:val="00993450"/>
    <w:rsid w:val="009940DE"/>
    <w:rsid w:val="009941DB"/>
    <w:rsid w:val="0099434F"/>
    <w:rsid w:val="009952C6"/>
    <w:rsid w:val="009A01FB"/>
    <w:rsid w:val="009A66AD"/>
    <w:rsid w:val="009A7610"/>
    <w:rsid w:val="009A7E00"/>
    <w:rsid w:val="009B0831"/>
    <w:rsid w:val="009B0BBF"/>
    <w:rsid w:val="009B2006"/>
    <w:rsid w:val="009B2C32"/>
    <w:rsid w:val="009B49FC"/>
    <w:rsid w:val="009B5413"/>
    <w:rsid w:val="009C0BCE"/>
    <w:rsid w:val="009C348A"/>
    <w:rsid w:val="009C7DA4"/>
    <w:rsid w:val="009D2EF8"/>
    <w:rsid w:val="009D4A58"/>
    <w:rsid w:val="009D54BD"/>
    <w:rsid w:val="009D6F21"/>
    <w:rsid w:val="009E2CEB"/>
    <w:rsid w:val="009E34CB"/>
    <w:rsid w:val="009E3E30"/>
    <w:rsid w:val="009E6C54"/>
    <w:rsid w:val="009F2C07"/>
    <w:rsid w:val="009F4992"/>
    <w:rsid w:val="009F5A89"/>
    <w:rsid w:val="00A01FA4"/>
    <w:rsid w:val="00A02946"/>
    <w:rsid w:val="00A02E76"/>
    <w:rsid w:val="00A05130"/>
    <w:rsid w:val="00A06A9F"/>
    <w:rsid w:val="00A06C34"/>
    <w:rsid w:val="00A15D74"/>
    <w:rsid w:val="00A17941"/>
    <w:rsid w:val="00A255EF"/>
    <w:rsid w:val="00A424A0"/>
    <w:rsid w:val="00A4688A"/>
    <w:rsid w:val="00A46C72"/>
    <w:rsid w:val="00A52E6E"/>
    <w:rsid w:val="00A570EE"/>
    <w:rsid w:val="00A5717C"/>
    <w:rsid w:val="00A57711"/>
    <w:rsid w:val="00A57A43"/>
    <w:rsid w:val="00A6108A"/>
    <w:rsid w:val="00A6341D"/>
    <w:rsid w:val="00A6342F"/>
    <w:rsid w:val="00A6462B"/>
    <w:rsid w:val="00A65986"/>
    <w:rsid w:val="00A66A5D"/>
    <w:rsid w:val="00A709FA"/>
    <w:rsid w:val="00A753A0"/>
    <w:rsid w:val="00A8279A"/>
    <w:rsid w:val="00A85C04"/>
    <w:rsid w:val="00A862BD"/>
    <w:rsid w:val="00A86A67"/>
    <w:rsid w:val="00A87E37"/>
    <w:rsid w:val="00A91E86"/>
    <w:rsid w:val="00A9590B"/>
    <w:rsid w:val="00A960F8"/>
    <w:rsid w:val="00A969C6"/>
    <w:rsid w:val="00A9706A"/>
    <w:rsid w:val="00A973D4"/>
    <w:rsid w:val="00AA4256"/>
    <w:rsid w:val="00AA4632"/>
    <w:rsid w:val="00AB05AD"/>
    <w:rsid w:val="00AB1A61"/>
    <w:rsid w:val="00AC0052"/>
    <w:rsid w:val="00AC04EE"/>
    <w:rsid w:val="00AC0F90"/>
    <w:rsid w:val="00AC1C53"/>
    <w:rsid w:val="00AC2B1E"/>
    <w:rsid w:val="00AC68D1"/>
    <w:rsid w:val="00AC7129"/>
    <w:rsid w:val="00AD1A2F"/>
    <w:rsid w:val="00AD25CF"/>
    <w:rsid w:val="00AD2686"/>
    <w:rsid w:val="00AD3E90"/>
    <w:rsid w:val="00AD5B32"/>
    <w:rsid w:val="00AD6E4C"/>
    <w:rsid w:val="00AE27D8"/>
    <w:rsid w:val="00AF297D"/>
    <w:rsid w:val="00AF4050"/>
    <w:rsid w:val="00AF4FA9"/>
    <w:rsid w:val="00AF5690"/>
    <w:rsid w:val="00B00525"/>
    <w:rsid w:val="00B01D10"/>
    <w:rsid w:val="00B02FFD"/>
    <w:rsid w:val="00B0481C"/>
    <w:rsid w:val="00B057B9"/>
    <w:rsid w:val="00B0622D"/>
    <w:rsid w:val="00B14F51"/>
    <w:rsid w:val="00B30693"/>
    <w:rsid w:val="00B321EA"/>
    <w:rsid w:val="00B33C3C"/>
    <w:rsid w:val="00B33CB3"/>
    <w:rsid w:val="00B3428A"/>
    <w:rsid w:val="00B36671"/>
    <w:rsid w:val="00B36D48"/>
    <w:rsid w:val="00B44FF2"/>
    <w:rsid w:val="00B453CB"/>
    <w:rsid w:val="00B46F0B"/>
    <w:rsid w:val="00B56533"/>
    <w:rsid w:val="00B63C06"/>
    <w:rsid w:val="00B63C87"/>
    <w:rsid w:val="00B70C5A"/>
    <w:rsid w:val="00B71EDF"/>
    <w:rsid w:val="00B74A15"/>
    <w:rsid w:val="00B74A48"/>
    <w:rsid w:val="00B7673C"/>
    <w:rsid w:val="00B77053"/>
    <w:rsid w:val="00B80961"/>
    <w:rsid w:val="00B81528"/>
    <w:rsid w:val="00B86C6D"/>
    <w:rsid w:val="00B92780"/>
    <w:rsid w:val="00B93370"/>
    <w:rsid w:val="00B969A5"/>
    <w:rsid w:val="00BB0110"/>
    <w:rsid w:val="00BB02DD"/>
    <w:rsid w:val="00BB09CE"/>
    <w:rsid w:val="00BB6A0C"/>
    <w:rsid w:val="00BC03AC"/>
    <w:rsid w:val="00BC0829"/>
    <w:rsid w:val="00BC1F73"/>
    <w:rsid w:val="00BC5C9D"/>
    <w:rsid w:val="00BD0E87"/>
    <w:rsid w:val="00BE0682"/>
    <w:rsid w:val="00BE0885"/>
    <w:rsid w:val="00BE3024"/>
    <w:rsid w:val="00BE618E"/>
    <w:rsid w:val="00BF5F00"/>
    <w:rsid w:val="00BF6C26"/>
    <w:rsid w:val="00C005CC"/>
    <w:rsid w:val="00C02071"/>
    <w:rsid w:val="00C02C9B"/>
    <w:rsid w:val="00C04532"/>
    <w:rsid w:val="00C05DA3"/>
    <w:rsid w:val="00C109F3"/>
    <w:rsid w:val="00C1371D"/>
    <w:rsid w:val="00C14B70"/>
    <w:rsid w:val="00C21E80"/>
    <w:rsid w:val="00C24723"/>
    <w:rsid w:val="00C2524C"/>
    <w:rsid w:val="00C31AA0"/>
    <w:rsid w:val="00C42E51"/>
    <w:rsid w:val="00C431B0"/>
    <w:rsid w:val="00C536A1"/>
    <w:rsid w:val="00C56896"/>
    <w:rsid w:val="00C578AF"/>
    <w:rsid w:val="00C57946"/>
    <w:rsid w:val="00C6654F"/>
    <w:rsid w:val="00C8435F"/>
    <w:rsid w:val="00C84E29"/>
    <w:rsid w:val="00C8685A"/>
    <w:rsid w:val="00C87610"/>
    <w:rsid w:val="00C91A82"/>
    <w:rsid w:val="00C94020"/>
    <w:rsid w:val="00C9432C"/>
    <w:rsid w:val="00C952B6"/>
    <w:rsid w:val="00C96372"/>
    <w:rsid w:val="00C96F1A"/>
    <w:rsid w:val="00C975E7"/>
    <w:rsid w:val="00CA1C13"/>
    <w:rsid w:val="00CA3EFB"/>
    <w:rsid w:val="00CA647B"/>
    <w:rsid w:val="00CA747D"/>
    <w:rsid w:val="00CB0C28"/>
    <w:rsid w:val="00CB3789"/>
    <w:rsid w:val="00CB3E47"/>
    <w:rsid w:val="00CB5707"/>
    <w:rsid w:val="00CB6002"/>
    <w:rsid w:val="00CB723A"/>
    <w:rsid w:val="00CC29B6"/>
    <w:rsid w:val="00CC43DC"/>
    <w:rsid w:val="00CC49A5"/>
    <w:rsid w:val="00CC7BA7"/>
    <w:rsid w:val="00CD01C1"/>
    <w:rsid w:val="00CD1319"/>
    <w:rsid w:val="00CD7145"/>
    <w:rsid w:val="00CE13F8"/>
    <w:rsid w:val="00CE2CCA"/>
    <w:rsid w:val="00CE450D"/>
    <w:rsid w:val="00CF155A"/>
    <w:rsid w:val="00CF258E"/>
    <w:rsid w:val="00CF41E1"/>
    <w:rsid w:val="00CF5C76"/>
    <w:rsid w:val="00CF6ED4"/>
    <w:rsid w:val="00D04AFA"/>
    <w:rsid w:val="00D05B74"/>
    <w:rsid w:val="00D12077"/>
    <w:rsid w:val="00D12BD6"/>
    <w:rsid w:val="00D13627"/>
    <w:rsid w:val="00D14B10"/>
    <w:rsid w:val="00D1544A"/>
    <w:rsid w:val="00D2025C"/>
    <w:rsid w:val="00D2061E"/>
    <w:rsid w:val="00D21454"/>
    <w:rsid w:val="00D23280"/>
    <w:rsid w:val="00D310B7"/>
    <w:rsid w:val="00D319FE"/>
    <w:rsid w:val="00D36D83"/>
    <w:rsid w:val="00D43262"/>
    <w:rsid w:val="00D4385B"/>
    <w:rsid w:val="00D44B49"/>
    <w:rsid w:val="00D47131"/>
    <w:rsid w:val="00D50F5B"/>
    <w:rsid w:val="00D52629"/>
    <w:rsid w:val="00D52F31"/>
    <w:rsid w:val="00D532D8"/>
    <w:rsid w:val="00D53ABF"/>
    <w:rsid w:val="00D5405E"/>
    <w:rsid w:val="00D6105B"/>
    <w:rsid w:val="00D61FC5"/>
    <w:rsid w:val="00D61FC7"/>
    <w:rsid w:val="00D6389F"/>
    <w:rsid w:val="00D74913"/>
    <w:rsid w:val="00D77A26"/>
    <w:rsid w:val="00D82ECA"/>
    <w:rsid w:val="00D85162"/>
    <w:rsid w:val="00D873AC"/>
    <w:rsid w:val="00D91ECE"/>
    <w:rsid w:val="00D92307"/>
    <w:rsid w:val="00D9300D"/>
    <w:rsid w:val="00DA1B34"/>
    <w:rsid w:val="00DA5764"/>
    <w:rsid w:val="00DB16E4"/>
    <w:rsid w:val="00DB1F29"/>
    <w:rsid w:val="00DB26A8"/>
    <w:rsid w:val="00DB28D3"/>
    <w:rsid w:val="00DB4383"/>
    <w:rsid w:val="00DB4C0F"/>
    <w:rsid w:val="00DB5BFC"/>
    <w:rsid w:val="00DB705F"/>
    <w:rsid w:val="00DC18DF"/>
    <w:rsid w:val="00DC269D"/>
    <w:rsid w:val="00DC2EEC"/>
    <w:rsid w:val="00DC3E15"/>
    <w:rsid w:val="00DF3371"/>
    <w:rsid w:val="00DF74BB"/>
    <w:rsid w:val="00E00676"/>
    <w:rsid w:val="00E00D02"/>
    <w:rsid w:val="00E00D0D"/>
    <w:rsid w:val="00E021A8"/>
    <w:rsid w:val="00E049E3"/>
    <w:rsid w:val="00E06F08"/>
    <w:rsid w:val="00E07119"/>
    <w:rsid w:val="00E07BB0"/>
    <w:rsid w:val="00E136B3"/>
    <w:rsid w:val="00E16FB3"/>
    <w:rsid w:val="00E17AD4"/>
    <w:rsid w:val="00E221CB"/>
    <w:rsid w:val="00E2239E"/>
    <w:rsid w:val="00E251F2"/>
    <w:rsid w:val="00E25B8F"/>
    <w:rsid w:val="00E25F70"/>
    <w:rsid w:val="00E300AC"/>
    <w:rsid w:val="00E3214D"/>
    <w:rsid w:val="00E356A6"/>
    <w:rsid w:val="00E41A64"/>
    <w:rsid w:val="00E43449"/>
    <w:rsid w:val="00E473ED"/>
    <w:rsid w:val="00E57CA2"/>
    <w:rsid w:val="00E602E3"/>
    <w:rsid w:val="00E65061"/>
    <w:rsid w:val="00E65CD0"/>
    <w:rsid w:val="00E74F17"/>
    <w:rsid w:val="00E766B3"/>
    <w:rsid w:val="00E84B2A"/>
    <w:rsid w:val="00E852AA"/>
    <w:rsid w:val="00E862CA"/>
    <w:rsid w:val="00E900EC"/>
    <w:rsid w:val="00E928B5"/>
    <w:rsid w:val="00EA7977"/>
    <w:rsid w:val="00EB0407"/>
    <w:rsid w:val="00EB39A3"/>
    <w:rsid w:val="00EB445D"/>
    <w:rsid w:val="00EB4BF0"/>
    <w:rsid w:val="00EB60B8"/>
    <w:rsid w:val="00EC0A08"/>
    <w:rsid w:val="00EC1417"/>
    <w:rsid w:val="00EC501D"/>
    <w:rsid w:val="00EC58C0"/>
    <w:rsid w:val="00EC7FB7"/>
    <w:rsid w:val="00ED056A"/>
    <w:rsid w:val="00ED33F3"/>
    <w:rsid w:val="00ED39B9"/>
    <w:rsid w:val="00ED440A"/>
    <w:rsid w:val="00EE3EF2"/>
    <w:rsid w:val="00EF1B8C"/>
    <w:rsid w:val="00F00A93"/>
    <w:rsid w:val="00F016DE"/>
    <w:rsid w:val="00F0589F"/>
    <w:rsid w:val="00F069CF"/>
    <w:rsid w:val="00F10326"/>
    <w:rsid w:val="00F107D4"/>
    <w:rsid w:val="00F11177"/>
    <w:rsid w:val="00F11763"/>
    <w:rsid w:val="00F11AFA"/>
    <w:rsid w:val="00F16895"/>
    <w:rsid w:val="00F2031B"/>
    <w:rsid w:val="00F24089"/>
    <w:rsid w:val="00F2488B"/>
    <w:rsid w:val="00F27504"/>
    <w:rsid w:val="00F3025D"/>
    <w:rsid w:val="00F36D8A"/>
    <w:rsid w:val="00F427FD"/>
    <w:rsid w:val="00F42917"/>
    <w:rsid w:val="00F44898"/>
    <w:rsid w:val="00F466A6"/>
    <w:rsid w:val="00F46DBA"/>
    <w:rsid w:val="00F541BF"/>
    <w:rsid w:val="00F61306"/>
    <w:rsid w:val="00F67E48"/>
    <w:rsid w:val="00F73842"/>
    <w:rsid w:val="00F768C6"/>
    <w:rsid w:val="00F76E02"/>
    <w:rsid w:val="00F8199C"/>
    <w:rsid w:val="00F84E09"/>
    <w:rsid w:val="00F852CD"/>
    <w:rsid w:val="00F92E45"/>
    <w:rsid w:val="00F94920"/>
    <w:rsid w:val="00F94FDD"/>
    <w:rsid w:val="00FA08D9"/>
    <w:rsid w:val="00FB10E4"/>
    <w:rsid w:val="00FC5FB1"/>
    <w:rsid w:val="00FD3C87"/>
    <w:rsid w:val="00FE01EE"/>
    <w:rsid w:val="00FE0C87"/>
    <w:rsid w:val="00FE1A53"/>
    <w:rsid w:val="00FE5864"/>
    <w:rsid w:val="00FF0F60"/>
    <w:rsid w:val="00FF10CC"/>
    <w:rsid w:val="00FF243D"/>
    <w:rsid w:val="00FF503E"/>
    <w:rsid w:val="00FF6FAF"/>
    <w:rsid w:val="00FF7BD8"/>
    <w:rsid w:val="058F42E4"/>
    <w:rsid w:val="08C23E6D"/>
    <w:rsid w:val="14C3DCF5"/>
    <w:rsid w:val="164A13C8"/>
    <w:rsid w:val="17C8EAB4"/>
    <w:rsid w:val="21B430C1"/>
    <w:rsid w:val="3569136C"/>
    <w:rsid w:val="3DA78BA5"/>
    <w:rsid w:val="4BB962BC"/>
    <w:rsid w:val="4F615585"/>
    <w:rsid w:val="5380C099"/>
    <w:rsid w:val="538C1BBA"/>
    <w:rsid w:val="59F03E42"/>
    <w:rsid w:val="5A636ACF"/>
    <w:rsid w:val="5B5AF31F"/>
    <w:rsid w:val="5D7EF70E"/>
    <w:rsid w:val="5FE1BD15"/>
    <w:rsid w:val="632B1E4A"/>
    <w:rsid w:val="64785AEC"/>
    <w:rsid w:val="661A26FC"/>
    <w:rsid w:val="6812E05A"/>
    <w:rsid w:val="68F721E2"/>
    <w:rsid w:val="71FB1C76"/>
    <w:rsid w:val="74283009"/>
    <w:rsid w:val="7C325372"/>
    <w:rsid w:val="7C403F6C"/>
    <w:rsid w:val="7FD8F9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68AB6CC"/>
  <w15:chartTrackingRefBased/>
  <w15:docId w15:val="{C860B49F-0916-48D4-974D-A2A8E331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B0BB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4536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E07BB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07BB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FF"/>
  </w:style>
  <w:style w:type="paragraph" w:styleId="Footer">
    <w:name w:val="footer"/>
    <w:basedOn w:val="Normal"/>
    <w:link w:val="FooterChar"/>
    <w:uiPriority w:val="99"/>
    <w:unhideWhenUsed/>
    <w:rsid w:val="001A1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FF"/>
  </w:style>
  <w:style w:type="character" w:customStyle="1" w:styleId="Heading2Char">
    <w:name w:val="Heading 2 Char"/>
    <w:basedOn w:val="DefaultParagraphFont"/>
    <w:link w:val="Heading2"/>
    <w:rsid w:val="009B0BBF"/>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rsid w:val="009B0BBF"/>
    <w:rPr>
      <w:rFonts w:cs="Times New Roman"/>
      <w:color w:val="0000FF"/>
      <w:u w:val="single"/>
    </w:rPr>
  </w:style>
  <w:style w:type="paragraph" w:styleId="BodyText2">
    <w:name w:val="Body Text 2"/>
    <w:basedOn w:val="Normal"/>
    <w:link w:val="BodyText2Char"/>
    <w:semiHidden/>
    <w:rsid w:val="009B0BBF"/>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9B0BBF"/>
    <w:rPr>
      <w:rFonts w:ascii="Arial" w:eastAsia="Times New Roman" w:hAnsi="Arial" w:cs="Arial"/>
      <w:sz w:val="24"/>
      <w:szCs w:val="24"/>
    </w:rPr>
  </w:style>
  <w:style w:type="paragraph" w:styleId="ListParagraph">
    <w:name w:val="List Paragraph"/>
    <w:basedOn w:val="Normal"/>
    <w:uiPriority w:val="34"/>
    <w:qFormat/>
    <w:rsid w:val="009B0BBF"/>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FF243D"/>
    <w:rPr>
      <w:color w:val="954F72" w:themeColor="followedHyperlink"/>
      <w:u w:val="single"/>
    </w:rPr>
  </w:style>
  <w:style w:type="character" w:customStyle="1" w:styleId="Heading4Char">
    <w:name w:val="Heading 4 Char"/>
    <w:basedOn w:val="DefaultParagraphFont"/>
    <w:link w:val="Heading4"/>
    <w:uiPriority w:val="9"/>
    <w:semiHidden/>
    <w:rsid w:val="00453618"/>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uiPriority w:val="99"/>
    <w:unhideWhenUsed/>
    <w:rsid w:val="00453618"/>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453618"/>
    <w:rPr>
      <w:rFonts w:ascii="Calibri" w:eastAsia="Calibri" w:hAnsi="Calibri" w:cs="Times New Roman"/>
    </w:rPr>
  </w:style>
  <w:style w:type="paragraph" w:styleId="BalloonText">
    <w:name w:val="Balloon Text"/>
    <w:basedOn w:val="Normal"/>
    <w:link w:val="BalloonTextChar"/>
    <w:uiPriority w:val="99"/>
    <w:semiHidden/>
    <w:unhideWhenUsed/>
    <w:rsid w:val="005A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C3"/>
    <w:rPr>
      <w:rFonts w:ascii="Segoe UI" w:hAnsi="Segoe UI" w:cs="Segoe UI"/>
      <w:sz w:val="18"/>
      <w:szCs w:val="18"/>
    </w:rPr>
  </w:style>
  <w:style w:type="table" w:styleId="TableGrid">
    <w:name w:val="Table Grid"/>
    <w:basedOn w:val="TableNormal"/>
    <w:uiPriority w:val="39"/>
    <w:rsid w:val="00F0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D3E90"/>
    <w:pPr>
      <w:spacing w:after="120"/>
    </w:pPr>
  </w:style>
  <w:style w:type="character" w:customStyle="1" w:styleId="BodyTextChar">
    <w:name w:val="Body Text Char"/>
    <w:basedOn w:val="DefaultParagraphFont"/>
    <w:link w:val="BodyText"/>
    <w:uiPriority w:val="99"/>
    <w:rsid w:val="00AD3E90"/>
  </w:style>
  <w:style w:type="paragraph" w:styleId="PlainText">
    <w:name w:val="Plain Text"/>
    <w:basedOn w:val="Normal"/>
    <w:link w:val="PlainTextChar"/>
    <w:uiPriority w:val="99"/>
    <w:unhideWhenUsed/>
    <w:rsid w:val="00CE2CC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2CCA"/>
    <w:rPr>
      <w:rFonts w:ascii="Calibri" w:hAnsi="Calibri"/>
      <w:szCs w:val="21"/>
    </w:rPr>
  </w:style>
  <w:style w:type="paragraph" w:styleId="BodyText3">
    <w:name w:val="Body Text 3"/>
    <w:basedOn w:val="Normal"/>
    <w:link w:val="BodyText3Char"/>
    <w:uiPriority w:val="99"/>
    <w:semiHidden/>
    <w:unhideWhenUsed/>
    <w:rsid w:val="00F36D8A"/>
    <w:pPr>
      <w:spacing w:after="120"/>
    </w:pPr>
    <w:rPr>
      <w:sz w:val="16"/>
      <w:szCs w:val="16"/>
    </w:rPr>
  </w:style>
  <w:style w:type="character" w:customStyle="1" w:styleId="BodyText3Char">
    <w:name w:val="Body Text 3 Char"/>
    <w:basedOn w:val="DefaultParagraphFont"/>
    <w:link w:val="BodyText3"/>
    <w:uiPriority w:val="99"/>
    <w:semiHidden/>
    <w:rsid w:val="00F36D8A"/>
    <w:rPr>
      <w:sz w:val="16"/>
      <w:szCs w:val="16"/>
    </w:rPr>
  </w:style>
  <w:style w:type="character" w:customStyle="1" w:styleId="Heading6Char">
    <w:name w:val="Heading 6 Char"/>
    <w:basedOn w:val="DefaultParagraphFont"/>
    <w:link w:val="Heading6"/>
    <w:uiPriority w:val="9"/>
    <w:semiHidden/>
    <w:rsid w:val="00E07B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07BB0"/>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964CD8"/>
    <w:pPr>
      <w:spacing w:after="0" w:line="240" w:lineRule="auto"/>
    </w:pPr>
  </w:style>
  <w:style w:type="character" w:styleId="CommentReference">
    <w:name w:val="annotation reference"/>
    <w:basedOn w:val="DefaultParagraphFont"/>
    <w:uiPriority w:val="99"/>
    <w:semiHidden/>
    <w:unhideWhenUsed/>
    <w:rsid w:val="00FC5FB1"/>
    <w:rPr>
      <w:sz w:val="16"/>
      <w:szCs w:val="16"/>
    </w:rPr>
  </w:style>
  <w:style w:type="paragraph" w:styleId="CommentText">
    <w:name w:val="annotation text"/>
    <w:basedOn w:val="Normal"/>
    <w:link w:val="CommentTextChar"/>
    <w:uiPriority w:val="99"/>
    <w:semiHidden/>
    <w:unhideWhenUsed/>
    <w:rsid w:val="00FC5FB1"/>
    <w:pPr>
      <w:spacing w:line="240" w:lineRule="auto"/>
    </w:pPr>
    <w:rPr>
      <w:sz w:val="20"/>
      <w:szCs w:val="20"/>
    </w:rPr>
  </w:style>
  <w:style w:type="character" w:customStyle="1" w:styleId="CommentTextChar">
    <w:name w:val="Comment Text Char"/>
    <w:basedOn w:val="DefaultParagraphFont"/>
    <w:link w:val="CommentText"/>
    <w:uiPriority w:val="99"/>
    <w:semiHidden/>
    <w:rsid w:val="00FC5FB1"/>
    <w:rPr>
      <w:sz w:val="20"/>
      <w:szCs w:val="20"/>
    </w:rPr>
  </w:style>
  <w:style w:type="paragraph" w:styleId="CommentSubject">
    <w:name w:val="annotation subject"/>
    <w:basedOn w:val="CommentText"/>
    <w:next w:val="CommentText"/>
    <w:link w:val="CommentSubjectChar"/>
    <w:uiPriority w:val="99"/>
    <w:semiHidden/>
    <w:unhideWhenUsed/>
    <w:rsid w:val="00FC5FB1"/>
    <w:rPr>
      <w:b/>
      <w:bCs/>
    </w:rPr>
  </w:style>
  <w:style w:type="character" w:customStyle="1" w:styleId="CommentSubjectChar">
    <w:name w:val="Comment Subject Char"/>
    <w:basedOn w:val="CommentTextChar"/>
    <w:link w:val="CommentSubject"/>
    <w:uiPriority w:val="99"/>
    <w:semiHidden/>
    <w:rsid w:val="00FC5FB1"/>
    <w:rPr>
      <w:b/>
      <w:bCs/>
      <w:sz w:val="20"/>
      <w:szCs w:val="20"/>
    </w:rPr>
  </w:style>
  <w:style w:type="character" w:styleId="Strong">
    <w:name w:val="Strong"/>
    <w:uiPriority w:val="22"/>
    <w:qFormat/>
    <w:rsid w:val="009E3E30"/>
    <w:rPr>
      <w:b/>
      <w:bCs/>
    </w:rPr>
  </w:style>
  <w:style w:type="character" w:styleId="UnresolvedMention">
    <w:name w:val="Unresolved Mention"/>
    <w:basedOn w:val="DefaultParagraphFont"/>
    <w:uiPriority w:val="99"/>
    <w:semiHidden/>
    <w:unhideWhenUsed/>
    <w:rsid w:val="003A15D2"/>
    <w:rPr>
      <w:color w:val="605E5C"/>
      <w:shd w:val="clear" w:color="auto" w:fill="E1DFDD"/>
    </w:rPr>
  </w:style>
  <w:style w:type="paragraph" w:customStyle="1" w:styleId="4Bulletedcopyblue">
    <w:name w:val="4 Bulleted copy blue"/>
    <w:basedOn w:val="Normal"/>
    <w:qFormat/>
    <w:rsid w:val="00241A35"/>
    <w:pPr>
      <w:numPr>
        <w:numId w:val="13"/>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klt.co.uk/our-trust/our-mission-values-and-goa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a43094-e1dc-41fd-a13d-7f10b7510561" xsi:nil="true"/>
    <lcf76f155ced4ddcb4097134ff3c332f xmlns="4d163f6d-9ebe-430f-91cb-fdfe9422c3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F7233E1916F340BD926DFFDA669142" ma:contentTypeVersion="20" ma:contentTypeDescription="Create a new document." ma:contentTypeScope="" ma:versionID="eeb800c8e2b3b7052e1f8885dfafefca">
  <xsd:schema xmlns:xsd="http://www.w3.org/2001/XMLSchema" xmlns:xs="http://www.w3.org/2001/XMLSchema" xmlns:p="http://schemas.microsoft.com/office/2006/metadata/properties" xmlns:ns2="fba43094-e1dc-41fd-a13d-7f10b7510561" xmlns:ns3="4d163f6d-9ebe-430f-91cb-fdfe9422c3ac" targetNamespace="http://schemas.microsoft.com/office/2006/metadata/properties" ma:root="true" ma:fieldsID="82cd19d3369becd82723b4bf476221e4" ns2:_="" ns3:_="">
    <xsd:import namespace="fba43094-e1dc-41fd-a13d-7f10b7510561"/>
    <xsd:import namespace="4d163f6d-9ebe-430f-91cb-fdfe9422c3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3094-e1dc-41fd-a13d-7f10b75105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9e3978-1a3c-403c-ab2c-aafa883794bf}" ma:internalName="TaxCatchAll" ma:showField="CatchAllData" ma:web="fba43094-e1dc-41fd-a13d-7f10b75105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63f6d-9ebe-430f-91cb-fdfe9422c3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2476-55A4-46DB-9639-01C429740FB5}">
  <ds:schemaRefs>
    <ds:schemaRef ds:uri="http://schemas.microsoft.com/sharepoint/v3/contenttype/forms"/>
  </ds:schemaRefs>
</ds:datastoreItem>
</file>

<file path=customXml/itemProps2.xml><?xml version="1.0" encoding="utf-8"?>
<ds:datastoreItem xmlns:ds="http://schemas.openxmlformats.org/officeDocument/2006/customXml" ds:itemID="{979B89ED-9603-45C9-8721-0A0F67D882C7}">
  <ds:schemaRefs>
    <ds:schemaRef ds:uri="http://www.w3.org/XML/1998/namespace"/>
    <ds:schemaRef ds:uri="4d163f6d-9ebe-430f-91cb-fdfe9422c3ac"/>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fba43094-e1dc-41fd-a13d-7f10b7510561"/>
    <ds:schemaRef ds:uri="http://purl.org/dc/dcmitype/"/>
  </ds:schemaRefs>
</ds:datastoreItem>
</file>

<file path=customXml/itemProps3.xml><?xml version="1.0" encoding="utf-8"?>
<ds:datastoreItem xmlns:ds="http://schemas.openxmlformats.org/officeDocument/2006/customXml" ds:itemID="{9DC94440-ABD9-4170-A0D9-51121EAB1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43094-e1dc-41fd-a13d-7f10b7510561"/>
    <ds:schemaRef ds:uri="4d163f6d-9ebe-430f-91cb-fdfe9422c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BEBB9-FA9F-46A6-90F6-45A572C1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Harrogate Grammar School</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Danford</dc:creator>
  <cp:keywords/>
  <dc:description/>
  <cp:lastModifiedBy>Gaynor Murtagh</cp:lastModifiedBy>
  <cp:revision>2</cp:revision>
  <cp:lastPrinted>2016-10-21T15:56:00Z</cp:lastPrinted>
  <dcterms:created xsi:type="dcterms:W3CDTF">2024-12-16T14:35:00Z</dcterms:created>
  <dcterms:modified xsi:type="dcterms:W3CDTF">2024-12-16T14:35:00Z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0x010100A2F7233E1916F340BD926DFFDA669142</vt:lpwstr>
  </property>
</Properties>
</file>