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FC9929" w14:textId="31D43FA1" w:rsidR="00C507BA" w:rsidRPr="00445A24" w:rsidRDefault="00DA6000" w:rsidP="00C507BA">
      <w:pPr>
        <w:pStyle w:val="Header"/>
        <w:tabs>
          <w:tab w:val="left" w:pos="720"/>
        </w:tabs>
        <w:jc w:val="center"/>
        <w:rPr>
          <w:rFonts w:cs="Arial"/>
          <w:sz w:val="28"/>
          <w:szCs w:val="28"/>
          <w:u w:val="single"/>
        </w:rPr>
      </w:pPr>
      <w:r>
        <w:rPr>
          <w:rFonts w:cs="Arial"/>
          <w:sz w:val="28"/>
          <w:szCs w:val="28"/>
          <w:u w:val="single"/>
        </w:rPr>
        <w:t>Diss</w:t>
      </w:r>
      <w:r w:rsidR="006E4CA5">
        <w:rPr>
          <w:rFonts w:cs="Arial"/>
          <w:sz w:val="28"/>
          <w:szCs w:val="28"/>
          <w:u w:val="single"/>
        </w:rPr>
        <w:t xml:space="preserve"> High School</w:t>
      </w:r>
    </w:p>
    <w:p w14:paraId="498C9E26" w14:textId="77777777" w:rsidR="00C507BA" w:rsidRPr="00445A24" w:rsidRDefault="00C507BA" w:rsidP="00C507BA">
      <w:pPr>
        <w:pStyle w:val="Header"/>
        <w:tabs>
          <w:tab w:val="left" w:pos="720"/>
        </w:tabs>
        <w:jc w:val="center"/>
        <w:rPr>
          <w:rFonts w:cs="Arial"/>
          <w:sz w:val="28"/>
          <w:szCs w:val="28"/>
          <w:u w:val="single"/>
        </w:rPr>
      </w:pPr>
      <w:r w:rsidRPr="00445A24">
        <w:rPr>
          <w:rFonts w:cs="Arial"/>
          <w:sz w:val="28"/>
          <w:szCs w:val="28"/>
          <w:u w:val="single"/>
        </w:rPr>
        <w:t>Job Description</w:t>
      </w:r>
    </w:p>
    <w:p w14:paraId="1AB8A3F0" w14:textId="77777777" w:rsidR="009E4483" w:rsidRDefault="009E4483" w:rsidP="009E4483">
      <w:pPr>
        <w:pStyle w:val="Header"/>
        <w:tabs>
          <w:tab w:val="clear" w:pos="4153"/>
          <w:tab w:val="clear" w:pos="8306"/>
        </w:tabs>
        <w:rPr>
          <w:b/>
          <w:sz w:val="22"/>
          <w:szCs w:val="22"/>
        </w:rPr>
      </w:pP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5"/>
        <w:gridCol w:w="6237"/>
      </w:tblGrid>
      <w:tr w:rsidR="00665B7E" w:rsidRPr="00252942" w14:paraId="21BABCC2" w14:textId="77777777" w:rsidTr="00A9593B">
        <w:tc>
          <w:tcPr>
            <w:tcW w:w="3545" w:type="dxa"/>
          </w:tcPr>
          <w:p w14:paraId="36F351E2" w14:textId="6D62A7DF" w:rsidR="00665B7E" w:rsidRPr="00252942" w:rsidRDefault="00665B7E" w:rsidP="00A9593B">
            <w:pPr>
              <w:pStyle w:val="Header"/>
              <w:tabs>
                <w:tab w:val="clear" w:pos="4153"/>
                <w:tab w:val="clear" w:pos="8306"/>
              </w:tabs>
              <w:spacing w:before="60" w:after="60"/>
              <w:rPr>
                <w:b/>
                <w:sz w:val="22"/>
                <w:szCs w:val="22"/>
              </w:rPr>
            </w:pPr>
            <w:r>
              <w:rPr>
                <w:b/>
                <w:sz w:val="22"/>
                <w:szCs w:val="22"/>
              </w:rPr>
              <w:t>Name:</w:t>
            </w:r>
          </w:p>
        </w:tc>
        <w:tc>
          <w:tcPr>
            <w:tcW w:w="6237" w:type="dxa"/>
          </w:tcPr>
          <w:p w14:paraId="2F9928B0" w14:textId="6EA4F4A7" w:rsidR="00665B7E" w:rsidRDefault="00665B7E" w:rsidP="00A9593B">
            <w:pPr>
              <w:pStyle w:val="Header"/>
              <w:tabs>
                <w:tab w:val="clear" w:pos="4153"/>
                <w:tab w:val="clear" w:pos="8306"/>
              </w:tabs>
              <w:ind w:right="-468"/>
              <w:rPr>
                <w:rFonts w:cs="Arial"/>
                <w:bCs/>
              </w:rPr>
            </w:pPr>
          </w:p>
        </w:tc>
      </w:tr>
      <w:tr w:rsidR="00550C37" w:rsidRPr="00252942" w14:paraId="5D8B0849" w14:textId="77777777" w:rsidTr="0035001C">
        <w:tc>
          <w:tcPr>
            <w:tcW w:w="3545" w:type="dxa"/>
          </w:tcPr>
          <w:p w14:paraId="3875DBBF" w14:textId="77777777" w:rsidR="00550C37" w:rsidRPr="00252942" w:rsidRDefault="00550C37" w:rsidP="00A9593B">
            <w:pPr>
              <w:pStyle w:val="Header"/>
              <w:tabs>
                <w:tab w:val="clear" w:pos="4153"/>
                <w:tab w:val="clear" w:pos="8306"/>
              </w:tabs>
              <w:spacing w:before="60" w:after="60"/>
              <w:rPr>
                <w:b/>
                <w:sz w:val="22"/>
                <w:szCs w:val="22"/>
              </w:rPr>
            </w:pPr>
            <w:r w:rsidRPr="00252942">
              <w:rPr>
                <w:b/>
                <w:sz w:val="22"/>
                <w:szCs w:val="22"/>
              </w:rPr>
              <w:t>Job Title:</w:t>
            </w:r>
          </w:p>
        </w:tc>
        <w:tc>
          <w:tcPr>
            <w:tcW w:w="6237" w:type="dxa"/>
            <w:vAlign w:val="center"/>
          </w:tcPr>
          <w:p w14:paraId="1C7C09A7" w14:textId="5CAA83CC" w:rsidR="00550C37" w:rsidRPr="00DC7208" w:rsidRDefault="00B05298" w:rsidP="0035001C">
            <w:pPr>
              <w:pStyle w:val="Header"/>
              <w:tabs>
                <w:tab w:val="clear" w:pos="4153"/>
                <w:tab w:val="clear" w:pos="8306"/>
              </w:tabs>
              <w:ind w:right="-468"/>
              <w:rPr>
                <w:rFonts w:cs="Arial"/>
                <w:bCs/>
                <w:sz w:val="22"/>
                <w:szCs w:val="22"/>
              </w:rPr>
            </w:pPr>
            <w:r w:rsidRPr="00DC7208">
              <w:rPr>
                <w:rFonts w:cs="Arial"/>
                <w:bCs/>
                <w:sz w:val="22"/>
                <w:szCs w:val="22"/>
              </w:rPr>
              <w:t>Premises</w:t>
            </w:r>
            <w:r w:rsidR="007B6902" w:rsidRPr="00DC7208">
              <w:rPr>
                <w:rFonts w:cs="Arial"/>
                <w:bCs/>
                <w:sz w:val="22"/>
                <w:szCs w:val="22"/>
              </w:rPr>
              <w:t xml:space="preserve"> Manager</w:t>
            </w:r>
          </w:p>
        </w:tc>
      </w:tr>
      <w:tr w:rsidR="00550C37" w:rsidRPr="00252942" w14:paraId="5B16580F" w14:textId="77777777" w:rsidTr="00A9593B">
        <w:tc>
          <w:tcPr>
            <w:tcW w:w="3545" w:type="dxa"/>
          </w:tcPr>
          <w:p w14:paraId="39C9B056" w14:textId="77777777" w:rsidR="00550C37" w:rsidRPr="00252942" w:rsidRDefault="00550C37" w:rsidP="00A9593B">
            <w:pPr>
              <w:pStyle w:val="Header"/>
              <w:tabs>
                <w:tab w:val="clear" w:pos="4153"/>
                <w:tab w:val="clear" w:pos="8306"/>
              </w:tabs>
              <w:spacing w:before="60" w:after="60"/>
              <w:rPr>
                <w:b/>
                <w:sz w:val="22"/>
                <w:szCs w:val="22"/>
              </w:rPr>
            </w:pPr>
            <w:r w:rsidRPr="00252942">
              <w:rPr>
                <w:b/>
                <w:sz w:val="22"/>
                <w:szCs w:val="22"/>
              </w:rPr>
              <w:t>Salary range or job grade:</w:t>
            </w:r>
          </w:p>
        </w:tc>
        <w:tc>
          <w:tcPr>
            <w:tcW w:w="6237" w:type="dxa"/>
          </w:tcPr>
          <w:p w14:paraId="097EA897" w14:textId="334BE920" w:rsidR="00322188" w:rsidRPr="00252942" w:rsidRDefault="00B05298" w:rsidP="00B05298">
            <w:pPr>
              <w:pStyle w:val="Header"/>
              <w:tabs>
                <w:tab w:val="clear" w:pos="4153"/>
                <w:tab w:val="clear" w:pos="8306"/>
              </w:tabs>
              <w:spacing w:before="60" w:after="60"/>
              <w:rPr>
                <w:sz w:val="22"/>
                <w:szCs w:val="22"/>
              </w:rPr>
            </w:pPr>
            <w:r>
              <w:rPr>
                <w:sz w:val="22"/>
                <w:szCs w:val="22"/>
              </w:rPr>
              <w:t xml:space="preserve">NJC range </w:t>
            </w:r>
            <w:r w:rsidR="0035001C">
              <w:rPr>
                <w:sz w:val="22"/>
                <w:szCs w:val="22"/>
              </w:rPr>
              <w:t>23</w:t>
            </w:r>
            <w:r>
              <w:rPr>
                <w:sz w:val="22"/>
                <w:szCs w:val="22"/>
              </w:rPr>
              <w:t xml:space="preserve"> - 2</w:t>
            </w:r>
            <w:r w:rsidR="0035001C">
              <w:rPr>
                <w:sz w:val="22"/>
                <w:szCs w:val="22"/>
              </w:rPr>
              <w:t>5</w:t>
            </w:r>
          </w:p>
        </w:tc>
      </w:tr>
      <w:tr w:rsidR="00550C37" w:rsidRPr="00252942" w14:paraId="6FD095B4" w14:textId="77777777" w:rsidTr="00A9593B">
        <w:tc>
          <w:tcPr>
            <w:tcW w:w="3545" w:type="dxa"/>
          </w:tcPr>
          <w:p w14:paraId="033D21ED" w14:textId="77777777" w:rsidR="00550C37" w:rsidRPr="00252942" w:rsidRDefault="00550C37" w:rsidP="00A9593B">
            <w:pPr>
              <w:pStyle w:val="Header"/>
              <w:tabs>
                <w:tab w:val="clear" w:pos="4153"/>
                <w:tab w:val="clear" w:pos="8306"/>
              </w:tabs>
              <w:spacing w:before="60" w:after="60"/>
              <w:rPr>
                <w:b/>
                <w:sz w:val="22"/>
                <w:szCs w:val="22"/>
              </w:rPr>
            </w:pPr>
            <w:r w:rsidRPr="00252942">
              <w:rPr>
                <w:b/>
                <w:sz w:val="22"/>
                <w:szCs w:val="22"/>
              </w:rPr>
              <w:t>Responsible to:</w:t>
            </w:r>
          </w:p>
        </w:tc>
        <w:tc>
          <w:tcPr>
            <w:tcW w:w="6237" w:type="dxa"/>
          </w:tcPr>
          <w:p w14:paraId="5B4B38D8" w14:textId="2365D5DA" w:rsidR="00550C37" w:rsidRPr="00252942" w:rsidRDefault="00DA6000" w:rsidP="00A9593B">
            <w:pPr>
              <w:pStyle w:val="Header"/>
              <w:tabs>
                <w:tab w:val="clear" w:pos="4153"/>
                <w:tab w:val="clear" w:pos="8306"/>
              </w:tabs>
              <w:spacing w:before="60" w:after="60"/>
              <w:rPr>
                <w:sz w:val="22"/>
                <w:szCs w:val="22"/>
              </w:rPr>
            </w:pPr>
            <w:r>
              <w:rPr>
                <w:sz w:val="22"/>
                <w:szCs w:val="22"/>
              </w:rPr>
              <w:t>Business Manager</w:t>
            </w:r>
          </w:p>
        </w:tc>
      </w:tr>
      <w:tr w:rsidR="000C44D0" w:rsidRPr="00252942" w14:paraId="4705300C" w14:textId="77777777" w:rsidTr="00A9593B">
        <w:tc>
          <w:tcPr>
            <w:tcW w:w="3545" w:type="dxa"/>
          </w:tcPr>
          <w:p w14:paraId="300C0610" w14:textId="77777777" w:rsidR="000C44D0" w:rsidRPr="00252942" w:rsidRDefault="000C44D0" w:rsidP="000C44D0">
            <w:pPr>
              <w:pStyle w:val="Header"/>
              <w:tabs>
                <w:tab w:val="clear" w:pos="4153"/>
                <w:tab w:val="clear" w:pos="8306"/>
              </w:tabs>
              <w:spacing w:before="60" w:after="60"/>
              <w:rPr>
                <w:b/>
                <w:sz w:val="22"/>
                <w:szCs w:val="22"/>
              </w:rPr>
            </w:pPr>
            <w:r w:rsidRPr="00252942">
              <w:rPr>
                <w:b/>
                <w:sz w:val="22"/>
                <w:szCs w:val="22"/>
              </w:rPr>
              <w:t>Responsible for:</w:t>
            </w:r>
          </w:p>
        </w:tc>
        <w:tc>
          <w:tcPr>
            <w:tcW w:w="6237" w:type="dxa"/>
          </w:tcPr>
          <w:p w14:paraId="58516E66" w14:textId="5A469F73" w:rsidR="000C44D0" w:rsidRPr="00252942" w:rsidRDefault="00994813" w:rsidP="000C44D0">
            <w:pPr>
              <w:pStyle w:val="Header"/>
              <w:tabs>
                <w:tab w:val="clear" w:pos="4153"/>
                <w:tab w:val="clear" w:pos="8306"/>
              </w:tabs>
              <w:spacing w:before="60" w:after="60"/>
              <w:rPr>
                <w:sz w:val="22"/>
                <w:szCs w:val="22"/>
              </w:rPr>
            </w:pPr>
            <w:r>
              <w:rPr>
                <w:sz w:val="22"/>
                <w:szCs w:val="22"/>
              </w:rPr>
              <w:t>Overall site</w:t>
            </w:r>
            <w:r w:rsidR="00C44FC3">
              <w:rPr>
                <w:sz w:val="22"/>
                <w:szCs w:val="22"/>
              </w:rPr>
              <w:t xml:space="preserve"> maintenance, cleanliness and Health and Safety</w:t>
            </w:r>
          </w:p>
        </w:tc>
      </w:tr>
      <w:tr w:rsidR="00550C37" w:rsidRPr="00252942" w14:paraId="70956EBA" w14:textId="77777777" w:rsidTr="00A9593B">
        <w:tc>
          <w:tcPr>
            <w:tcW w:w="3545" w:type="dxa"/>
          </w:tcPr>
          <w:p w14:paraId="2D1112E7" w14:textId="77777777" w:rsidR="00550C37" w:rsidRPr="00252942" w:rsidRDefault="00550C37" w:rsidP="00A9593B">
            <w:pPr>
              <w:pStyle w:val="Header"/>
              <w:tabs>
                <w:tab w:val="clear" w:pos="4153"/>
                <w:tab w:val="clear" w:pos="8306"/>
              </w:tabs>
              <w:spacing w:before="60" w:after="60"/>
              <w:rPr>
                <w:b/>
                <w:sz w:val="22"/>
                <w:szCs w:val="22"/>
              </w:rPr>
            </w:pPr>
            <w:r w:rsidRPr="00252942">
              <w:rPr>
                <w:b/>
                <w:sz w:val="22"/>
                <w:szCs w:val="22"/>
              </w:rPr>
              <w:t>Effective Date:</w:t>
            </w:r>
          </w:p>
        </w:tc>
        <w:tc>
          <w:tcPr>
            <w:tcW w:w="6237" w:type="dxa"/>
          </w:tcPr>
          <w:p w14:paraId="030EF9E5" w14:textId="5F5AB248" w:rsidR="00550C37" w:rsidRPr="00252942" w:rsidRDefault="00DA6000" w:rsidP="00A9593B">
            <w:pPr>
              <w:pStyle w:val="Header"/>
              <w:tabs>
                <w:tab w:val="clear" w:pos="4153"/>
                <w:tab w:val="clear" w:pos="8306"/>
                <w:tab w:val="left" w:pos="2115"/>
              </w:tabs>
              <w:spacing w:before="60" w:after="60"/>
              <w:rPr>
                <w:sz w:val="22"/>
                <w:szCs w:val="22"/>
              </w:rPr>
            </w:pPr>
            <w:r>
              <w:rPr>
                <w:sz w:val="22"/>
                <w:szCs w:val="22"/>
              </w:rPr>
              <w:t>1</w:t>
            </w:r>
            <w:r w:rsidRPr="00DA6000">
              <w:rPr>
                <w:sz w:val="22"/>
                <w:szCs w:val="22"/>
                <w:vertAlign w:val="superscript"/>
              </w:rPr>
              <w:t>st</w:t>
            </w:r>
            <w:r>
              <w:rPr>
                <w:sz w:val="22"/>
                <w:szCs w:val="22"/>
              </w:rPr>
              <w:t xml:space="preserve"> May 2025</w:t>
            </w:r>
          </w:p>
        </w:tc>
      </w:tr>
    </w:tbl>
    <w:p w14:paraId="2FC5B9AE" w14:textId="77777777" w:rsidR="00550C37" w:rsidRDefault="00550C37" w:rsidP="009E4483">
      <w:pPr>
        <w:pStyle w:val="Header"/>
        <w:tabs>
          <w:tab w:val="clear" w:pos="4153"/>
          <w:tab w:val="clear" w:pos="8306"/>
        </w:tabs>
        <w:rPr>
          <w:b/>
          <w:sz w:val="22"/>
          <w:szCs w:val="22"/>
        </w:rPr>
      </w:pPr>
    </w:p>
    <w:tbl>
      <w:tblPr>
        <w:tblW w:w="9782" w:type="dxa"/>
        <w:tblInd w:w="-3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545"/>
        <w:gridCol w:w="6237"/>
      </w:tblGrid>
      <w:tr w:rsidR="00B960FD" w:rsidRPr="00252942" w14:paraId="1F77CABC" w14:textId="77777777" w:rsidTr="00A9593B">
        <w:trPr>
          <w:trHeight w:val="429"/>
        </w:trPr>
        <w:tc>
          <w:tcPr>
            <w:tcW w:w="9782" w:type="dxa"/>
            <w:gridSpan w:val="2"/>
            <w:tcBorders>
              <w:top w:val="single" w:sz="6" w:space="0" w:color="auto"/>
              <w:left w:val="single" w:sz="6" w:space="0" w:color="auto"/>
              <w:bottom w:val="single" w:sz="6" w:space="0" w:color="auto"/>
              <w:right w:val="single" w:sz="6" w:space="0" w:color="auto"/>
            </w:tcBorders>
            <w:shd w:val="pct12" w:color="auto" w:fill="FFFFFF"/>
          </w:tcPr>
          <w:p w14:paraId="61AF5C60" w14:textId="77777777" w:rsidR="00B960FD" w:rsidRPr="00252942" w:rsidRDefault="00B960FD" w:rsidP="00A9593B">
            <w:pPr>
              <w:pStyle w:val="Heading4"/>
              <w:spacing w:before="120" w:after="120"/>
              <w:rPr>
                <w:szCs w:val="28"/>
              </w:rPr>
            </w:pPr>
            <w:r w:rsidRPr="00252942">
              <w:rPr>
                <w:szCs w:val="28"/>
              </w:rPr>
              <w:t>Role and Context</w:t>
            </w:r>
          </w:p>
        </w:tc>
      </w:tr>
      <w:tr w:rsidR="00B960FD" w:rsidRPr="00252942" w14:paraId="6B7DBB3A" w14:textId="77777777" w:rsidTr="00A9593B">
        <w:trPr>
          <w:cantSplit/>
          <w:trHeight w:val="402"/>
        </w:trPr>
        <w:tc>
          <w:tcPr>
            <w:tcW w:w="3545" w:type="dxa"/>
            <w:tcBorders>
              <w:top w:val="nil"/>
              <w:left w:val="single" w:sz="6" w:space="0" w:color="auto"/>
              <w:bottom w:val="nil"/>
              <w:right w:val="single" w:sz="6" w:space="0" w:color="auto"/>
            </w:tcBorders>
          </w:tcPr>
          <w:p w14:paraId="51A94B70" w14:textId="77777777" w:rsidR="00B960FD" w:rsidRPr="00252942" w:rsidRDefault="00B960FD" w:rsidP="00A9593B">
            <w:pPr>
              <w:pStyle w:val="Heading3"/>
              <w:spacing w:before="60" w:after="60"/>
              <w:rPr>
                <w:rFonts w:ascii="Arial" w:hAnsi="Arial" w:cs="Arial"/>
                <w:sz w:val="22"/>
                <w:szCs w:val="22"/>
              </w:rPr>
            </w:pPr>
            <w:r w:rsidRPr="00252942">
              <w:rPr>
                <w:rFonts w:ascii="Arial" w:hAnsi="Arial" w:cs="Arial"/>
                <w:sz w:val="22"/>
                <w:szCs w:val="22"/>
              </w:rPr>
              <w:t>Job Purpose:</w:t>
            </w:r>
          </w:p>
        </w:tc>
        <w:tc>
          <w:tcPr>
            <w:tcW w:w="6237" w:type="dxa"/>
            <w:tcBorders>
              <w:top w:val="nil"/>
              <w:left w:val="single" w:sz="6" w:space="0" w:color="auto"/>
              <w:bottom w:val="nil"/>
              <w:right w:val="single" w:sz="6" w:space="0" w:color="auto"/>
            </w:tcBorders>
          </w:tcPr>
          <w:p w14:paraId="534790F4" w14:textId="4F70643E" w:rsidR="00994813" w:rsidRDefault="00994813" w:rsidP="00994813">
            <w:pPr>
              <w:pStyle w:val="Heading3"/>
              <w:spacing w:before="60" w:after="60"/>
              <w:rPr>
                <w:rFonts w:ascii="Arial" w:hAnsi="Arial"/>
                <w:b w:val="0"/>
                <w:sz w:val="22"/>
                <w:szCs w:val="22"/>
              </w:rPr>
            </w:pPr>
            <w:r w:rsidRPr="00F40F29">
              <w:rPr>
                <w:rFonts w:ascii="Arial" w:hAnsi="Arial"/>
                <w:b w:val="0"/>
                <w:sz w:val="22"/>
                <w:szCs w:val="22"/>
              </w:rPr>
              <w:t xml:space="preserve">To </w:t>
            </w:r>
            <w:r>
              <w:rPr>
                <w:rFonts w:ascii="Arial" w:hAnsi="Arial"/>
                <w:b w:val="0"/>
                <w:sz w:val="22"/>
                <w:szCs w:val="22"/>
              </w:rPr>
              <w:t xml:space="preserve">manage the maintenance, security and development of the school site in accordance with </w:t>
            </w:r>
            <w:r w:rsidR="00A60E93">
              <w:rPr>
                <w:rFonts w:ascii="Arial" w:hAnsi="Arial"/>
                <w:b w:val="0"/>
                <w:sz w:val="22"/>
                <w:szCs w:val="22"/>
              </w:rPr>
              <w:t xml:space="preserve">all policies and </w:t>
            </w:r>
            <w:r>
              <w:rPr>
                <w:rFonts w:ascii="Arial" w:hAnsi="Arial"/>
                <w:b w:val="0"/>
                <w:sz w:val="22"/>
                <w:szCs w:val="22"/>
              </w:rPr>
              <w:t xml:space="preserve">procedures. </w:t>
            </w:r>
          </w:p>
          <w:p w14:paraId="66BFE9EB" w14:textId="1632FBD5" w:rsidR="00B960FD" w:rsidRPr="00252942" w:rsidRDefault="00994813" w:rsidP="00994813">
            <w:pPr>
              <w:pStyle w:val="Heading3"/>
              <w:spacing w:before="60" w:after="60"/>
              <w:rPr>
                <w:rFonts w:ascii="Arial" w:hAnsi="Arial" w:cs="Arial"/>
                <w:b w:val="0"/>
                <w:sz w:val="22"/>
                <w:szCs w:val="22"/>
              </w:rPr>
            </w:pPr>
            <w:r>
              <w:rPr>
                <w:rFonts w:ascii="Arial" w:hAnsi="Arial"/>
                <w:b w:val="0"/>
                <w:sz w:val="22"/>
                <w:szCs w:val="22"/>
              </w:rPr>
              <w:t xml:space="preserve">To work with the school </w:t>
            </w:r>
            <w:r w:rsidR="009A006A">
              <w:rPr>
                <w:rFonts w:ascii="Arial" w:hAnsi="Arial"/>
                <w:b w:val="0"/>
                <w:sz w:val="22"/>
                <w:szCs w:val="22"/>
              </w:rPr>
              <w:t>Headteacher</w:t>
            </w:r>
            <w:r>
              <w:rPr>
                <w:rFonts w:ascii="Arial" w:hAnsi="Arial"/>
                <w:b w:val="0"/>
                <w:sz w:val="22"/>
                <w:szCs w:val="22"/>
              </w:rPr>
              <w:t xml:space="preserve"> and the site team to achieve a beneficial and positive working environment for teaching and learning in the school and</w:t>
            </w:r>
            <w:r w:rsidR="0035001C">
              <w:rPr>
                <w:rFonts w:ascii="Arial" w:hAnsi="Arial"/>
                <w:b w:val="0"/>
                <w:sz w:val="22"/>
                <w:szCs w:val="22"/>
              </w:rPr>
              <w:t xml:space="preserve"> the wider local</w:t>
            </w:r>
            <w:r>
              <w:rPr>
                <w:rFonts w:ascii="Arial" w:hAnsi="Arial"/>
                <w:b w:val="0"/>
                <w:sz w:val="22"/>
                <w:szCs w:val="22"/>
              </w:rPr>
              <w:t xml:space="preserve"> community</w:t>
            </w:r>
            <w:r w:rsidR="00934737">
              <w:rPr>
                <w:rFonts w:ascii="Arial" w:hAnsi="Arial"/>
                <w:b w:val="0"/>
                <w:sz w:val="22"/>
                <w:szCs w:val="22"/>
              </w:rPr>
              <w:t>.</w:t>
            </w:r>
          </w:p>
        </w:tc>
      </w:tr>
      <w:tr w:rsidR="00B960FD" w:rsidRPr="00252942" w14:paraId="3979D81D" w14:textId="77777777" w:rsidTr="00A9593B">
        <w:trPr>
          <w:cantSplit/>
          <w:trHeight w:val="419"/>
        </w:trPr>
        <w:tc>
          <w:tcPr>
            <w:tcW w:w="3545" w:type="dxa"/>
            <w:tcBorders>
              <w:top w:val="single" w:sz="4" w:space="0" w:color="auto"/>
              <w:left w:val="single" w:sz="4" w:space="0" w:color="auto"/>
              <w:bottom w:val="nil"/>
              <w:right w:val="single" w:sz="4" w:space="0" w:color="auto"/>
            </w:tcBorders>
            <w:vAlign w:val="center"/>
          </w:tcPr>
          <w:p w14:paraId="51849EA0" w14:textId="77777777" w:rsidR="00B960FD" w:rsidRPr="00252942" w:rsidRDefault="00B960FD" w:rsidP="00A9593B">
            <w:pPr>
              <w:tabs>
                <w:tab w:val="num" w:pos="1800"/>
              </w:tabs>
              <w:spacing w:before="60" w:after="60"/>
              <w:rPr>
                <w:rFonts w:ascii="Arial" w:hAnsi="Arial" w:cs="Arial"/>
                <w:b/>
              </w:rPr>
            </w:pPr>
            <w:r w:rsidRPr="00252942">
              <w:rPr>
                <w:rFonts w:ascii="Arial" w:hAnsi="Arial" w:cs="Arial"/>
                <w:b/>
              </w:rPr>
              <w:t>Dimensions</w:t>
            </w:r>
          </w:p>
        </w:tc>
        <w:tc>
          <w:tcPr>
            <w:tcW w:w="6237" w:type="dxa"/>
            <w:tcBorders>
              <w:top w:val="single" w:sz="4" w:space="0" w:color="auto"/>
              <w:left w:val="single" w:sz="4" w:space="0" w:color="auto"/>
              <w:bottom w:val="nil"/>
              <w:right w:val="single" w:sz="4" w:space="0" w:color="auto"/>
            </w:tcBorders>
            <w:vAlign w:val="center"/>
          </w:tcPr>
          <w:p w14:paraId="67C63205" w14:textId="5EC83F90" w:rsidR="00B960FD" w:rsidRPr="00252942" w:rsidRDefault="003A0CB6" w:rsidP="00A9593B">
            <w:pPr>
              <w:tabs>
                <w:tab w:val="num" w:pos="1800"/>
              </w:tabs>
              <w:rPr>
                <w:rFonts w:ascii="Arial" w:hAnsi="Arial" w:cs="Arial"/>
              </w:rPr>
            </w:pPr>
            <w:r>
              <w:rPr>
                <w:rFonts w:ascii="Arial" w:hAnsi="Arial" w:cs="Arial"/>
              </w:rPr>
              <w:t xml:space="preserve">Leading a team of </w:t>
            </w:r>
            <w:r w:rsidR="00250F35">
              <w:rPr>
                <w:rFonts w:ascii="Arial" w:hAnsi="Arial" w:cs="Arial"/>
              </w:rPr>
              <w:t>caretakers and cleaners</w:t>
            </w:r>
            <w:r w:rsidR="00ED432A">
              <w:rPr>
                <w:rFonts w:ascii="Arial" w:hAnsi="Arial" w:cs="Arial"/>
              </w:rPr>
              <w:t xml:space="preserve"> </w:t>
            </w:r>
            <w:r w:rsidR="0035001C">
              <w:rPr>
                <w:rFonts w:ascii="Arial" w:hAnsi="Arial" w:cs="Arial"/>
              </w:rPr>
              <w:t>i</w:t>
            </w:r>
            <w:r w:rsidR="009431CA">
              <w:rPr>
                <w:rFonts w:ascii="Arial" w:hAnsi="Arial" w:cs="Arial"/>
              </w:rPr>
              <w:t xml:space="preserve">n a school of </w:t>
            </w:r>
            <w:r w:rsidR="005A022D">
              <w:rPr>
                <w:rFonts w:ascii="Arial" w:hAnsi="Arial" w:cs="Arial"/>
              </w:rPr>
              <w:t>920</w:t>
            </w:r>
            <w:r w:rsidR="009431CA">
              <w:rPr>
                <w:rFonts w:ascii="Arial" w:hAnsi="Arial" w:cs="Arial"/>
              </w:rPr>
              <w:t xml:space="preserve"> pupils and </w:t>
            </w:r>
            <w:r w:rsidR="005A022D">
              <w:rPr>
                <w:rFonts w:ascii="Arial" w:hAnsi="Arial" w:cs="Arial"/>
              </w:rPr>
              <w:t>120</w:t>
            </w:r>
            <w:r w:rsidR="009431CA">
              <w:rPr>
                <w:rFonts w:ascii="Arial" w:hAnsi="Arial" w:cs="Arial"/>
              </w:rPr>
              <w:t xml:space="preserve"> staff members</w:t>
            </w:r>
          </w:p>
        </w:tc>
      </w:tr>
      <w:tr w:rsidR="00B960FD" w:rsidRPr="00252942" w14:paraId="6C057A31" w14:textId="77777777" w:rsidTr="00A9593B">
        <w:trPr>
          <w:cantSplit/>
          <w:trHeight w:val="393"/>
        </w:trPr>
        <w:tc>
          <w:tcPr>
            <w:tcW w:w="3545" w:type="dxa"/>
            <w:tcBorders>
              <w:top w:val="single" w:sz="4" w:space="0" w:color="auto"/>
              <w:left w:val="single" w:sz="4" w:space="0" w:color="auto"/>
              <w:bottom w:val="single" w:sz="4" w:space="0" w:color="auto"/>
              <w:right w:val="single" w:sz="4" w:space="0" w:color="auto"/>
            </w:tcBorders>
            <w:vAlign w:val="center"/>
          </w:tcPr>
          <w:p w14:paraId="12649266" w14:textId="77777777" w:rsidR="00B960FD" w:rsidRPr="00252942" w:rsidRDefault="00B960FD" w:rsidP="00A9593B">
            <w:pPr>
              <w:tabs>
                <w:tab w:val="left" w:pos="-1440"/>
                <w:tab w:val="left" w:pos="-720"/>
                <w:tab w:val="left" w:pos="-99"/>
                <w:tab w:val="left" w:pos="170"/>
                <w:tab w:val="left" w:pos="1440"/>
              </w:tabs>
              <w:spacing w:before="60" w:after="60"/>
              <w:rPr>
                <w:rFonts w:ascii="Arial" w:hAnsi="Arial" w:cs="Arial"/>
                <w:b/>
              </w:rPr>
            </w:pPr>
            <w:r w:rsidRPr="00252942">
              <w:rPr>
                <w:rFonts w:ascii="Arial" w:hAnsi="Arial" w:cs="Arial"/>
                <w:b/>
              </w:rPr>
              <w:t>Relationships:</w:t>
            </w:r>
          </w:p>
        </w:tc>
        <w:tc>
          <w:tcPr>
            <w:tcW w:w="6237" w:type="dxa"/>
            <w:tcBorders>
              <w:top w:val="single" w:sz="4" w:space="0" w:color="auto"/>
              <w:left w:val="single" w:sz="4" w:space="0" w:color="auto"/>
              <w:bottom w:val="single" w:sz="4" w:space="0" w:color="auto"/>
              <w:right w:val="single" w:sz="4" w:space="0" w:color="auto"/>
            </w:tcBorders>
            <w:vAlign w:val="center"/>
          </w:tcPr>
          <w:p w14:paraId="5092F0FE" w14:textId="77777777" w:rsidR="007841BF" w:rsidRPr="007841BF" w:rsidRDefault="007841BF" w:rsidP="007841BF">
            <w:pPr>
              <w:tabs>
                <w:tab w:val="left" w:pos="-1440"/>
                <w:tab w:val="left" w:pos="-720"/>
                <w:tab w:val="left" w:pos="-99"/>
                <w:tab w:val="left" w:pos="170"/>
                <w:tab w:val="left" w:pos="1440"/>
              </w:tabs>
              <w:rPr>
                <w:rFonts w:ascii="Arial" w:hAnsi="Arial" w:cs="Arial"/>
              </w:rPr>
            </w:pPr>
            <w:r w:rsidRPr="007841BF">
              <w:rPr>
                <w:rFonts w:ascii="Arial" w:hAnsi="Arial" w:cs="Arial"/>
              </w:rPr>
              <w:t>Works work closely with:</w:t>
            </w:r>
          </w:p>
          <w:p w14:paraId="303429B3" w14:textId="2B814D20" w:rsidR="007841BF" w:rsidRDefault="0035001C" w:rsidP="00256381">
            <w:pPr>
              <w:pStyle w:val="ListParagraph"/>
              <w:numPr>
                <w:ilvl w:val="0"/>
                <w:numId w:val="9"/>
              </w:numPr>
              <w:tabs>
                <w:tab w:val="left" w:pos="-1440"/>
                <w:tab w:val="left" w:pos="-720"/>
                <w:tab w:val="left" w:pos="-99"/>
                <w:tab w:val="left" w:pos="170"/>
                <w:tab w:val="left" w:pos="1440"/>
              </w:tabs>
              <w:rPr>
                <w:rFonts w:ascii="Arial" w:hAnsi="Arial" w:cs="Arial"/>
              </w:rPr>
            </w:pPr>
            <w:r>
              <w:rPr>
                <w:rFonts w:ascii="Arial" w:hAnsi="Arial" w:cs="Arial"/>
              </w:rPr>
              <w:t>Headteacher</w:t>
            </w:r>
          </w:p>
          <w:p w14:paraId="1A787E66" w14:textId="449E845C" w:rsidR="0035001C" w:rsidRPr="00256381" w:rsidRDefault="0035001C" w:rsidP="00256381">
            <w:pPr>
              <w:pStyle w:val="ListParagraph"/>
              <w:numPr>
                <w:ilvl w:val="0"/>
                <w:numId w:val="9"/>
              </w:numPr>
              <w:tabs>
                <w:tab w:val="left" w:pos="-1440"/>
                <w:tab w:val="left" w:pos="-720"/>
                <w:tab w:val="left" w:pos="-99"/>
                <w:tab w:val="left" w:pos="170"/>
                <w:tab w:val="left" w:pos="1440"/>
              </w:tabs>
              <w:rPr>
                <w:rFonts w:ascii="Arial" w:hAnsi="Arial" w:cs="Arial"/>
              </w:rPr>
            </w:pPr>
            <w:r>
              <w:rPr>
                <w:rFonts w:ascii="Arial" w:hAnsi="Arial" w:cs="Arial"/>
              </w:rPr>
              <w:t>Senior Leadership Team</w:t>
            </w:r>
          </w:p>
          <w:p w14:paraId="5C30814E" w14:textId="77777777" w:rsidR="007841BF" w:rsidRPr="00256381" w:rsidRDefault="007841BF" w:rsidP="00256381">
            <w:pPr>
              <w:pStyle w:val="ListParagraph"/>
              <w:numPr>
                <w:ilvl w:val="0"/>
                <w:numId w:val="9"/>
              </w:numPr>
              <w:tabs>
                <w:tab w:val="left" w:pos="-1440"/>
                <w:tab w:val="left" w:pos="-720"/>
                <w:tab w:val="left" w:pos="-99"/>
                <w:tab w:val="left" w:pos="170"/>
                <w:tab w:val="left" w:pos="1440"/>
              </w:tabs>
              <w:rPr>
                <w:rFonts w:ascii="Arial" w:hAnsi="Arial" w:cs="Arial"/>
              </w:rPr>
            </w:pPr>
            <w:r w:rsidRPr="00256381">
              <w:rPr>
                <w:rFonts w:ascii="Arial" w:hAnsi="Arial" w:cs="Arial"/>
              </w:rPr>
              <w:t>Site Team</w:t>
            </w:r>
          </w:p>
          <w:p w14:paraId="4BDD7FE7" w14:textId="4B7DFB69" w:rsidR="007841BF" w:rsidRPr="00256381" w:rsidRDefault="007841BF" w:rsidP="00256381">
            <w:pPr>
              <w:pStyle w:val="ListParagraph"/>
              <w:numPr>
                <w:ilvl w:val="0"/>
                <w:numId w:val="9"/>
              </w:numPr>
              <w:tabs>
                <w:tab w:val="left" w:pos="-1440"/>
                <w:tab w:val="left" w:pos="-720"/>
                <w:tab w:val="left" w:pos="-99"/>
                <w:tab w:val="left" w:pos="170"/>
                <w:tab w:val="left" w:pos="1440"/>
              </w:tabs>
              <w:rPr>
                <w:rFonts w:ascii="Arial" w:hAnsi="Arial" w:cs="Arial"/>
              </w:rPr>
            </w:pPr>
            <w:r w:rsidRPr="00256381">
              <w:rPr>
                <w:rFonts w:ascii="Arial" w:hAnsi="Arial" w:cs="Arial"/>
              </w:rPr>
              <w:t>Technicians and administrative staff</w:t>
            </w:r>
          </w:p>
          <w:p w14:paraId="3DDAE104" w14:textId="77777777" w:rsidR="00B960FD" w:rsidRDefault="007841BF" w:rsidP="00256381">
            <w:pPr>
              <w:pStyle w:val="ListParagraph"/>
              <w:numPr>
                <w:ilvl w:val="0"/>
                <w:numId w:val="9"/>
              </w:numPr>
              <w:tabs>
                <w:tab w:val="left" w:pos="-1440"/>
                <w:tab w:val="left" w:pos="-720"/>
                <w:tab w:val="left" w:pos="-99"/>
                <w:tab w:val="left" w:pos="170"/>
                <w:tab w:val="left" w:pos="1440"/>
              </w:tabs>
              <w:rPr>
                <w:rFonts w:ascii="Arial" w:hAnsi="Arial" w:cs="Arial"/>
              </w:rPr>
            </w:pPr>
            <w:r w:rsidRPr="00256381">
              <w:rPr>
                <w:rFonts w:ascii="Arial" w:hAnsi="Arial" w:cs="Arial"/>
              </w:rPr>
              <w:t>All teaching and non-teaching staff, pupils and parents</w:t>
            </w:r>
          </w:p>
          <w:p w14:paraId="7F188DD1" w14:textId="3C411BFF" w:rsidR="0035001C" w:rsidRPr="00256381" w:rsidRDefault="0035001C" w:rsidP="00256381">
            <w:pPr>
              <w:pStyle w:val="ListParagraph"/>
              <w:numPr>
                <w:ilvl w:val="0"/>
                <w:numId w:val="9"/>
              </w:numPr>
              <w:tabs>
                <w:tab w:val="left" w:pos="-1440"/>
                <w:tab w:val="left" w:pos="-720"/>
                <w:tab w:val="left" w:pos="-99"/>
                <w:tab w:val="left" w:pos="170"/>
                <w:tab w:val="left" w:pos="1440"/>
              </w:tabs>
              <w:rPr>
                <w:rFonts w:ascii="Arial" w:hAnsi="Arial" w:cs="Arial"/>
              </w:rPr>
            </w:pPr>
            <w:r>
              <w:rPr>
                <w:rFonts w:ascii="Arial" w:hAnsi="Arial" w:cs="Arial"/>
              </w:rPr>
              <w:t>Outside organisations (contractors</w:t>
            </w:r>
            <w:r w:rsidR="00FA43CA">
              <w:rPr>
                <w:rFonts w:ascii="Arial" w:hAnsi="Arial" w:cs="Arial"/>
              </w:rPr>
              <w:t>,</w:t>
            </w:r>
            <w:r>
              <w:rPr>
                <w:rFonts w:ascii="Arial" w:hAnsi="Arial" w:cs="Arial"/>
              </w:rPr>
              <w:t xml:space="preserve"> </w:t>
            </w:r>
            <w:r w:rsidR="00284F0A">
              <w:rPr>
                <w:rFonts w:ascii="Arial" w:hAnsi="Arial" w:cs="Arial"/>
              </w:rPr>
              <w:t xml:space="preserve">surveyors, </w:t>
            </w:r>
            <w:r w:rsidR="00FA43CA">
              <w:rPr>
                <w:rFonts w:ascii="Arial" w:hAnsi="Arial" w:cs="Arial"/>
              </w:rPr>
              <w:t>etc</w:t>
            </w:r>
            <w:r>
              <w:rPr>
                <w:rFonts w:ascii="Arial" w:hAnsi="Arial" w:cs="Arial"/>
              </w:rPr>
              <w:t>)</w:t>
            </w:r>
          </w:p>
        </w:tc>
      </w:tr>
    </w:tbl>
    <w:p w14:paraId="4F71062D" w14:textId="698999C5" w:rsidR="00550C37" w:rsidRDefault="00550C37" w:rsidP="009E4483">
      <w:pPr>
        <w:pStyle w:val="Header"/>
        <w:tabs>
          <w:tab w:val="clear" w:pos="4153"/>
          <w:tab w:val="clear" w:pos="8306"/>
        </w:tabs>
        <w:rPr>
          <w:b/>
          <w:sz w:val="22"/>
          <w:szCs w:val="22"/>
        </w:rPr>
      </w:pPr>
    </w:p>
    <w:p w14:paraId="5EDD0FAE" w14:textId="77777777" w:rsidR="00B960FD" w:rsidRDefault="00B960FD" w:rsidP="009E4483">
      <w:pPr>
        <w:pStyle w:val="Header"/>
        <w:tabs>
          <w:tab w:val="clear" w:pos="4153"/>
          <w:tab w:val="clear" w:pos="8306"/>
        </w:tabs>
        <w:rPr>
          <w:b/>
          <w:sz w:val="22"/>
          <w:szCs w:val="22"/>
        </w:rPr>
      </w:pPr>
    </w:p>
    <w:p w14:paraId="3E06CE81" w14:textId="77777777" w:rsidR="00550C37" w:rsidRPr="00252942" w:rsidRDefault="00550C37" w:rsidP="009E4483">
      <w:pPr>
        <w:pStyle w:val="Header"/>
        <w:tabs>
          <w:tab w:val="clear" w:pos="4153"/>
          <w:tab w:val="clear" w:pos="8306"/>
        </w:tabs>
        <w:rPr>
          <w:b/>
          <w:sz w:val="22"/>
          <w:szCs w:val="22"/>
        </w:rPr>
      </w:pPr>
    </w:p>
    <w:tbl>
      <w:tblPr>
        <w:tblW w:w="9782" w:type="dxa"/>
        <w:tblInd w:w="-318" w:type="dxa"/>
        <w:tblLayout w:type="fixed"/>
        <w:tblLook w:val="0000" w:firstRow="0" w:lastRow="0" w:firstColumn="0" w:lastColumn="0" w:noHBand="0" w:noVBand="0"/>
      </w:tblPr>
      <w:tblGrid>
        <w:gridCol w:w="710"/>
        <w:gridCol w:w="9072"/>
      </w:tblGrid>
      <w:tr w:rsidR="009B4325" w:rsidRPr="00252942" w14:paraId="27CF826D" w14:textId="77777777" w:rsidTr="22FBF0C2">
        <w:trPr>
          <w:cantSplit/>
        </w:trPr>
        <w:tc>
          <w:tcPr>
            <w:tcW w:w="9782"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262D02C2" w14:textId="77777777" w:rsidR="009B4325" w:rsidRPr="00252942" w:rsidRDefault="009B4325" w:rsidP="002D58E6">
            <w:pPr>
              <w:tabs>
                <w:tab w:val="left" w:pos="6438"/>
              </w:tabs>
              <w:spacing w:before="120" w:after="120"/>
              <w:jc w:val="center"/>
              <w:rPr>
                <w:b/>
                <w:sz w:val="28"/>
                <w:szCs w:val="28"/>
              </w:rPr>
            </w:pPr>
            <w:r>
              <w:rPr>
                <w:b/>
                <w:sz w:val="28"/>
                <w:szCs w:val="28"/>
              </w:rPr>
              <w:t>Duties and Responsibilities</w:t>
            </w:r>
          </w:p>
        </w:tc>
      </w:tr>
      <w:tr w:rsidR="009B4325" w:rsidRPr="001F27DD" w14:paraId="3B56CDD8" w14:textId="77777777" w:rsidTr="22FBF0C2">
        <w:trPr>
          <w:cantSplit/>
        </w:trPr>
        <w:tc>
          <w:tcPr>
            <w:tcW w:w="9782" w:type="dxa"/>
            <w:gridSpan w:val="2"/>
            <w:tcBorders>
              <w:top w:val="single" w:sz="4" w:space="0" w:color="auto"/>
              <w:left w:val="single" w:sz="4" w:space="0" w:color="auto"/>
              <w:bottom w:val="single" w:sz="4" w:space="0" w:color="auto"/>
              <w:right w:val="single" w:sz="4" w:space="0" w:color="auto"/>
            </w:tcBorders>
            <w:shd w:val="clear" w:color="auto" w:fill="auto"/>
          </w:tcPr>
          <w:p w14:paraId="5ECB610B" w14:textId="398A1B5D" w:rsidR="009B4325" w:rsidRPr="001F27DD" w:rsidRDefault="00BB113B" w:rsidP="00954849">
            <w:pPr>
              <w:spacing w:before="60" w:after="60"/>
              <w:rPr>
                <w:rFonts w:ascii="Arial" w:eastAsia="Times New Roman" w:hAnsi="Arial"/>
                <w:lang w:eastAsia="en-GB"/>
              </w:rPr>
            </w:pPr>
            <w:r>
              <w:rPr>
                <w:rFonts w:ascii="Arial" w:eastAsia="Times New Roman" w:hAnsi="Arial"/>
                <w:lang w:eastAsia="en-GB"/>
              </w:rPr>
              <w:t xml:space="preserve">In </w:t>
            </w:r>
            <w:r w:rsidR="00AD26D4">
              <w:rPr>
                <w:rFonts w:ascii="Arial" w:eastAsia="Times New Roman" w:hAnsi="Arial"/>
                <w:lang w:eastAsia="en-GB"/>
              </w:rPr>
              <w:t xml:space="preserve">addition to the </w:t>
            </w:r>
            <w:r w:rsidR="00941827">
              <w:rPr>
                <w:rFonts w:ascii="Arial" w:eastAsia="Times New Roman" w:hAnsi="Arial"/>
                <w:lang w:eastAsia="en-GB"/>
              </w:rPr>
              <w:t xml:space="preserve">“Job </w:t>
            </w:r>
            <w:r w:rsidR="00AD26D4">
              <w:rPr>
                <w:rFonts w:ascii="Arial" w:eastAsia="Times New Roman" w:hAnsi="Arial"/>
                <w:lang w:eastAsia="en-GB"/>
              </w:rPr>
              <w:t>purpose</w:t>
            </w:r>
            <w:r w:rsidR="00941827">
              <w:rPr>
                <w:rFonts w:ascii="Arial" w:eastAsia="Times New Roman" w:hAnsi="Arial"/>
                <w:lang w:eastAsia="en-GB"/>
              </w:rPr>
              <w:t>”</w:t>
            </w:r>
            <w:r w:rsidR="00AD26D4">
              <w:rPr>
                <w:rFonts w:ascii="Arial" w:eastAsia="Times New Roman" w:hAnsi="Arial"/>
                <w:lang w:eastAsia="en-GB"/>
              </w:rPr>
              <w:t xml:space="preserve"> the role </w:t>
            </w:r>
            <w:r w:rsidR="00941827">
              <w:rPr>
                <w:rFonts w:ascii="Arial" w:eastAsia="Times New Roman" w:hAnsi="Arial"/>
                <w:lang w:eastAsia="en-GB"/>
              </w:rPr>
              <w:t xml:space="preserve">involves </w:t>
            </w:r>
            <w:r w:rsidR="00AD26D4">
              <w:rPr>
                <w:rFonts w:ascii="Arial" w:eastAsia="Times New Roman" w:hAnsi="Arial"/>
                <w:lang w:eastAsia="en-GB"/>
              </w:rPr>
              <w:t>some specific activities</w:t>
            </w:r>
            <w:r w:rsidR="00941827">
              <w:rPr>
                <w:rFonts w:ascii="Arial" w:eastAsia="Times New Roman" w:hAnsi="Arial"/>
                <w:lang w:eastAsia="en-GB"/>
              </w:rPr>
              <w:t xml:space="preserve"> outlined below, this is not a</w:t>
            </w:r>
            <w:r w:rsidR="00E73E3F">
              <w:rPr>
                <w:rFonts w:ascii="Arial" w:eastAsia="Times New Roman" w:hAnsi="Arial"/>
                <w:lang w:eastAsia="en-GB"/>
              </w:rPr>
              <w:t>n</w:t>
            </w:r>
            <w:r w:rsidR="00941827">
              <w:rPr>
                <w:rFonts w:ascii="Arial" w:eastAsia="Times New Roman" w:hAnsi="Arial"/>
                <w:lang w:eastAsia="en-GB"/>
              </w:rPr>
              <w:t xml:space="preserve"> exhaustive list.</w:t>
            </w:r>
          </w:p>
        </w:tc>
      </w:tr>
      <w:tr w:rsidR="00776279" w:rsidRPr="001F27DD" w14:paraId="5B7339CE" w14:textId="77777777" w:rsidTr="22FBF0C2">
        <w:trPr>
          <w:cantSplit/>
        </w:trPr>
        <w:tc>
          <w:tcPr>
            <w:tcW w:w="710" w:type="dxa"/>
            <w:tcBorders>
              <w:top w:val="single" w:sz="4" w:space="0" w:color="auto"/>
              <w:left w:val="single" w:sz="4" w:space="0" w:color="auto"/>
              <w:bottom w:val="single" w:sz="4" w:space="0" w:color="auto"/>
              <w:right w:val="single" w:sz="4" w:space="0" w:color="auto"/>
            </w:tcBorders>
          </w:tcPr>
          <w:p w14:paraId="0C23B20F" w14:textId="77777777" w:rsidR="00776279" w:rsidRPr="00CA684C" w:rsidRDefault="00776279" w:rsidP="00776279">
            <w:pPr>
              <w:spacing w:before="60" w:after="60"/>
              <w:rPr>
                <w:rFonts w:ascii="Arial" w:eastAsia="Times New Roman" w:hAnsi="Arial"/>
                <w:b/>
                <w:bCs/>
                <w:lang w:eastAsia="en-GB"/>
              </w:rPr>
            </w:pPr>
            <w:r w:rsidRPr="00CA684C">
              <w:rPr>
                <w:rFonts w:ascii="Arial" w:eastAsia="Times New Roman" w:hAnsi="Arial"/>
                <w:b/>
                <w:bCs/>
                <w:lang w:eastAsia="en-GB"/>
              </w:rPr>
              <w:t>1.</w:t>
            </w:r>
          </w:p>
        </w:tc>
        <w:tc>
          <w:tcPr>
            <w:tcW w:w="9072" w:type="dxa"/>
            <w:tcBorders>
              <w:top w:val="single" w:sz="4" w:space="0" w:color="auto"/>
              <w:left w:val="single" w:sz="4" w:space="0" w:color="auto"/>
              <w:bottom w:val="single" w:sz="4" w:space="0" w:color="auto"/>
              <w:right w:val="single" w:sz="4" w:space="0" w:color="auto"/>
            </w:tcBorders>
          </w:tcPr>
          <w:p w14:paraId="5072B414" w14:textId="0FFFFE46" w:rsidR="00776279" w:rsidRPr="001F27DD" w:rsidRDefault="22FBF0C2" w:rsidP="00776279">
            <w:pPr>
              <w:pStyle w:val="BodyText"/>
              <w:spacing w:after="0"/>
              <w:rPr>
                <w:sz w:val="22"/>
                <w:szCs w:val="22"/>
              </w:rPr>
            </w:pPr>
            <w:r w:rsidRPr="22FBF0C2">
              <w:rPr>
                <w:sz w:val="22"/>
                <w:szCs w:val="22"/>
              </w:rPr>
              <w:t xml:space="preserve">To manage school building improvements and repair and maintenance by monitoring site, and buildings, identifying remedial work, organising and working with site team and contractors to undertake repairs, replacements, and periodic checks.  </w:t>
            </w:r>
          </w:p>
        </w:tc>
      </w:tr>
      <w:tr w:rsidR="00776279" w:rsidRPr="001F27DD" w14:paraId="374DBC48" w14:textId="77777777" w:rsidTr="22FBF0C2">
        <w:trPr>
          <w:cantSplit/>
        </w:trPr>
        <w:tc>
          <w:tcPr>
            <w:tcW w:w="710" w:type="dxa"/>
            <w:tcBorders>
              <w:top w:val="single" w:sz="4" w:space="0" w:color="auto"/>
              <w:left w:val="single" w:sz="4" w:space="0" w:color="auto"/>
              <w:bottom w:val="single" w:sz="4" w:space="0" w:color="auto"/>
              <w:right w:val="single" w:sz="4" w:space="0" w:color="auto"/>
            </w:tcBorders>
          </w:tcPr>
          <w:p w14:paraId="6E7D8C2B" w14:textId="77777777" w:rsidR="00776279" w:rsidRPr="00CA684C" w:rsidRDefault="00776279" w:rsidP="00776279">
            <w:pPr>
              <w:spacing w:before="60" w:after="60"/>
              <w:rPr>
                <w:rFonts w:ascii="Arial" w:eastAsia="Times New Roman" w:hAnsi="Arial"/>
                <w:b/>
                <w:bCs/>
                <w:lang w:eastAsia="en-GB"/>
              </w:rPr>
            </w:pPr>
            <w:r w:rsidRPr="00CA684C">
              <w:rPr>
                <w:rFonts w:ascii="Arial" w:eastAsia="Times New Roman" w:hAnsi="Arial"/>
                <w:b/>
                <w:bCs/>
                <w:lang w:eastAsia="en-GB"/>
              </w:rPr>
              <w:t>2.</w:t>
            </w:r>
          </w:p>
        </w:tc>
        <w:tc>
          <w:tcPr>
            <w:tcW w:w="9072" w:type="dxa"/>
            <w:tcBorders>
              <w:top w:val="single" w:sz="4" w:space="0" w:color="auto"/>
              <w:left w:val="single" w:sz="4" w:space="0" w:color="auto"/>
              <w:bottom w:val="single" w:sz="4" w:space="0" w:color="auto"/>
              <w:right w:val="single" w:sz="4" w:space="0" w:color="auto"/>
            </w:tcBorders>
          </w:tcPr>
          <w:p w14:paraId="617742E2" w14:textId="7F85E426" w:rsidR="00776279" w:rsidRPr="001F27DD" w:rsidRDefault="00776279" w:rsidP="00776279">
            <w:pPr>
              <w:pStyle w:val="BodyText"/>
              <w:spacing w:after="0"/>
              <w:rPr>
                <w:sz w:val="22"/>
                <w:szCs w:val="22"/>
              </w:rPr>
            </w:pPr>
            <w:r>
              <w:rPr>
                <w:sz w:val="22"/>
                <w:szCs w:val="22"/>
              </w:rPr>
              <w:t xml:space="preserve">To obtain quotations for work and materials and appoint contractors on approval </w:t>
            </w:r>
            <w:r w:rsidR="009372DA">
              <w:rPr>
                <w:sz w:val="22"/>
                <w:szCs w:val="22"/>
              </w:rPr>
              <w:t>from</w:t>
            </w:r>
            <w:r>
              <w:rPr>
                <w:sz w:val="22"/>
                <w:szCs w:val="22"/>
              </w:rPr>
              <w:t xml:space="preserve"> Senior Leadership Team </w:t>
            </w:r>
            <w:r w:rsidR="004E4E22">
              <w:rPr>
                <w:sz w:val="22"/>
                <w:szCs w:val="22"/>
              </w:rPr>
              <w:t xml:space="preserve">or the </w:t>
            </w:r>
            <w:r w:rsidR="009372DA">
              <w:rPr>
                <w:sz w:val="22"/>
                <w:szCs w:val="22"/>
              </w:rPr>
              <w:t>T</w:t>
            </w:r>
            <w:r w:rsidR="004E4E22">
              <w:rPr>
                <w:sz w:val="22"/>
                <w:szCs w:val="22"/>
              </w:rPr>
              <w:t>rust</w:t>
            </w:r>
            <w:r>
              <w:rPr>
                <w:sz w:val="22"/>
                <w:szCs w:val="22"/>
              </w:rPr>
              <w:t xml:space="preserve">. This includes sourcing labour and materials on an emergency basis. </w:t>
            </w:r>
          </w:p>
        </w:tc>
      </w:tr>
      <w:tr w:rsidR="00776279" w:rsidRPr="001F27DD" w14:paraId="5A7C394A" w14:textId="77777777" w:rsidTr="22FBF0C2">
        <w:trPr>
          <w:cantSplit/>
        </w:trPr>
        <w:tc>
          <w:tcPr>
            <w:tcW w:w="710" w:type="dxa"/>
            <w:tcBorders>
              <w:top w:val="single" w:sz="4" w:space="0" w:color="auto"/>
              <w:left w:val="single" w:sz="4" w:space="0" w:color="auto"/>
              <w:bottom w:val="single" w:sz="4" w:space="0" w:color="auto"/>
              <w:right w:val="single" w:sz="4" w:space="0" w:color="auto"/>
            </w:tcBorders>
          </w:tcPr>
          <w:p w14:paraId="3C3CEA60" w14:textId="77777777" w:rsidR="00776279" w:rsidRPr="00CA684C" w:rsidRDefault="00776279" w:rsidP="00776279">
            <w:pPr>
              <w:spacing w:before="60" w:after="60"/>
              <w:rPr>
                <w:rFonts w:ascii="Arial" w:eastAsia="Times New Roman" w:hAnsi="Arial"/>
                <w:b/>
                <w:bCs/>
                <w:lang w:eastAsia="en-GB"/>
              </w:rPr>
            </w:pPr>
            <w:r w:rsidRPr="00CA684C">
              <w:rPr>
                <w:rFonts w:ascii="Arial" w:eastAsia="Times New Roman" w:hAnsi="Arial"/>
                <w:b/>
                <w:bCs/>
                <w:lang w:eastAsia="en-GB"/>
              </w:rPr>
              <w:t>3.</w:t>
            </w:r>
          </w:p>
        </w:tc>
        <w:tc>
          <w:tcPr>
            <w:tcW w:w="9072" w:type="dxa"/>
            <w:tcBorders>
              <w:top w:val="single" w:sz="4" w:space="0" w:color="auto"/>
              <w:left w:val="single" w:sz="4" w:space="0" w:color="auto"/>
              <w:bottom w:val="single" w:sz="4" w:space="0" w:color="auto"/>
              <w:right w:val="single" w:sz="4" w:space="0" w:color="auto"/>
            </w:tcBorders>
          </w:tcPr>
          <w:p w14:paraId="07F84503" w14:textId="5FA66FB6" w:rsidR="00776279" w:rsidRPr="00CC5A07" w:rsidRDefault="22FBF0C2" w:rsidP="00776279">
            <w:pPr>
              <w:pStyle w:val="BodyText"/>
              <w:spacing w:after="0"/>
              <w:rPr>
                <w:sz w:val="22"/>
                <w:szCs w:val="22"/>
              </w:rPr>
            </w:pPr>
            <w:r w:rsidRPr="00CC5A07">
              <w:rPr>
                <w:sz w:val="22"/>
                <w:szCs w:val="22"/>
              </w:rPr>
              <w:t xml:space="preserve">To advise and provide reports to SLT/Trust on site issues, to make recommendations for development, maintenance and repair informed by condition surveys and asset management plans.   </w:t>
            </w:r>
          </w:p>
        </w:tc>
      </w:tr>
      <w:tr w:rsidR="22FBF0C2" w14:paraId="4AFC0486" w14:textId="77777777" w:rsidTr="22FBF0C2">
        <w:trPr>
          <w:cantSplit/>
        </w:trPr>
        <w:tc>
          <w:tcPr>
            <w:tcW w:w="710" w:type="dxa"/>
            <w:tcBorders>
              <w:top w:val="single" w:sz="4" w:space="0" w:color="auto"/>
              <w:left w:val="single" w:sz="4" w:space="0" w:color="auto"/>
              <w:bottom w:val="single" w:sz="4" w:space="0" w:color="auto"/>
              <w:right w:val="single" w:sz="4" w:space="0" w:color="auto"/>
            </w:tcBorders>
          </w:tcPr>
          <w:p w14:paraId="54D4B2E5" w14:textId="7F900963" w:rsidR="22FBF0C2" w:rsidRDefault="004A53EE" w:rsidP="22FBF0C2">
            <w:pPr>
              <w:rPr>
                <w:rFonts w:ascii="Arial" w:eastAsia="Times New Roman" w:hAnsi="Arial"/>
                <w:b/>
                <w:bCs/>
                <w:lang w:eastAsia="en-GB"/>
              </w:rPr>
            </w:pPr>
            <w:r>
              <w:rPr>
                <w:rFonts w:ascii="Arial" w:eastAsia="Times New Roman" w:hAnsi="Arial"/>
                <w:b/>
                <w:bCs/>
                <w:lang w:eastAsia="en-GB"/>
              </w:rPr>
              <w:t>4.</w:t>
            </w:r>
          </w:p>
        </w:tc>
        <w:tc>
          <w:tcPr>
            <w:tcW w:w="9072" w:type="dxa"/>
            <w:tcBorders>
              <w:top w:val="single" w:sz="4" w:space="0" w:color="auto"/>
              <w:left w:val="single" w:sz="4" w:space="0" w:color="auto"/>
              <w:bottom w:val="single" w:sz="4" w:space="0" w:color="auto"/>
              <w:right w:val="single" w:sz="4" w:space="0" w:color="auto"/>
            </w:tcBorders>
          </w:tcPr>
          <w:p w14:paraId="3879C223" w14:textId="3E08CE47" w:rsidR="22FBF0C2" w:rsidRPr="00CC5A07" w:rsidRDefault="22FBF0C2" w:rsidP="0090111B">
            <w:pPr>
              <w:pStyle w:val="BodyText"/>
              <w:spacing w:after="0"/>
              <w:rPr>
                <w:sz w:val="22"/>
                <w:szCs w:val="22"/>
              </w:rPr>
            </w:pPr>
            <w:r w:rsidRPr="00CC5A07">
              <w:rPr>
                <w:sz w:val="22"/>
                <w:szCs w:val="22"/>
              </w:rPr>
              <w:t>To manage and monitor the premises and grounds budgets for the school, liaising with the Trust Finance team as required.</w:t>
            </w:r>
          </w:p>
        </w:tc>
      </w:tr>
      <w:tr w:rsidR="00776279" w:rsidRPr="001F27DD" w14:paraId="0A61CE19" w14:textId="77777777" w:rsidTr="22FBF0C2">
        <w:trPr>
          <w:cantSplit/>
        </w:trPr>
        <w:tc>
          <w:tcPr>
            <w:tcW w:w="710" w:type="dxa"/>
            <w:tcBorders>
              <w:top w:val="single" w:sz="4" w:space="0" w:color="auto"/>
              <w:left w:val="single" w:sz="4" w:space="0" w:color="auto"/>
              <w:bottom w:val="single" w:sz="4" w:space="0" w:color="auto"/>
              <w:right w:val="single" w:sz="4" w:space="0" w:color="auto"/>
            </w:tcBorders>
          </w:tcPr>
          <w:p w14:paraId="6AAEA45F" w14:textId="4D569F6E" w:rsidR="00776279" w:rsidRPr="00CA684C" w:rsidRDefault="004A53EE" w:rsidP="00776279">
            <w:pPr>
              <w:spacing w:before="60" w:after="60"/>
              <w:rPr>
                <w:rFonts w:ascii="Arial" w:eastAsia="Times New Roman" w:hAnsi="Arial"/>
                <w:b/>
                <w:bCs/>
                <w:lang w:eastAsia="en-GB"/>
              </w:rPr>
            </w:pPr>
            <w:r>
              <w:rPr>
                <w:rFonts w:ascii="Arial" w:eastAsia="Times New Roman" w:hAnsi="Arial"/>
                <w:b/>
                <w:bCs/>
                <w:lang w:eastAsia="en-GB"/>
              </w:rPr>
              <w:t>5</w:t>
            </w:r>
            <w:r w:rsidR="00776279" w:rsidRPr="00CA684C">
              <w:rPr>
                <w:rFonts w:ascii="Arial" w:eastAsia="Times New Roman" w:hAnsi="Arial"/>
                <w:b/>
                <w:bCs/>
                <w:lang w:eastAsia="en-GB"/>
              </w:rPr>
              <w:t>.</w:t>
            </w:r>
          </w:p>
        </w:tc>
        <w:tc>
          <w:tcPr>
            <w:tcW w:w="9072" w:type="dxa"/>
            <w:tcBorders>
              <w:top w:val="single" w:sz="4" w:space="0" w:color="auto"/>
              <w:left w:val="single" w:sz="4" w:space="0" w:color="auto"/>
              <w:bottom w:val="single" w:sz="4" w:space="0" w:color="auto"/>
              <w:right w:val="single" w:sz="4" w:space="0" w:color="auto"/>
            </w:tcBorders>
          </w:tcPr>
          <w:p w14:paraId="48E4BE35" w14:textId="76C796D5" w:rsidR="00776279" w:rsidRPr="001F27DD" w:rsidRDefault="00776279" w:rsidP="00776279">
            <w:pPr>
              <w:pStyle w:val="BodyText"/>
              <w:spacing w:after="0"/>
              <w:rPr>
                <w:sz w:val="22"/>
                <w:szCs w:val="22"/>
              </w:rPr>
            </w:pPr>
            <w:r>
              <w:rPr>
                <w:sz w:val="22"/>
                <w:szCs w:val="22"/>
              </w:rPr>
              <w:t xml:space="preserve">To manage and work with the site team to ensure that premises are secure and comply with health &amp; safety and other building related legislation.  </w:t>
            </w:r>
          </w:p>
        </w:tc>
      </w:tr>
      <w:tr w:rsidR="00776279" w:rsidRPr="001F27DD" w14:paraId="684C88F5" w14:textId="77777777" w:rsidTr="22FBF0C2">
        <w:trPr>
          <w:cantSplit/>
        </w:trPr>
        <w:tc>
          <w:tcPr>
            <w:tcW w:w="710" w:type="dxa"/>
            <w:tcBorders>
              <w:top w:val="single" w:sz="4" w:space="0" w:color="auto"/>
              <w:left w:val="single" w:sz="4" w:space="0" w:color="auto"/>
              <w:bottom w:val="single" w:sz="4" w:space="0" w:color="auto"/>
              <w:right w:val="single" w:sz="4" w:space="0" w:color="auto"/>
            </w:tcBorders>
          </w:tcPr>
          <w:p w14:paraId="652C5C90" w14:textId="2A021574" w:rsidR="00776279" w:rsidRPr="00CA684C" w:rsidRDefault="004A53EE" w:rsidP="00776279">
            <w:pPr>
              <w:spacing w:before="60" w:after="60"/>
              <w:rPr>
                <w:rFonts w:ascii="Arial" w:eastAsia="Times New Roman" w:hAnsi="Arial"/>
                <w:b/>
                <w:bCs/>
                <w:lang w:eastAsia="en-GB"/>
              </w:rPr>
            </w:pPr>
            <w:r>
              <w:rPr>
                <w:rFonts w:ascii="Arial" w:eastAsia="Times New Roman" w:hAnsi="Arial"/>
                <w:b/>
                <w:bCs/>
                <w:lang w:eastAsia="en-GB"/>
              </w:rPr>
              <w:lastRenderedPageBreak/>
              <w:t>6.</w:t>
            </w:r>
          </w:p>
        </w:tc>
        <w:tc>
          <w:tcPr>
            <w:tcW w:w="9072" w:type="dxa"/>
            <w:tcBorders>
              <w:top w:val="single" w:sz="4" w:space="0" w:color="auto"/>
              <w:left w:val="single" w:sz="4" w:space="0" w:color="auto"/>
              <w:bottom w:val="single" w:sz="4" w:space="0" w:color="auto"/>
              <w:right w:val="single" w:sz="4" w:space="0" w:color="auto"/>
            </w:tcBorders>
          </w:tcPr>
          <w:p w14:paraId="71E7E517" w14:textId="79195003" w:rsidR="00776279" w:rsidRPr="00CC5A07" w:rsidRDefault="22FBF0C2" w:rsidP="00776279">
            <w:pPr>
              <w:pStyle w:val="BodyText"/>
              <w:spacing w:after="0"/>
              <w:rPr>
                <w:sz w:val="22"/>
                <w:szCs w:val="22"/>
              </w:rPr>
            </w:pPr>
            <w:r w:rsidRPr="00CC5A07">
              <w:rPr>
                <w:sz w:val="22"/>
                <w:szCs w:val="22"/>
              </w:rPr>
              <w:t>To monitor the work of external contractors includin</w:t>
            </w:r>
            <w:r w:rsidR="00CC5A07" w:rsidRPr="00CC5A07">
              <w:rPr>
                <w:sz w:val="22"/>
                <w:szCs w:val="22"/>
              </w:rPr>
              <w:t>g</w:t>
            </w:r>
            <w:r w:rsidRPr="00CC5A07">
              <w:rPr>
                <w:sz w:val="22"/>
                <w:szCs w:val="22"/>
              </w:rPr>
              <w:t xml:space="preserve"> </w:t>
            </w:r>
            <w:r w:rsidR="00C04237">
              <w:rPr>
                <w:sz w:val="22"/>
                <w:szCs w:val="22"/>
              </w:rPr>
              <w:t xml:space="preserve">waste management, </w:t>
            </w:r>
            <w:r w:rsidRPr="00CC5A07">
              <w:rPr>
                <w:sz w:val="22"/>
                <w:szCs w:val="22"/>
              </w:rPr>
              <w:t xml:space="preserve">grounds and tree maintenance </w:t>
            </w:r>
            <w:r w:rsidR="00C04237">
              <w:rPr>
                <w:sz w:val="22"/>
                <w:szCs w:val="22"/>
              </w:rPr>
              <w:t>etc.</w:t>
            </w:r>
            <w:r w:rsidRPr="00CC5A07">
              <w:rPr>
                <w:sz w:val="22"/>
                <w:szCs w:val="22"/>
              </w:rPr>
              <w:t>by making regular inspections to check that the specification is being met. To bring initial discrepancies to the attention of the contractors and manage issues arising to conclusion.</w:t>
            </w:r>
          </w:p>
        </w:tc>
      </w:tr>
      <w:tr w:rsidR="00FE163C" w:rsidRPr="001F27DD" w14:paraId="52D79DD1" w14:textId="77777777" w:rsidTr="00FE163C">
        <w:trPr>
          <w:cantSplit/>
        </w:trPr>
        <w:tc>
          <w:tcPr>
            <w:tcW w:w="710" w:type="dxa"/>
            <w:tcBorders>
              <w:top w:val="single" w:sz="4" w:space="0" w:color="auto"/>
              <w:left w:val="single" w:sz="4" w:space="0" w:color="auto"/>
              <w:bottom w:val="single" w:sz="4" w:space="0" w:color="auto"/>
              <w:right w:val="single" w:sz="4" w:space="0" w:color="auto"/>
            </w:tcBorders>
          </w:tcPr>
          <w:p w14:paraId="5E184457" w14:textId="77777777" w:rsidR="00FE163C" w:rsidRPr="00CA684C" w:rsidRDefault="00FE163C" w:rsidP="00E25126">
            <w:pPr>
              <w:spacing w:before="60" w:after="60"/>
              <w:rPr>
                <w:rFonts w:ascii="Arial" w:eastAsia="Times New Roman" w:hAnsi="Arial"/>
                <w:b/>
                <w:bCs/>
                <w:lang w:eastAsia="en-GB"/>
              </w:rPr>
            </w:pPr>
            <w:r>
              <w:rPr>
                <w:rFonts w:ascii="Arial" w:eastAsia="Times New Roman" w:hAnsi="Arial"/>
                <w:b/>
                <w:bCs/>
                <w:lang w:eastAsia="en-GB"/>
              </w:rPr>
              <w:t>7.</w:t>
            </w:r>
          </w:p>
        </w:tc>
        <w:tc>
          <w:tcPr>
            <w:tcW w:w="9072" w:type="dxa"/>
            <w:tcBorders>
              <w:top w:val="single" w:sz="4" w:space="0" w:color="auto"/>
              <w:left w:val="single" w:sz="4" w:space="0" w:color="auto"/>
              <w:bottom w:val="single" w:sz="4" w:space="0" w:color="auto"/>
              <w:right w:val="single" w:sz="4" w:space="0" w:color="auto"/>
            </w:tcBorders>
          </w:tcPr>
          <w:p w14:paraId="640299EA" w14:textId="604F02B9" w:rsidR="00FE163C" w:rsidRPr="00CC5A07" w:rsidRDefault="008D0633" w:rsidP="00040438">
            <w:pPr>
              <w:pStyle w:val="BodyText"/>
              <w:spacing w:after="0"/>
              <w:rPr>
                <w:sz w:val="22"/>
                <w:szCs w:val="22"/>
              </w:rPr>
            </w:pPr>
            <w:r w:rsidRPr="008D0633">
              <w:rPr>
                <w:sz w:val="22"/>
                <w:szCs w:val="22"/>
              </w:rPr>
              <w:t>Become familiar with and manage the automated building management system</w:t>
            </w:r>
            <w:r>
              <w:rPr>
                <w:sz w:val="22"/>
                <w:szCs w:val="22"/>
              </w:rPr>
              <w:t>s including fire and intruder alarms</w:t>
            </w:r>
            <w:r w:rsidR="00040438">
              <w:rPr>
                <w:sz w:val="22"/>
                <w:szCs w:val="22"/>
              </w:rPr>
              <w:t xml:space="preserve"> </w:t>
            </w:r>
            <w:r w:rsidRPr="008D0633">
              <w:rPr>
                <w:sz w:val="22"/>
                <w:szCs w:val="22"/>
              </w:rPr>
              <w:t>and ensure these are operating effectively</w:t>
            </w:r>
          </w:p>
        </w:tc>
      </w:tr>
      <w:tr w:rsidR="00776279" w:rsidRPr="001F27DD" w14:paraId="2F7DED6A" w14:textId="77777777" w:rsidTr="22FBF0C2">
        <w:trPr>
          <w:cantSplit/>
        </w:trPr>
        <w:tc>
          <w:tcPr>
            <w:tcW w:w="710" w:type="dxa"/>
            <w:tcBorders>
              <w:top w:val="single" w:sz="4" w:space="0" w:color="auto"/>
              <w:left w:val="single" w:sz="4" w:space="0" w:color="auto"/>
              <w:bottom w:val="single" w:sz="4" w:space="0" w:color="auto"/>
              <w:right w:val="single" w:sz="4" w:space="0" w:color="auto"/>
            </w:tcBorders>
          </w:tcPr>
          <w:p w14:paraId="5B2F0488" w14:textId="48D18027" w:rsidR="00776279" w:rsidRPr="00CA684C" w:rsidRDefault="00FE163C" w:rsidP="00776279">
            <w:pPr>
              <w:spacing w:before="60" w:after="60"/>
              <w:rPr>
                <w:rFonts w:ascii="Arial" w:eastAsia="Times New Roman" w:hAnsi="Arial"/>
                <w:b/>
                <w:bCs/>
                <w:lang w:eastAsia="en-GB"/>
              </w:rPr>
            </w:pPr>
            <w:r>
              <w:rPr>
                <w:rFonts w:ascii="Arial" w:eastAsia="Times New Roman" w:hAnsi="Arial"/>
                <w:b/>
                <w:bCs/>
                <w:lang w:eastAsia="en-GB"/>
              </w:rPr>
              <w:t>8</w:t>
            </w:r>
            <w:r w:rsidR="004A53EE">
              <w:rPr>
                <w:rFonts w:ascii="Arial" w:eastAsia="Times New Roman" w:hAnsi="Arial"/>
                <w:b/>
                <w:bCs/>
                <w:lang w:eastAsia="en-GB"/>
              </w:rPr>
              <w:t>.</w:t>
            </w:r>
          </w:p>
        </w:tc>
        <w:tc>
          <w:tcPr>
            <w:tcW w:w="9072" w:type="dxa"/>
            <w:tcBorders>
              <w:top w:val="single" w:sz="4" w:space="0" w:color="auto"/>
              <w:left w:val="single" w:sz="4" w:space="0" w:color="auto"/>
              <w:bottom w:val="single" w:sz="4" w:space="0" w:color="auto"/>
              <w:right w:val="single" w:sz="4" w:space="0" w:color="auto"/>
            </w:tcBorders>
          </w:tcPr>
          <w:p w14:paraId="35CDB3F7" w14:textId="2BE3135D" w:rsidR="00776279" w:rsidRPr="00CC5A07" w:rsidRDefault="22FBF0C2" w:rsidP="22FBF0C2">
            <w:pPr>
              <w:pStyle w:val="BlockText"/>
              <w:ind w:left="0" w:firstLine="0"/>
              <w:rPr>
                <w:sz w:val="22"/>
                <w:szCs w:val="22"/>
                <w:lang w:eastAsia="en-GB"/>
              </w:rPr>
            </w:pPr>
            <w:r w:rsidRPr="00CC5A07">
              <w:rPr>
                <w:sz w:val="22"/>
                <w:szCs w:val="22"/>
              </w:rPr>
              <w:t>To</w:t>
            </w:r>
            <w:r w:rsidRPr="00CC5A07">
              <w:t xml:space="preserve"> </w:t>
            </w:r>
            <w:r w:rsidRPr="00CC5A07">
              <w:rPr>
                <w:sz w:val="22"/>
                <w:szCs w:val="22"/>
              </w:rPr>
              <w:t>manage and organise site and equipment testing including, but not exclusively, asbestos, legionella, fixed wire and electrical appliances</w:t>
            </w:r>
            <w:r w:rsidR="0090111B">
              <w:rPr>
                <w:sz w:val="22"/>
                <w:szCs w:val="22"/>
              </w:rPr>
              <w:t>,</w:t>
            </w:r>
            <w:r w:rsidRPr="00CC5A07">
              <w:rPr>
                <w:sz w:val="22"/>
                <w:szCs w:val="22"/>
              </w:rPr>
              <w:t xml:space="preserve"> including maintenance of associated records using Trust wide systems such as </w:t>
            </w:r>
            <w:proofErr w:type="spellStart"/>
            <w:r w:rsidR="00673344">
              <w:rPr>
                <w:sz w:val="22"/>
                <w:szCs w:val="22"/>
              </w:rPr>
              <w:t>Smar</w:t>
            </w:r>
            <w:r w:rsidR="00D02023">
              <w:rPr>
                <w:sz w:val="22"/>
                <w:szCs w:val="22"/>
              </w:rPr>
              <w:t>t</w:t>
            </w:r>
            <w:r w:rsidR="00673344">
              <w:rPr>
                <w:sz w:val="22"/>
                <w:szCs w:val="22"/>
              </w:rPr>
              <w:t>Log</w:t>
            </w:r>
            <w:proofErr w:type="spellEnd"/>
          </w:p>
        </w:tc>
      </w:tr>
      <w:tr w:rsidR="00776279" w:rsidRPr="001F27DD" w14:paraId="5FB7BA60" w14:textId="77777777" w:rsidTr="0090111B">
        <w:trPr>
          <w:cantSplit/>
        </w:trPr>
        <w:tc>
          <w:tcPr>
            <w:tcW w:w="710" w:type="dxa"/>
            <w:tcBorders>
              <w:top w:val="single" w:sz="4" w:space="0" w:color="auto"/>
              <w:left w:val="single" w:sz="4" w:space="0" w:color="auto"/>
              <w:bottom w:val="single" w:sz="4" w:space="0" w:color="auto"/>
              <w:right w:val="single" w:sz="4" w:space="0" w:color="auto"/>
            </w:tcBorders>
          </w:tcPr>
          <w:p w14:paraId="0D09B774" w14:textId="0CB7A5A1" w:rsidR="00776279" w:rsidRPr="00CA684C" w:rsidRDefault="00FE163C" w:rsidP="00776279">
            <w:pPr>
              <w:spacing w:before="60" w:after="60"/>
              <w:rPr>
                <w:rFonts w:ascii="Arial" w:eastAsia="Times New Roman" w:hAnsi="Arial"/>
                <w:b/>
                <w:bCs/>
                <w:lang w:eastAsia="en-GB"/>
              </w:rPr>
            </w:pPr>
            <w:r>
              <w:rPr>
                <w:rFonts w:ascii="Arial" w:eastAsia="Times New Roman" w:hAnsi="Arial"/>
                <w:b/>
                <w:bCs/>
                <w:lang w:eastAsia="en-GB"/>
              </w:rPr>
              <w:t>9</w:t>
            </w:r>
            <w:r w:rsidR="00776279" w:rsidRPr="00CA684C">
              <w:rPr>
                <w:rFonts w:ascii="Arial" w:eastAsia="Times New Roman" w:hAnsi="Arial"/>
                <w:b/>
                <w:bCs/>
                <w:lang w:eastAsia="en-GB"/>
              </w:rPr>
              <w:t>.</w:t>
            </w:r>
          </w:p>
        </w:tc>
        <w:tc>
          <w:tcPr>
            <w:tcW w:w="9072" w:type="dxa"/>
            <w:tcBorders>
              <w:top w:val="single" w:sz="4" w:space="0" w:color="auto"/>
              <w:left w:val="single" w:sz="4" w:space="0" w:color="auto"/>
              <w:bottom w:val="single" w:sz="4" w:space="0" w:color="auto"/>
              <w:right w:val="single" w:sz="4" w:space="0" w:color="auto"/>
            </w:tcBorders>
            <w:vAlign w:val="center"/>
          </w:tcPr>
          <w:p w14:paraId="48CF9C9B" w14:textId="651DE0FF" w:rsidR="00776279" w:rsidRPr="00CC5A07" w:rsidRDefault="22FBF0C2" w:rsidP="0090111B">
            <w:pPr>
              <w:pStyle w:val="BlockText"/>
              <w:ind w:left="0" w:firstLine="0"/>
              <w:rPr>
                <w:sz w:val="22"/>
                <w:szCs w:val="22"/>
                <w:lang w:val="en-GB" w:eastAsia="en-GB"/>
              </w:rPr>
            </w:pPr>
            <w:r w:rsidRPr="00CC5A07">
              <w:rPr>
                <w:sz w:val="22"/>
                <w:szCs w:val="22"/>
              </w:rPr>
              <w:t>To project manage any site related repair and improvement building projects</w:t>
            </w:r>
          </w:p>
        </w:tc>
      </w:tr>
      <w:tr w:rsidR="007C251C" w:rsidRPr="001F27DD" w14:paraId="2BB707BE" w14:textId="77777777" w:rsidTr="0090111B">
        <w:trPr>
          <w:cantSplit/>
        </w:trPr>
        <w:tc>
          <w:tcPr>
            <w:tcW w:w="710" w:type="dxa"/>
            <w:tcBorders>
              <w:top w:val="single" w:sz="4" w:space="0" w:color="auto"/>
              <w:left w:val="single" w:sz="4" w:space="0" w:color="auto"/>
              <w:bottom w:val="single" w:sz="4" w:space="0" w:color="auto"/>
              <w:right w:val="single" w:sz="4" w:space="0" w:color="auto"/>
            </w:tcBorders>
          </w:tcPr>
          <w:p w14:paraId="09FA0F4C" w14:textId="1B6BCF17" w:rsidR="007C251C" w:rsidRDefault="00FE163C" w:rsidP="00776279">
            <w:pPr>
              <w:spacing w:before="60" w:after="60"/>
              <w:rPr>
                <w:rFonts w:ascii="Arial" w:eastAsia="Times New Roman" w:hAnsi="Arial"/>
                <w:b/>
                <w:bCs/>
                <w:lang w:eastAsia="en-GB"/>
              </w:rPr>
            </w:pPr>
            <w:r>
              <w:rPr>
                <w:rFonts w:ascii="Arial" w:eastAsia="Times New Roman" w:hAnsi="Arial"/>
                <w:b/>
                <w:bCs/>
                <w:lang w:eastAsia="en-GB"/>
              </w:rPr>
              <w:t>10</w:t>
            </w:r>
            <w:r w:rsidR="007C251C">
              <w:rPr>
                <w:rFonts w:ascii="Arial" w:eastAsia="Times New Roman" w:hAnsi="Arial"/>
                <w:b/>
                <w:bCs/>
                <w:lang w:eastAsia="en-GB"/>
              </w:rPr>
              <w:t>.</w:t>
            </w:r>
          </w:p>
        </w:tc>
        <w:tc>
          <w:tcPr>
            <w:tcW w:w="9072" w:type="dxa"/>
            <w:tcBorders>
              <w:top w:val="single" w:sz="4" w:space="0" w:color="auto"/>
              <w:left w:val="single" w:sz="4" w:space="0" w:color="auto"/>
              <w:bottom w:val="single" w:sz="4" w:space="0" w:color="auto"/>
              <w:right w:val="single" w:sz="4" w:space="0" w:color="auto"/>
            </w:tcBorders>
            <w:vAlign w:val="center"/>
          </w:tcPr>
          <w:p w14:paraId="592997F2" w14:textId="5DC36890" w:rsidR="007C251C" w:rsidRPr="00CC5A07" w:rsidRDefault="007C251C" w:rsidP="0090111B">
            <w:pPr>
              <w:pStyle w:val="BlockText"/>
              <w:ind w:left="0" w:firstLine="0"/>
              <w:rPr>
                <w:sz w:val="22"/>
                <w:szCs w:val="22"/>
              </w:rPr>
            </w:pPr>
            <w:r>
              <w:rPr>
                <w:sz w:val="22"/>
                <w:szCs w:val="22"/>
              </w:rPr>
              <w:t xml:space="preserve">To manage the routine maintenance of </w:t>
            </w:r>
            <w:r w:rsidRPr="007E6BB7">
              <w:rPr>
                <w:sz w:val="22"/>
                <w:szCs w:val="22"/>
              </w:rPr>
              <w:t xml:space="preserve">the sports </w:t>
            </w:r>
            <w:r w:rsidR="007E6BB7" w:rsidRPr="007E6BB7">
              <w:rPr>
                <w:sz w:val="22"/>
                <w:szCs w:val="22"/>
              </w:rPr>
              <w:t>grounds</w:t>
            </w:r>
            <w:r w:rsidRPr="007E6BB7">
              <w:rPr>
                <w:sz w:val="22"/>
                <w:szCs w:val="22"/>
              </w:rPr>
              <w:t xml:space="preserve"> and to liaise with external agencies when specific and specialist maintenance</w:t>
            </w:r>
            <w:r>
              <w:rPr>
                <w:sz w:val="22"/>
                <w:szCs w:val="22"/>
              </w:rPr>
              <w:t xml:space="preserve"> is required.</w:t>
            </w:r>
          </w:p>
        </w:tc>
      </w:tr>
      <w:tr w:rsidR="00776279" w:rsidRPr="001F27DD" w14:paraId="67699FCD" w14:textId="77777777" w:rsidTr="22FBF0C2">
        <w:trPr>
          <w:cantSplit/>
        </w:trPr>
        <w:tc>
          <w:tcPr>
            <w:tcW w:w="710" w:type="dxa"/>
            <w:tcBorders>
              <w:top w:val="single" w:sz="4" w:space="0" w:color="auto"/>
              <w:left w:val="single" w:sz="4" w:space="0" w:color="auto"/>
              <w:bottom w:val="single" w:sz="4" w:space="0" w:color="auto"/>
              <w:right w:val="single" w:sz="4" w:space="0" w:color="auto"/>
            </w:tcBorders>
          </w:tcPr>
          <w:p w14:paraId="5D06B04F" w14:textId="593AB81C" w:rsidR="00776279" w:rsidRPr="00CA684C" w:rsidRDefault="00FE163C" w:rsidP="00776279">
            <w:pPr>
              <w:spacing w:before="60" w:after="60"/>
              <w:rPr>
                <w:rFonts w:ascii="Arial" w:eastAsia="Times New Roman" w:hAnsi="Arial"/>
                <w:b/>
                <w:bCs/>
                <w:lang w:eastAsia="en-GB"/>
              </w:rPr>
            </w:pPr>
            <w:r>
              <w:rPr>
                <w:rFonts w:ascii="Arial" w:eastAsia="Times New Roman" w:hAnsi="Arial"/>
                <w:b/>
                <w:bCs/>
                <w:lang w:eastAsia="en-GB"/>
              </w:rPr>
              <w:t>11.</w:t>
            </w:r>
          </w:p>
        </w:tc>
        <w:tc>
          <w:tcPr>
            <w:tcW w:w="9072" w:type="dxa"/>
            <w:tcBorders>
              <w:top w:val="single" w:sz="4" w:space="0" w:color="auto"/>
              <w:left w:val="single" w:sz="4" w:space="0" w:color="auto"/>
              <w:bottom w:val="single" w:sz="4" w:space="0" w:color="auto"/>
              <w:right w:val="single" w:sz="4" w:space="0" w:color="auto"/>
            </w:tcBorders>
          </w:tcPr>
          <w:p w14:paraId="64A6A089" w14:textId="759BFC59" w:rsidR="00776279" w:rsidRPr="00CC5A07" w:rsidRDefault="22FBF0C2" w:rsidP="22FBF0C2">
            <w:pPr>
              <w:pStyle w:val="BlockText"/>
              <w:ind w:left="0" w:firstLine="0"/>
              <w:rPr>
                <w:sz w:val="22"/>
                <w:szCs w:val="22"/>
                <w:lang w:val="en-GB" w:eastAsia="en-GB"/>
              </w:rPr>
            </w:pPr>
            <w:r w:rsidRPr="00CC5A07">
              <w:rPr>
                <w:sz w:val="22"/>
                <w:szCs w:val="22"/>
                <w:lang w:val="en-GB" w:eastAsia="en-GB"/>
              </w:rPr>
              <w:t>To line manage both the site team and the cleaning team to ensure they deliver outstanding results in their respective areas and that team training is up to date and fit for purpose (</w:t>
            </w:r>
            <w:r w:rsidR="00CC5A07" w:rsidRPr="00CC5A07">
              <w:rPr>
                <w:sz w:val="22"/>
                <w:szCs w:val="22"/>
                <w:lang w:val="en-GB" w:eastAsia="en-GB"/>
              </w:rPr>
              <w:t>e.g.</w:t>
            </w:r>
            <w:r w:rsidRPr="00CC5A07">
              <w:rPr>
                <w:sz w:val="22"/>
                <w:szCs w:val="22"/>
                <w:lang w:val="en-GB" w:eastAsia="en-GB"/>
              </w:rPr>
              <w:t xml:space="preserve"> COSSH; working at height; manual handling etc)</w:t>
            </w:r>
          </w:p>
        </w:tc>
      </w:tr>
      <w:tr w:rsidR="00776279" w:rsidRPr="001F27DD" w14:paraId="1D34E55D" w14:textId="77777777" w:rsidTr="22FBF0C2">
        <w:trPr>
          <w:cantSplit/>
        </w:trPr>
        <w:tc>
          <w:tcPr>
            <w:tcW w:w="710" w:type="dxa"/>
            <w:tcBorders>
              <w:top w:val="single" w:sz="4" w:space="0" w:color="auto"/>
              <w:left w:val="single" w:sz="4" w:space="0" w:color="auto"/>
              <w:bottom w:val="single" w:sz="4" w:space="0" w:color="auto"/>
              <w:right w:val="single" w:sz="4" w:space="0" w:color="auto"/>
            </w:tcBorders>
          </w:tcPr>
          <w:p w14:paraId="5A247B39" w14:textId="2B158073" w:rsidR="00776279" w:rsidRPr="00CA684C" w:rsidRDefault="00776279" w:rsidP="00776279">
            <w:pPr>
              <w:spacing w:before="60" w:after="60"/>
              <w:rPr>
                <w:rFonts w:ascii="Arial" w:eastAsia="Times New Roman" w:hAnsi="Arial"/>
                <w:b/>
                <w:bCs/>
                <w:lang w:eastAsia="en-GB"/>
              </w:rPr>
            </w:pPr>
            <w:r w:rsidRPr="00CA684C">
              <w:rPr>
                <w:rFonts w:ascii="Arial" w:eastAsia="Times New Roman" w:hAnsi="Arial"/>
                <w:b/>
                <w:bCs/>
                <w:lang w:eastAsia="en-GB"/>
              </w:rPr>
              <w:t>1</w:t>
            </w:r>
            <w:r w:rsidR="00FE163C">
              <w:rPr>
                <w:rFonts w:ascii="Arial" w:eastAsia="Times New Roman" w:hAnsi="Arial"/>
                <w:b/>
                <w:bCs/>
                <w:lang w:eastAsia="en-GB"/>
              </w:rPr>
              <w:t>2</w:t>
            </w:r>
            <w:r w:rsidRPr="00CA684C">
              <w:rPr>
                <w:rFonts w:ascii="Arial" w:eastAsia="Times New Roman" w:hAnsi="Arial"/>
                <w:b/>
                <w:bCs/>
                <w:lang w:eastAsia="en-GB"/>
              </w:rPr>
              <w:t>.</w:t>
            </w:r>
          </w:p>
        </w:tc>
        <w:tc>
          <w:tcPr>
            <w:tcW w:w="9072" w:type="dxa"/>
            <w:tcBorders>
              <w:top w:val="single" w:sz="4" w:space="0" w:color="auto"/>
              <w:left w:val="single" w:sz="4" w:space="0" w:color="auto"/>
              <w:bottom w:val="single" w:sz="4" w:space="0" w:color="auto"/>
              <w:right w:val="single" w:sz="4" w:space="0" w:color="auto"/>
            </w:tcBorders>
          </w:tcPr>
          <w:p w14:paraId="44982E4C" w14:textId="28E5D9FF" w:rsidR="00776279" w:rsidRPr="00CC5A07" w:rsidRDefault="22FBF0C2" w:rsidP="00CC5A07">
            <w:pPr>
              <w:pStyle w:val="BlockText"/>
              <w:ind w:left="0" w:firstLine="0"/>
              <w:rPr>
                <w:sz w:val="22"/>
                <w:szCs w:val="22"/>
                <w:lang w:val="en-GB" w:eastAsia="en-GB"/>
              </w:rPr>
            </w:pPr>
            <w:r w:rsidRPr="00CC5A07">
              <w:rPr>
                <w:sz w:val="22"/>
                <w:szCs w:val="22"/>
              </w:rPr>
              <w:t>To carry out health &amp; safety risk assessments</w:t>
            </w:r>
            <w:r w:rsidR="00CC5A07" w:rsidRPr="00CC5A07">
              <w:rPr>
                <w:sz w:val="22"/>
                <w:szCs w:val="22"/>
              </w:rPr>
              <w:t xml:space="preserve"> </w:t>
            </w:r>
            <w:r w:rsidRPr="00CC5A07">
              <w:rPr>
                <w:sz w:val="22"/>
                <w:szCs w:val="22"/>
              </w:rPr>
              <w:t xml:space="preserve">and report necessary action </w:t>
            </w:r>
            <w:r w:rsidR="00CC5A07" w:rsidRPr="00CC5A07">
              <w:rPr>
                <w:sz w:val="22"/>
                <w:szCs w:val="22"/>
              </w:rPr>
              <w:t xml:space="preserve">to </w:t>
            </w:r>
            <w:r w:rsidRPr="00CC5A07">
              <w:rPr>
                <w:sz w:val="22"/>
                <w:szCs w:val="22"/>
              </w:rPr>
              <w:t>Senior Leaders or the Trust. To participate in evacuation procedures in conjunction with other staff.</w:t>
            </w:r>
          </w:p>
        </w:tc>
      </w:tr>
      <w:tr w:rsidR="00776279" w:rsidRPr="001F27DD" w14:paraId="474E2170" w14:textId="77777777" w:rsidTr="22FBF0C2">
        <w:trPr>
          <w:cantSplit/>
        </w:trPr>
        <w:tc>
          <w:tcPr>
            <w:tcW w:w="710" w:type="dxa"/>
            <w:tcBorders>
              <w:top w:val="single" w:sz="4" w:space="0" w:color="auto"/>
              <w:left w:val="single" w:sz="4" w:space="0" w:color="auto"/>
              <w:bottom w:val="single" w:sz="4" w:space="0" w:color="auto"/>
              <w:right w:val="single" w:sz="4" w:space="0" w:color="auto"/>
            </w:tcBorders>
          </w:tcPr>
          <w:p w14:paraId="58442B36" w14:textId="1E60EDC8" w:rsidR="00776279" w:rsidRPr="00CA684C" w:rsidRDefault="00776279" w:rsidP="00776279">
            <w:pPr>
              <w:spacing w:before="60" w:after="60"/>
              <w:rPr>
                <w:rFonts w:ascii="Arial" w:eastAsia="Times New Roman" w:hAnsi="Arial"/>
                <w:b/>
                <w:bCs/>
                <w:lang w:eastAsia="en-GB"/>
              </w:rPr>
            </w:pPr>
            <w:r w:rsidRPr="00CA684C">
              <w:rPr>
                <w:rFonts w:ascii="Arial" w:eastAsia="Times New Roman" w:hAnsi="Arial"/>
                <w:b/>
                <w:bCs/>
                <w:lang w:eastAsia="en-GB"/>
              </w:rPr>
              <w:t>1</w:t>
            </w:r>
            <w:r w:rsidR="00FE163C">
              <w:rPr>
                <w:rFonts w:ascii="Arial" w:eastAsia="Times New Roman" w:hAnsi="Arial"/>
                <w:b/>
                <w:bCs/>
                <w:lang w:eastAsia="en-GB"/>
              </w:rPr>
              <w:t>3</w:t>
            </w:r>
            <w:r w:rsidRPr="00CA684C">
              <w:rPr>
                <w:rFonts w:ascii="Arial" w:eastAsia="Times New Roman" w:hAnsi="Arial"/>
                <w:b/>
                <w:bCs/>
                <w:lang w:eastAsia="en-GB"/>
              </w:rPr>
              <w:t>.</w:t>
            </w:r>
          </w:p>
        </w:tc>
        <w:tc>
          <w:tcPr>
            <w:tcW w:w="9072" w:type="dxa"/>
            <w:tcBorders>
              <w:top w:val="single" w:sz="4" w:space="0" w:color="auto"/>
              <w:left w:val="single" w:sz="4" w:space="0" w:color="auto"/>
              <w:bottom w:val="single" w:sz="4" w:space="0" w:color="auto"/>
              <w:right w:val="single" w:sz="4" w:space="0" w:color="auto"/>
            </w:tcBorders>
          </w:tcPr>
          <w:p w14:paraId="4A3AA80F" w14:textId="60BE5D5B" w:rsidR="00776279" w:rsidRPr="00CC5A07" w:rsidRDefault="22FBF0C2" w:rsidP="00776279">
            <w:pPr>
              <w:pStyle w:val="BlockText"/>
              <w:ind w:left="0" w:firstLine="0"/>
              <w:rPr>
                <w:sz w:val="22"/>
                <w:szCs w:val="22"/>
                <w:lang w:val="en-GB" w:eastAsia="en-GB"/>
              </w:rPr>
            </w:pPr>
            <w:r w:rsidRPr="00CC5A07">
              <w:rPr>
                <w:sz w:val="22"/>
                <w:szCs w:val="22"/>
              </w:rPr>
              <w:t>To be available for emergency cover outside of regular working hours, to attend and make safe and arrange for remedial action, including emergency call outs from fire/intruder/other alarms.</w:t>
            </w:r>
          </w:p>
        </w:tc>
      </w:tr>
      <w:tr w:rsidR="00776279" w:rsidRPr="001F27DD" w14:paraId="50F8032F" w14:textId="77777777" w:rsidTr="22FBF0C2">
        <w:trPr>
          <w:cantSplit/>
        </w:trPr>
        <w:tc>
          <w:tcPr>
            <w:tcW w:w="710" w:type="dxa"/>
            <w:tcBorders>
              <w:top w:val="single" w:sz="4" w:space="0" w:color="auto"/>
              <w:left w:val="single" w:sz="4" w:space="0" w:color="auto"/>
              <w:bottom w:val="single" w:sz="4" w:space="0" w:color="auto"/>
              <w:right w:val="single" w:sz="4" w:space="0" w:color="auto"/>
            </w:tcBorders>
          </w:tcPr>
          <w:p w14:paraId="3C9FAD29" w14:textId="0D556232" w:rsidR="00776279" w:rsidRPr="00CA684C" w:rsidRDefault="00E73E3F" w:rsidP="00776279">
            <w:pPr>
              <w:spacing w:before="60" w:after="60"/>
              <w:rPr>
                <w:rFonts w:ascii="Arial" w:eastAsia="Times New Roman" w:hAnsi="Arial"/>
                <w:b/>
                <w:bCs/>
                <w:lang w:eastAsia="en-GB"/>
              </w:rPr>
            </w:pPr>
            <w:r w:rsidRPr="00CA684C">
              <w:rPr>
                <w:rFonts w:ascii="Arial" w:eastAsia="Times New Roman" w:hAnsi="Arial"/>
                <w:b/>
                <w:bCs/>
                <w:lang w:eastAsia="en-GB"/>
              </w:rPr>
              <w:t>1</w:t>
            </w:r>
            <w:r w:rsidR="00FE163C">
              <w:rPr>
                <w:rFonts w:ascii="Arial" w:eastAsia="Times New Roman" w:hAnsi="Arial"/>
                <w:b/>
                <w:bCs/>
                <w:lang w:eastAsia="en-GB"/>
              </w:rPr>
              <w:t>4</w:t>
            </w:r>
            <w:r w:rsidRPr="00CA684C">
              <w:rPr>
                <w:rFonts w:ascii="Arial" w:eastAsia="Times New Roman" w:hAnsi="Arial"/>
                <w:b/>
                <w:bCs/>
                <w:lang w:eastAsia="en-GB"/>
              </w:rPr>
              <w:t>.</w:t>
            </w:r>
          </w:p>
        </w:tc>
        <w:tc>
          <w:tcPr>
            <w:tcW w:w="9072" w:type="dxa"/>
            <w:tcBorders>
              <w:top w:val="single" w:sz="4" w:space="0" w:color="auto"/>
              <w:left w:val="single" w:sz="4" w:space="0" w:color="auto"/>
              <w:bottom w:val="single" w:sz="4" w:space="0" w:color="auto"/>
              <w:right w:val="single" w:sz="4" w:space="0" w:color="auto"/>
            </w:tcBorders>
          </w:tcPr>
          <w:p w14:paraId="54C2D1D0" w14:textId="14E8E33B" w:rsidR="00776279" w:rsidRPr="00CC5A07" w:rsidRDefault="22FBF0C2" w:rsidP="00776279">
            <w:pPr>
              <w:pStyle w:val="BlockText"/>
              <w:ind w:left="0" w:firstLine="0"/>
              <w:rPr>
                <w:sz w:val="22"/>
                <w:szCs w:val="22"/>
              </w:rPr>
            </w:pPr>
            <w:r w:rsidRPr="00CC5A07">
              <w:rPr>
                <w:sz w:val="22"/>
                <w:szCs w:val="22"/>
              </w:rPr>
              <w:t xml:space="preserve">To manage the organisation and running of the school minibus and arrange the transport of pupils where required. </w:t>
            </w:r>
          </w:p>
        </w:tc>
      </w:tr>
      <w:tr w:rsidR="00776279" w:rsidRPr="001F27DD" w14:paraId="3EA8870E" w14:textId="77777777" w:rsidTr="22FBF0C2">
        <w:trPr>
          <w:cantSplit/>
        </w:trPr>
        <w:tc>
          <w:tcPr>
            <w:tcW w:w="710" w:type="dxa"/>
            <w:tcBorders>
              <w:top w:val="single" w:sz="4" w:space="0" w:color="auto"/>
              <w:left w:val="single" w:sz="4" w:space="0" w:color="auto"/>
              <w:bottom w:val="single" w:sz="4" w:space="0" w:color="auto"/>
              <w:right w:val="single" w:sz="4" w:space="0" w:color="auto"/>
            </w:tcBorders>
          </w:tcPr>
          <w:p w14:paraId="72651871" w14:textId="123BCC33" w:rsidR="00776279" w:rsidRPr="00CA684C" w:rsidRDefault="00E73E3F" w:rsidP="00776279">
            <w:pPr>
              <w:spacing w:before="60" w:after="60"/>
              <w:rPr>
                <w:rFonts w:ascii="Arial" w:eastAsia="Times New Roman" w:hAnsi="Arial"/>
                <w:b/>
                <w:bCs/>
                <w:lang w:eastAsia="en-GB"/>
              </w:rPr>
            </w:pPr>
            <w:r w:rsidRPr="00CA684C">
              <w:rPr>
                <w:rFonts w:ascii="Arial" w:eastAsia="Times New Roman" w:hAnsi="Arial"/>
                <w:b/>
                <w:bCs/>
                <w:lang w:eastAsia="en-GB"/>
              </w:rPr>
              <w:t>1</w:t>
            </w:r>
            <w:r w:rsidR="00FE163C">
              <w:rPr>
                <w:rFonts w:ascii="Arial" w:eastAsia="Times New Roman" w:hAnsi="Arial"/>
                <w:b/>
                <w:bCs/>
                <w:lang w:eastAsia="en-GB"/>
              </w:rPr>
              <w:t>5</w:t>
            </w:r>
            <w:r w:rsidRPr="00CA684C">
              <w:rPr>
                <w:rFonts w:ascii="Arial" w:eastAsia="Times New Roman" w:hAnsi="Arial"/>
                <w:b/>
                <w:bCs/>
                <w:lang w:eastAsia="en-GB"/>
              </w:rPr>
              <w:t>.</w:t>
            </w:r>
          </w:p>
        </w:tc>
        <w:tc>
          <w:tcPr>
            <w:tcW w:w="9072" w:type="dxa"/>
            <w:tcBorders>
              <w:top w:val="single" w:sz="4" w:space="0" w:color="auto"/>
              <w:left w:val="single" w:sz="4" w:space="0" w:color="auto"/>
              <w:bottom w:val="single" w:sz="4" w:space="0" w:color="auto"/>
              <w:right w:val="single" w:sz="4" w:space="0" w:color="auto"/>
            </w:tcBorders>
          </w:tcPr>
          <w:p w14:paraId="2B678D68" w14:textId="44FEB003" w:rsidR="00776279" w:rsidRPr="00CC5A07" w:rsidRDefault="22FBF0C2" w:rsidP="00776279">
            <w:pPr>
              <w:pStyle w:val="BlockText"/>
              <w:ind w:left="0" w:firstLine="0"/>
              <w:rPr>
                <w:sz w:val="22"/>
                <w:szCs w:val="22"/>
              </w:rPr>
            </w:pPr>
            <w:r w:rsidRPr="00CC5A07">
              <w:rPr>
                <w:sz w:val="22"/>
                <w:szCs w:val="22"/>
              </w:rPr>
              <w:t>To attend meetings as required both in school and at external venues as directed including representing the school on the Trust H&amp;S meetings</w:t>
            </w:r>
            <w:r w:rsidR="00CC5A07" w:rsidRPr="00CC5A07">
              <w:rPr>
                <w:sz w:val="22"/>
                <w:szCs w:val="22"/>
              </w:rPr>
              <w:t>.</w:t>
            </w:r>
          </w:p>
        </w:tc>
      </w:tr>
      <w:tr w:rsidR="00776279" w:rsidRPr="001F27DD" w14:paraId="3D9A4A73" w14:textId="77777777" w:rsidTr="22FBF0C2">
        <w:trPr>
          <w:cantSplit/>
        </w:trPr>
        <w:tc>
          <w:tcPr>
            <w:tcW w:w="710" w:type="dxa"/>
            <w:tcBorders>
              <w:top w:val="single" w:sz="4" w:space="0" w:color="auto"/>
              <w:left w:val="single" w:sz="4" w:space="0" w:color="auto"/>
              <w:bottom w:val="single" w:sz="4" w:space="0" w:color="auto"/>
              <w:right w:val="single" w:sz="4" w:space="0" w:color="auto"/>
            </w:tcBorders>
          </w:tcPr>
          <w:p w14:paraId="55C50C32" w14:textId="211B9B85" w:rsidR="00776279" w:rsidRPr="00CA684C" w:rsidRDefault="00E73E3F" w:rsidP="00776279">
            <w:pPr>
              <w:spacing w:before="60" w:after="60"/>
              <w:rPr>
                <w:rFonts w:ascii="Arial" w:eastAsia="Times New Roman" w:hAnsi="Arial"/>
                <w:b/>
                <w:bCs/>
                <w:lang w:eastAsia="en-GB"/>
              </w:rPr>
            </w:pPr>
            <w:r w:rsidRPr="00CA684C">
              <w:rPr>
                <w:rFonts w:ascii="Arial" w:eastAsia="Times New Roman" w:hAnsi="Arial"/>
                <w:b/>
                <w:bCs/>
                <w:lang w:eastAsia="en-GB"/>
              </w:rPr>
              <w:t>1</w:t>
            </w:r>
            <w:r w:rsidR="00FE163C">
              <w:rPr>
                <w:rFonts w:ascii="Arial" w:eastAsia="Times New Roman" w:hAnsi="Arial"/>
                <w:b/>
                <w:bCs/>
                <w:lang w:eastAsia="en-GB"/>
              </w:rPr>
              <w:t>6</w:t>
            </w:r>
            <w:r w:rsidRPr="00CA684C">
              <w:rPr>
                <w:rFonts w:ascii="Arial" w:eastAsia="Times New Roman" w:hAnsi="Arial"/>
                <w:b/>
                <w:bCs/>
                <w:lang w:eastAsia="en-GB"/>
              </w:rPr>
              <w:t>.</w:t>
            </w:r>
          </w:p>
        </w:tc>
        <w:tc>
          <w:tcPr>
            <w:tcW w:w="9072" w:type="dxa"/>
            <w:tcBorders>
              <w:top w:val="single" w:sz="4" w:space="0" w:color="auto"/>
              <w:left w:val="single" w:sz="4" w:space="0" w:color="auto"/>
              <w:bottom w:val="single" w:sz="4" w:space="0" w:color="auto"/>
              <w:right w:val="single" w:sz="4" w:space="0" w:color="auto"/>
            </w:tcBorders>
          </w:tcPr>
          <w:p w14:paraId="0371BE33" w14:textId="79B33429" w:rsidR="00776279" w:rsidRPr="00CC5A07" w:rsidRDefault="22FBF0C2" w:rsidP="00776279">
            <w:pPr>
              <w:pStyle w:val="BlockText"/>
              <w:ind w:left="0" w:firstLine="0"/>
              <w:rPr>
                <w:sz w:val="22"/>
                <w:szCs w:val="22"/>
              </w:rPr>
            </w:pPr>
            <w:r w:rsidRPr="00CC5A07">
              <w:rPr>
                <w:sz w:val="22"/>
                <w:szCs w:val="22"/>
              </w:rPr>
              <w:t>To participate in training relevant to the role and the Trust performance management processes.</w:t>
            </w:r>
          </w:p>
        </w:tc>
      </w:tr>
    </w:tbl>
    <w:p w14:paraId="1B65A54C" w14:textId="77777777" w:rsidR="009E4483" w:rsidRPr="001F27DD" w:rsidRDefault="009E4483" w:rsidP="009E4483">
      <w:pPr>
        <w:rPr>
          <w:rFonts w:ascii="Arial" w:eastAsia="Times New Roman" w:hAnsi="Arial"/>
          <w:lang w:eastAsia="en-GB"/>
        </w:rPr>
      </w:pPr>
    </w:p>
    <w:tbl>
      <w:tblPr>
        <w:tblW w:w="9821" w:type="dxa"/>
        <w:tblInd w:w="-408" w:type="dxa"/>
        <w:tblCellMar>
          <w:left w:w="0" w:type="dxa"/>
          <w:right w:w="0" w:type="dxa"/>
        </w:tblCellMar>
        <w:tblLook w:val="04A0" w:firstRow="1" w:lastRow="0" w:firstColumn="1" w:lastColumn="0" w:noHBand="0" w:noVBand="1"/>
      </w:tblPr>
      <w:tblGrid>
        <w:gridCol w:w="2521"/>
        <w:gridCol w:w="7300"/>
      </w:tblGrid>
      <w:tr w:rsidR="007D65E8" w14:paraId="19DB1BF8" w14:textId="77777777" w:rsidTr="007D65E8">
        <w:trPr>
          <w:trHeight w:val="1833"/>
        </w:trPr>
        <w:tc>
          <w:tcPr>
            <w:tcW w:w="252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863D00A" w14:textId="77777777" w:rsidR="007D65E8" w:rsidRDefault="007D65E8">
            <w:pPr>
              <w:rPr>
                <w:rFonts w:ascii="Arial" w:eastAsiaTheme="minorHAnsi" w:hAnsi="Arial" w:cs="Arial"/>
                <w:b/>
                <w:bCs/>
              </w:rPr>
            </w:pPr>
            <w:r>
              <w:rPr>
                <w:rFonts w:ascii="Arial" w:hAnsi="Arial" w:cs="Arial"/>
                <w:b/>
                <w:bCs/>
              </w:rPr>
              <w:t>General Duties:</w:t>
            </w:r>
          </w:p>
          <w:p w14:paraId="28311289" w14:textId="77777777" w:rsidR="007D65E8" w:rsidRDefault="007D65E8">
            <w:pPr>
              <w:rPr>
                <w:rFonts w:ascii="Arial" w:hAnsi="Arial" w:cs="Arial"/>
              </w:rPr>
            </w:pPr>
          </w:p>
          <w:p w14:paraId="7DA0D1D4" w14:textId="77777777" w:rsidR="007D65E8" w:rsidRDefault="007D65E8">
            <w:pPr>
              <w:rPr>
                <w:rFonts w:ascii="Arial" w:hAnsi="Arial" w:cs="Arial"/>
              </w:rPr>
            </w:pPr>
          </w:p>
          <w:p w14:paraId="1D9EBDD6" w14:textId="77777777" w:rsidR="007D65E8" w:rsidRDefault="007D65E8">
            <w:pPr>
              <w:rPr>
                <w:rFonts w:ascii="Arial" w:hAnsi="Arial" w:cs="Arial"/>
              </w:rPr>
            </w:pPr>
          </w:p>
          <w:p w14:paraId="6DE56C1E" w14:textId="77777777" w:rsidR="007D65E8" w:rsidRDefault="007D65E8">
            <w:pPr>
              <w:rPr>
                <w:rFonts w:ascii="Arial" w:hAnsi="Arial" w:cs="Arial"/>
              </w:rPr>
            </w:pPr>
          </w:p>
          <w:p w14:paraId="1571AFA4" w14:textId="77777777" w:rsidR="007D65E8" w:rsidRDefault="007D65E8">
            <w:pPr>
              <w:rPr>
                <w:rFonts w:ascii="Arial" w:hAnsi="Arial" w:cs="Arial"/>
              </w:rPr>
            </w:pPr>
          </w:p>
        </w:tc>
        <w:tc>
          <w:tcPr>
            <w:tcW w:w="7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56BDA0E" w14:textId="77777777" w:rsidR="007D65E8" w:rsidRDefault="007D65E8" w:rsidP="007D65E8">
            <w:pPr>
              <w:pStyle w:val="ListParagraph"/>
              <w:numPr>
                <w:ilvl w:val="0"/>
                <w:numId w:val="10"/>
              </w:numPr>
              <w:contextualSpacing w:val="0"/>
              <w:rPr>
                <w:rFonts w:ascii="Arial" w:hAnsi="Arial" w:cs="Arial"/>
              </w:rPr>
            </w:pPr>
            <w:r>
              <w:rPr>
                <w:rFonts w:ascii="Arial" w:hAnsi="Arial" w:cs="Arial"/>
              </w:rPr>
              <w:t>To have due regard for safeguarding and promoting the welfare of children and young people and to follow the child protection procedures adopted by the school and the local authority.</w:t>
            </w:r>
          </w:p>
          <w:p w14:paraId="55991CC2" w14:textId="77777777" w:rsidR="007D65E8" w:rsidRDefault="007D65E8" w:rsidP="007D65E8">
            <w:pPr>
              <w:pStyle w:val="ListParagraph"/>
              <w:numPr>
                <w:ilvl w:val="0"/>
                <w:numId w:val="10"/>
              </w:numPr>
              <w:contextualSpacing w:val="0"/>
              <w:rPr>
                <w:rFonts w:ascii="Arial" w:hAnsi="Arial" w:cs="Arial"/>
              </w:rPr>
            </w:pPr>
            <w:r>
              <w:rPr>
                <w:rFonts w:ascii="Arial" w:hAnsi="Arial" w:cs="Arial"/>
              </w:rPr>
              <w:t>To be a trained first aider and fire marshal</w:t>
            </w:r>
          </w:p>
          <w:p w14:paraId="6DF117DD" w14:textId="77777777" w:rsidR="007D65E8" w:rsidRDefault="007D65E8" w:rsidP="007D65E8">
            <w:pPr>
              <w:pStyle w:val="ListParagraph"/>
              <w:numPr>
                <w:ilvl w:val="0"/>
                <w:numId w:val="10"/>
              </w:numPr>
              <w:contextualSpacing w:val="0"/>
              <w:rPr>
                <w:rFonts w:ascii="Arial" w:hAnsi="Arial" w:cs="Arial"/>
              </w:rPr>
            </w:pPr>
            <w:r>
              <w:rPr>
                <w:rFonts w:ascii="Arial" w:hAnsi="Arial" w:cs="Arial"/>
              </w:rPr>
              <w:t>To maintain Staff and Pupil confidentiality</w:t>
            </w:r>
          </w:p>
          <w:p w14:paraId="552D6DDF" w14:textId="77777777" w:rsidR="007D65E8" w:rsidRDefault="007D65E8" w:rsidP="007D65E8">
            <w:pPr>
              <w:pStyle w:val="ListParagraph"/>
              <w:numPr>
                <w:ilvl w:val="0"/>
                <w:numId w:val="10"/>
              </w:numPr>
              <w:contextualSpacing w:val="0"/>
              <w:rPr>
                <w:rFonts w:ascii="Arial" w:hAnsi="Arial" w:cs="Arial"/>
              </w:rPr>
            </w:pPr>
            <w:r>
              <w:rPr>
                <w:rFonts w:ascii="Arial" w:hAnsi="Arial" w:cs="Arial"/>
              </w:rPr>
              <w:t>To undertake training as appropriate</w:t>
            </w:r>
          </w:p>
          <w:p w14:paraId="4ADCF621" w14:textId="77777777" w:rsidR="007D65E8" w:rsidRDefault="007D65E8" w:rsidP="007D65E8">
            <w:pPr>
              <w:pStyle w:val="ListParagraph"/>
              <w:numPr>
                <w:ilvl w:val="0"/>
                <w:numId w:val="10"/>
              </w:numPr>
              <w:contextualSpacing w:val="0"/>
              <w:rPr>
                <w:rFonts w:ascii="Arial" w:hAnsi="Arial" w:cs="Arial"/>
              </w:rPr>
            </w:pPr>
            <w:r>
              <w:rPr>
                <w:rFonts w:ascii="Arial" w:hAnsi="Arial" w:cs="Arial"/>
              </w:rPr>
              <w:t>To participate in the performance management programme</w:t>
            </w:r>
          </w:p>
        </w:tc>
      </w:tr>
    </w:tbl>
    <w:p w14:paraId="685371F4" w14:textId="77777777" w:rsidR="009E4483" w:rsidRPr="00252942" w:rsidRDefault="009E4483" w:rsidP="009E4483">
      <w:pPr>
        <w:rPr>
          <w:rFonts w:ascii="Tahoma" w:hAnsi="Tahoma" w:cs="Tahoma"/>
          <w:sz w:val="24"/>
          <w:szCs w:val="24"/>
        </w:rPr>
      </w:pPr>
    </w:p>
    <w:tbl>
      <w:tblPr>
        <w:tblW w:w="9782" w:type="dxa"/>
        <w:tblInd w:w="-29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865"/>
        <w:gridCol w:w="4917"/>
      </w:tblGrid>
      <w:tr w:rsidR="00953108" w:rsidRPr="00953108" w14:paraId="1E39C2C5" w14:textId="77777777" w:rsidTr="00953108">
        <w:trPr>
          <w:trHeight w:val="706"/>
        </w:trPr>
        <w:tc>
          <w:tcPr>
            <w:tcW w:w="9782" w:type="dxa"/>
            <w:gridSpan w:val="2"/>
            <w:tcBorders>
              <w:top w:val="single" w:sz="6" w:space="0" w:color="auto"/>
              <w:left w:val="single" w:sz="6" w:space="0" w:color="auto"/>
              <w:bottom w:val="single" w:sz="6" w:space="0" w:color="auto"/>
              <w:right w:val="single" w:sz="6" w:space="0" w:color="auto"/>
            </w:tcBorders>
          </w:tcPr>
          <w:p w14:paraId="7B1037AA" w14:textId="77777777" w:rsidR="007D65E8" w:rsidRDefault="007D65E8" w:rsidP="007D65E8">
            <w:pPr>
              <w:rPr>
                <w:rFonts w:ascii="Arial" w:eastAsiaTheme="minorHAnsi" w:hAnsi="Arial" w:cs="Arial"/>
                <w:b/>
                <w:bCs/>
              </w:rPr>
            </w:pPr>
            <w:r>
              <w:rPr>
                <w:rFonts w:ascii="Arial" w:hAnsi="Arial" w:cs="Arial"/>
                <w:b/>
                <w:bCs/>
              </w:rPr>
              <w:t>General Information and review:</w:t>
            </w:r>
          </w:p>
          <w:p w14:paraId="383475DC" w14:textId="77777777" w:rsidR="007D65E8" w:rsidRDefault="007D65E8" w:rsidP="007D65E8">
            <w:pPr>
              <w:numPr>
                <w:ilvl w:val="0"/>
                <w:numId w:val="11"/>
              </w:numPr>
              <w:tabs>
                <w:tab w:val="clear" w:pos="360"/>
              </w:tabs>
              <w:ind w:left="720"/>
              <w:rPr>
                <w:rFonts w:ascii="Arial" w:eastAsia="Times New Roman" w:hAnsi="Arial" w:cs="Arial"/>
              </w:rPr>
            </w:pPr>
            <w:r>
              <w:rPr>
                <w:rFonts w:ascii="Arial" w:eastAsia="Times New Roman" w:hAnsi="Arial" w:cs="Arial"/>
              </w:rPr>
              <w:t xml:space="preserve">The job specification details the main outcomes required and should only be updated to reflect </w:t>
            </w:r>
            <w:r>
              <w:rPr>
                <w:rFonts w:ascii="Arial" w:eastAsia="Times New Roman" w:hAnsi="Arial" w:cs="Arial"/>
                <w:b/>
                <w:bCs/>
              </w:rPr>
              <w:t>major changes</w:t>
            </w:r>
            <w:r>
              <w:rPr>
                <w:rFonts w:ascii="Arial" w:eastAsia="Times New Roman" w:hAnsi="Arial" w:cs="Arial"/>
              </w:rPr>
              <w:t xml:space="preserve"> that impact on the outcomes for the job.   Whilst every effort has been made to explain the main duties and responsibilities of the post, each individual task undertaken may not be identified.</w:t>
            </w:r>
          </w:p>
          <w:p w14:paraId="4F9A5190" w14:textId="77777777" w:rsidR="007D65E8" w:rsidRDefault="007D65E8" w:rsidP="007D65E8">
            <w:pPr>
              <w:numPr>
                <w:ilvl w:val="0"/>
                <w:numId w:val="11"/>
              </w:numPr>
              <w:tabs>
                <w:tab w:val="clear" w:pos="360"/>
              </w:tabs>
              <w:ind w:left="720"/>
              <w:rPr>
                <w:rFonts w:ascii="Arial" w:eastAsia="Times New Roman" w:hAnsi="Arial" w:cs="Arial"/>
              </w:rPr>
            </w:pPr>
            <w:r>
              <w:rPr>
                <w:rFonts w:ascii="Arial" w:eastAsia="Times New Roman" w:hAnsi="Arial" w:cs="Arial"/>
              </w:rPr>
              <w:t>This job description will be reviewed regularly and may be subject to amendment or modification at any time after consultation with the post-holder.</w:t>
            </w:r>
          </w:p>
          <w:p w14:paraId="6E37D694" w14:textId="77777777" w:rsidR="007D65E8" w:rsidRDefault="007D65E8" w:rsidP="007D65E8">
            <w:pPr>
              <w:numPr>
                <w:ilvl w:val="0"/>
                <w:numId w:val="11"/>
              </w:numPr>
              <w:tabs>
                <w:tab w:val="clear" w:pos="360"/>
              </w:tabs>
              <w:ind w:left="720"/>
              <w:rPr>
                <w:rFonts w:ascii="Arial" w:eastAsia="Times New Roman" w:hAnsi="Arial" w:cs="Arial"/>
              </w:rPr>
            </w:pPr>
            <w:r>
              <w:rPr>
                <w:rFonts w:ascii="Arial" w:eastAsia="Times New Roman" w:hAnsi="Arial" w:cs="Arial"/>
              </w:rPr>
              <w:t xml:space="preserve">All work performed/duties undertaken must be carried out in accordance with relevant school policies and procedures, within legislation, and with regard to the needs of our customers and the diverse community we serve.  </w:t>
            </w:r>
          </w:p>
          <w:p w14:paraId="6F2FE0BA" w14:textId="77777777" w:rsidR="007D65E8" w:rsidRDefault="007D65E8" w:rsidP="007D65E8">
            <w:pPr>
              <w:numPr>
                <w:ilvl w:val="0"/>
                <w:numId w:val="11"/>
              </w:numPr>
              <w:tabs>
                <w:tab w:val="clear" w:pos="360"/>
              </w:tabs>
              <w:ind w:left="720"/>
              <w:rPr>
                <w:rFonts w:ascii="Arial" w:eastAsia="Times New Roman" w:hAnsi="Arial" w:cs="Arial"/>
              </w:rPr>
            </w:pPr>
            <w:r>
              <w:rPr>
                <w:rFonts w:ascii="Arial" w:eastAsia="Times New Roman" w:hAnsi="Arial" w:cs="Arial"/>
              </w:rPr>
              <w:t>Post holders will be expected to be flexible in their duties and carry out any other duties commensurate with the grade and falling within the general scope of the job, as requested by management.</w:t>
            </w:r>
          </w:p>
          <w:p w14:paraId="6C5F4728" w14:textId="77777777" w:rsidR="00953108" w:rsidRPr="00953108" w:rsidRDefault="00953108" w:rsidP="00953108">
            <w:pPr>
              <w:tabs>
                <w:tab w:val="left" w:pos="3285"/>
              </w:tabs>
              <w:rPr>
                <w:rFonts w:ascii="Arial" w:hAnsi="Arial" w:cs="Arial"/>
                <w:sz w:val="8"/>
                <w:szCs w:val="8"/>
              </w:rPr>
            </w:pPr>
          </w:p>
        </w:tc>
      </w:tr>
      <w:tr w:rsidR="00953108" w:rsidRPr="00953108" w14:paraId="5555224E" w14:textId="77777777" w:rsidTr="00953108">
        <w:trPr>
          <w:trHeight w:val="436"/>
        </w:trPr>
        <w:tc>
          <w:tcPr>
            <w:tcW w:w="4865" w:type="dxa"/>
            <w:tcBorders>
              <w:top w:val="single" w:sz="6" w:space="0" w:color="auto"/>
              <w:left w:val="nil"/>
              <w:bottom w:val="single" w:sz="6" w:space="0" w:color="auto"/>
              <w:right w:val="nil"/>
            </w:tcBorders>
          </w:tcPr>
          <w:p w14:paraId="0C4F330F" w14:textId="77777777" w:rsidR="00953108" w:rsidRPr="00953108" w:rsidRDefault="00953108" w:rsidP="00953108">
            <w:pPr>
              <w:tabs>
                <w:tab w:val="left" w:pos="3285"/>
              </w:tabs>
              <w:spacing w:before="60" w:after="60" w:line="360" w:lineRule="auto"/>
              <w:rPr>
                <w:rFonts w:ascii="Arial" w:hAnsi="Arial" w:cs="Arial"/>
                <w:b/>
              </w:rPr>
            </w:pPr>
            <w:r w:rsidRPr="00953108">
              <w:rPr>
                <w:rFonts w:ascii="Arial" w:hAnsi="Arial" w:cs="Arial"/>
                <w:b/>
              </w:rPr>
              <w:t>Signature:</w:t>
            </w:r>
          </w:p>
        </w:tc>
        <w:tc>
          <w:tcPr>
            <w:tcW w:w="4917" w:type="dxa"/>
            <w:tcBorders>
              <w:top w:val="single" w:sz="6" w:space="0" w:color="auto"/>
              <w:left w:val="nil"/>
              <w:bottom w:val="single" w:sz="6" w:space="0" w:color="auto"/>
              <w:right w:val="nil"/>
            </w:tcBorders>
          </w:tcPr>
          <w:p w14:paraId="55666C49" w14:textId="77777777" w:rsidR="00953108" w:rsidRPr="00953108" w:rsidRDefault="00953108" w:rsidP="00953108">
            <w:pPr>
              <w:tabs>
                <w:tab w:val="left" w:pos="3285"/>
              </w:tabs>
              <w:spacing w:before="60" w:after="60"/>
              <w:rPr>
                <w:rFonts w:ascii="Arial" w:hAnsi="Arial" w:cs="Arial"/>
                <w:b/>
              </w:rPr>
            </w:pPr>
            <w:r w:rsidRPr="00953108">
              <w:rPr>
                <w:rFonts w:ascii="Arial" w:hAnsi="Arial" w:cs="Arial"/>
                <w:b/>
              </w:rPr>
              <w:t>Date:</w:t>
            </w:r>
          </w:p>
        </w:tc>
      </w:tr>
    </w:tbl>
    <w:p w14:paraId="3E11F8DB" w14:textId="77777777" w:rsidR="009E519C" w:rsidRPr="00252942" w:rsidRDefault="009E519C" w:rsidP="00153085"/>
    <w:sectPr w:rsidR="009E519C" w:rsidRPr="00252942">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3D6DAD" w14:textId="77777777" w:rsidR="00B54309" w:rsidRDefault="00B54309" w:rsidP="00953108">
      <w:r>
        <w:separator/>
      </w:r>
    </w:p>
  </w:endnote>
  <w:endnote w:type="continuationSeparator" w:id="0">
    <w:p w14:paraId="7B0DDCE6" w14:textId="77777777" w:rsidR="00B54309" w:rsidRDefault="00B54309" w:rsidP="009531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A22771" w14:textId="77777777" w:rsidR="006F45C6" w:rsidRDefault="006F45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6ADEEA" w14:textId="2D858E46" w:rsidR="006F45C6" w:rsidRDefault="006F45C6">
    <w:pPr>
      <w:pStyle w:val="Footer"/>
    </w:pPr>
    <w:r>
      <w:rPr>
        <w:noProof/>
      </w:rPr>
      <w:drawing>
        <wp:anchor distT="0" distB="0" distL="114300" distR="114300" simplePos="0" relativeHeight="251658240" behindDoc="0" locked="0" layoutInCell="1" allowOverlap="1" wp14:anchorId="110D0BA6" wp14:editId="67A5061D">
          <wp:simplePos x="0" y="0"/>
          <wp:positionH relativeFrom="column">
            <wp:posOffset>-198727</wp:posOffset>
          </wp:positionH>
          <wp:positionV relativeFrom="paragraph">
            <wp:posOffset>-100303</wp:posOffset>
          </wp:positionV>
          <wp:extent cx="908685" cy="463550"/>
          <wp:effectExtent l="0" t="0" r="571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8685" cy="463550"/>
                  </a:xfrm>
                  <a:prstGeom prst="rect">
                    <a:avLst/>
                  </a:prstGeom>
                  <a:noFill/>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44C6EB" w14:textId="77777777" w:rsidR="006F45C6" w:rsidRDefault="006F45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20AC64" w14:textId="77777777" w:rsidR="00B54309" w:rsidRDefault="00B54309" w:rsidP="00953108">
      <w:r>
        <w:separator/>
      </w:r>
    </w:p>
  </w:footnote>
  <w:footnote w:type="continuationSeparator" w:id="0">
    <w:p w14:paraId="057389DD" w14:textId="77777777" w:rsidR="00B54309" w:rsidRDefault="00B54309" w:rsidP="009531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C3601F" w14:textId="77777777" w:rsidR="006F45C6" w:rsidRDefault="006F45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3B3B35" w14:textId="77777777" w:rsidR="006F45C6" w:rsidRDefault="006F45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0B412" w14:textId="77777777" w:rsidR="006F45C6" w:rsidRDefault="006F45C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796514"/>
    <w:multiLevelType w:val="hybridMultilevel"/>
    <w:tmpl w:val="F8881D16"/>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C5F531D"/>
    <w:multiLevelType w:val="hybridMultilevel"/>
    <w:tmpl w:val="982C37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D32360A"/>
    <w:multiLevelType w:val="hybridMultilevel"/>
    <w:tmpl w:val="B84015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06A4C54"/>
    <w:multiLevelType w:val="hybridMultilevel"/>
    <w:tmpl w:val="3C0612D6"/>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25E5717F"/>
    <w:multiLevelType w:val="hybridMultilevel"/>
    <w:tmpl w:val="2F8C8D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6774E2E"/>
    <w:multiLevelType w:val="hybridMultilevel"/>
    <w:tmpl w:val="FBC8B48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6F24F3A"/>
    <w:multiLevelType w:val="hybridMultilevel"/>
    <w:tmpl w:val="39E8D6C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7" w15:restartNumberingAfterBreak="0">
    <w:nsid w:val="69CD3D37"/>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743435F8"/>
    <w:multiLevelType w:val="hybridMultilevel"/>
    <w:tmpl w:val="771831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E281D87"/>
    <w:multiLevelType w:val="hybridMultilevel"/>
    <w:tmpl w:val="2698F6CE"/>
    <w:lvl w:ilvl="0" w:tplc="0809000F">
      <w:start w:val="1"/>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16cid:durableId="445126949">
    <w:abstractNumId w:val="7"/>
  </w:num>
  <w:num w:numId="2" w16cid:durableId="2053580456">
    <w:abstractNumId w:val="0"/>
  </w:num>
  <w:num w:numId="3" w16cid:durableId="1705983425">
    <w:abstractNumId w:val="3"/>
  </w:num>
  <w:num w:numId="4" w16cid:durableId="493450818">
    <w:abstractNumId w:val="5"/>
  </w:num>
  <w:num w:numId="5" w16cid:durableId="12995763">
    <w:abstractNumId w:val="4"/>
  </w:num>
  <w:num w:numId="6" w16cid:durableId="30113372">
    <w:abstractNumId w:val="2"/>
  </w:num>
  <w:num w:numId="7" w16cid:durableId="1396397682">
    <w:abstractNumId w:val="1"/>
  </w:num>
  <w:num w:numId="8" w16cid:durableId="964501638">
    <w:abstractNumId w:val="9"/>
  </w:num>
  <w:num w:numId="9" w16cid:durableId="1790584793">
    <w:abstractNumId w:val="8"/>
  </w:num>
  <w:num w:numId="10" w16cid:durableId="7565593">
    <w:abstractNumId w:val="6"/>
  </w:num>
  <w:num w:numId="11" w16cid:durableId="12039787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4483"/>
    <w:rsid w:val="00002025"/>
    <w:rsid w:val="0003245A"/>
    <w:rsid w:val="00040438"/>
    <w:rsid w:val="000446DE"/>
    <w:rsid w:val="0008485A"/>
    <w:rsid w:val="00085DBB"/>
    <w:rsid w:val="000A0F7F"/>
    <w:rsid w:val="000B46C5"/>
    <w:rsid w:val="000C44D0"/>
    <w:rsid w:val="000D6DFA"/>
    <w:rsid w:val="000F6206"/>
    <w:rsid w:val="00106B4B"/>
    <w:rsid w:val="00124F78"/>
    <w:rsid w:val="001314E5"/>
    <w:rsid w:val="001324AC"/>
    <w:rsid w:val="00153085"/>
    <w:rsid w:val="001551DE"/>
    <w:rsid w:val="00182B38"/>
    <w:rsid w:val="001A1972"/>
    <w:rsid w:val="001A2D95"/>
    <w:rsid w:val="001F27DD"/>
    <w:rsid w:val="00244B98"/>
    <w:rsid w:val="00246BF1"/>
    <w:rsid w:val="00250F35"/>
    <w:rsid w:val="00252942"/>
    <w:rsid w:val="00256381"/>
    <w:rsid w:val="00262413"/>
    <w:rsid w:val="00284F0A"/>
    <w:rsid w:val="00286833"/>
    <w:rsid w:val="002B349B"/>
    <w:rsid w:val="002D69E7"/>
    <w:rsid w:val="002E3CBA"/>
    <w:rsid w:val="00321806"/>
    <w:rsid w:val="00322188"/>
    <w:rsid w:val="00341F2C"/>
    <w:rsid w:val="0034535E"/>
    <w:rsid w:val="0035001C"/>
    <w:rsid w:val="00396889"/>
    <w:rsid w:val="003A0CB6"/>
    <w:rsid w:val="003C5442"/>
    <w:rsid w:val="003F08A2"/>
    <w:rsid w:val="00430445"/>
    <w:rsid w:val="0044335C"/>
    <w:rsid w:val="00461BC8"/>
    <w:rsid w:val="00461E0A"/>
    <w:rsid w:val="004A53EE"/>
    <w:rsid w:val="004E4E22"/>
    <w:rsid w:val="00550C37"/>
    <w:rsid w:val="005A022D"/>
    <w:rsid w:val="005B2595"/>
    <w:rsid w:val="005C2767"/>
    <w:rsid w:val="005D1075"/>
    <w:rsid w:val="0060244A"/>
    <w:rsid w:val="00603950"/>
    <w:rsid w:val="00613212"/>
    <w:rsid w:val="00665B7E"/>
    <w:rsid w:val="00673344"/>
    <w:rsid w:val="006967E9"/>
    <w:rsid w:val="006E01D4"/>
    <w:rsid w:val="006E4CA5"/>
    <w:rsid w:val="006F45C6"/>
    <w:rsid w:val="00731EE2"/>
    <w:rsid w:val="00744BD9"/>
    <w:rsid w:val="00776279"/>
    <w:rsid w:val="007841BF"/>
    <w:rsid w:val="00793486"/>
    <w:rsid w:val="007B0F0E"/>
    <w:rsid w:val="007B6902"/>
    <w:rsid w:val="007C251C"/>
    <w:rsid w:val="007C5E97"/>
    <w:rsid w:val="007D65E8"/>
    <w:rsid w:val="007E2984"/>
    <w:rsid w:val="007E6BB7"/>
    <w:rsid w:val="007F3791"/>
    <w:rsid w:val="00803D77"/>
    <w:rsid w:val="008401B6"/>
    <w:rsid w:val="008610F7"/>
    <w:rsid w:val="008922A9"/>
    <w:rsid w:val="008A6669"/>
    <w:rsid w:val="008C38F7"/>
    <w:rsid w:val="008D0633"/>
    <w:rsid w:val="008D1A1C"/>
    <w:rsid w:val="0090111B"/>
    <w:rsid w:val="009120C0"/>
    <w:rsid w:val="00931233"/>
    <w:rsid w:val="00934737"/>
    <w:rsid w:val="009372DA"/>
    <w:rsid w:val="00941827"/>
    <w:rsid w:val="009431CA"/>
    <w:rsid w:val="0094414B"/>
    <w:rsid w:val="00953108"/>
    <w:rsid w:val="00954849"/>
    <w:rsid w:val="009621DB"/>
    <w:rsid w:val="009738EE"/>
    <w:rsid w:val="00994813"/>
    <w:rsid w:val="009A006A"/>
    <w:rsid w:val="009B4325"/>
    <w:rsid w:val="009B6A22"/>
    <w:rsid w:val="009B737C"/>
    <w:rsid w:val="009E4483"/>
    <w:rsid w:val="009E519C"/>
    <w:rsid w:val="00A27E76"/>
    <w:rsid w:val="00A35FAB"/>
    <w:rsid w:val="00A41D19"/>
    <w:rsid w:val="00A60E93"/>
    <w:rsid w:val="00A70494"/>
    <w:rsid w:val="00AB51C6"/>
    <w:rsid w:val="00AD26D4"/>
    <w:rsid w:val="00B05298"/>
    <w:rsid w:val="00B155F9"/>
    <w:rsid w:val="00B47C32"/>
    <w:rsid w:val="00B54309"/>
    <w:rsid w:val="00B821BA"/>
    <w:rsid w:val="00B960FD"/>
    <w:rsid w:val="00BB113B"/>
    <w:rsid w:val="00BC04E3"/>
    <w:rsid w:val="00BC47C0"/>
    <w:rsid w:val="00C04237"/>
    <w:rsid w:val="00C175FD"/>
    <w:rsid w:val="00C34C8A"/>
    <w:rsid w:val="00C44FC3"/>
    <w:rsid w:val="00C507BA"/>
    <w:rsid w:val="00C52D8B"/>
    <w:rsid w:val="00C53EB2"/>
    <w:rsid w:val="00C55D6B"/>
    <w:rsid w:val="00C80FEA"/>
    <w:rsid w:val="00CA0376"/>
    <w:rsid w:val="00CA684C"/>
    <w:rsid w:val="00CC5A07"/>
    <w:rsid w:val="00CE268C"/>
    <w:rsid w:val="00CF268D"/>
    <w:rsid w:val="00CF4ACC"/>
    <w:rsid w:val="00D02023"/>
    <w:rsid w:val="00D103D1"/>
    <w:rsid w:val="00D276B1"/>
    <w:rsid w:val="00D470CA"/>
    <w:rsid w:val="00D54429"/>
    <w:rsid w:val="00DA558F"/>
    <w:rsid w:val="00DA6000"/>
    <w:rsid w:val="00DB0CB7"/>
    <w:rsid w:val="00DC7208"/>
    <w:rsid w:val="00DC7B9D"/>
    <w:rsid w:val="00E160D1"/>
    <w:rsid w:val="00E335DE"/>
    <w:rsid w:val="00E677FB"/>
    <w:rsid w:val="00E67FAF"/>
    <w:rsid w:val="00E73E3F"/>
    <w:rsid w:val="00EA1DBC"/>
    <w:rsid w:val="00ED432A"/>
    <w:rsid w:val="00EE4A9E"/>
    <w:rsid w:val="00F73378"/>
    <w:rsid w:val="00F86761"/>
    <w:rsid w:val="00FA346F"/>
    <w:rsid w:val="00FA43CA"/>
    <w:rsid w:val="00FE163C"/>
    <w:rsid w:val="00FE4EE9"/>
    <w:rsid w:val="00FE79F0"/>
    <w:rsid w:val="00FF2A14"/>
    <w:rsid w:val="22FBF0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F5D40D"/>
  <w15:docId w15:val="{9B08D3F2-AA70-4E0D-8AD8-7EA2A106F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4483"/>
    <w:pPr>
      <w:spacing w:after="0" w:line="240" w:lineRule="auto"/>
    </w:pPr>
    <w:rPr>
      <w:rFonts w:ascii="Calibri" w:eastAsia="Calibri" w:hAnsi="Calibri" w:cs="Times New Roman"/>
    </w:rPr>
  </w:style>
  <w:style w:type="paragraph" w:styleId="Heading2">
    <w:name w:val="heading 2"/>
    <w:basedOn w:val="Normal"/>
    <w:next w:val="Normal"/>
    <w:link w:val="Heading2Char"/>
    <w:uiPriority w:val="9"/>
    <w:semiHidden/>
    <w:unhideWhenUsed/>
    <w:qFormat/>
    <w:rsid w:val="00D5442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qFormat/>
    <w:rsid w:val="009E4483"/>
    <w:pPr>
      <w:keepNext/>
      <w:outlineLvl w:val="2"/>
    </w:pPr>
    <w:rPr>
      <w:rFonts w:ascii="Times New Roman" w:eastAsia="Times New Roman" w:hAnsi="Times New Roman"/>
      <w:b/>
      <w:sz w:val="24"/>
      <w:szCs w:val="20"/>
      <w:lang w:eastAsia="en-GB"/>
    </w:rPr>
  </w:style>
  <w:style w:type="paragraph" w:styleId="Heading4">
    <w:name w:val="heading 4"/>
    <w:basedOn w:val="Normal"/>
    <w:next w:val="Normal"/>
    <w:link w:val="Heading4Char"/>
    <w:qFormat/>
    <w:rsid w:val="009E4483"/>
    <w:pPr>
      <w:keepNext/>
      <w:jc w:val="center"/>
      <w:outlineLvl w:val="3"/>
    </w:pPr>
    <w:rPr>
      <w:rFonts w:ascii="Arial" w:eastAsia="Times New Roman" w:hAnsi="Arial"/>
      <w:b/>
      <w:sz w:val="28"/>
      <w:szCs w:val="20"/>
      <w:lang w:eastAsia="en-GB"/>
    </w:rPr>
  </w:style>
  <w:style w:type="paragraph" w:styleId="Heading7">
    <w:name w:val="heading 7"/>
    <w:basedOn w:val="Normal"/>
    <w:next w:val="Normal"/>
    <w:link w:val="Heading7Char"/>
    <w:qFormat/>
    <w:rsid w:val="009E4483"/>
    <w:pPr>
      <w:keepNext/>
      <w:jc w:val="center"/>
      <w:outlineLvl w:val="6"/>
    </w:pPr>
    <w:rPr>
      <w:rFonts w:ascii="Arial" w:eastAsia="Times New Roman" w:hAnsi="Arial"/>
      <w:b/>
      <w:sz w:val="32"/>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GAbody">
    <w:name w:val="CGA body"/>
    <w:basedOn w:val="Normal"/>
    <w:link w:val="CGAbodyChar"/>
    <w:autoRedefine/>
    <w:qFormat/>
    <w:rsid w:val="00DA558F"/>
    <w:pPr>
      <w:spacing w:after="160" w:line="259" w:lineRule="auto"/>
    </w:pPr>
    <w:rPr>
      <w:sz w:val="24"/>
    </w:rPr>
  </w:style>
  <w:style w:type="character" w:customStyle="1" w:styleId="CGAbodyChar">
    <w:name w:val="CGA body Char"/>
    <w:basedOn w:val="DefaultParagraphFont"/>
    <w:link w:val="CGAbody"/>
    <w:rsid w:val="00DA558F"/>
    <w:rPr>
      <w:sz w:val="24"/>
    </w:rPr>
  </w:style>
  <w:style w:type="paragraph" w:customStyle="1" w:styleId="CGA2">
    <w:name w:val="CGA 2"/>
    <w:basedOn w:val="Heading2"/>
    <w:link w:val="CGA2Char"/>
    <w:qFormat/>
    <w:rsid w:val="00D54429"/>
    <w:pPr>
      <w:spacing w:line="259" w:lineRule="auto"/>
    </w:pPr>
    <w:rPr>
      <w:b w:val="0"/>
      <w:color w:val="000000" w:themeColor="text1"/>
      <w:sz w:val="24"/>
      <w:u w:val="single"/>
    </w:rPr>
  </w:style>
  <w:style w:type="character" w:customStyle="1" w:styleId="CGA2Char">
    <w:name w:val="CGA 2 Char"/>
    <w:basedOn w:val="Heading2Char"/>
    <w:link w:val="CGA2"/>
    <w:rsid w:val="00D54429"/>
    <w:rPr>
      <w:rFonts w:asciiTheme="majorHAnsi" w:eastAsiaTheme="majorEastAsia" w:hAnsiTheme="majorHAnsi" w:cstheme="majorBidi"/>
      <w:b w:val="0"/>
      <w:bCs/>
      <w:color w:val="000000" w:themeColor="text1"/>
      <w:sz w:val="24"/>
      <w:szCs w:val="26"/>
      <w:u w:val="single"/>
    </w:rPr>
  </w:style>
  <w:style w:type="character" w:customStyle="1" w:styleId="Heading2Char">
    <w:name w:val="Heading 2 Char"/>
    <w:basedOn w:val="DefaultParagraphFont"/>
    <w:link w:val="Heading2"/>
    <w:uiPriority w:val="9"/>
    <w:semiHidden/>
    <w:rsid w:val="00D54429"/>
    <w:rPr>
      <w:rFonts w:asciiTheme="majorHAnsi" w:eastAsiaTheme="majorEastAsia" w:hAnsiTheme="majorHAnsi" w:cstheme="majorBidi"/>
      <w:b/>
      <w:bCs/>
      <w:color w:val="4F81BD" w:themeColor="accent1"/>
      <w:sz w:val="26"/>
      <w:szCs w:val="26"/>
    </w:rPr>
  </w:style>
  <w:style w:type="paragraph" w:customStyle="1" w:styleId="CGA1">
    <w:name w:val="CGA 1"/>
    <w:basedOn w:val="Normal"/>
    <w:link w:val="CGA1Char"/>
    <w:qFormat/>
    <w:rsid w:val="00D54429"/>
    <w:pPr>
      <w:keepNext/>
      <w:keepLines/>
      <w:spacing w:before="480" w:line="259" w:lineRule="auto"/>
      <w:jc w:val="center"/>
      <w:outlineLvl w:val="0"/>
    </w:pPr>
    <w:rPr>
      <w:rFonts w:asciiTheme="majorHAnsi" w:eastAsiaTheme="majorEastAsia" w:hAnsiTheme="majorHAnsi" w:cstheme="majorBidi"/>
      <w:b/>
      <w:bCs/>
      <w:sz w:val="32"/>
      <w:szCs w:val="28"/>
      <w:u w:val="single"/>
    </w:rPr>
  </w:style>
  <w:style w:type="character" w:customStyle="1" w:styleId="CGA1Char">
    <w:name w:val="CGA 1 Char"/>
    <w:basedOn w:val="DefaultParagraphFont"/>
    <w:link w:val="CGA1"/>
    <w:rsid w:val="00D54429"/>
    <w:rPr>
      <w:rFonts w:asciiTheme="majorHAnsi" w:eastAsiaTheme="majorEastAsia" w:hAnsiTheme="majorHAnsi" w:cstheme="majorBidi"/>
      <w:b/>
      <w:bCs/>
      <w:sz w:val="32"/>
      <w:szCs w:val="28"/>
      <w:u w:val="single"/>
    </w:rPr>
  </w:style>
  <w:style w:type="paragraph" w:styleId="TOC1">
    <w:name w:val="toc 1"/>
    <w:basedOn w:val="Normal"/>
    <w:next w:val="Normal"/>
    <w:autoRedefine/>
    <w:uiPriority w:val="39"/>
    <w:unhideWhenUsed/>
    <w:qFormat/>
    <w:rsid w:val="00DA558F"/>
    <w:pPr>
      <w:spacing w:before="120" w:after="120" w:line="259" w:lineRule="auto"/>
    </w:pPr>
    <w:rPr>
      <w:rFonts w:cstheme="minorHAnsi"/>
      <w:b/>
      <w:bCs/>
      <w:sz w:val="28"/>
      <w:szCs w:val="20"/>
    </w:rPr>
  </w:style>
  <w:style w:type="paragraph" w:styleId="TOC2">
    <w:name w:val="toc 2"/>
    <w:basedOn w:val="Normal"/>
    <w:next w:val="Normal"/>
    <w:autoRedefine/>
    <w:uiPriority w:val="39"/>
    <w:unhideWhenUsed/>
    <w:qFormat/>
    <w:rsid w:val="00DA558F"/>
    <w:pPr>
      <w:spacing w:line="259" w:lineRule="auto"/>
      <w:ind w:left="220"/>
    </w:pPr>
    <w:rPr>
      <w:rFonts w:cstheme="minorHAnsi"/>
      <w:sz w:val="24"/>
      <w:szCs w:val="20"/>
    </w:rPr>
  </w:style>
  <w:style w:type="character" w:customStyle="1" w:styleId="Heading3Char">
    <w:name w:val="Heading 3 Char"/>
    <w:basedOn w:val="DefaultParagraphFont"/>
    <w:link w:val="Heading3"/>
    <w:rsid w:val="009E4483"/>
    <w:rPr>
      <w:rFonts w:ascii="Times New Roman" w:eastAsia="Times New Roman" w:hAnsi="Times New Roman" w:cs="Times New Roman"/>
      <w:b/>
      <w:sz w:val="24"/>
      <w:szCs w:val="20"/>
      <w:lang w:eastAsia="en-GB"/>
    </w:rPr>
  </w:style>
  <w:style w:type="character" w:customStyle="1" w:styleId="Heading4Char">
    <w:name w:val="Heading 4 Char"/>
    <w:basedOn w:val="DefaultParagraphFont"/>
    <w:link w:val="Heading4"/>
    <w:rsid w:val="009E4483"/>
    <w:rPr>
      <w:rFonts w:ascii="Arial" w:eastAsia="Times New Roman" w:hAnsi="Arial" w:cs="Times New Roman"/>
      <w:b/>
      <w:sz w:val="28"/>
      <w:szCs w:val="20"/>
      <w:lang w:eastAsia="en-GB"/>
    </w:rPr>
  </w:style>
  <w:style w:type="character" w:customStyle="1" w:styleId="Heading7Char">
    <w:name w:val="Heading 7 Char"/>
    <w:basedOn w:val="DefaultParagraphFont"/>
    <w:link w:val="Heading7"/>
    <w:rsid w:val="009E4483"/>
    <w:rPr>
      <w:rFonts w:ascii="Arial" w:eastAsia="Times New Roman" w:hAnsi="Arial" w:cs="Times New Roman"/>
      <w:b/>
      <w:sz w:val="32"/>
      <w:szCs w:val="20"/>
      <w:lang w:eastAsia="en-GB"/>
    </w:rPr>
  </w:style>
  <w:style w:type="paragraph" w:styleId="NormalWeb">
    <w:name w:val="Normal (Web)"/>
    <w:basedOn w:val="Normal"/>
    <w:unhideWhenUsed/>
    <w:rsid w:val="009E4483"/>
    <w:pPr>
      <w:spacing w:before="100" w:beforeAutospacing="1" w:after="100" w:afterAutospacing="1"/>
    </w:pPr>
    <w:rPr>
      <w:rFonts w:ascii="Times New Roman" w:eastAsia="Times New Roman" w:hAnsi="Times New Roman"/>
      <w:sz w:val="24"/>
      <w:szCs w:val="24"/>
      <w:lang w:eastAsia="en-GB"/>
    </w:rPr>
  </w:style>
  <w:style w:type="paragraph" w:styleId="Header">
    <w:name w:val="header"/>
    <w:basedOn w:val="Normal"/>
    <w:link w:val="HeaderChar"/>
    <w:uiPriority w:val="99"/>
    <w:rsid w:val="009E4483"/>
    <w:pPr>
      <w:tabs>
        <w:tab w:val="center" w:pos="4153"/>
        <w:tab w:val="right" w:pos="8306"/>
      </w:tabs>
    </w:pPr>
    <w:rPr>
      <w:rFonts w:ascii="Arial" w:eastAsia="Times New Roman" w:hAnsi="Arial"/>
      <w:sz w:val="24"/>
      <w:szCs w:val="20"/>
      <w:lang w:eastAsia="en-GB"/>
    </w:rPr>
  </w:style>
  <w:style w:type="character" w:customStyle="1" w:styleId="HeaderChar">
    <w:name w:val="Header Char"/>
    <w:basedOn w:val="DefaultParagraphFont"/>
    <w:link w:val="Header"/>
    <w:uiPriority w:val="99"/>
    <w:rsid w:val="009E4483"/>
    <w:rPr>
      <w:rFonts w:ascii="Arial" w:eastAsia="Times New Roman" w:hAnsi="Arial" w:cs="Times New Roman"/>
      <w:sz w:val="24"/>
      <w:szCs w:val="20"/>
      <w:lang w:eastAsia="en-GB"/>
    </w:rPr>
  </w:style>
  <w:style w:type="paragraph" w:styleId="List3">
    <w:name w:val="List 3"/>
    <w:basedOn w:val="Normal"/>
    <w:rsid w:val="009E4483"/>
    <w:pPr>
      <w:ind w:left="849" w:hanging="283"/>
    </w:pPr>
    <w:rPr>
      <w:rFonts w:ascii="Times New Roman" w:eastAsia="Times New Roman" w:hAnsi="Times New Roman"/>
      <w:sz w:val="24"/>
    </w:rPr>
  </w:style>
  <w:style w:type="paragraph" w:styleId="BodyText">
    <w:name w:val="Body Text"/>
    <w:basedOn w:val="Normal"/>
    <w:link w:val="BodyTextChar"/>
    <w:rsid w:val="009E4483"/>
    <w:pPr>
      <w:spacing w:after="120"/>
    </w:pPr>
    <w:rPr>
      <w:rFonts w:ascii="Arial" w:eastAsia="Times New Roman" w:hAnsi="Arial"/>
      <w:sz w:val="24"/>
      <w:szCs w:val="20"/>
      <w:lang w:eastAsia="en-GB"/>
    </w:rPr>
  </w:style>
  <w:style w:type="character" w:customStyle="1" w:styleId="BodyTextChar">
    <w:name w:val="Body Text Char"/>
    <w:basedOn w:val="DefaultParagraphFont"/>
    <w:link w:val="BodyText"/>
    <w:rsid w:val="009E4483"/>
    <w:rPr>
      <w:rFonts w:ascii="Arial" w:eastAsia="Times New Roman" w:hAnsi="Arial" w:cs="Times New Roman"/>
      <w:sz w:val="24"/>
      <w:szCs w:val="20"/>
      <w:lang w:eastAsia="en-GB"/>
    </w:rPr>
  </w:style>
  <w:style w:type="paragraph" w:styleId="BalloonText">
    <w:name w:val="Balloon Text"/>
    <w:basedOn w:val="Normal"/>
    <w:link w:val="BalloonTextChar"/>
    <w:uiPriority w:val="99"/>
    <w:semiHidden/>
    <w:unhideWhenUsed/>
    <w:rsid w:val="000D6DF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D6DFA"/>
    <w:rPr>
      <w:rFonts w:ascii="Segoe UI" w:eastAsia="Calibri" w:hAnsi="Segoe UI" w:cs="Segoe UI"/>
      <w:sz w:val="18"/>
      <w:szCs w:val="18"/>
    </w:rPr>
  </w:style>
  <w:style w:type="paragraph" w:styleId="Footer">
    <w:name w:val="footer"/>
    <w:basedOn w:val="Normal"/>
    <w:link w:val="FooterChar"/>
    <w:uiPriority w:val="99"/>
    <w:unhideWhenUsed/>
    <w:rsid w:val="00953108"/>
    <w:pPr>
      <w:tabs>
        <w:tab w:val="center" w:pos="4513"/>
        <w:tab w:val="right" w:pos="9026"/>
      </w:tabs>
    </w:pPr>
  </w:style>
  <w:style w:type="character" w:customStyle="1" w:styleId="FooterChar">
    <w:name w:val="Footer Char"/>
    <w:basedOn w:val="DefaultParagraphFont"/>
    <w:link w:val="Footer"/>
    <w:uiPriority w:val="99"/>
    <w:rsid w:val="00953108"/>
    <w:rPr>
      <w:rFonts w:ascii="Calibri" w:eastAsia="Calibri" w:hAnsi="Calibri" w:cs="Times New Roman"/>
    </w:rPr>
  </w:style>
  <w:style w:type="paragraph" w:styleId="BlockText">
    <w:name w:val="Block Text"/>
    <w:basedOn w:val="Normal"/>
    <w:rsid w:val="00430445"/>
    <w:pPr>
      <w:ind w:left="1440" w:right="25" w:hanging="720"/>
    </w:pPr>
    <w:rPr>
      <w:rFonts w:ascii="Arial" w:eastAsia="Times New Roman" w:hAnsi="Arial"/>
      <w:sz w:val="24"/>
      <w:szCs w:val="20"/>
      <w:lang w:val="en-US"/>
    </w:rPr>
  </w:style>
  <w:style w:type="paragraph" w:styleId="ListParagraph">
    <w:name w:val="List Paragraph"/>
    <w:basedOn w:val="Normal"/>
    <w:uiPriority w:val="34"/>
    <w:qFormat/>
    <w:rsid w:val="0025638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4624299">
      <w:bodyDiv w:val="1"/>
      <w:marLeft w:val="0"/>
      <w:marRight w:val="0"/>
      <w:marTop w:val="0"/>
      <w:marBottom w:val="0"/>
      <w:divBdr>
        <w:top w:val="none" w:sz="0" w:space="0" w:color="auto"/>
        <w:left w:val="none" w:sz="0" w:space="0" w:color="auto"/>
        <w:bottom w:val="none" w:sz="0" w:space="0" w:color="auto"/>
        <w:right w:val="none" w:sz="0" w:space="0" w:color="auto"/>
      </w:divBdr>
    </w:div>
    <w:div w:id="1221937034">
      <w:bodyDiv w:val="1"/>
      <w:marLeft w:val="0"/>
      <w:marRight w:val="0"/>
      <w:marTop w:val="0"/>
      <w:marBottom w:val="0"/>
      <w:divBdr>
        <w:top w:val="none" w:sz="0" w:space="0" w:color="auto"/>
        <w:left w:val="none" w:sz="0" w:space="0" w:color="auto"/>
        <w:bottom w:val="none" w:sz="0" w:space="0" w:color="auto"/>
        <w:right w:val="none" w:sz="0" w:space="0" w:color="auto"/>
      </w:divBdr>
    </w:div>
    <w:div w:id="1371952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MigrationWizIdDocumentLibraryPermissions xmlns="bf525bd9-16a8-453d-a87b-feb5eaa8114d" xsi:nil="true"/>
    <MigrationWizId xmlns="bf525bd9-16a8-453d-a87b-feb5eaa8114d" xsi:nil="true"/>
    <MigrationWizIdPermissionLevels xmlns="bf525bd9-16a8-453d-a87b-feb5eaa8114d" xsi:nil="true"/>
    <MigrationWizIdPermissions xmlns="bf525bd9-16a8-453d-a87b-feb5eaa8114d" xsi:nil="true"/>
    <MigrationWizIdSecurityGroups xmlns="bf525bd9-16a8-453d-a87b-feb5eaa8114d"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5F1AD0C8A12A544940A1581D5FE2BA0" ma:contentTypeVersion="17" ma:contentTypeDescription="Create a new document." ma:contentTypeScope="" ma:versionID="281123c8e9c44c5d59ba9ab9dc8e003c">
  <xsd:schema xmlns:xsd="http://www.w3.org/2001/XMLSchema" xmlns:xs="http://www.w3.org/2001/XMLSchema" xmlns:p="http://schemas.microsoft.com/office/2006/metadata/properties" xmlns:ns3="bf525bd9-16a8-453d-a87b-feb5eaa8114d" xmlns:ns4="338d0c83-3bc9-4b64-8df1-385234baae48" targetNamespace="http://schemas.microsoft.com/office/2006/metadata/properties" ma:root="true" ma:fieldsID="8956f694b85cae2d428e6b1bfb1944a1" ns3:_="" ns4:_="">
    <xsd:import namespace="bf525bd9-16a8-453d-a87b-feb5eaa8114d"/>
    <xsd:import namespace="338d0c83-3bc9-4b64-8df1-385234baae48"/>
    <xsd:element name="properties">
      <xsd:complexType>
        <xsd:sequence>
          <xsd:element name="documentManagement">
            <xsd:complexType>
              <xsd:all>
                <xsd:element ref="ns3:MigrationWizId" minOccurs="0"/>
                <xsd:element ref="ns3:MigrationWizIdPermissions" minOccurs="0"/>
                <xsd:element ref="ns3:MigrationWizIdPermissionLevels" minOccurs="0"/>
                <xsd:element ref="ns3:MigrationWizIdDocumentLibraryPermissions" minOccurs="0"/>
                <xsd:element ref="ns3:MigrationWizIdSecurityGroups" minOccurs="0"/>
                <xsd:element ref="ns4:SharedWithUsers" minOccurs="0"/>
                <xsd:element ref="ns4:SharedWithDetails" minOccurs="0"/>
                <xsd:element ref="ns4:SharingHintHash"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f525bd9-16a8-453d-a87b-feb5eaa8114d" elementFormDefault="qualified">
    <xsd:import namespace="http://schemas.microsoft.com/office/2006/documentManagement/types"/>
    <xsd:import namespace="http://schemas.microsoft.com/office/infopath/2007/PartnerControls"/>
    <xsd:element name="MigrationWizId" ma:index="8" nillable="true" ma:displayName="MigrationWizId" ma:internalName="MigrationWizId">
      <xsd:simpleType>
        <xsd:restriction base="dms:Text"/>
      </xsd:simpleType>
    </xsd:element>
    <xsd:element name="MigrationWizIdPermissions" ma:index="9" nillable="true" ma:displayName="MigrationWizIdPermissions" ma:internalName="MigrationWizIdPermissions">
      <xsd:simpleType>
        <xsd:restriction base="dms:Text"/>
      </xsd:simpleType>
    </xsd:element>
    <xsd:element name="MigrationWizIdPermissionLevels" ma:index="10" nillable="true" ma:displayName="MigrationWizIdPermissionLevels" ma:internalName="MigrationWizIdPermissionLevels">
      <xsd:simpleType>
        <xsd:restriction base="dms:Text"/>
      </xsd:simpleType>
    </xsd:element>
    <xsd:element name="MigrationWizIdDocumentLibraryPermissions" ma:index="11" nillable="true" ma:displayName="MigrationWizIdDocumentLibraryPermissions" ma:internalName="MigrationWizIdDocumentLibraryPermissions">
      <xsd:simpleType>
        <xsd:restriction base="dms:Text"/>
      </xsd:simpleType>
    </xsd:element>
    <xsd:element name="MigrationWizIdSecurityGroups" ma:index="12" nillable="true" ma:displayName="MigrationWizIdSecurityGroups" ma:internalName="MigrationWizIdSecurityGroups">
      <xsd:simpleType>
        <xsd:restriction base="dms:Text"/>
      </xsd:simpleType>
    </xsd:element>
    <xsd:element name="MediaServiceMetadata" ma:index="16" nillable="true" ma:displayName="MediaServiceMetadata" ma:hidden="true" ma:internalName="MediaServiceMetadata" ma:readOnly="true">
      <xsd:simpleType>
        <xsd:restriction base="dms:Note"/>
      </xsd:simpleType>
    </xsd:element>
    <xsd:element name="MediaServiceFastMetadata" ma:index="17" nillable="true" ma:displayName="MediaServiceFastMetadata" ma:hidden="true" ma:internalName="MediaServiceFastMetadata" ma:readOnly="true">
      <xsd:simpleType>
        <xsd:restriction base="dms:Note"/>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AutoTags" ma:index="20" nillable="true" ma:displayName="Tags" ma:internalName="MediaServiceAutoTags"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DateTaken" ma:index="24"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38d0c83-3bc9-4b64-8df1-385234baae48"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3A8FD8-3A21-4CB4-BD07-656B4E579AE6}">
  <ds:schemaRefs>
    <ds:schemaRef ds:uri="http://schemas.microsoft.com/office/2006/metadata/properties"/>
    <ds:schemaRef ds:uri="http://schemas.microsoft.com/office/infopath/2007/PartnerControls"/>
    <ds:schemaRef ds:uri="bf525bd9-16a8-453d-a87b-feb5eaa8114d"/>
  </ds:schemaRefs>
</ds:datastoreItem>
</file>

<file path=customXml/itemProps2.xml><?xml version="1.0" encoding="utf-8"?>
<ds:datastoreItem xmlns:ds="http://schemas.openxmlformats.org/officeDocument/2006/customXml" ds:itemID="{534D2FF6-756A-45E6-B18D-B9CD9909A5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f525bd9-16a8-453d-a87b-feb5eaa8114d"/>
    <ds:schemaRef ds:uri="338d0c83-3bc9-4b64-8df1-385234baae4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8D77B0F-E74B-4F63-8815-675B2E8CDF5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775</Words>
  <Characters>4422</Characters>
  <Application>Microsoft Office Word</Application>
  <DocSecurity>4</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CGallant</dc:creator>
  <cp:lastModifiedBy>Lindsey Vernon</cp:lastModifiedBy>
  <cp:revision>2</cp:revision>
  <cp:lastPrinted>2023-07-19T09:48:00Z</cp:lastPrinted>
  <dcterms:created xsi:type="dcterms:W3CDTF">2025-03-20T08:30:00Z</dcterms:created>
  <dcterms:modified xsi:type="dcterms:W3CDTF">2025-03-20T08:30:00Z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0x010100C5F1AD0C8A12A544940A1581D5FE2BA0</vt:lpwstr>
  </property>
</Properties>
</file>