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ED23" w14:textId="5BECF4BE" w:rsidR="00367CCE" w:rsidRPr="00202A5F" w:rsidRDefault="00367CCE" w:rsidP="00D74C04">
      <w:pPr>
        <w:spacing w:before="100" w:beforeAutospacing="1" w:after="100" w:afterAutospacing="1"/>
        <w:outlineLvl w:val="2"/>
        <w:rPr>
          <w:rFonts w:ascii="Arial" w:eastAsia="Times New Roman" w:hAnsi="Arial" w:cs="Arial"/>
          <w:b/>
          <w:bCs/>
          <w:color w:val="000000"/>
          <w:sz w:val="22"/>
          <w:szCs w:val="22"/>
          <w:lang w:eastAsia="en-GB"/>
        </w:rPr>
      </w:pPr>
      <w:r w:rsidRPr="00202A5F">
        <w:rPr>
          <w:rFonts w:ascii="Arial" w:hAnsi="Arial" w:cs="Arial"/>
          <w:noProof/>
          <w:sz w:val="22"/>
          <w:szCs w:val="22"/>
        </w:rPr>
        <w:drawing>
          <wp:anchor distT="0" distB="0" distL="114300" distR="114300" simplePos="0" relativeHeight="251659264" behindDoc="1" locked="0" layoutInCell="1" allowOverlap="1" wp14:anchorId="6480C192" wp14:editId="2B4A4DC9">
            <wp:simplePos x="0" y="0"/>
            <wp:positionH relativeFrom="column">
              <wp:posOffset>4918579</wp:posOffset>
            </wp:positionH>
            <wp:positionV relativeFrom="paragraph">
              <wp:posOffset>31531</wp:posOffset>
            </wp:positionV>
            <wp:extent cx="1303655" cy="763270"/>
            <wp:effectExtent l="0" t="0" r="0" b="0"/>
            <wp:wrapTight wrapText="bothSides">
              <wp:wrapPolygon edited="0">
                <wp:start x="4629" y="1797"/>
                <wp:lineTo x="3156" y="3594"/>
                <wp:lineTo x="1683" y="6829"/>
                <wp:lineTo x="1473" y="11141"/>
                <wp:lineTo x="1683" y="14017"/>
                <wp:lineTo x="1894" y="15454"/>
                <wp:lineTo x="5261" y="19408"/>
                <wp:lineTo x="6523" y="20126"/>
                <wp:lineTo x="7365" y="20126"/>
                <wp:lineTo x="10942" y="18689"/>
                <wp:lineTo x="10732" y="15454"/>
                <wp:lineTo x="5050" y="14017"/>
                <wp:lineTo x="19990" y="13298"/>
                <wp:lineTo x="19990" y="8985"/>
                <wp:lineTo x="10942" y="8266"/>
                <wp:lineTo x="11152" y="3953"/>
                <wp:lineTo x="7996" y="1797"/>
                <wp:lineTo x="4629" y="1797"/>
              </wp:wrapPolygon>
            </wp:wrapTight>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55" cy="763270"/>
                    </a:xfrm>
                    <a:prstGeom prst="rect">
                      <a:avLst/>
                    </a:prstGeom>
                  </pic:spPr>
                </pic:pic>
              </a:graphicData>
            </a:graphic>
            <wp14:sizeRelH relativeFrom="page">
              <wp14:pctWidth>0</wp14:pctWidth>
            </wp14:sizeRelH>
            <wp14:sizeRelV relativeFrom="page">
              <wp14:pctHeight>0</wp14:pctHeight>
            </wp14:sizeRelV>
          </wp:anchor>
        </w:drawing>
      </w:r>
    </w:p>
    <w:p w14:paraId="4843C326" w14:textId="77777777" w:rsidR="00367CCE" w:rsidRPr="00202A5F" w:rsidRDefault="00367CCE" w:rsidP="00D74C04">
      <w:pPr>
        <w:spacing w:before="100" w:beforeAutospacing="1" w:after="100" w:afterAutospacing="1"/>
        <w:outlineLvl w:val="2"/>
        <w:rPr>
          <w:rFonts w:ascii="Arial" w:eastAsia="Times New Roman" w:hAnsi="Arial" w:cs="Arial"/>
          <w:b/>
          <w:bCs/>
          <w:color w:val="000000"/>
          <w:sz w:val="22"/>
          <w:szCs w:val="22"/>
          <w:lang w:eastAsia="en-GB"/>
        </w:rPr>
      </w:pPr>
    </w:p>
    <w:p w14:paraId="3A4329D4" w14:textId="2C760FAA" w:rsidR="00D74C04" w:rsidRPr="00202A5F" w:rsidRDefault="00D74C04" w:rsidP="00D74C04">
      <w:pPr>
        <w:spacing w:before="100" w:beforeAutospacing="1" w:after="100" w:afterAutospacing="1"/>
        <w:outlineLvl w:val="2"/>
        <w:rPr>
          <w:rFonts w:ascii="Arial" w:eastAsia="Times New Roman" w:hAnsi="Arial" w:cs="Arial"/>
          <w:b/>
          <w:bCs/>
          <w:color w:val="000000"/>
          <w:sz w:val="22"/>
          <w:szCs w:val="22"/>
          <w:lang w:eastAsia="en-GB"/>
        </w:rPr>
      </w:pPr>
      <w:r w:rsidRPr="00202A5F">
        <w:rPr>
          <w:rFonts w:ascii="Arial" w:eastAsia="Times New Roman" w:hAnsi="Arial" w:cs="Arial"/>
          <w:b/>
          <w:bCs/>
          <w:color w:val="000000"/>
          <w:sz w:val="22"/>
          <w:szCs w:val="22"/>
          <w:lang w:eastAsia="en-GB"/>
        </w:rPr>
        <w:t>The Redway School</w:t>
      </w:r>
    </w:p>
    <w:p w14:paraId="438667E7" w14:textId="634B5D93" w:rsidR="00202A5F" w:rsidRPr="00202A5F" w:rsidRDefault="00D74C04" w:rsidP="00D74C04">
      <w:pPr>
        <w:spacing w:before="100" w:beforeAutospacing="1" w:after="100" w:afterAutospacing="1"/>
        <w:outlineLvl w:val="2"/>
        <w:rPr>
          <w:rFonts w:ascii="Arial" w:eastAsia="Times New Roman" w:hAnsi="Arial" w:cs="Arial"/>
          <w:b/>
          <w:bCs/>
          <w:color w:val="000000"/>
          <w:sz w:val="22"/>
          <w:szCs w:val="22"/>
          <w:lang w:eastAsia="en-GB"/>
        </w:rPr>
      </w:pPr>
      <w:r w:rsidRPr="00202A5F">
        <w:rPr>
          <w:rFonts w:ascii="Arial" w:eastAsia="Times New Roman" w:hAnsi="Arial" w:cs="Arial"/>
          <w:b/>
          <w:bCs/>
          <w:color w:val="000000"/>
          <w:sz w:val="22"/>
          <w:szCs w:val="22"/>
          <w:lang w:eastAsia="en-GB"/>
        </w:rPr>
        <w:t>Specialist Paediatric Physiotherapist - Band 7</w:t>
      </w:r>
    </w:p>
    <w:p w14:paraId="5D51BA0D" w14:textId="0E6A80A1" w:rsidR="00202A5F" w:rsidRPr="00202A5F" w:rsidRDefault="00202A5F" w:rsidP="00D74C04">
      <w:pPr>
        <w:spacing w:before="100" w:beforeAutospacing="1" w:after="100" w:afterAutospacing="1"/>
        <w:outlineLvl w:val="2"/>
        <w:rPr>
          <w:rFonts w:ascii="Arial" w:eastAsia="Times New Roman" w:hAnsi="Arial" w:cs="Arial"/>
          <w:b/>
          <w:bCs/>
          <w:color w:val="000000"/>
          <w:sz w:val="22"/>
          <w:szCs w:val="22"/>
          <w:lang w:eastAsia="en-GB"/>
        </w:rPr>
      </w:pPr>
      <w:r w:rsidRPr="00202A5F">
        <w:rPr>
          <w:rFonts w:ascii="Arial" w:eastAsia="Times New Roman" w:hAnsi="Arial" w:cs="Arial"/>
          <w:b/>
          <w:bCs/>
          <w:color w:val="000000"/>
          <w:sz w:val="22"/>
          <w:szCs w:val="22"/>
          <w:lang w:eastAsia="en-GB"/>
        </w:rPr>
        <w:t>Closing Date for applicants: 17 January 2025</w:t>
      </w:r>
      <w:bookmarkStart w:id="0" w:name="_GoBack"/>
      <w:bookmarkEnd w:id="0"/>
    </w:p>
    <w:p w14:paraId="26D55B89" w14:textId="5F2491E6" w:rsidR="00202A5F" w:rsidRPr="00202A5F" w:rsidRDefault="00202A5F" w:rsidP="00D74C04">
      <w:pPr>
        <w:spacing w:before="100" w:beforeAutospacing="1" w:after="100" w:afterAutospacing="1"/>
        <w:outlineLvl w:val="2"/>
        <w:rPr>
          <w:rFonts w:ascii="Arial" w:eastAsia="Times New Roman" w:hAnsi="Arial" w:cs="Arial"/>
          <w:b/>
          <w:bCs/>
          <w:color w:val="000000"/>
          <w:sz w:val="22"/>
          <w:szCs w:val="22"/>
          <w:lang w:eastAsia="en-GB"/>
        </w:rPr>
      </w:pPr>
      <w:r w:rsidRPr="00202A5F">
        <w:rPr>
          <w:rFonts w:ascii="Arial" w:eastAsia="Times New Roman" w:hAnsi="Arial" w:cs="Arial"/>
          <w:b/>
          <w:bCs/>
          <w:color w:val="000000"/>
          <w:sz w:val="22"/>
          <w:szCs w:val="22"/>
          <w:lang w:eastAsia="en-GB"/>
        </w:rPr>
        <w:t>Interview Date: 22 January 2025</w:t>
      </w:r>
    </w:p>
    <w:p w14:paraId="4E296913" w14:textId="4C3689A5" w:rsidR="00D74C04" w:rsidRPr="00202A5F" w:rsidRDefault="00202A5F" w:rsidP="00D74C04">
      <w:pPr>
        <w:spacing w:before="100" w:beforeAutospacing="1" w:after="100" w:afterAutospacing="1"/>
        <w:outlineLvl w:val="2"/>
        <w:rPr>
          <w:rFonts w:ascii="Arial" w:eastAsia="Times New Roman" w:hAnsi="Arial" w:cs="Arial"/>
          <w:b/>
          <w:bCs/>
          <w:color w:val="000000"/>
          <w:sz w:val="22"/>
          <w:szCs w:val="22"/>
          <w:lang w:eastAsia="en-GB"/>
        </w:rPr>
      </w:pPr>
      <w:r w:rsidRPr="00202A5F">
        <w:rPr>
          <w:rFonts w:ascii="Arial" w:eastAsia="Times New Roman" w:hAnsi="Arial" w:cs="Arial"/>
          <w:b/>
          <w:bCs/>
          <w:color w:val="000000"/>
          <w:sz w:val="22"/>
          <w:szCs w:val="22"/>
          <w:lang w:eastAsia="en-GB"/>
        </w:rPr>
        <w:t>Start Date: 24 February 2025 (or ASAP)</w:t>
      </w:r>
      <w:r w:rsidR="00D74C04" w:rsidRPr="00202A5F">
        <w:rPr>
          <w:rFonts w:ascii="Arial" w:eastAsia="Times New Roman" w:hAnsi="Arial" w:cs="Arial"/>
          <w:b/>
          <w:bCs/>
          <w:color w:val="000000"/>
          <w:sz w:val="22"/>
          <w:szCs w:val="22"/>
          <w:lang w:eastAsia="en-GB"/>
        </w:rPr>
        <w:t xml:space="preserve"> </w:t>
      </w:r>
    </w:p>
    <w:p w14:paraId="2D634877" w14:textId="18FE18C5" w:rsidR="00202A5F" w:rsidRPr="00202A5F" w:rsidRDefault="00202A5F" w:rsidP="00D74C04">
      <w:pPr>
        <w:spacing w:before="100" w:beforeAutospacing="1" w:after="100" w:afterAutospacing="1"/>
        <w:outlineLvl w:val="2"/>
        <w:rPr>
          <w:rFonts w:ascii="Arial" w:eastAsia="Times New Roman" w:hAnsi="Arial" w:cs="Arial"/>
          <w:b/>
          <w:bCs/>
          <w:color w:val="000000"/>
          <w:sz w:val="22"/>
          <w:szCs w:val="22"/>
          <w:lang w:eastAsia="en-GB"/>
        </w:rPr>
      </w:pPr>
      <w:r w:rsidRPr="00202A5F">
        <w:rPr>
          <w:rFonts w:ascii="Arial" w:eastAsia="Times New Roman" w:hAnsi="Arial" w:cs="Arial"/>
          <w:b/>
          <w:bCs/>
          <w:color w:val="000000"/>
          <w:sz w:val="22"/>
          <w:szCs w:val="22"/>
          <w:lang w:eastAsia="en-GB"/>
        </w:rPr>
        <w:t xml:space="preserve">Permanent - 32 Hours per week </w:t>
      </w:r>
    </w:p>
    <w:p w14:paraId="67090CD7" w14:textId="1978E898" w:rsidR="00202A5F" w:rsidRPr="00202A5F" w:rsidRDefault="00202A5F" w:rsidP="00D74C04">
      <w:pPr>
        <w:spacing w:before="100" w:beforeAutospacing="1" w:after="100" w:afterAutospacing="1"/>
        <w:outlineLvl w:val="2"/>
        <w:rPr>
          <w:rFonts w:ascii="Arial" w:eastAsia="Times New Roman" w:hAnsi="Arial" w:cs="Arial"/>
          <w:b/>
          <w:bCs/>
          <w:color w:val="000000"/>
          <w:sz w:val="22"/>
          <w:szCs w:val="22"/>
          <w:lang w:eastAsia="en-GB"/>
        </w:rPr>
      </w:pPr>
      <w:r w:rsidRPr="00202A5F">
        <w:rPr>
          <w:rFonts w:ascii="Arial" w:eastAsia="Times New Roman" w:hAnsi="Arial" w:cs="Arial"/>
          <w:b/>
          <w:bCs/>
          <w:color w:val="000000"/>
          <w:sz w:val="22"/>
          <w:szCs w:val="22"/>
          <w:lang w:eastAsia="en-GB"/>
        </w:rPr>
        <w:t>About our School</w:t>
      </w:r>
    </w:p>
    <w:p w14:paraId="5CF40355" w14:textId="30093F8F" w:rsidR="00D74C04" w:rsidRPr="00202A5F" w:rsidRDefault="00D74C04" w:rsidP="00D74C04">
      <w:pPr>
        <w:spacing w:before="100" w:beforeAutospacing="1" w:after="100" w:afterAutospacing="1"/>
        <w:outlineLvl w:val="2"/>
        <w:rPr>
          <w:rFonts w:ascii="Arial" w:eastAsia="Times New Roman" w:hAnsi="Arial" w:cs="Arial"/>
          <w:b/>
          <w:bCs/>
          <w:color w:val="000000"/>
          <w:sz w:val="22"/>
          <w:szCs w:val="22"/>
          <w:lang w:eastAsia="en-GB"/>
        </w:rPr>
      </w:pPr>
      <w:r w:rsidRPr="00202A5F">
        <w:rPr>
          <w:rFonts w:ascii="Arial" w:hAnsi="Arial" w:cs="Arial"/>
          <w:color w:val="000000"/>
          <w:sz w:val="22"/>
          <w:szCs w:val="22"/>
        </w:rPr>
        <w:t>The Redway School is an all-through (2-19) Local Authority maintained special school in the heart of Milton Keynes. We cater for 181 pupils whose primary needs are S/PMLD, pupils may also have complex and enduring health needs. We also cater for a small group of pupils with ASC. The school enjoys a range of specialist resources, including a hydrotherapy pool, Gym and sensory rooms. The school works closely with all stakeholders who all share a clear vision for the school</w:t>
      </w:r>
      <w:r w:rsidR="00202A5F" w:rsidRPr="00202A5F">
        <w:rPr>
          <w:rFonts w:ascii="Arial" w:hAnsi="Arial" w:cs="Arial"/>
          <w:color w:val="000000"/>
          <w:sz w:val="22"/>
          <w:szCs w:val="22"/>
        </w:rPr>
        <w:t>.</w:t>
      </w:r>
      <w:r w:rsidRPr="00202A5F">
        <w:rPr>
          <w:rFonts w:ascii="Arial" w:hAnsi="Arial" w:cs="Arial"/>
          <w:color w:val="000000"/>
          <w:sz w:val="22"/>
          <w:szCs w:val="22"/>
        </w:rPr>
        <w:t xml:space="preserve"> </w:t>
      </w:r>
      <w:r w:rsidR="00202A5F" w:rsidRPr="00202A5F">
        <w:rPr>
          <w:rFonts w:ascii="Arial" w:hAnsi="Arial" w:cs="Arial"/>
          <w:color w:val="000000"/>
          <w:sz w:val="22"/>
          <w:szCs w:val="22"/>
        </w:rPr>
        <w:t>A</w:t>
      </w:r>
      <w:r w:rsidRPr="00202A5F">
        <w:rPr>
          <w:rFonts w:ascii="Arial" w:hAnsi="Arial" w:cs="Arial"/>
          <w:color w:val="000000"/>
          <w:sz w:val="22"/>
          <w:szCs w:val="22"/>
        </w:rPr>
        <w:t>t the heart of our vision is ‘Belonging’</w:t>
      </w:r>
      <w:r w:rsidR="00202A5F" w:rsidRPr="00202A5F">
        <w:rPr>
          <w:rFonts w:ascii="Arial" w:hAnsi="Arial" w:cs="Arial"/>
          <w:color w:val="000000"/>
          <w:sz w:val="22"/>
          <w:szCs w:val="22"/>
        </w:rPr>
        <w:t>;</w:t>
      </w:r>
      <w:r w:rsidRPr="00202A5F">
        <w:rPr>
          <w:rFonts w:ascii="Arial" w:hAnsi="Arial" w:cs="Arial"/>
          <w:color w:val="000000"/>
          <w:sz w:val="22"/>
          <w:szCs w:val="22"/>
        </w:rPr>
        <w:t xml:space="preserve"> The Redway School is a place where ‘Everyone can Belong’. The Redway School’s greatest resource is its staff. We have a team of dedicated professionals, which includes teachers, teaching assistants and therapists, who work holistically to ensure all pupils can achieve the best possible outcomes</w:t>
      </w:r>
      <w:r w:rsidR="00202A5F" w:rsidRPr="00202A5F">
        <w:rPr>
          <w:rFonts w:ascii="Arial" w:hAnsi="Arial" w:cs="Arial"/>
          <w:color w:val="000000"/>
          <w:sz w:val="22"/>
          <w:szCs w:val="22"/>
        </w:rPr>
        <w:t>.</w:t>
      </w:r>
      <w:r w:rsidRPr="00202A5F">
        <w:rPr>
          <w:rFonts w:ascii="Arial" w:hAnsi="Arial" w:cs="Arial"/>
          <w:color w:val="000000"/>
          <w:sz w:val="22"/>
          <w:szCs w:val="22"/>
        </w:rPr>
        <w:t xml:space="preserve"> </w:t>
      </w:r>
      <w:r w:rsidR="00202A5F" w:rsidRPr="00202A5F">
        <w:rPr>
          <w:rFonts w:ascii="Arial" w:hAnsi="Arial" w:cs="Arial"/>
          <w:color w:val="000000"/>
          <w:sz w:val="22"/>
          <w:szCs w:val="22"/>
        </w:rPr>
        <w:t>A</w:t>
      </w:r>
      <w:r w:rsidRPr="00202A5F">
        <w:rPr>
          <w:rFonts w:ascii="Arial" w:hAnsi="Arial" w:cs="Arial"/>
          <w:color w:val="000000"/>
          <w:sz w:val="22"/>
          <w:szCs w:val="22"/>
        </w:rPr>
        <w:t xml:space="preserve">ll pupils at the school have an EHCP. Our curriculum has been carefully created to meet the specific needs of our pupils, it both stimulates and challenges. The Curriculum in its entirety can be found on our website: https://theredway.net/key-stage-1-to-5-curriculum/ </w:t>
      </w:r>
    </w:p>
    <w:p w14:paraId="3169563D" w14:textId="1830C686" w:rsidR="00D74C04" w:rsidRPr="00D74C04" w:rsidRDefault="00D74C04" w:rsidP="00D74C04">
      <w:pPr>
        <w:spacing w:before="100" w:beforeAutospacing="1" w:after="100" w:afterAutospacing="1"/>
        <w:outlineLvl w:val="2"/>
        <w:rPr>
          <w:rFonts w:ascii="Arial" w:eastAsia="Times New Roman" w:hAnsi="Arial" w:cs="Arial"/>
          <w:b/>
          <w:bCs/>
          <w:color w:val="000000"/>
          <w:sz w:val="22"/>
          <w:szCs w:val="22"/>
          <w:lang w:eastAsia="en-GB"/>
        </w:rPr>
      </w:pPr>
      <w:r w:rsidRPr="00D74C04">
        <w:rPr>
          <w:rFonts w:ascii="Arial" w:eastAsia="Times New Roman" w:hAnsi="Arial" w:cs="Arial"/>
          <w:b/>
          <w:bCs/>
          <w:color w:val="000000"/>
          <w:sz w:val="22"/>
          <w:szCs w:val="22"/>
          <w:lang w:eastAsia="en-GB"/>
        </w:rPr>
        <w:t>Job summary</w:t>
      </w:r>
    </w:p>
    <w:p w14:paraId="6F04E846" w14:textId="193F6AB4" w:rsidR="00D74C04" w:rsidRPr="00D74C04" w:rsidRDefault="00D74C04" w:rsidP="00D74C04">
      <w:pPr>
        <w:spacing w:before="100" w:beforeAutospacing="1" w:after="100" w:afterAutospacing="1"/>
        <w:rPr>
          <w:rFonts w:ascii="Arial" w:eastAsia="Times New Roman" w:hAnsi="Arial" w:cs="Arial"/>
          <w:color w:val="000000"/>
          <w:sz w:val="22"/>
          <w:szCs w:val="22"/>
          <w:lang w:eastAsia="en-GB"/>
        </w:rPr>
      </w:pPr>
      <w:r w:rsidRPr="00D74C04">
        <w:rPr>
          <w:rFonts w:ascii="Arial" w:eastAsia="Times New Roman" w:hAnsi="Arial" w:cs="Arial"/>
          <w:color w:val="000000"/>
          <w:sz w:val="22"/>
          <w:szCs w:val="22"/>
          <w:lang w:eastAsia="en-GB"/>
        </w:rPr>
        <w:t>This is an exciting opportunity for an experienced Paediatric Physiotherapist</w:t>
      </w:r>
      <w:r w:rsidRPr="00202A5F">
        <w:rPr>
          <w:rFonts w:ascii="Arial" w:eastAsia="Times New Roman" w:hAnsi="Arial" w:cs="Arial"/>
          <w:color w:val="000000"/>
          <w:sz w:val="22"/>
          <w:szCs w:val="22"/>
          <w:lang w:eastAsia="en-GB"/>
        </w:rPr>
        <w:t>.</w:t>
      </w:r>
      <w:r w:rsidRPr="00D74C04">
        <w:rPr>
          <w:rFonts w:ascii="Arial" w:eastAsia="Times New Roman" w:hAnsi="Arial" w:cs="Arial"/>
          <w:color w:val="000000"/>
          <w:sz w:val="22"/>
          <w:szCs w:val="22"/>
          <w:lang w:eastAsia="en-GB"/>
        </w:rPr>
        <w:t xml:space="preserve"> We are looking for someone who is motivated to help grow and develop </w:t>
      </w:r>
      <w:r w:rsidRPr="00202A5F">
        <w:rPr>
          <w:rFonts w:ascii="Arial" w:eastAsia="Times New Roman" w:hAnsi="Arial" w:cs="Arial"/>
          <w:color w:val="000000"/>
          <w:sz w:val="22"/>
          <w:szCs w:val="22"/>
          <w:lang w:eastAsia="en-GB"/>
        </w:rPr>
        <w:t xml:space="preserve">our offer </w:t>
      </w:r>
      <w:r w:rsidRPr="00D74C04">
        <w:rPr>
          <w:rFonts w:ascii="Arial" w:eastAsia="Times New Roman" w:hAnsi="Arial" w:cs="Arial"/>
          <w:color w:val="000000"/>
          <w:sz w:val="22"/>
          <w:szCs w:val="22"/>
          <w:lang w:eastAsia="en-GB"/>
        </w:rPr>
        <w:t xml:space="preserve">for children </w:t>
      </w:r>
      <w:r w:rsidRPr="00202A5F">
        <w:rPr>
          <w:rFonts w:ascii="Arial" w:eastAsia="Times New Roman" w:hAnsi="Arial" w:cs="Arial"/>
          <w:color w:val="000000"/>
          <w:sz w:val="22"/>
          <w:szCs w:val="22"/>
          <w:lang w:eastAsia="en-GB"/>
        </w:rPr>
        <w:t>for all pupils at The Redway School. Applicants</w:t>
      </w:r>
      <w:r w:rsidRPr="00D74C04">
        <w:rPr>
          <w:rFonts w:ascii="Arial" w:eastAsia="Times New Roman" w:hAnsi="Arial" w:cs="Arial"/>
          <w:color w:val="000000"/>
          <w:sz w:val="22"/>
          <w:szCs w:val="22"/>
          <w:lang w:eastAsia="en-GB"/>
        </w:rPr>
        <w:t xml:space="preserve"> should have a depth of paediatric physiotherapy experience</w:t>
      </w:r>
      <w:r w:rsidRPr="00202A5F">
        <w:rPr>
          <w:rFonts w:ascii="Arial" w:eastAsia="Times New Roman" w:hAnsi="Arial" w:cs="Arial"/>
          <w:color w:val="000000"/>
          <w:sz w:val="22"/>
          <w:szCs w:val="22"/>
          <w:lang w:eastAsia="en-GB"/>
        </w:rPr>
        <w:t xml:space="preserve">. In addition to a clinical caseload, candidates will have the responsibility for </w:t>
      </w:r>
      <w:r w:rsidR="00202A5F" w:rsidRPr="00202A5F">
        <w:rPr>
          <w:rFonts w:ascii="Arial" w:eastAsia="Times New Roman" w:hAnsi="Arial" w:cs="Arial"/>
          <w:color w:val="000000"/>
          <w:sz w:val="22"/>
          <w:szCs w:val="22"/>
          <w:lang w:eastAsia="en-GB"/>
        </w:rPr>
        <w:t>leading and developing</w:t>
      </w:r>
      <w:r w:rsidRPr="00202A5F">
        <w:rPr>
          <w:rFonts w:ascii="Arial" w:eastAsia="Times New Roman" w:hAnsi="Arial" w:cs="Arial"/>
          <w:color w:val="000000"/>
          <w:sz w:val="22"/>
          <w:szCs w:val="22"/>
          <w:lang w:eastAsia="en-GB"/>
        </w:rPr>
        <w:t xml:space="preserve"> physiotherapy staff</w:t>
      </w:r>
      <w:r w:rsidR="00202A5F" w:rsidRPr="00202A5F">
        <w:rPr>
          <w:rFonts w:ascii="Arial" w:eastAsia="Times New Roman" w:hAnsi="Arial" w:cs="Arial"/>
          <w:color w:val="000000"/>
          <w:sz w:val="22"/>
          <w:szCs w:val="22"/>
          <w:lang w:eastAsia="en-GB"/>
        </w:rPr>
        <w:t xml:space="preserve">, </w:t>
      </w:r>
      <w:r w:rsidRPr="00202A5F">
        <w:rPr>
          <w:rFonts w:ascii="Arial" w:eastAsia="Times New Roman" w:hAnsi="Arial" w:cs="Arial"/>
          <w:color w:val="000000"/>
          <w:sz w:val="22"/>
          <w:szCs w:val="22"/>
          <w:lang w:eastAsia="en-GB"/>
        </w:rPr>
        <w:t xml:space="preserve">training </w:t>
      </w:r>
      <w:r w:rsidR="00202A5F" w:rsidRPr="00202A5F">
        <w:rPr>
          <w:rFonts w:ascii="Arial" w:eastAsia="Times New Roman" w:hAnsi="Arial" w:cs="Arial"/>
          <w:color w:val="000000"/>
          <w:sz w:val="22"/>
          <w:szCs w:val="22"/>
          <w:lang w:eastAsia="en-GB"/>
        </w:rPr>
        <w:t xml:space="preserve">and programmes </w:t>
      </w:r>
      <w:r w:rsidRPr="00202A5F">
        <w:rPr>
          <w:rFonts w:ascii="Arial" w:eastAsia="Times New Roman" w:hAnsi="Arial" w:cs="Arial"/>
          <w:color w:val="000000"/>
          <w:sz w:val="22"/>
          <w:szCs w:val="22"/>
          <w:lang w:eastAsia="en-GB"/>
        </w:rPr>
        <w:t>across the school.</w:t>
      </w:r>
    </w:p>
    <w:p w14:paraId="0FEE7C92" w14:textId="77777777" w:rsidR="00D74C04" w:rsidRPr="00D74C04" w:rsidRDefault="00D74C04" w:rsidP="00D74C04">
      <w:pPr>
        <w:spacing w:before="100" w:beforeAutospacing="1" w:after="100" w:afterAutospacing="1"/>
        <w:outlineLvl w:val="2"/>
        <w:rPr>
          <w:rFonts w:ascii="Arial" w:eastAsia="Times New Roman" w:hAnsi="Arial" w:cs="Arial"/>
          <w:b/>
          <w:bCs/>
          <w:color w:val="000000"/>
          <w:sz w:val="22"/>
          <w:szCs w:val="22"/>
          <w:lang w:eastAsia="en-GB"/>
        </w:rPr>
      </w:pPr>
      <w:r w:rsidRPr="00D74C04">
        <w:rPr>
          <w:rFonts w:ascii="Arial" w:eastAsia="Times New Roman" w:hAnsi="Arial" w:cs="Arial"/>
          <w:b/>
          <w:bCs/>
          <w:color w:val="000000"/>
          <w:sz w:val="22"/>
          <w:szCs w:val="22"/>
          <w:lang w:eastAsia="en-GB"/>
        </w:rPr>
        <w:t>Main duties of the job</w:t>
      </w:r>
    </w:p>
    <w:p w14:paraId="4B2DA7C8" w14:textId="2B7EBED7" w:rsidR="00D74C04" w:rsidRPr="00D74C04" w:rsidRDefault="00D74C04" w:rsidP="00D74C04">
      <w:pPr>
        <w:spacing w:before="100" w:beforeAutospacing="1" w:after="100" w:afterAutospacing="1"/>
        <w:rPr>
          <w:rFonts w:ascii="Arial" w:eastAsia="Times New Roman" w:hAnsi="Arial" w:cs="Arial"/>
          <w:color w:val="000000"/>
          <w:sz w:val="22"/>
          <w:szCs w:val="22"/>
          <w:lang w:eastAsia="en-GB"/>
        </w:rPr>
      </w:pPr>
      <w:r w:rsidRPr="00D74C04">
        <w:rPr>
          <w:rFonts w:ascii="Arial" w:eastAsia="Times New Roman" w:hAnsi="Arial" w:cs="Arial"/>
          <w:color w:val="000000"/>
          <w:sz w:val="22"/>
          <w:szCs w:val="22"/>
          <w:lang w:eastAsia="en-GB"/>
        </w:rPr>
        <w:t>Main Duties</w:t>
      </w:r>
      <w:r w:rsidRPr="00202A5F">
        <w:rPr>
          <w:rFonts w:ascii="Arial" w:eastAsia="Times New Roman" w:hAnsi="Arial" w:cs="Arial"/>
          <w:color w:val="000000"/>
          <w:sz w:val="22"/>
          <w:szCs w:val="22"/>
          <w:lang w:eastAsia="en-GB"/>
        </w:rPr>
        <w:t>:</w:t>
      </w:r>
    </w:p>
    <w:p w14:paraId="318A8D15" w14:textId="7D8D2985" w:rsidR="00D74C04" w:rsidRPr="00202A5F" w:rsidRDefault="00D74C04" w:rsidP="00D74C04">
      <w:pPr>
        <w:pStyle w:val="ListParagraph"/>
        <w:numPr>
          <w:ilvl w:val="0"/>
          <w:numId w:val="1"/>
        </w:num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You will complete specialist physiotherapy assessments and provide ongoing advice and treatments for pupils at The Redway School</w:t>
      </w:r>
    </w:p>
    <w:p w14:paraId="2DE24AF7" w14:textId="097A50C4" w:rsidR="00D74C04" w:rsidRPr="00202A5F" w:rsidRDefault="00D74C04" w:rsidP="00D74C04">
      <w:pPr>
        <w:pStyle w:val="ListParagraph"/>
        <w:numPr>
          <w:ilvl w:val="0"/>
          <w:numId w:val="1"/>
        </w:num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 xml:space="preserve">You will </w:t>
      </w:r>
      <w:r w:rsidR="00202A5F" w:rsidRPr="00202A5F">
        <w:rPr>
          <w:rFonts w:ascii="Arial" w:eastAsia="Times New Roman" w:hAnsi="Arial" w:cs="Arial"/>
          <w:color w:val="000000"/>
          <w:sz w:val="22"/>
          <w:szCs w:val="22"/>
          <w:lang w:eastAsia="en-GB"/>
        </w:rPr>
        <w:t>lead</w:t>
      </w:r>
      <w:r w:rsidRPr="00202A5F">
        <w:rPr>
          <w:rFonts w:ascii="Arial" w:eastAsia="Times New Roman" w:hAnsi="Arial" w:cs="Arial"/>
          <w:color w:val="000000"/>
          <w:sz w:val="22"/>
          <w:szCs w:val="22"/>
          <w:lang w:eastAsia="en-GB"/>
        </w:rPr>
        <w:t xml:space="preserve"> physiotherapy at The Redway School, leading and supporting staff and providing a vision for physiotherapy support at The Redway School</w:t>
      </w:r>
    </w:p>
    <w:p w14:paraId="302EE1D9" w14:textId="03AAAB59" w:rsidR="00D74C04" w:rsidRPr="00202A5F" w:rsidRDefault="00D74C04" w:rsidP="00D74C04">
      <w:pPr>
        <w:pStyle w:val="ListParagraph"/>
        <w:numPr>
          <w:ilvl w:val="0"/>
          <w:numId w:val="1"/>
        </w:num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You will provide supervision and teaching to physiotherapy support staff</w:t>
      </w:r>
    </w:p>
    <w:p w14:paraId="119B1142" w14:textId="0BAA6ABA" w:rsidR="00D74C04" w:rsidRPr="00202A5F" w:rsidRDefault="00D74C04" w:rsidP="00D74C04">
      <w:pPr>
        <w:pStyle w:val="ListParagraph"/>
        <w:numPr>
          <w:ilvl w:val="0"/>
          <w:numId w:val="1"/>
        </w:num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You will drive improvement in clinical and professional practice and performance within the team, utilising current research and evidence-based practice.</w:t>
      </w:r>
    </w:p>
    <w:p w14:paraId="04F1D923" w14:textId="29FE566D" w:rsidR="00D74C04" w:rsidRPr="00202A5F" w:rsidRDefault="00D74C04" w:rsidP="00D74C04">
      <w:pPr>
        <w:pStyle w:val="ListParagraph"/>
        <w:numPr>
          <w:ilvl w:val="0"/>
          <w:numId w:val="1"/>
        </w:num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You will act as a source of expertise, demonstrating advance knowledge and skills in the role and educate other education, health and care professionals.</w:t>
      </w:r>
    </w:p>
    <w:p w14:paraId="1D465ED4" w14:textId="30ED4040" w:rsidR="00D74C04" w:rsidRPr="00202A5F" w:rsidRDefault="00D74C04" w:rsidP="00D74C04">
      <w:pPr>
        <w:pStyle w:val="ListParagraph"/>
        <w:numPr>
          <w:ilvl w:val="0"/>
          <w:numId w:val="1"/>
        </w:num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You will liaise with families, offering expertise, advice and support.</w:t>
      </w:r>
    </w:p>
    <w:p w14:paraId="73C159C7" w14:textId="77777777" w:rsidR="00202A5F" w:rsidRPr="00202A5F" w:rsidRDefault="00202A5F" w:rsidP="00202A5F">
      <w:p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You will be fully supported to maintain your professional training and development, including having a supervision manager. You will manage and support the schools Assistant Physiotherapists, enabling them to fulfil their roles. You will provide termly reports to school leaders and governors on work being done, and pupil development. You team will also produce reports for, and/or attend, EHCP reviews as required.</w:t>
      </w:r>
    </w:p>
    <w:p w14:paraId="1A6D8986" w14:textId="1172F018" w:rsidR="00202A5F" w:rsidRPr="00202A5F" w:rsidRDefault="00202A5F" w:rsidP="00202A5F">
      <w:p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lastRenderedPageBreak/>
        <w:t>This will be a rewarding and captivating role for the right person, providing dynamic and varied experience for those wanting to develop their own professionalism and career. You will work closely with staff who view physiotherapy as a vital and important part of pupils’ care and wellbeing, integral to their educational development. You will support senior leaders in the next step of The Redway School’s journey to ensuring our children and young people are provided with the highest quality support throughout their school life and in preparing for their future.</w:t>
      </w:r>
    </w:p>
    <w:p w14:paraId="27C6AA5F" w14:textId="5CA86BBE" w:rsidR="00202A5F" w:rsidRPr="00202A5F" w:rsidRDefault="00202A5F" w:rsidP="00202A5F">
      <w:p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The Redway School is committed to safeguarding and promoting the welfare of children and young people and expects all staff and volunteers to share this commitment. This post is subject to Safer Recruitment and an Enhanced DBS with Barring Check is required for this post. Shortlisted candidates will be subject to an online search.</w:t>
      </w:r>
    </w:p>
    <w:p w14:paraId="7986DE80" w14:textId="01718BEF" w:rsidR="00202A5F" w:rsidRPr="00202A5F" w:rsidRDefault="00202A5F" w:rsidP="00202A5F">
      <w:p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Milton Keynes City Council is committed to making sure that everyone living in Milton Keynes is safe and protected and that our specific statutory responsibilities to safeguard children and vulnerable adults are effectively met.</w:t>
      </w:r>
    </w:p>
    <w:p w14:paraId="7C1200AD" w14:textId="6ABCCFD2" w:rsidR="00202A5F" w:rsidRPr="00202A5F" w:rsidRDefault="00202A5F" w:rsidP="00202A5F">
      <w:pPr>
        <w:spacing w:before="100" w:beforeAutospacing="1" w:after="100" w:afterAutospacing="1"/>
        <w:rPr>
          <w:rFonts w:ascii="Arial" w:eastAsia="Times New Roman" w:hAnsi="Arial" w:cs="Arial"/>
          <w:color w:val="000000"/>
          <w:sz w:val="22"/>
          <w:szCs w:val="22"/>
          <w:lang w:eastAsia="en-GB"/>
        </w:rPr>
      </w:pPr>
      <w:r w:rsidRPr="00202A5F">
        <w:rPr>
          <w:rFonts w:ascii="Arial" w:eastAsia="Times New Roman" w:hAnsi="Arial" w:cs="Arial"/>
          <w:color w:val="000000"/>
          <w:sz w:val="22"/>
          <w:szCs w:val="22"/>
          <w:lang w:eastAsia="en-GB"/>
        </w:rPr>
        <w:t xml:space="preserve">If you would like to visit our school to see how we operate first hand, and/or wish to discuss the role further, please contact Diane Walker (Interim Headteacher). </w:t>
      </w:r>
      <w:hyperlink r:id="rId9" w:history="1">
        <w:r w:rsidRPr="00202A5F">
          <w:rPr>
            <w:rStyle w:val="Hyperlink"/>
            <w:rFonts w:ascii="Arial" w:eastAsia="Times New Roman" w:hAnsi="Arial" w:cs="Arial"/>
            <w:sz w:val="22"/>
            <w:szCs w:val="22"/>
            <w:lang w:eastAsia="en-GB"/>
          </w:rPr>
          <w:t>Diane.walker@theredway.net</w:t>
        </w:r>
      </w:hyperlink>
      <w:r w:rsidRPr="00202A5F">
        <w:rPr>
          <w:rFonts w:ascii="Arial" w:eastAsia="Times New Roman" w:hAnsi="Arial" w:cs="Arial"/>
          <w:color w:val="000000"/>
          <w:sz w:val="22"/>
          <w:szCs w:val="22"/>
          <w:lang w:eastAsia="en-GB"/>
        </w:rPr>
        <w:t xml:space="preserve"> </w:t>
      </w:r>
    </w:p>
    <w:p w14:paraId="36AA5215" w14:textId="3F1BC772" w:rsidR="00202A5F" w:rsidRPr="00202A5F" w:rsidRDefault="00202A5F" w:rsidP="00202A5F">
      <w:pPr>
        <w:spacing w:before="100" w:beforeAutospacing="1" w:after="100" w:afterAutospacing="1"/>
        <w:rPr>
          <w:rFonts w:ascii="Arial" w:eastAsia="Times New Roman" w:hAnsi="Arial" w:cs="Arial"/>
          <w:color w:val="000000"/>
          <w:sz w:val="22"/>
          <w:szCs w:val="22"/>
          <w:lang w:eastAsia="en-GB"/>
        </w:rPr>
      </w:pPr>
    </w:p>
    <w:p w14:paraId="34AA07C8" w14:textId="46A63F5C" w:rsidR="00202A5F" w:rsidRPr="00202A5F" w:rsidRDefault="00202A5F" w:rsidP="00202A5F">
      <w:pPr>
        <w:spacing w:before="100" w:beforeAutospacing="1" w:after="100" w:afterAutospacing="1"/>
        <w:rPr>
          <w:rFonts w:ascii="Arial" w:eastAsia="Times New Roman" w:hAnsi="Arial" w:cs="Arial"/>
          <w:color w:val="000000"/>
          <w:sz w:val="22"/>
          <w:szCs w:val="22"/>
          <w:lang w:eastAsia="en-GB"/>
        </w:rPr>
      </w:pPr>
    </w:p>
    <w:p w14:paraId="2FFE9F7F" w14:textId="77777777" w:rsidR="00202A5F" w:rsidRPr="00202A5F" w:rsidRDefault="00202A5F" w:rsidP="00202A5F">
      <w:pPr>
        <w:spacing w:before="100" w:beforeAutospacing="1" w:after="100" w:afterAutospacing="1"/>
        <w:rPr>
          <w:rFonts w:ascii="Arial" w:eastAsia="Times New Roman" w:hAnsi="Arial" w:cs="Arial"/>
          <w:color w:val="000000"/>
          <w:sz w:val="22"/>
          <w:szCs w:val="22"/>
          <w:lang w:eastAsia="en-GB"/>
        </w:rPr>
      </w:pPr>
    </w:p>
    <w:p w14:paraId="75303DCD" w14:textId="77777777" w:rsidR="002E22EA" w:rsidRPr="00202A5F" w:rsidRDefault="00D145D9" w:rsidP="00D74C04">
      <w:pPr>
        <w:rPr>
          <w:rFonts w:ascii="Arial" w:hAnsi="Arial" w:cs="Arial"/>
          <w:sz w:val="22"/>
          <w:szCs w:val="22"/>
        </w:rPr>
      </w:pPr>
    </w:p>
    <w:sectPr w:rsidR="002E22EA" w:rsidRPr="00202A5F" w:rsidSect="00367C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E290E"/>
    <w:multiLevelType w:val="hybridMultilevel"/>
    <w:tmpl w:val="7924FA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04"/>
    <w:rsid w:val="00202A5F"/>
    <w:rsid w:val="00361E5E"/>
    <w:rsid w:val="00367CCE"/>
    <w:rsid w:val="00811A2F"/>
    <w:rsid w:val="00D145D9"/>
    <w:rsid w:val="00D74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9EE8"/>
  <w15:chartTrackingRefBased/>
  <w15:docId w15:val="{85777DBB-EFE0-3D4A-BCB0-B27B284B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74C0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4C0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74C0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74C04"/>
    <w:pPr>
      <w:ind w:left="720"/>
      <w:contextualSpacing/>
    </w:pPr>
  </w:style>
  <w:style w:type="character" w:styleId="Hyperlink">
    <w:name w:val="Hyperlink"/>
    <w:basedOn w:val="DefaultParagraphFont"/>
    <w:uiPriority w:val="99"/>
    <w:unhideWhenUsed/>
    <w:rsid w:val="00202A5F"/>
    <w:rPr>
      <w:color w:val="0563C1" w:themeColor="hyperlink"/>
      <w:u w:val="single"/>
    </w:rPr>
  </w:style>
  <w:style w:type="character" w:styleId="UnresolvedMention">
    <w:name w:val="Unresolved Mention"/>
    <w:basedOn w:val="DefaultParagraphFont"/>
    <w:uiPriority w:val="99"/>
    <w:semiHidden/>
    <w:unhideWhenUsed/>
    <w:rsid w:val="0020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20246">
      <w:bodyDiv w:val="1"/>
      <w:marLeft w:val="0"/>
      <w:marRight w:val="0"/>
      <w:marTop w:val="0"/>
      <w:marBottom w:val="0"/>
      <w:divBdr>
        <w:top w:val="none" w:sz="0" w:space="0" w:color="auto"/>
        <w:left w:val="none" w:sz="0" w:space="0" w:color="auto"/>
        <w:bottom w:val="none" w:sz="0" w:space="0" w:color="auto"/>
        <w:right w:val="none" w:sz="0" w:space="0" w:color="auto"/>
      </w:divBdr>
    </w:div>
    <w:div w:id="1934624275">
      <w:bodyDiv w:val="1"/>
      <w:marLeft w:val="0"/>
      <w:marRight w:val="0"/>
      <w:marTop w:val="0"/>
      <w:marBottom w:val="0"/>
      <w:divBdr>
        <w:top w:val="none" w:sz="0" w:space="0" w:color="auto"/>
        <w:left w:val="none" w:sz="0" w:space="0" w:color="auto"/>
        <w:bottom w:val="none" w:sz="0" w:space="0" w:color="auto"/>
        <w:right w:val="none" w:sz="0" w:space="0" w:color="auto"/>
      </w:divBdr>
      <w:divsChild>
        <w:div w:id="1942756684">
          <w:marLeft w:val="0"/>
          <w:marRight w:val="0"/>
          <w:marTop w:val="0"/>
          <w:marBottom w:val="150"/>
          <w:divBdr>
            <w:top w:val="none" w:sz="0" w:space="0" w:color="auto"/>
            <w:left w:val="none" w:sz="0" w:space="0" w:color="auto"/>
            <w:bottom w:val="none" w:sz="0" w:space="0" w:color="auto"/>
            <w:right w:val="none" w:sz="0" w:space="0" w:color="auto"/>
          </w:divBdr>
        </w:div>
        <w:div w:id="1873227198">
          <w:marLeft w:val="0"/>
          <w:marRight w:val="0"/>
          <w:marTop w:val="0"/>
          <w:marBottom w:val="150"/>
          <w:divBdr>
            <w:top w:val="none" w:sz="0" w:space="0" w:color="auto"/>
            <w:left w:val="none" w:sz="0" w:space="0" w:color="auto"/>
            <w:bottom w:val="none" w:sz="0" w:space="0" w:color="auto"/>
            <w:right w:val="none" w:sz="0" w:space="0" w:color="auto"/>
          </w:divBdr>
        </w:div>
        <w:div w:id="167838543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iane.walker@theredwa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21E2DCD513744AA53CADD3F32E319" ma:contentTypeVersion="18" ma:contentTypeDescription="Create a new document." ma:contentTypeScope="" ma:versionID="970f8aafb15bf6259443546465ee4216">
  <xsd:schema xmlns:xsd="http://www.w3.org/2001/XMLSchema" xmlns:xs="http://www.w3.org/2001/XMLSchema" xmlns:p="http://schemas.microsoft.com/office/2006/metadata/properties" xmlns:ns3="e6ab0820-e408-41f9-a72c-1ee4acb2cd00" xmlns:ns4="5de5c0f8-a10a-43bf-9b12-5629eeb1d800" targetNamespace="http://schemas.microsoft.com/office/2006/metadata/properties" ma:root="true" ma:fieldsID="d42f254a5f8311cb64c5d56a2a8ba744" ns3:_="" ns4:_="">
    <xsd:import namespace="e6ab0820-e408-41f9-a72c-1ee4acb2cd00"/>
    <xsd:import namespace="5de5c0f8-a10a-43bf-9b12-5629eeb1d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b0820-e408-41f9-a72c-1ee4acb2c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5c0f8-a10a-43bf-9b12-5629eeb1d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ab0820-e408-41f9-a72c-1ee4acb2cd00" xsi:nil="true"/>
  </documentManagement>
</p:properties>
</file>

<file path=customXml/itemProps1.xml><?xml version="1.0" encoding="utf-8"?>
<ds:datastoreItem xmlns:ds="http://schemas.openxmlformats.org/officeDocument/2006/customXml" ds:itemID="{43DC26F5-0BE4-4219-992F-62E7F336F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b0820-e408-41f9-a72c-1ee4acb2cd00"/>
    <ds:schemaRef ds:uri="5de5c0f8-a10a-43bf-9b12-5629eeb1d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95839-448F-4FF4-8E0C-BCC8FDEF3CC6}">
  <ds:schemaRefs>
    <ds:schemaRef ds:uri="http://schemas.microsoft.com/sharepoint/v3/contenttype/forms"/>
  </ds:schemaRefs>
</ds:datastoreItem>
</file>

<file path=customXml/itemProps3.xml><?xml version="1.0" encoding="utf-8"?>
<ds:datastoreItem xmlns:ds="http://schemas.openxmlformats.org/officeDocument/2006/customXml" ds:itemID="{74ABE9C8-6C54-418D-9864-0BE9F3B2EBFF}">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5de5c0f8-a10a-43bf-9b12-5629eeb1d800"/>
    <ds:schemaRef ds:uri="e6ab0820-e408-41f9-a72c-1ee4acb2cd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Walker</dc:creator>
  <cp:keywords/>
  <dc:description/>
  <cp:lastModifiedBy>Hollie Russell</cp:lastModifiedBy>
  <cp:revision>2</cp:revision>
  <cp:lastPrinted>2025-01-07T12:24:00Z</cp:lastPrinted>
  <dcterms:created xsi:type="dcterms:W3CDTF">2025-01-09T14:59:00Z</dcterms:created>
  <dcterms:modified xsi:type="dcterms:W3CDTF">2025-01-09T14:59:00Z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0x01010044D21E2DCD513744AA53CADD3F32E319</vt:lpwstr>
  </property>
</Properties>
</file>