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B1687" w14:textId="56956CF6" w:rsidR="00706DCF" w:rsidRDefault="00706DCF" w:rsidP="000B1F32">
      <w:pPr>
        <w:pStyle w:val="Heading1"/>
        <w:jc w:val="center"/>
        <w:rPr>
          <w:color w:val="462987"/>
        </w:rPr>
      </w:pPr>
      <w:r>
        <w:rPr>
          <w:color w:val="462987"/>
        </w:rPr>
        <w:t>Person specification</w:t>
      </w:r>
    </w:p>
    <w:p w14:paraId="70B4546C" w14:textId="21906275" w:rsidR="004F1F12" w:rsidRDefault="003F2847" w:rsidP="004F1F12">
      <w:pPr>
        <w:pStyle w:val="Heading1"/>
        <w:jc w:val="center"/>
        <w:rPr>
          <w:color w:val="462987"/>
          <w:sz w:val="44"/>
          <w:szCs w:val="44"/>
        </w:rPr>
      </w:pPr>
      <w:r w:rsidRPr="00D32C44">
        <w:rPr>
          <w:color w:val="462987"/>
          <w:sz w:val="44"/>
          <w:szCs w:val="44"/>
        </w:rPr>
        <w:t xml:space="preserve">Lead </w:t>
      </w:r>
      <w:r w:rsidR="00D32C44" w:rsidRPr="00D32C44">
        <w:rPr>
          <w:color w:val="462987"/>
          <w:sz w:val="44"/>
          <w:szCs w:val="44"/>
        </w:rPr>
        <w:t xml:space="preserve">for Safeguarding </w:t>
      </w:r>
      <w:r w:rsidRPr="00D32C44">
        <w:rPr>
          <w:color w:val="462987"/>
          <w:sz w:val="44"/>
          <w:szCs w:val="44"/>
        </w:rPr>
        <w:t>&amp; DSL</w:t>
      </w:r>
    </w:p>
    <w:p w14:paraId="7CCC66D3" w14:textId="2B28DD0E" w:rsidR="002E763D" w:rsidRPr="004F1F12" w:rsidRDefault="002E763D" w:rsidP="004F1F12">
      <w:pPr>
        <w:pStyle w:val="Heading1"/>
        <w:jc w:val="center"/>
        <w:rPr>
          <w:color w:val="462987"/>
          <w:sz w:val="44"/>
          <w:szCs w:val="44"/>
        </w:rPr>
      </w:pPr>
      <w:r>
        <w:rPr>
          <w:color w:val="462987"/>
          <w:sz w:val="44"/>
          <w:szCs w:val="44"/>
        </w:rPr>
        <w:t>(maternity cover)</w:t>
      </w:r>
    </w:p>
    <w:p w14:paraId="41B07AE8" w14:textId="77777777" w:rsidR="00706DCF" w:rsidRDefault="00706DCF" w:rsidP="00706DCF">
      <w:pPr>
        <w:pStyle w:val="BodyText"/>
        <w:spacing w:before="4"/>
        <w:rPr>
          <w:sz w:val="24"/>
        </w:rPr>
      </w:pPr>
    </w:p>
    <w:p w14:paraId="2A67EA94" w14:textId="77777777" w:rsidR="00706DCF" w:rsidRDefault="00706DCF" w:rsidP="00706DCF">
      <w:pPr>
        <w:pStyle w:val="Heading2"/>
        <w:spacing w:before="1"/>
      </w:pPr>
      <w:r>
        <w:rPr>
          <w:color w:val="462987"/>
        </w:rPr>
        <w:t>Knowledge and qualifications</w:t>
      </w:r>
    </w:p>
    <w:p w14:paraId="6F9EF080" w14:textId="77777777" w:rsidR="00706DCF" w:rsidRDefault="00706DCF" w:rsidP="00706DCF">
      <w:pPr>
        <w:pStyle w:val="BodyText"/>
        <w:spacing w:before="2"/>
        <w:rPr>
          <w:sz w:val="16"/>
        </w:rPr>
      </w:pPr>
    </w:p>
    <w:tbl>
      <w:tblPr>
        <w:tblW w:w="0" w:type="auto"/>
        <w:tblInd w:w="150" w:type="dxa"/>
        <w:tblBorders>
          <w:top w:val="single" w:sz="4" w:space="0" w:color="6D6E71"/>
          <w:left w:val="single" w:sz="4" w:space="0" w:color="6D6E71"/>
          <w:bottom w:val="single" w:sz="4" w:space="0" w:color="6D6E71"/>
          <w:right w:val="single" w:sz="4" w:space="0" w:color="6D6E71"/>
          <w:insideH w:val="single" w:sz="4" w:space="0" w:color="6D6E71"/>
          <w:insideV w:val="single" w:sz="4" w:space="0" w:color="6D6E7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10"/>
        <w:gridCol w:w="1032"/>
        <w:gridCol w:w="1032"/>
      </w:tblGrid>
      <w:tr w:rsidR="00706DCF" w:rsidRPr="00F1180B" w14:paraId="267A700C" w14:textId="77777777" w:rsidTr="006352A6">
        <w:trPr>
          <w:trHeight w:val="603"/>
        </w:trPr>
        <w:tc>
          <w:tcPr>
            <w:tcW w:w="7110" w:type="dxa"/>
          </w:tcPr>
          <w:p w14:paraId="3F7D5C4E" w14:textId="256DABA5" w:rsidR="00706DCF" w:rsidRPr="00F1180B" w:rsidRDefault="00706DCF" w:rsidP="006352A6">
            <w:pPr>
              <w:pStyle w:val="TableParagraph"/>
              <w:spacing w:before="76" w:line="290" w:lineRule="auto"/>
              <w:ind w:left="113" w:right="27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Graduate who has worked extensively with secondary age students.</w:t>
            </w:r>
          </w:p>
        </w:tc>
        <w:tc>
          <w:tcPr>
            <w:tcW w:w="1032" w:type="dxa"/>
          </w:tcPr>
          <w:p w14:paraId="474AF547" w14:textId="77777777" w:rsidR="00706DCF" w:rsidRPr="00F1180B" w:rsidRDefault="00706DCF" w:rsidP="006352A6">
            <w:pPr>
              <w:pStyle w:val="TableParagraph"/>
              <w:spacing w:before="98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2" w:type="dxa"/>
          </w:tcPr>
          <w:p w14:paraId="21B06F93" w14:textId="77777777" w:rsidR="00706DCF" w:rsidRPr="00F1180B" w:rsidRDefault="00706DCF" w:rsidP="006352A6">
            <w:pPr>
              <w:pStyle w:val="TableParagraph"/>
              <w:rPr>
                <w:sz w:val="16"/>
                <w:szCs w:val="16"/>
              </w:rPr>
            </w:pPr>
          </w:p>
          <w:p w14:paraId="08B51886" w14:textId="77777777" w:rsidR="00706DCF" w:rsidRPr="00F1180B" w:rsidRDefault="00706DCF" w:rsidP="006352A6">
            <w:pPr>
              <w:pStyle w:val="TableParagraph"/>
              <w:rPr>
                <w:sz w:val="16"/>
                <w:szCs w:val="16"/>
              </w:rPr>
            </w:pPr>
            <w:r w:rsidRPr="00F1180B">
              <w:rPr>
                <w:sz w:val="16"/>
                <w:szCs w:val="16"/>
              </w:rPr>
              <w:t>A</w:t>
            </w:r>
          </w:p>
        </w:tc>
      </w:tr>
      <w:tr w:rsidR="00706DCF" w:rsidRPr="00F1180B" w14:paraId="1BD22706" w14:textId="77777777" w:rsidTr="006352A6">
        <w:trPr>
          <w:trHeight w:val="353"/>
        </w:trPr>
        <w:tc>
          <w:tcPr>
            <w:tcW w:w="7110" w:type="dxa"/>
            <w:shd w:val="clear" w:color="auto" w:fill="CCCCFF"/>
          </w:tcPr>
          <w:p w14:paraId="42294C02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NPQSL or equivalent</w:t>
            </w:r>
          </w:p>
        </w:tc>
        <w:tc>
          <w:tcPr>
            <w:tcW w:w="1032" w:type="dxa"/>
            <w:shd w:val="clear" w:color="auto" w:fill="CCCCFF"/>
          </w:tcPr>
          <w:p w14:paraId="4555C5CA" w14:textId="77777777" w:rsidR="00706DCF" w:rsidRPr="00F1180B" w:rsidRDefault="00706DCF" w:rsidP="006352A6">
            <w:pPr>
              <w:pStyle w:val="TableParagraph"/>
              <w:rPr>
                <w:sz w:val="14"/>
                <w:szCs w:val="14"/>
              </w:rPr>
            </w:pPr>
            <w:r w:rsidRPr="00F1180B">
              <w:rPr>
                <w:sz w:val="14"/>
                <w:szCs w:val="14"/>
              </w:rPr>
              <w:t>Desirable</w:t>
            </w:r>
          </w:p>
        </w:tc>
        <w:tc>
          <w:tcPr>
            <w:tcW w:w="1032" w:type="dxa"/>
            <w:shd w:val="clear" w:color="auto" w:fill="CCCCFF"/>
          </w:tcPr>
          <w:p w14:paraId="0691A0CA" w14:textId="77777777" w:rsidR="00706DCF" w:rsidRPr="00F1180B" w:rsidRDefault="00706DCF" w:rsidP="006352A6">
            <w:pPr>
              <w:pStyle w:val="TableParagraph"/>
              <w:spacing w:before="98"/>
              <w:rPr>
                <w:sz w:val="18"/>
              </w:rPr>
            </w:pPr>
            <w:r w:rsidRPr="00F1180B">
              <w:rPr>
                <w:color w:val="414042"/>
                <w:sz w:val="18"/>
              </w:rPr>
              <w:t>A</w:t>
            </w:r>
          </w:p>
        </w:tc>
      </w:tr>
      <w:tr w:rsidR="00706DCF" w:rsidRPr="00F1180B" w14:paraId="6D1A1F0C" w14:textId="77777777" w:rsidTr="006352A6">
        <w:trPr>
          <w:trHeight w:val="603"/>
        </w:trPr>
        <w:tc>
          <w:tcPr>
            <w:tcW w:w="7110" w:type="dxa"/>
          </w:tcPr>
          <w:p w14:paraId="7CE5FE31" w14:textId="77777777" w:rsidR="00706DCF" w:rsidRDefault="00706DCF" w:rsidP="006352A6">
            <w:pPr>
              <w:pStyle w:val="TableParagraph"/>
              <w:spacing w:before="76" w:line="290" w:lineRule="auto"/>
              <w:ind w:left="113" w:right="552"/>
              <w:rPr>
                <w:sz w:val="18"/>
              </w:rPr>
            </w:pPr>
            <w:r w:rsidRPr="00F1180B">
              <w:rPr>
                <w:sz w:val="18"/>
              </w:rPr>
              <w:t>Safeguarding and behaviour management qualifications</w:t>
            </w:r>
            <w:r w:rsidR="00664198">
              <w:rPr>
                <w:sz w:val="18"/>
              </w:rPr>
              <w:t xml:space="preserve"> – level 1 or above</w:t>
            </w:r>
          </w:p>
          <w:p w14:paraId="682FC926" w14:textId="24269AF4" w:rsidR="00664198" w:rsidRPr="00F1180B" w:rsidRDefault="00664198" w:rsidP="006352A6">
            <w:pPr>
              <w:pStyle w:val="TableParagraph"/>
              <w:spacing w:before="76" w:line="290" w:lineRule="auto"/>
              <w:ind w:left="113" w:right="552"/>
              <w:rPr>
                <w:sz w:val="18"/>
              </w:rPr>
            </w:pPr>
            <w:r>
              <w:rPr>
                <w:sz w:val="18"/>
              </w:rPr>
              <w:t>Level 2 or above</w:t>
            </w:r>
          </w:p>
        </w:tc>
        <w:tc>
          <w:tcPr>
            <w:tcW w:w="1032" w:type="dxa"/>
          </w:tcPr>
          <w:p w14:paraId="053CDE6E" w14:textId="0B2DD165" w:rsidR="00706DCF" w:rsidRDefault="00664198" w:rsidP="006352A6">
            <w:pPr>
              <w:pStyle w:val="TableParagraph"/>
              <w:spacing w:before="98"/>
              <w:ind w:right="407"/>
              <w:jc w:val="right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Essential</w:t>
            </w:r>
          </w:p>
          <w:p w14:paraId="77C6C257" w14:textId="44C40C5E" w:rsidR="00664198" w:rsidRDefault="00664198" w:rsidP="00664198">
            <w:pPr>
              <w:pStyle w:val="TableParagraph"/>
              <w:spacing w:before="98"/>
              <w:ind w:right="407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Desirable</w:t>
            </w:r>
          </w:p>
          <w:p w14:paraId="0C44AAF2" w14:textId="4BC2A4E6" w:rsidR="00664198" w:rsidRPr="00F1180B" w:rsidRDefault="00664198" w:rsidP="006352A6">
            <w:pPr>
              <w:pStyle w:val="TableParagraph"/>
              <w:spacing w:before="98"/>
              <w:ind w:right="407"/>
              <w:jc w:val="right"/>
              <w:rPr>
                <w:sz w:val="14"/>
                <w:szCs w:val="14"/>
              </w:rPr>
            </w:pPr>
          </w:p>
        </w:tc>
        <w:tc>
          <w:tcPr>
            <w:tcW w:w="1032" w:type="dxa"/>
          </w:tcPr>
          <w:p w14:paraId="415ECE38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</w:t>
            </w:r>
          </w:p>
        </w:tc>
      </w:tr>
      <w:tr w:rsidR="00706DCF" w:rsidRPr="00F1180B" w14:paraId="657E1876" w14:textId="77777777" w:rsidTr="006352A6">
        <w:trPr>
          <w:trHeight w:val="603"/>
        </w:trPr>
        <w:tc>
          <w:tcPr>
            <w:tcW w:w="7110" w:type="dxa"/>
            <w:shd w:val="clear" w:color="auto" w:fill="CCCCFF"/>
          </w:tcPr>
          <w:p w14:paraId="1E25EDFF" w14:textId="4A47062C" w:rsidR="00706DCF" w:rsidRPr="00F1180B" w:rsidRDefault="00706DCF" w:rsidP="006352A6">
            <w:pPr>
              <w:pStyle w:val="TableParagraph"/>
              <w:spacing w:before="76" w:line="290" w:lineRule="auto"/>
              <w:ind w:left="113"/>
              <w:rPr>
                <w:sz w:val="18"/>
              </w:rPr>
            </w:pPr>
            <w:r w:rsidRPr="00F1180B">
              <w:rPr>
                <w:sz w:val="18"/>
              </w:rPr>
              <w:t xml:space="preserve">Up to date knowledge of what research and inspection findings tell us about effective </w:t>
            </w:r>
            <w:r w:rsidR="00847E9F">
              <w:rPr>
                <w:sz w:val="18"/>
              </w:rPr>
              <w:t>safeguarding polices and practices</w:t>
            </w:r>
          </w:p>
        </w:tc>
        <w:tc>
          <w:tcPr>
            <w:tcW w:w="1032" w:type="dxa"/>
            <w:shd w:val="clear" w:color="auto" w:fill="CCCCFF"/>
          </w:tcPr>
          <w:p w14:paraId="30281300" w14:textId="77777777" w:rsidR="00706DCF" w:rsidRPr="00F1180B" w:rsidRDefault="00706DCF" w:rsidP="006352A6">
            <w:pPr>
              <w:pStyle w:val="TableParagraph"/>
              <w:spacing w:before="98"/>
              <w:ind w:right="407"/>
              <w:jc w:val="right"/>
              <w:rPr>
                <w:sz w:val="14"/>
                <w:szCs w:val="14"/>
              </w:rPr>
            </w:pPr>
            <w:r w:rsidRPr="00F1180B">
              <w:rPr>
                <w:sz w:val="14"/>
                <w:szCs w:val="14"/>
              </w:rPr>
              <w:t>Essential</w:t>
            </w:r>
          </w:p>
        </w:tc>
        <w:tc>
          <w:tcPr>
            <w:tcW w:w="1032" w:type="dxa"/>
            <w:shd w:val="clear" w:color="auto" w:fill="CCCCFF"/>
          </w:tcPr>
          <w:p w14:paraId="0C6DA5CB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B C</w:t>
            </w:r>
          </w:p>
        </w:tc>
      </w:tr>
      <w:tr w:rsidR="00706DCF" w:rsidRPr="00F1180B" w14:paraId="098306D3" w14:textId="77777777" w:rsidTr="006352A6">
        <w:trPr>
          <w:trHeight w:val="603"/>
        </w:trPr>
        <w:tc>
          <w:tcPr>
            <w:tcW w:w="7110" w:type="dxa"/>
          </w:tcPr>
          <w:p w14:paraId="317D5E27" w14:textId="6E7E6013" w:rsidR="00706DCF" w:rsidRPr="00F1180B" w:rsidRDefault="00706DCF" w:rsidP="006352A6">
            <w:pPr>
              <w:pStyle w:val="TableParagraph"/>
              <w:spacing w:before="76" w:line="290" w:lineRule="auto"/>
              <w:ind w:left="113"/>
              <w:rPr>
                <w:sz w:val="18"/>
              </w:rPr>
            </w:pPr>
            <w:r w:rsidRPr="00F1180B">
              <w:rPr>
                <w:sz w:val="18"/>
              </w:rPr>
              <w:t>Knowledge and understanding of the principles and implications of current education practice, legislation and initiatives</w:t>
            </w:r>
            <w:r w:rsidR="00847E9F">
              <w:rPr>
                <w:sz w:val="18"/>
              </w:rPr>
              <w:t xml:space="preserve"> in relation to safeguarding and mental health issues</w:t>
            </w:r>
          </w:p>
        </w:tc>
        <w:tc>
          <w:tcPr>
            <w:tcW w:w="1032" w:type="dxa"/>
          </w:tcPr>
          <w:p w14:paraId="3191DE9A" w14:textId="77777777" w:rsidR="00706DCF" w:rsidRPr="00F1180B" w:rsidRDefault="00706DCF" w:rsidP="006352A6">
            <w:pPr>
              <w:pStyle w:val="TableParagraph"/>
              <w:spacing w:before="98"/>
              <w:ind w:right="407"/>
              <w:jc w:val="right"/>
              <w:rPr>
                <w:sz w:val="14"/>
                <w:szCs w:val="14"/>
              </w:rPr>
            </w:pPr>
            <w:r w:rsidRPr="00F1180B">
              <w:rPr>
                <w:sz w:val="14"/>
                <w:szCs w:val="14"/>
              </w:rPr>
              <w:t>Essential</w:t>
            </w:r>
          </w:p>
        </w:tc>
        <w:tc>
          <w:tcPr>
            <w:tcW w:w="1032" w:type="dxa"/>
          </w:tcPr>
          <w:p w14:paraId="44158B05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C</w:t>
            </w:r>
          </w:p>
        </w:tc>
      </w:tr>
      <w:tr w:rsidR="00706DCF" w:rsidRPr="00F1180B" w14:paraId="22BEE50A" w14:textId="77777777" w:rsidTr="006352A6">
        <w:trPr>
          <w:trHeight w:val="603"/>
        </w:trPr>
        <w:tc>
          <w:tcPr>
            <w:tcW w:w="7110" w:type="dxa"/>
            <w:shd w:val="clear" w:color="auto" w:fill="CCCCFF"/>
          </w:tcPr>
          <w:p w14:paraId="02A9957D" w14:textId="77777777" w:rsidR="00706DCF" w:rsidRPr="00F1180B" w:rsidRDefault="00706DCF" w:rsidP="006352A6">
            <w:pPr>
              <w:pStyle w:val="TableParagraph"/>
              <w:spacing w:before="76" w:line="290" w:lineRule="auto"/>
              <w:ind w:left="113"/>
              <w:rPr>
                <w:sz w:val="18"/>
              </w:rPr>
            </w:pPr>
            <w:r w:rsidRPr="00F1180B">
              <w:rPr>
                <w:sz w:val="18"/>
              </w:rPr>
              <w:t>Evidence of leading CPD/training other staff</w:t>
            </w:r>
          </w:p>
        </w:tc>
        <w:tc>
          <w:tcPr>
            <w:tcW w:w="1032" w:type="dxa"/>
            <w:shd w:val="clear" w:color="auto" w:fill="CCCCFF"/>
          </w:tcPr>
          <w:p w14:paraId="3ED87ECD" w14:textId="77777777" w:rsidR="00706DCF" w:rsidRPr="00F1180B" w:rsidRDefault="00706DCF" w:rsidP="006352A6">
            <w:pPr>
              <w:pStyle w:val="TableParagraph"/>
              <w:spacing w:before="98"/>
              <w:ind w:right="407"/>
              <w:jc w:val="right"/>
              <w:rPr>
                <w:sz w:val="14"/>
                <w:szCs w:val="14"/>
              </w:rPr>
            </w:pPr>
            <w:r w:rsidRPr="00F1180B">
              <w:rPr>
                <w:sz w:val="14"/>
                <w:szCs w:val="14"/>
              </w:rPr>
              <w:t>Desirable</w:t>
            </w:r>
          </w:p>
        </w:tc>
        <w:tc>
          <w:tcPr>
            <w:tcW w:w="1032" w:type="dxa"/>
            <w:shd w:val="clear" w:color="auto" w:fill="CCCCFF"/>
          </w:tcPr>
          <w:p w14:paraId="128566A1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</w:t>
            </w:r>
          </w:p>
        </w:tc>
      </w:tr>
    </w:tbl>
    <w:p w14:paraId="10656D1A" w14:textId="77777777" w:rsidR="00706DCF" w:rsidRPr="00F1180B" w:rsidRDefault="00706DCF" w:rsidP="00706DCF">
      <w:pPr>
        <w:pStyle w:val="Heading2"/>
        <w:spacing w:before="238"/>
      </w:pPr>
      <w:r w:rsidRPr="00F1180B">
        <w:rPr>
          <w:color w:val="462987"/>
        </w:rPr>
        <w:t>Experience</w:t>
      </w:r>
    </w:p>
    <w:p w14:paraId="1E174854" w14:textId="77777777" w:rsidR="00706DCF" w:rsidRPr="00F1180B" w:rsidRDefault="00706DCF" w:rsidP="00706DCF">
      <w:pPr>
        <w:pStyle w:val="BodyText"/>
        <w:spacing w:before="3"/>
        <w:rPr>
          <w:sz w:val="16"/>
        </w:rPr>
      </w:pPr>
    </w:p>
    <w:tbl>
      <w:tblPr>
        <w:tblW w:w="9175" w:type="dxa"/>
        <w:tblInd w:w="150" w:type="dxa"/>
        <w:tblBorders>
          <w:top w:val="single" w:sz="4" w:space="0" w:color="6D6E71"/>
          <w:left w:val="single" w:sz="4" w:space="0" w:color="6D6E71"/>
          <w:bottom w:val="single" w:sz="4" w:space="0" w:color="6D6E71"/>
          <w:right w:val="single" w:sz="4" w:space="0" w:color="6D6E71"/>
          <w:insideH w:val="single" w:sz="4" w:space="0" w:color="6D6E71"/>
          <w:insideV w:val="single" w:sz="4" w:space="0" w:color="6D6E7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10"/>
        <w:gridCol w:w="1035"/>
        <w:gridCol w:w="1030"/>
      </w:tblGrid>
      <w:tr w:rsidR="00706DCF" w:rsidRPr="00F1180B" w14:paraId="17B58FB4" w14:textId="77777777" w:rsidTr="00847E9F">
        <w:trPr>
          <w:trHeight w:val="353"/>
        </w:trPr>
        <w:tc>
          <w:tcPr>
            <w:tcW w:w="7110" w:type="dxa"/>
          </w:tcPr>
          <w:p w14:paraId="7E3E75BC" w14:textId="2611D16E" w:rsidR="00706DCF" w:rsidRPr="00F1180B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Experience of producing/contributing to improvement plans</w:t>
            </w:r>
            <w:r w:rsidR="00847E9F">
              <w:rPr>
                <w:color w:val="231F20"/>
                <w:sz w:val="18"/>
              </w:rPr>
              <w:t>/action plans/Self audits</w:t>
            </w:r>
          </w:p>
        </w:tc>
        <w:tc>
          <w:tcPr>
            <w:tcW w:w="1035" w:type="dxa"/>
          </w:tcPr>
          <w:p w14:paraId="3D37A87B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sz w:val="14"/>
                <w:szCs w:val="14"/>
              </w:rPr>
              <w:t>Essential</w:t>
            </w:r>
          </w:p>
        </w:tc>
        <w:tc>
          <w:tcPr>
            <w:tcW w:w="1030" w:type="dxa"/>
          </w:tcPr>
          <w:p w14:paraId="1B4741D7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</w:t>
            </w:r>
          </w:p>
        </w:tc>
      </w:tr>
      <w:tr w:rsidR="00706DCF" w:rsidRPr="00F1180B" w14:paraId="5E46056A" w14:textId="77777777" w:rsidTr="00847E9F">
        <w:trPr>
          <w:trHeight w:val="353"/>
        </w:trPr>
        <w:tc>
          <w:tcPr>
            <w:tcW w:w="7110" w:type="dxa"/>
            <w:shd w:val="clear" w:color="auto" w:fill="CCCCFF"/>
          </w:tcPr>
          <w:p w14:paraId="54925E98" w14:textId="3A931F16" w:rsidR="00706DCF" w:rsidRPr="00F1180B" w:rsidRDefault="00706DCF" w:rsidP="006352A6">
            <w:pPr>
              <w:pStyle w:val="TableParagraph"/>
              <w:spacing w:before="76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 xml:space="preserve">  A proven track record in </w:t>
            </w:r>
            <w:r w:rsidR="00847E9F">
              <w:rPr>
                <w:color w:val="231F20"/>
                <w:sz w:val="18"/>
              </w:rPr>
              <w:t>working in/</w:t>
            </w:r>
            <w:r w:rsidRPr="00F1180B">
              <w:rPr>
                <w:color w:val="231F20"/>
                <w:sz w:val="18"/>
              </w:rPr>
              <w:t xml:space="preserve"> leadership within a secondary school</w:t>
            </w:r>
          </w:p>
        </w:tc>
        <w:tc>
          <w:tcPr>
            <w:tcW w:w="1035" w:type="dxa"/>
            <w:shd w:val="clear" w:color="auto" w:fill="CCCCFF"/>
          </w:tcPr>
          <w:p w14:paraId="0E43C689" w14:textId="2AE171A1" w:rsidR="00706DCF" w:rsidRPr="00F1180B" w:rsidRDefault="00664198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>
              <w:rPr>
                <w:color w:val="414042"/>
                <w:sz w:val="14"/>
                <w:szCs w:val="14"/>
              </w:rPr>
              <w:t>Desirable</w:t>
            </w:r>
          </w:p>
        </w:tc>
        <w:tc>
          <w:tcPr>
            <w:tcW w:w="1030" w:type="dxa"/>
            <w:shd w:val="clear" w:color="auto" w:fill="CCCCFF"/>
          </w:tcPr>
          <w:p w14:paraId="59243D06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236767A2" w14:textId="77777777" w:rsidTr="00847E9F">
        <w:trPr>
          <w:trHeight w:val="353"/>
        </w:trPr>
        <w:tc>
          <w:tcPr>
            <w:tcW w:w="7110" w:type="dxa"/>
          </w:tcPr>
          <w:p w14:paraId="3F4AA579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Experience in establishing systems for tracking and monitoring the impact of interventions</w:t>
            </w:r>
          </w:p>
        </w:tc>
        <w:tc>
          <w:tcPr>
            <w:tcW w:w="1035" w:type="dxa"/>
          </w:tcPr>
          <w:p w14:paraId="2DBAF75D" w14:textId="633B2364" w:rsidR="00706DCF" w:rsidRPr="00F1180B" w:rsidRDefault="00664198" w:rsidP="00664198">
            <w:pPr>
              <w:pStyle w:val="TableParagraph"/>
              <w:spacing w:before="98"/>
              <w:ind w:right="409"/>
              <w:jc w:val="center"/>
              <w:rPr>
                <w:sz w:val="14"/>
                <w:szCs w:val="14"/>
              </w:rPr>
            </w:pPr>
            <w:r>
              <w:rPr>
                <w:color w:val="414042"/>
                <w:sz w:val="14"/>
                <w:szCs w:val="14"/>
              </w:rPr>
              <w:t>Desirable</w:t>
            </w:r>
          </w:p>
        </w:tc>
        <w:tc>
          <w:tcPr>
            <w:tcW w:w="1030" w:type="dxa"/>
          </w:tcPr>
          <w:p w14:paraId="78B06D8B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6A7C5E6D" w14:textId="77777777" w:rsidTr="00847E9F">
        <w:trPr>
          <w:trHeight w:val="353"/>
        </w:trPr>
        <w:tc>
          <w:tcPr>
            <w:tcW w:w="7110" w:type="dxa"/>
            <w:shd w:val="clear" w:color="auto" w:fill="CCCCFF"/>
          </w:tcPr>
          <w:p w14:paraId="50FF6853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 w:rsidRPr="00F1180B">
              <w:rPr>
                <w:sz w:val="18"/>
              </w:rPr>
              <w:t>Experience in working with vulnerable and/or disadvantaged students to secure the highest outcomes</w:t>
            </w:r>
          </w:p>
        </w:tc>
        <w:tc>
          <w:tcPr>
            <w:tcW w:w="1035" w:type="dxa"/>
            <w:shd w:val="clear" w:color="auto" w:fill="CCCCFF"/>
          </w:tcPr>
          <w:p w14:paraId="71521403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74D6AB73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0507BBE8" w14:textId="77777777" w:rsidTr="00847E9F">
        <w:trPr>
          <w:trHeight w:val="603"/>
        </w:trPr>
        <w:tc>
          <w:tcPr>
            <w:tcW w:w="7110" w:type="dxa"/>
            <w:shd w:val="clear" w:color="auto" w:fill="CCCCFF"/>
          </w:tcPr>
          <w:p w14:paraId="5FE76070" w14:textId="191E9D24" w:rsidR="00706DCF" w:rsidRPr="00F1180B" w:rsidRDefault="00706DCF" w:rsidP="006352A6">
            <w:pPr>
              <w:pStyle w:val="TableParagraph"/>
              <w:spacing w:before="76" w:line="290" w:lineRule="auto"/>
              <w:ind w:left="11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Experience of using all relevant data to drive improvement</w:t>
            </w:r>
            <w:r w:rsidR="00847E9F">
              <w:rPr>
                <w:color w:val="231F20"/>
                <w:sz w:val="18"/>
              </w:rPr>
              <w:t xml:space="preserve"> in safeguarding vulnerable children</w:t>
            </w:r>
          </w:p>
        </w:tc>
        <w:tc>
          <w:tcPr>
            <w:tcW w:w="1035" w:type="dxa"/>
            <w:shd w:val="clear" w:color="auto" w:fill="CCCCFF"/>
          </w:tcPr>
          <w:p w14:paraId="4A6BA4C5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1E9CEB9E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B C D</w:t>
            </w:r>
          </w:p>
        </w:tc>
      </w:tr>
      <w:tr w:rsidR="00706DCF" w:rsidRPr="00F1180B" w14:paraId="720C7D6B" w14:textId="77777777" w:rsidTr="00847E9F">
        <w:trPr>
          <w:trHeight w:val="353"/>
        </w:trPr>
        <w:tc>
          <w:tcPr>
            <w:tcW w:w="7110" w:type="dxa"/>
            <w:shd w:val="clear" w:color="auto" w:fill="CCCCFF"/>
          </w:tcPr>
          <w:p w14:paraId="03853D7E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color w:val="231F20"/>
                <w:sz w:val="18"/>
              </w:rPr>
            </w:pPr>
            <w:r w:rsidRPr="00F1180B">
              <w:rPr>
                <w:color w:val="231F20"/>
                <w:sz w:val="18"/>
              </w:rPr>
              <w:t>Has worked successfully with governors and parents</w:t>
            </w:r>
          </w:p>
        </w:tc>
        <w:tc>
          <w:tcPr>
            <w:tcW w:w="1035" w:type="dxa"/>
            <w:shd w:val="clear" w:color="auto" w:fill="CCCCFF"/>
          </w:tcPr>
          <w:p w14:paraId="2994BCAD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color w:val="414042"/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4A1711A3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42C04325" w14:textId="77777777" w:rsidTr="00847E9F">
        <w:trPr>
          <w:trHeight w:val="353"/>
        </w:trPr>
        <w:tc>
          <w:tcPr>
            <w:tcW w:w="7110" w:type="dxa"/>
          </w:tcPr>
          <w:p w14:paraId="64345E97" w14:textId="467F2D2B" w:rsidR="00706DCF" w:rsidRPr="00F1180B" w:rsidRDefault="00706DCF" w:rsidP="006352A6">
            <w:pPr>
              <w:pStyle w:val="TableParagraph"/>
              <w:spacing w:before="76"/>
              <w:ind w:left="113"/>
              <w:rPr>
                <w:color w:val="231F20"/>
                <w:sz w:val="18"/>
              </w:rPr>
            </w:pPr>
            <w:r w:rsidRPr="00F1180B">
              <w:rPr>
                <w:color w:val="231F20"/>
                <w:sz w:val="18"/>
              </w:rPr>
              <w:t xml:space="preserve">Has experience of Ofsted </w:t>
            </w:r>
          </w:p>
        </w:tc>
        <w:tc>
          <w:tcPr>
            <w:tcW w:w="1035" w:type="dxa"/>
          </w:tcPr>
          <w:p w14:paraId="481DB646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color w:val="414042"/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</w:tcPr>
          <w:p w14:paraId="36E67917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151A861E" w14:textId="77777777" w:rsidTr="00847E9F">
        <w:trPr>
          <w:trHeight w:val="353"/>
        </w:trPr>
        <w:tc>
          <w:tcPr>
            <w:tcW w:w="7110" w:type="dxa"/>
            <w:shd w:val="clear" w:color="auto" w:fill="CCCCFF"/>
          </w:tcPr>
          <w:p w14:paraId="64DCA979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color w:val="231F20"/>
                <w:sz w:val="18"/>
              </w:rPr>
            </w:pPr>
            <w:r w:rsidRPr="00F1180B">
              <w:rPr>
                <w:color w:val="231F20"/>
                <w:sz w:val="18"/>
              </w:rPr>
              <w:t>Has experience of working effectively with students with a wide ability range including higher attainers/SEND children</w:t>
            </w:r>
          </w:p>
        </w:tc>
        <w:tc>
          <w:tcPr>
            <w:tcW w:w="1035" w:type="dxa"/>
            <w:shd w:val="clear" w:color="auto" w:fill="CCCCFF"/>
          </w:tcPr>
          <w:p w14:paraId="005E684B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color w:val="414042"/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40D3B6D9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B C D</w:t>
            </w:r>
          </w:p>
        </w:tc>
      </w:tr>
      <w:tr w:rsidR="00706DCF" w:rsidRPr="00F1180B" w14:paraId="4B03728B" w14:textId="77777777" w:rsidTr="00847E9F">
        <w:trPr>
          <w:trHeight w:val="353"/>
        </w:trPr>
        <w:tc>
          <w:tcPr>
            <w:tcW w:w="7110" w:type="dxa"/>
          </w:tcPr>
          <w:p w14:paraId="3597E240" w14:textId="6EC994E2" w:rsidR="00706DCF" w:rsidRPr="00F1180B" w:rsidRDefault="00706DCF" w:rsidP="006352A6">
            <w:pPr>
              <w:pStyle w:val="TableParagraph"/>
              <w:spacing w:before="76"/>
              <w:ind w:left="113"/>
              <w:rPr>
                <w:color w:val="231F20"/>
                <w:sz w:val="18"/>
              </w:rPr>
            </w:pPr>
            <w:r w:rsidRPr="00F1180B">
              <w:rPr>
                <w:color w:val="231F20"/>
                <w:sz w:val="18"/>
              </w:rPr>
              <w:t xml:space="preserve">Has experience of </w:t>
            </w:r>
            <w:r w:rsidR="00847E9F">
              <w:rPr>
                <w:color w:val="231F20"/>
                <w:sz w:val="18"/>
              </w:rPr>
              <w:t xml:space="preserve">leading on </w:t>
            </w:r>
            <w:r w:rsidRPr="00F1180B">
              <w:rPr>
                <w:color w:val="231F20"/>
                <w:sz w:val="18"/>
              </w:rPr>
              <w:t>Safeguarding and Child Protection issues</w:t>
            </w:r>
          </w:p>
        </w:tc>
        <w:tc>
          <w:tcPr>
            <w:tcW w:w="1035" w:type="dxa"/>
          </w:tcPr>
          <w:p w14:paraId="1ECF7151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color w:val="414042"/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</w:tcPr>
          <w:p w14:paraId="173AEF85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B C</w:t>
            </w:r>
          </w:p>
        </w:tc>
      </w:tr>
      <w:tr w:rsidR="00706DCF" w:rsidRPr="00F1180B" w14:paraId="6B26B931" w14:textId="77777777" w:rsidTr="00847E9F">
        <w:trPr>
          <w:trHeight w:val="353"/>
        </w:trPr>
        <w:tc>
          <w:tcPr>
            <w:tcW w:w="7110" w:type="dxa"/>
            <w:shd w:val="clear" w:color="auto" w:fill="CCCCFF"/>
          </w:tcPr>
          <w:p w14:paraId="4A58117C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color w:val="231F20"/>
                <w:sz w:val="18"/>
              </w:rPr>
            </w:pPr>
            <w:r w:rsidRPr="00F1180B">
              <w:rPr>
                <w:color w:val="231F20"/>
                <w:sz w:val="18"/>
              </w:rPr>
              <w:t>Has experience of British Values Agenda and Prevent Training</w:t>
            </w:r>
          </w:p>
        </w:tc>
        <w:tc>
          <w:tcPr>
            <w:tcW w:w="1035" w:type="dxa"/>
            <w:shd w:val="clear" w:color="auto" w:fill="CCCCFF"/>
          </w:tcPr>
          <w:p w14:paraId="2FA3AF39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color w:val="414042"/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3585DAC6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</w:t>
            </w:r>
          </w:p>
        </w:tc>
      </w:tr>
    </w:tbl>
    <w:p w14:paraId="479B6FC8" w14:textId="77777777" w:rsidR="00706DCF" w:rsidRPr="00F1180B" w:rsidRDefault="00706DCF" w:rsidP="00706DCF">
      <w:pPr>
        <w:pStyle w:val="Heading2"/>
        <w:spacing w:before="238"/>
      </w:pPr>
      <w:r w:rsidRPr="00F1180B">
        <w:rPr>
          <w:color w:val="462987"/>
        </w:rPr>
        <w:t>Skills</w:t>
      </w:r>
    </w:p>
    <w:p w14:paraId="311C238C" w14:textId="77777777" w:rsidR="00706DCF" w:rsidRPr="00F1180B" w:rsidRDefault="00706DCF" w:rsidP="00706DCF">
      <w:pPr>
        <w:pStyle w:val="BodyText"/>
        <w:spacing w:before="3"/>
        <w:rPr>
          <w:sz w:val="16"/>
        </w:rPr>
      </w:pPr>
    </w:p>
    <w:tbl>
      <w:tblPr>
        <w:tblW w:w="9175" w:type="dxa"/>
        <w:tblInd w:w="150" w:type="dxa"/>
        <w:tblBorders>
          <w:top w:val="single" w:sz="4" w:space="0" w:color="6D6E71"/>
          <w:left w:val="single" w:sz="4" w:space="0" w:color="6D6E71"/>
          <w:bottom w:val="single" w:sz="4" w:space="0" w:color="6D6E71"/>
          <w:right w:val="single" w:sz="4" w:space="0" w:color="6D6E71"/>
          <w:insideH w:val="single" w:sz="4" w:space="0" w:color="6D6E71"/>
          <w:insideV w:val="single" w:sz="4" w:space="0" w:color="6D6E7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10"/>
        <w:gridCol w:w="1035"/>
        <w:gridCol w:w="1030"/>
      </w:tblGrid>
      <w:tr w:rsidR="00706DCF" w:rsidRPr="00F1180B" w14:paraId="366F24F0" w14:textId="77777777" w:rsidTr="00847E9F">
        <w:trPr>
          <w:trHeight w:val="603"/>
        </w:trPr>
        <w:tc>
          <w:tcPr>
            <w:tcW w:w="7110" w:type="dxa"/>
          </w:tcPr>
          <w:p w14:paraId="1F8C8E2C" w14:textId="77777777" w:rsidR="00706DCF" w:rsidRPr="00F1180B" w:rsidRDefault="00706DCF" w:rsidP="006352A6">
            <w:pPr>
              <w:pStyle w:val="TableParagraph"/>
              <w:spacing w:before="76" w:line="290" w:lineRule="auto"/>
              <w:ind w:left="113" w:right="27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Excellent management, motivational and communication skills that inspire high ambition throughout the academy.</w:t>
            </w:r>
          </w:p>
        </w:tc>
        <w:tc>
          <w:tcPr>
            <w:tcW w:w="1035" w:type="dxa"/>
          </w:tcPr>
          <w:p w14:paraId="6E36FF6E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</w:tcPr>
          <w:p w14:paraId="4EF209CF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0E5AD94B" w14:textId="77777777" w:rsidTr="00847E9F">
        <w:trPr>
          <w:trHeight w:val="603"/>
        </w:trPr>
        <w:tc>
          <w:tcPr>
            <w:tcW w:w="7110" w:type="dxa"/>
            <w:shd w:val="clear" w:color="auto" w:fill="CCCCFF"/>
          </w:tcPr>
          <w:p w14:paraId="60E8E3C0" w14:textId="00F2C952" w:rsidR="00706DCF" w:rsidRPr="00F1180B" w:rsidRDefault="00706DCF" w:rsidP="006352A6">
            <w:pPr>
              <w:pStyle w:val="TableParagraph"/>
              <w:spacing w:before="76" w:line="290" w:lineRule="auto"/>
              <w:ind w:left="113" w:right="303"/>
              <w:rPr>
                <w:sz w:val="18"/>
              </w:rPr>
            </w:pPr>
            <w:r w:rsidRPr="00F1180B">
              <w:rPr>
                <w:sz w:val="18"/>
              </w:rPr>
              <w:t xml:space="preserve">A highly effective </w:t>
            </w:r>
            <w:r w:rsidR="00847E9F">
              <w:rPr>
                <w:sz w:val="18"/>
              </w:rPr>
              <w:t>person</w:t>
            </w:r>
            <w:r w:rsidRPr="00F1180B">
              <w:rPr>
                <w:sz w:val="18"/>
              </w:rPr>
              <w:t xml:space="preserve"> whose practice inspires and develops others’ development and performance management</w:t>
            </w:r>
          </w:p>
        </w:tc>
        <w:tc>
          <w:tcPr>
            <w:tcW w:w="1035" w:type="dxa"/>
            <w:shd w:val="clear" w:color="auto" w:fill="CCCCFF"/>
          </w:tcPr>
          <w:p w14:paraId="61763169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0E52823B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522DA449" w14:textId="77777777" w:rsidTr="00847E9F">
        <w:trPr>
          <w:trHeight w:val="353"/>
        </w:trPr>
        <w:tc>
          <w:tcPr>
            <w:tcW w:w="7110" w:type="dxa"/>
          </w:tcPr>
          <w:p w14:paraId="4E4ECD24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Personal skills to establish excellent working relationships with all members of the academy and wider community</w:t>
            </w:r>
          </w:p>
        </w:tc>
        <w:tc>
          <w:tcPr>
            <w:tcW w:w="1035" w:type="dxa"/>
          </w:tcPr>
          <w:p w14:paraId="4020AF13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</w:tcPr>
          <w:p w14:paraId="40E9534E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577FC47F" w14:textId="77777777" w:rsidTr="00847E9F">
        <w:trPr>
          <w:trHeight w:val="353"/>
        </w:trPr>
        <w:tc>
          <w:tcPr>
            <w:tcW w:w="7110" w:type="dxa"/>
          </w:tcPr>
          <w:p w14:paraId="34A713C2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Ability to devise and implement high quality improvement plans.</w:t>
            </w:r>
          </w:p>
        </w:tc>
        <w:tc>
          <w:tcPr>
            <w:tcW w:w="1035" w:type="dxa"/>
          </w:tcPr>
          <w:p w14:paraId="08ADCB14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sz w:val="14"/>
                <w:szCs w:val="14"/>
              </w:rPr>
              <w:t xml:space="preserve">Essential </w:t>
            </w:r>
          </w:p>
        </w:tc>
        <w:tc>
          <w:tcPr>
            <w:tcW w:w="1030" w:type="dxa"/>
          </w:tcPr>
          <w:p w14:paraId="0E546A54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:rsidRPr="00F1180B" w14:paraId="32A8EA2B" w14:textId="77777777" w:rsidTr="00847E9F">
        <w:trPr>
          <w:trHeight w:val="353"/>
        </w:trPr>
        <w:tc>
          <w:tcPr>
            <w:tcW w:w="7110" w:type="dxa"/>
            <w:shd w:val="clear" w:color="auto" w:fill="CCCCFF"/>
          </w:tcPr>
          <w:p w14:paraId="5BA22DE0" w14:textId="77777777" w:rsidR="00706DCF" w:rsidRPr="00F1180B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 w:rsidRPr="00F1180B">
              <w:rPr>
                <w:color w:val="231F20"/>
                <w:sz w:val="18"/>
              </w:rPr>
              <w:t>Ability to effectively manage budgets, facilities and resources</w:t>
            </w:r>
          </w:p>
        </w:tc>
        <w:tc>
          <w:tcPr>
            <w:tcW w:w="1035" w:type="dxa"/>
            <w:shd w:val="clear" w:color="auto" w:fill="CCCCFF"/>
          </w:tcPr>
          <w:p w14:paraId="77C6E03C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23955349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</w:tbl>
    <w:p w14:paraId="152C3483" w14:textId="77777777" w:rsidR="00706DCF" w:rsidRDefault="00706DCF" w:rsidP="00706DCF">
      <w:pPr>
        <w:pStyle w:val="BodyText"/>
        <w:rPr>
          <w:sz w:val="36"/>
        </w:rPr>
      </w:pPr>
    </w:p>
    <w:p w14:paraId="227D2D96" w14:textId="77777777" w:rsidR="00706DCF" w:rsidRDefault="00706DCF" w:rsidP="00706DCF">
      <w:pPr>
        <w:pStyle w:val="BodyText"/>
        <w:rPr>
          <w:sz w:val="20"/>
        </w:rPr>
      </w:pPr>
    </w:p>
    <w:p w14:paraId="374AA22B" w14:textId="77777777" w:rsidR="00706DCF" w:rsidRDefault="00706DCF" w:rsidP="00706DCF">
      <w:pPr>
        <w:pStyle w:val="BodyText"/>
        <w:rPr>
          <w:sz w:val="20"/>
        </w:rPr>
      </w:pPr>
    </w:p>
    <w:p w14:paraId="453C1AD2" w14:textId="77777777" w:rsidR="00706DCF" w:rsidRDefault="00706DCF" w:rsidP="00706DCF">
      <w:pPr>
        <w:pStyle w:val="BodyText"/>
        <w:spacing w:before="8"/>
        <w:rPr>
          <w:sz w:val="23"/>
        </w:rPr>
      </w:pPr>
    </w:p>
    <w:p w14:paraId="2FB1580D" w14:textId="77777777" w:rsidR="00706DCF" w:rsidRDefault="00706DCF" w:rsidP="00706DCF">
      <w:pPr>
        <w:pStyle w:val="BodyText"/>
        <w:spacing w:before="5"/>
        <w:rPr>
          <w:sz w:val="24"/>
        </w:rPr>
      </w:pPr>
    </w:p>
    <w:p w14:paraId="418BAA1D" w14:textId="77777777" w:rsidR="00706DCF" w:rsidRDefault="00706DCF" w:rsidP="00706DCF">
      <w:pPr>
        <w:pStyle w:val="Heading2"/>
      </w:pPr>
      <w:r>
        <w:rPr>
          <w:color w:val="462987"/>
        </w:rPr>
        <w:t>Personal characteristics</w:t>
      </w:r>
    </w:p>
    <w:p w14:paraId="2609E7A3" w14:textId="77777777" w:rsidR="00706DCF" w:rsidRDefault="00706DCF" w:rsidP="00706DCF">
      <w:pPr>
        <w:pStyle w:val="BodyText"/>
        <w:spacing w:before="2"/>
        <w:rPr>
          <w:sz w:val="16"/>
        </w:rPr>
      </w:pPr>
    </w:p>
    <w:tbl>
      <w:tblPr>
        <w:tblW w:w="0" w:type="auto"/>
        <w:tblInd w:w="150" w:type="dxa"/>
        <w:tblBorders>
          <w:top w:val="single" w:sz="4" w:space="0" w:color="6D6E71"/>
          <w:left w:val="single" w:sz="4" w:space="0" w:color="6D6E71"/>
          <w:bottom w:val="single" w:sz="4" w:space="0" w:color="6D6E71"/>
          <w:right w:val="single" w:sz="4" w:space="0" w:color="6D6E71"/>
          <w:insideH w:val="single" w:sz="4" w:space="0" w:color="6D6E71"/>
          <w:insideV w:val="single" w:sz="4" w:space="0" w:color="6D6E7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10"/>
        <w:gridCol w:w="1035"/>
        <w:gridCol w:w="1030"/>
      </w:tblGrid>
      <w:tr w:rsidR="00706DCF" w14:paraId="04F86C59" w14:textId="77777777" w:rsidTr="006352A6">
        <w:trPr>
          <w:trHeight w:val="603"/>
        </w:trPr>
        <w:tc>
          <w:tcPr>
            <w:tcW w:w="7110" w:type="dxa"/>
          </w:tcPr>
          <w:p w14:paraId="65082E88" w14:textId="77777777" w:rsidR="00706DCF" w:rsidRDefault="00706DCF" w:rsidP="006352A6">
            <w:pPr>
              <w:pStyle w:val="TableParagraph"/>
              <w:spacing w:before="76" w:line="290" w:lineRule="auto"/>
              <w:ind w:left="113" w:right="273"/>
              <w:rPr>
                <w:sz w:val="18"/>
              </w:rPr>
            </w:pPr>
            <w:r>
              <w:rPr>
                <w:color w:val="231F20"/>
                <w:sz w:val="18"/>
              </w:rPr>
              <w:t>Conviction that all students can succeed and a commitment to securing the highest achievement for all.</w:t>
            </w:r>
          </w:p>
        </w:tc>
        <w:tc>
          <w:tcPr>
            <w:tcW w:w="1035" w:type="dxa"/>
          </w:tcPr>
          <w:p w14:paraId="05EDFAD7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</w:tcPr>
          <w:p w14:paraId="15BCBF02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B C D</w:t>
            </w:r>
          </w:p>
        </w:tc>
      </w:tr>
      <w:tr w:rsidR="00706DCF" w14:paraId="282DDB2C" w14:textId="77777777" w:rsidTr="006352A6">
        <w:trPr>
          <w:trHeight w:val="353"/>
        </w:trPr>
        <w:tc>
          <w:tcPr>
            <w:tcW w:w="7110" w:type="dxa"/>
            <w:shd w:val="clear" w:color="auto" w:fill="CCCCFF"/>
          </w:tcPr>
          <w:p w14:paraId="496143C9" w14:textId="77777777" w:rsidR="00706DCF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>
              <w:rPr>
                <w:color w:val="231F20"/>
                <w:sz w:val="18"/>
              </w:rPr>
              <w:t>The personality to engage and enthuse staff, students and parents.</w:t>
            </w:r>
          </w:p>
        </w:tc>
        <w:tc>
          <w:tcPr>
            <w:tcW w:w="1035" w:type="dxa"/>
            <w:shd w:val="clear" w:color="auto" w:fill="CCCCFF"/>
          </w:tcPr>
          <w:p w14:paraId="33724B5D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42C2045A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 xml:space="preserve">A </w:t>
            </w:r>
            <w:r>
              <w:rPr>
                <w:sz w:val="18"/>
              </w:rPr>
              <w:t xml:space="preserve">B </w:t>
            </w:r>
            <w:r w:rsidRPr="00F1180B">
              <w:rPr>
                <w:sz w:val="18"/>
              </w:rPr>
              <w:t>C D</w:t>
            </w:r>
          </w:p>
        </w:tc>
      </w:tr>
      <w:tr w:rsidR="00706DCF" w14:paraId="074EA278" w14:textId="77777777" w:rsidTr="006352A6">
        <w:trPr>
          <w:trHeight w:val="603"/>
        </w:trPr>
        <w:tc>
          <w:tcPr>
            <w:tcW w:w="7110" w:type="dxa"/>
          </w:tcPr>
          <w:p w14:paraId="023DDEBC" w14:textId="77777777" w:rsidR="00706DCF" w:rsidRDefault="00706DCF" w:rsidP="006352A6">
            <w:pPr>
              <w:pStyle w:val="TableParagraph"/>
              <w:spacing w:before="76" w:line="290" w:lineRule="auto"/>
              <w:ind w:left="113" w:right="82"/>
              <w:rPr>
                <w:sz w:val="18"/>
              </w:rPr>
            </w:pPr>
            <w:r>
              <w:rPr>
                <w:color w:val="231F20"/>
                <w:sz w:val="18"/>
              </w:rPr>
              <w:t>Be flexible and approachable, remain resilient under pressure and show a positive and energetic attitude to work.</w:t>
            </w:r>
          </w:p>
        </w:tc>
        <w:tc>
          <w:tcPr>
            <w:tcW w:w="1035" w:type="dxa"/>
          </w:tcPr>
          <w:p w14:paraId="1A968B2C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</w:tcPr>
          <w:p w14:paraId="1C65C54B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B C D</w:t>
            </w:r>
          </w:p>
        </w:tc>
      </w:tr>
      <w:tr w:rsidR="00706DCF" w14:paraId="69D309B9" w14:textId="77777777" w:rsidTr="006352A6">
        <w:trPr>
          <w:trHeight w:val="353"/>
        </w:trPr>
        <w:tc>
          <w:tcPr>
            <w:tcW w:w="7110" w:type="dxa"/>
            <w:shd w:val="clear" w:color="auto" w:fill="CCCCFF"/>
          </w:tcPr>
          <w:p w14:paraId="6EBB8F5C" w14:textId="77777777" w:rsidR="00706DCF" w:rsidRDefault="00706DCF" w:rsidP="006352A6">
            <w:pPr>
              <w:pStyle w:val="TableParagraph"/>
              <w:spacing w:before="76"/>
              <w:ind w:left="113"/>
              <w:rPr>
                <w:color w:val="231F20"/>
                <w:sz w:val="18"/>
              </w:rPr>
            </w:pPr>
            <w:r>
              <w:rPr>
                <w:color w:val="231F20"/>
                <w:sz w:val="18"/>
              </w:rPr>
              <w:t>An ability to analyse and interpret information to make informed decisions and exercise good judgement</w:t>
            </w:r>
          </w:p>
        </w:tc>
        <w:tc>
          <w:tcPr>
            <w:tcW w:w="1035" w:type="dxa"/>
            <w:shd w:val="clear" w:color="auto" w:fill="CCCCFF"/>
          </w:tcPr>
          <w:p w14:paraId="2C77BE59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color w:val="414042"/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08CE34FA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B C D</w:t>
            </w:r>
          </w:p>
        </w:tc>
      </w:tr>
      <w:tr w:rsidR="00706DCF" w14:paraId="6B903D3C" w14:textId="77777777" w:rsidTr="006352A6">
        <w:trPr>
          <w:trHeight w:val="353"/>
        </w:trPr>
        <w:tc>
          <w:tcPr>
            <w:tcW w:w="7110" w:type="dxa"/>
            <w:shd w:val="clear" w:color="auto" w:fill="auto"/>
          </w:tcPr>
          <w:p w14:paraId="6028F32B" w14:textId="77777777" w:rsidR="00706DCF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>
              <w:rPr>
                <w:color w:val="231F20"/>
                <w:sz w:val="18"/>
              </w:rPr>
              <w:t>Be personally committed to the development and welfare of every member of staff.</w:t>
            </w:r>
          </w:p>
        </w:tc>
        <w:tc>
          <w:tcPr>
            <w:tcW w:w="1035" w:type="dxa"/>
            <w:shd w:val="clear" w:color="auto" w:fill="auto"/>
          </w:tcPr>
          <w:p w14:paraId="1E05A738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auto"/>
          </w:tcPr>
          <w:p w14:paraId="59ECC6B7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14:paraId="5C668A71" w14:textId="77777777" w:rsidTr="006352A6">
        <w:trPr>
          <w:trHeight w:val="353"/>
        </w:trPr>
        <w:tc>
          <w:tcPr>
            <w:tcW w:w="7110" w:type="dxa"/>
            <w:shd w:val="clear" w:color="auto" w:fill="CCCCFF"/>
          </w:tcPr>
          <w:p w14:paraId="178A1013" w14:textId="1C2348DC" w:rsidR="00706DCF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>
              <w:rPr>
                <w:color w:val="231F20"/>
                <w:sz w:val="18"/>
              </w:rPr>
              <w:t>A commitment to the safety and safeguarding of students</w:t>
            </w:r>
            <w:r w:rsidR="00847E9F">
              <w:rPr>
                <w:color w:val="231F20"/>
                <w:sz w:val="18"/>
              </w:rPr>
              <w:t xml:space="preserve"> and staff</w:t>
            </w:r>
            <w:r>
              <w:rPr>
                <w:color w:val="231F20"/>
                <w:sz w:val="18"/>
              </w:rPr>
              <w:t>.</w:t>
            </w:r>
          </w:p>
        </w:tc>
        <w:tc>
          <w:tcPr>
            <w:tcW w:w="1035" w:type="dxa"/>
            <w:shd w:val="clear" w:color="auto" w:fill="CCCCFF"/>
          </w:tcPr>
          <w:p w14:paraId="26976453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CCCCFF"/>
          </w:tcPr>
          <w:p w14:paraId="18F07934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  <w:tr w:rsidR="00706DCF" w14:paraId="2CA66E18" w14:textId="77777777" w:rsidTr="006352A6">
        <w:trPr>
          <w:trHeight w:val="353"/>
        </w:trPr>
        <w:tc>
          <w:tcPr>
            <w:tcW w:w="7110" w:type="dxa"/>
            <w:shd w:val="clear" w:color="auto" w:fill="auto"/>
          </w:tcPr>
          <w:p w14:paraId="64DA06FC" w14:textId="77777777" w:rsidR="00706DCF" w:rsidRDefault="00706DCF" w:rsidP="006352A6">
            <w:pPr>
              <w:pStyle w:val="TableParagraph"/>
              <w:spacing w:before="76"/>
              <w:ind w:left="113"/>
              <w:rPr>
                <w:sz w:val="18"/>
              </w:rPr>
            </w:pPr>
            <w:r>
              <w:rPr>
                <w:color w:val="231F20"/>
                <w:sz w:val="18"/>
              </w:rPr>
              <w:t>Show total commitment to the academy’s wider community.</w:t>
            </w:r>
          </w:p>
        </w:tc>
        <w:tc>
          <w:tcPr>
            <w:tcW w:w="1035" w:type="dxa"/>
            <w:shd w:val="clear" w:color="auto" w:fill="auto"/>
          </w:tcPr>
          <w:p w14:paraId="1B4AEE01" w14:textId="77777777" w:rsidR="00706DCF" w:rsidRPr="00F1180B" w:rsidRDefault="00706DCF" w:rsidP="006352A6">
            <w:pPr>
              <w:pStyle w:val="TableParagraph"/>
              <w:spacing w:before="98"/>
              <w:ind w:right="409"/>
              <w:jc w:val="right"/>
              <w:rPr>
                <w:sz w:val="14"/>
                <w:szCs w:val="14"/>
              </w:rPr>
            </w:pPr>
            <w:r w:rsidRPr="00F1180B">
              <w:rPr>
                <w:color w:val="414042"/>
                <w:sz w:val="14"/>
                <w:szCs w:val="14"/>
              </w:rPr>
              <w:t>Essential</w:t>
            </w:r>
          </w:p>
        </w:tc>
        <w:tc>
          <w:tcPr>
            <w:tcW w:w="1030" w:type="dxa"/>
            <w:shd w:val="clear" w:color="auto" w:fill="auto"/>
          </w:tcPr>
          <w:p w14:paraId="24996AE4" w14:textId="77777777" w:rsidR="00706DCF" w:rsidRPr="00F1180B" w:rsidRDefault="00706DCF" w:rsidP="006352A6">
            <w:pPr>
              <w:pStyle w:val="TableParagraph"/>
              <w:rPr>
                <w:sz w:val="18"/>
              </w:rPr>
            </w:pPr>
            <w:r w:rsidRPr="00F1180B">
              <w:rPr>
                <w:sz w:val="18"/>
              </w:rPr>
              <w:t>A C D</w:t>
            </w:r>
          </w:p>
        </w:tc>
      </w:tr>
    </w:tbl>
    <w:p w14:paraId="07DA4A37" w14:textId="77777777" w:rsidR="00706DCF" w:rsidRDefault="00706DCF" w:rsidP="00706DCF">
      <w:pPr>
        <w:pStyle w:val="BodyText"/>
        <w:rPr>
          <w:sz w:val="36"/>
        </w:rPr>
      </w:pPr>
    </w:p>
    <w:p w14:paraId="5C5DDBFF" w14:textId="77777777" w:rsidR="00706DCF" w:rsidRDefault="00706DCF" w:rsidP="00706DCF">
      <w:pPr>
        <w:pStyle w:val="BodyText"/>
        <w:rPr>
          <w:sz w:val="36"/>
        </w:rPr>
      </w:pPr>
    </w:p>
    <w:p w14:paraId="3113E677" w14:textId="77777777" w:rsidR="00056CBF" w:rsidRDefault="00056CBF"/>
    <w:sectPr w:rsidR="00056CBF" w:rsidSect="000B1F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09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01DB55" w14:textId="77777777" w:rsidR="000B1F32" w:rsidRDefault="000B1F32" w:rsidP="000B1F32">
      <w:r>
        <w:separator/>
      </w:r>
    </w:p>
  </w:endnote>
  <w:endnote w:type="continuationSeparator" w:id="0">
    <w:p w14:paraId="612B163D" w14:textId="77777777" w:rsidR="000B1F32" w:rsidRDefault="000B1F32" w:rsidP="000B1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97535" w14:textId="77777777" w:rsidR="000B1F32" w:rsidRDefault="000B1F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4BAA4" w14:textId="77777777" w:rsidR="000B1F32" w:rsidRDefault="000B1F3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C7105" w14:textId="77777777" w:rsidR="000B1F32" w:rsidRDefault="000B1F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86754" w14:textId="77777777" w:rsidR="000B1F32" w:rsidRDefault="000B1F32" w:rsidP="000B1F32">
      <w:r>
        <w:separator/>
      </w:r>
    </w:p>
  </w:footnote>
  <w:footnote w:type="continuationSeparator" w:id="0">
    <w:p w14:paraId="25B78341" w14:textId="77777777" w:rsidR="000B1F32" w:rsidRDefault="000B1F32" w:rsidP="000B1F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295A7" w14:textId="3F083497" w:rsidR="000B1F32" w:rsidRDefault="00ED0EB0">
    <w:pPr>
      <w:pStyle w:val="Header"/>
    </w:pPr>
    <w:r>
      <w:rPr>
        <w:noProof/>
      </w:rPr>
      <w:pict w14:anchorId="38D656C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0475016" o:spid="_x0000_s2050" type="#_x0000_t75" style="position:absolute;margin-left:0;margin-top:0;width:451pt;height:461.8pt;z-index:-251657216;mso-position-horizontal:center;mso-position-horizontal-relative:margin;mso-position-vertical:center;mso-position-vertical-relative:margin" o:allowincell="f">
          <v:imagedata r:id="rId1" o:title="OSCA-icon-whit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D942D" w14:textId="11CAF20C" w:rsidR="000B1F32" w:rsidRDefault="00ED0EB0">
    <w:pPr>
      <w:pStyle w:val="Header"/>
    </w:pPr>
    <w:r>
      <w:rPr>
        <w:noProof/>
      </w:rPr>
      <w:pict w14:anchorId="31B478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0475017" o:spid="_x0000_s2051" type="#_x0000_t75" style="position:absolute;margin-left:0;margin-top:0;width:451pt;height:461.8pt;z-index:-251656192;mso-position-horizontal:center;mso-position-horizontal-relative:margin;mso-position-vertical:center;mso-position-vertical-relative:margin" o:allowincell="f">
          <v:imagedata r:id="rId1" o:title="OSCA-icon-white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4E626" w14:textId="4CAB0D20" w:rsidR="000B1F32" w:rsidRDefault="00ED0EB0">
    <w:pPr>
      <w:pStyle w:val="Header"/>
    </w:pPr>
    <w:r>
      <w:rPr>
        <w:noProof/>
      </w:rPr>
      <w:pict w14:anchorId="59236C8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0475015" o:spid="_x0000_s2049" type="#_x0000_t75" style="position:absolute;margin-left:0;margin-top:0;width:451pt;height:461.8pt;z-index:-251658240;mso-position-horizontal:center;mso-position-horizontal-relative:margin;mso-position-vertical:center;mso-position-vertical-relative:margin" o:allowincell="f">
          <v:imagedata r:id="rId1" o:title="OSCA-icon-whit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DCF"/>
    <w:rsid w:val="00056CBF"/>
    <w:rsid w:val="000B1F32"/>
    <w:rsid w:val="002E763D"/>
    <w:rsid w:val="003F2847"/>
    <w:rsid w:val="004A4FD6"/>
    <w:rsid w:val="004F1F12"/>
    <w:rsid w:val="00664198"/>
    <w:rsid w:val="00706DCF"/>
    <w:rsid w:val="00795C63"/>
    <w:rsid w:val="00847E9F"/>
    <w:rsid w:val="00D32C44"/>
    <w:rsid w:val="00ED0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573AC619"/>
  <w15:chartTrackingRefBased/>
  <w15:docId w15:val="{B39305F8-86D7-466B-ACD2-F1B4FEEE7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6DC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GB" w:bidi="en-GB"/>
    </w:rPr>
  </w:style>
  <w:style w:type="paragraph" w:styleId="Heading1">
    <w:name w:val="heading 1"/>
    <w:basedOn w:val="Normal"/>
    <w:link w:val="Heading1Char"/>
    <w:uiPriority w:val="9"/>
    <w:qFormat/>
    <w:rsid w:val="00706DCF"/>
    <w:pPr>
      <w:spacing w:before="113"/>
      <w:ind w:left="140"/>
      <w:outlineLvl w:val="0"/>
    </w:pPr>
    <w:rPr>
      <w:sz w:val="52"/>
      <w:szCs w:val="52"/>
    </w:rPr>
  </w:style>
  <w:style w:type="paragraph" w:styleId="Heading2">
    <w:name w:val="heading 2"/>
    <w:basedOn w:val="Normal"/>
    <w:link w:val="Heading2Char"/>
    <w:uiPriority w:val="9"/>
    <w:unhideWhenUsed/>
    <w:qFormat/>
    <w:rsid w:val="00706DCF"/>
    <w:pPr>
      <w:ind w:left="140"/>
      <w:outlineLvl w:val="1"/>
    </w:pPr>
    <w:rPr>
      <w:sz w:val="30"/>
      <w:szCs w:val="30"/>
    </w:rPr>
  </w:style>
  <w:style w:type="paragraph" w:styleId="Heading4">
    <w:name w:val="heading 4"/>
    <w:basedOn w:val="Normal"/>
    <w:link w:val="Heading4Char"/>
    <w:uiPriority w:val="9"/>
    <w:unhideWhenUsed/>
    <w:qFormat/>
    <w:rsid w:val="00706DCF"/>
    <w:pPr>
      <w:jc w:val="center"/>
      <w:outlineLvl w:val="3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06DCF"/>
    <w:rPr>
      <w:rFonts w:ascii="Arial" w:eastAsia="Arial" w:hAnsi="Arial" w:cs="Arial"/>
      <w:sz w:val="52"/>
      <w:szCs w:val="52"/>
      <w:lang w:eastAsia="en-GB" w:bidi="en-GB"/>
    </w:rPr>
  </w:style>
  <w:style w:type="character" w:customStyle="1" w:styleId="Heading2Char">
    <w:name w:val="Heading 2 Char"/>
    <w:basedOn w:val="DefaultParagraphFont"/>
    <w:link w:val="Heading2"/>
    <w:uiPriority w:val="9"/>
    <w:rsid w:val="00706DCF"/>
    <w:rPr>
      <w:rFonts w:ascii="Arial" w:eastAsia="Arial" w:hAnsi="Arial" w:cs="Arial"/>
      <w:sz w:val="30"/>
      <w:szCs w:val="30"/>
      <w:lang w:eastAsia="en-GB" w:bidi="en-GB"/>
    </w:rPr>
  </w:style>
  <w:style w:type="character" w:customStyle="1" w:styleId="Heading4Char">
    <w:name w:val="Heading 4 Char"/>
    <w:basedOn w:val="DefaultParagraphFont"/>
    <w:link w:val="Heading4"/>
    <w:uiPriority w:val="9"/>
    <w:rsid w:val="00706DCF"/>
    <w:rPr>
      <w:rFonts w:ascii="Arial" w:eastAsia="Arial" w:hAnsi="Arial" w:cs="Arial"/>
      <w:sz w:val="20"/>
      <w:szCs w:val="20"/>
      <w:lang w:eastAsia="en-GB" w:bidi="en-GB"/>
    </w:rPr>
  </w:style>
  <w:style w:type="paragraph" w:styleId="BodyText">
    <w:name w:val="Body Text"/>
    <w:basedOn w:val="Normal"/>
    <w:link w:val="BodyTextChar"/>
    <w:uiPriority w:val="1"/>
    <w:qFormat/>
    <w:rsid w:val="00706DCF"/>
    <w:rPr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706DCF"/>
    <w:rPr>
      <w:rFonts w:ascii="Arial" w:eastAsia="Arial" w:hAnsi="Arial" w:cs="Arial"/>
      <w:sz w:val="18"/>
      <w:szCs w:val="18"/>
      <w:lang w:eastAsia="en-GB" w:bidi="en-GB"/>
    </w:rPr>
  </w:style>
  <w:style w:type="paragraph" w:customStyle="1" w:styleId="TableParagraph">
    <w:name w:val="Table Paragraph"/>
    <w:basedOn w:val="Normal"/>
    <w:uiPriority w:val="1"/>
    <w:qFormat/>
    <w:rsid w:val="00706DCF"/>
  </w:style>
  <w:style w:type="paragraph" w:styleId="NoSpacing">
    <w:name w:val="No Spacing"/>
    <w:uiPriority w:val="1"/>
    <w:qFormat/>
    <w:rsid w:val="00706DC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GB" w:bidi="en-GB"/>
    </w:rPr>
  </w:style>
  <w:style w:type="paragraph" w:styleId="Header">
    <w:name w:val="header"/>
    <w:basedOn w:val="Normal"/>
    <w:link w:val="HeaderChar"/>
    <w:uiPriority w:val="99"/>
    <w:unhideWhenUsed/>
    <w:rsid w:val="000B1F3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F32"/>
    <w:rPr>
      <w:rFonts w:ascii="Arial" w:eastAsia="Arial" w:hAnsi="Arial" w:cs="Arial"/>
      <w:lang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0B1F3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F32"/>
    <w:rPr>
      <w:rFonts w:ascii="Arial" w:eastAsia="Arial" w:hAnsi="Arial" w:cs="Arial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442</Words>
  <Characters>2526</Characters>
  <Application>Microsoft Office Word</Application>
  <DocSecurity>0</DocSecurity>
  <Lines>21</Lines>
  <Paragraphs>5</Paragraphs>
  <ScaleCrop>false</ScaleCrop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Jayne Orme</dc:creator>
  <cp:keywords/>
  <dc:description/>
  <cp:lastModifiedBy>OrmeJ</cp:lastModifiedBy>
  <cp:revision>4</cp:revision>
  <dcterms:created xsi:type="dcterms:W3CDTF">2025-03-05T14:58:00Z</dcterms:created>
  <dcterms:modified xsi:type="dcterms:W3CDTF">2025-03-05T15:50:00Z</dcterms:modified>
</cp:coreProperties>
</file>