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6BCE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2BDEF650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67E79068" w14:textId="008383BA" w:rsidR="002E77A8" w:rsidRPr="00DA6E2E" w:rsidRDefault="001678B5" w:rsidP="0039153B">
            <w:pPr>
              <w:rPr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1B2039">
              <w:rPr>
                <w:b/>
                <w:sz w:val="30"/>
                <w:szCs w:val="30"/>
              </w:rPr>
              <w:t xml:space="preserve"> Teaching Assistant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399BC611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80A3D50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37FD123E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39C2325" w14:textId="77777777" w:rsidR="002E77A8" w:rsidRPr="0039153B" w:rsidRDefault="00D06F5B" w:rsidP="00D06F5B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General Qualifications &amp; Training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82E43" w:rsidRPr="007A2C95" w14:paraId="2128B91D" w14:textId="77777777" w:rsidTr="00765C45">
        <w:trPr>
          <w:trHeight w:val="425"/>
        </w:trPr>
        <w:tc>
          <w:tcPr>
            <w:tcW w:w="13121" w:type="dxa"/>
          </w:tcPr>
          <w:p w14:paraId="02B19929" w14:textId="0298DCAB" w:rsidR="00282E43" w:rsidRPr="00282E43" w:rsidRDefault="00E21385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82E43" w:rsidRPr="00282E43">
              <w:rPr>
                <w:rFonts w:cstheme="minorHAnsi"/>
                <w:sz w:val="24"/>
                <w:szCs w:val="24"/>
              </w:rPr>
              <w:t xml:space="preserve"> GCSEs including English &amp; Maths at Grade C (or equivalent) </w:t>
            </w:r>
          </w:p>
        </w:tc>
        <w:tc>
          <w:tcPr>
            <w:tcW w:w="1133" w:type="dxa"/>
            <w:vAlign w:val="center"/>
          </w:tcPr>
          <w:p w14:paraId="724D7C0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19D0DD7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3F1776DE" w14:textId="77777777" w:rsidTr="00765C45">
        <w:trPr>
          <w:trHeight w:val="425"/>
        </w:trPr>
        <w:tc>
          <w:tcPr>
            <w:tcW w:w="13121" w:type="dxa"/>
          </w:tcPr>
          <w:p w14:paraId="5B6B22CC" w14:textId="0CAA8B11" w:rsidR="00145439" w:rsidRPr="00282E43" w:rsidRDefault="00145439" w:rsidP="001B2039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Other relevant qualifications</w:t>
            </w:r>
            <w:r w:rsidR="001B2039">
              <w:rPr>
                <w:rFonts w:cstheme="minorHAnsi"/>
                <w:sz w:val="24"/>
                <w:szCs w:val="24"/>
              </w:rPr>
              <w:t xml:space="preserve"> eg </w:t>
            </w:r>
            <w:r w:rsidRPr="00145439">
              <w:rPr>
                <w:rFonts w:cstheme="minorHAnsi"/>
                <w:sz w:val="24"/>
                <w:szCs w:val="24"/>
              </w:rPr>
              <w:t>National Vocational Qualifications in Supporting Teaching and Learning</w:t>
            </w:r>
            <w:r w:rsidR="001B2039">
              <w:rPr>
                <w:rFonts w:cstheme="minorHAnsi"/>
                <w:sz w:val="24"/>
                <w:szCs w:val="24"/>
              </w:rPr>
              <w:t xml:space="preserve"> L2 </w:t>
            </w:r>
          </w:p>
        </w:tc>
        <w:tc>
          <w:tcPr>
            <w:tcW w:w="1133" w:type="dxa"/>
            <w:vAlign w:val="center"/>
          </w:tcPr>
          <w:p w14:paraId="3822DC6D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2C6F2627" w14:textId="239249F0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69B2F2BC" w14:textId="77777777" w:rsidTr="00765C45">
        <w:trPr>
          <w:trHeight w:val="425"/>
        </w:trPr>
        <w:tc>
          <w:tcPr>
            <w:tcW w:w="13121" w:type="dxa"/>
          </w:tcPr>
          <w:p w14:paraId="18935B5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Evidence of a good standard of literacy/numeracy and a commitment to life-long learning</w:t>
            </w:r>
          </w:p>
        </w:tc>
        <w:tc>
          <w:tcPr>
            <w:tcW w:w="1133" w:type="dxa"/>
            <w:vAlign w:val="center"/>
          </w:tcPr>
          <w:p w14:paraId="6822D51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56BD9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4E20936" w14:textId="77777777" w:rsidTr="00765C45">
        <w:trPr>
          <w:trHeight w:val="425"/>
        </w:trPr>
        <w:tc>
          <w:tcPr>
            <w:tcW w:w="13121" w:type="dxa"/>
          </w:tcPr>
          <w:p w14:paraId="111703B2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133" w:type="dxa"/>
            <w:vAlign w:val="center"/>
          </w:tcPr>
          <w:p w14:paraId="3AF57EA2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707E4D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3010FDB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E8803A7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45439" w:rsidRPr="007A2C95" w14:paraId="55380086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3AA20142" w14:textId="1E526709" w:rsidR="00145439" w:rsidRPr="00282E43" w:rsidRDefault="001B2039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145439" w:rsidRPr="00145439">
              <w:rPr>
                <w:rFonts w:cstheme="minorHAnsi"/>
                <w:sz w:val="24"/>
                <w:szCs w:val="24"/>
              </w:rPr>
              <w:t>elevant experience ideally within a secondary school-based setting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170E26" w14:textId="70F62A4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6CB74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73A52A10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409FE1DC" w14:textId="39CE5309" w:rsidR="00145439" w:rsidRPr="00145439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Recent relevant experience of an educationally inclusive environment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A89BB9" w14:textId="52DE1042" w:rsidR="00145439" w:rsidRPr="008644EB" w:rsidRDefault="001B20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AEA23" w14:textId="4836939A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6E0D5434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262777A6" w14:textId="384F3872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Training in relevant learning strategies e.g. literacy and/or particular curriculum or learning area such as bilingual, sign language, dyslexia, ICT, maths, English, CACHE etc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25D84C" w14:textId="30EFF99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7BB67" w14:textId="0146E85B" w:rsidR="00145439" w:rsidRPr="008644EB" w:rsidRDefault="001B20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145439" w:rsidRPr="007A2C95" w14:paraId="1AF72C08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07D9FBAF" w14:textId="1D0197D8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General understanding of national curriculum and other basic learning programmes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992C89" w14:textId="389AA0F1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E53F2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145439" w:rsidRPr="007A2C95" w14:paraId="46333035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3CE5A289" w14:textId="2F33401D" w:rsidR="00145439" w:rsidRPr="00282E43" w:rsidRDefault="00145439" w:rsidP="00282E43">
            <w:pPr>
              <w:rPr>
                <w:rFonts w:cstheme="minorHAnsi"/>
                <w:sz w:val="24"/>
                <w:szCs w:val="24"/>
              </w:rPr>
            </w:pPr>
            <w:r w:rsidRPr="00145439">
              <w:rPr>
                <w:rFonts w:cstheme="minorHAnsi"/>
                <w:sz w:val="24"/>
                <w:szCs w:val="24"/>
              </w:rPr>
              <w:t>An awareness of policies and procedures relating to child protection, code of practise, health, safety and security, confidentiality and data protection.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99480C" w14:textId="3637759E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DCBE1" w14:textId="77777777" w:rsidR="00145439" w:rsidRPr="008644EB" w:rsidRDefault="00145439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765C45" w:rsidRPr="007A2C95" w14:paraId="7D7ECD09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1C73245A" w14:textId="11B34A70" w:rsidR="00765C45" w:rsidRPr="00282E43" w:rsidRDefault="00765C45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 of working with</w:t>
            </w:r>
            <w:r w:rsidR="00B66AD8">
              <w:rPr>
                <w:rFonts w:cstheme="minorHAnsi"/>
                <w:sz w:val="24"/>
                <w:szCs w:val="24"/>
              </w:rPr>
              <w:t xml:space="preserve"> students who have Autism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4654E2" w14:textId="77777777" w:rsidR="00765C45" w:rsidRPr="008644EB" w:rsidRDefault="00765C45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320D2" w14:textId="2ABE0179" w:rsidR="00765C45" w:rsidRPr="008644EB" w:rsidRDefault="00B66AD8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45B299A1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347FD12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students with Literacy and Numeracy difficulties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879D8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B263F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36B10C39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6FBCA295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children with delayed language and communication and social interaction and communication difficulties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B619F4" w14:textId="1EFCEC75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0E67CE" w14:textId="7F63DD5F" w:rsidR="00282E43" w:rsidRPr="008644EB" w:rsidRDefault="001B20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75C5B770" w14:textId="77777777" w:rsidTr="00765C45">
        <w:trPr>
          <w:trHeight w:val="425"/>
        </w:trPr>
        <w:tc>
          <w:tcPr>
            <w:tcW w:w="13121" w:type="dxa"/>
            <w:shd w:val="clear" w:color="auto" w:fill="auto"/>
          </w:tcPr>
          <w:p w14:paraId="412EBE0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Experience of working with children with sensory needs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3BD0EE" w14:textId="365C6731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CB0683" w14:textId="766C48E8" w:rsidR="00282E43" w:rsidRPr="008644EB" w:rsidRDefault="001B2039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260B07AC" w14:textId="77777777" w:rsidTr="00765C45">
        <w:trPr>
          <w:trHeight w:val="425"/>
        </w:trPr>
        <w:tc>
          <w:tcPr>
            <w:tcW w:w="13121" w:type="dxa"/>
          </w:tcPr>
          <w:p w14:paraId="3F191D3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understanding of child development and learning processes</w:t>
            </w:r>
          </w:p>
        </w:tc>
        <w:tc>
          <w:tcPr>
            <w:tcW w:w="1133" w:type="dxa"/>
            <w:vAlign w:val="center"/>
          </w:tcPr>
          <w:p w14:paraId="41819B1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27CDB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32A00692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6768981A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cstheme="minorHAnsi"/>
                <w:b/>
                <w:bCs/>
                <w:sz w:val="24"/>
                <w:szCs w:val="24"/>
              </w:rPr>
              <w:t>Skills, Knowledge &amp; Aptitudes</w:t>
            </w:r>
          </w:p>
        </w:tc>
      </w:tr>
      <w:tr w:rsidR="00282E43" w:rsidRPr="007A2C95" w14:paraId="7F372F91" w14:textId="77777777" w:rsidTr="00765C45">
        <w:trPr>
          <w:trHeight w:val="425"/>
        </w:trPr>
        <w:tc>
          <w:tcPr>
            <w:tcW w:w="13121" w:type="dxa"/>
          </w:tcPr>
          <w:p w14:paraId="4028E2C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remain calm under pressure.</w:t>
            </w:r>
          </w:p>
        </w:tc>
        <w:tc>
          <w:tcPr>
            <w:tcW w:w="1133" w:type="dxa"/>
            <w:vAlign w:val="center"/>
          </w:tcPr>
          <w:p w14:paraId="7B91FBE2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A79016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33FEAE0" w14:textId="77777777" w:rsidTr="00765C45">
        <w:trPr>
          <w:trHeight w:val="425"/>
        </w:trPr>
        <w:tc>
          <w:tcPr>
            <w:tcW w:w="13121" w:type="dxa"/>
          </w:tcPr>
          <w:p w14:paraId="0328D08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Ability </w:t>
            </w:r>
            <w:r w:rsidRPr="00282E43">
              <w:rPr>
                <w:rFonts w:cstheme="minorHAnsi"/>
                <w:sz w:val="24"/>
                <w:szCs w:val="24"/>
              </w:rPr>
              <w:t>to work with minimum supervision at key times and to make simple decisions, in line with agreed procedures/policies e.g. prioritisation of work, appropriate release of sensitive information.</w:t>
            </w:r>
          </w:p>
        </w:tc>
        <w:tc>
          <w:tcPr>
            <w:tcW w:w="1133" w:type="dxa"/>
            <w:vAlign w:val="center"/>
          </w:tcPr>
          <w:p w14:paraId="4FD39E0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462897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981EAC3" w14:textId="77777777" w:rsidTr="00765C45">
        <w:trPr>
          <w:trHeight w:val="425"/>
        </w:trPr>
        <w:tc>
          <w:tcPr>
            <w:tcW w:w="13121" w:type="dxa"/>
          </w:tcPr>
          <w:p w14:paraId="5622750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Ability to organise, lead and motivate a team</w:t>
            </w:r>
          </w:p>
        </w:tc>
        <w:tc>
          <w:tcPr>
            <w:tcW w:w="1133" w:type="dxa"/>
            <w:vAlign w:val="center"/>
          </w:tcPr>
          <w:p w14:paraId="02EF9B3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D21ECB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67D98A2B" w14:textId="77777777" w:rsidTr="00765C45">
        <w:trPr>
          <w:trHeight w:val="425"/>
        </w:trPr>
        <w:tc>
          <w:tcPr>
            <w:tcW w:w="13121" w:type="dxa"/>
          </w:tcPr>
          <w:p w14:paraId="68182EF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Commitment to the promotion of positive values, attitudes and behaviour </w:t>
            </w:r>
          </w:p>
        </w:tc>
        <w:tc>
          <w:tcPr>
            <w:tcW w:w="1133" w:type="dxa"/>
            <w:vAlign w:val="center"/>
          </w:tcPr>
          <w:p w14:paraId="02CF1B7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5E6F1D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664DD803" w14:textId="77777777" w:rsidTr="00765C45">
        <w:trPr>
          <w:trHeight w:val="425"/>
        </w:trPr>
        <w:tc>
          <w:tcPr>
            <w:tcW w:w="13121" w:type="dxa"/>
          </w:tcPr>
          <w:p w14:paraId="1F969446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Ability to use email and the internet, and standard Microsoft Office software applications</w:t>
            </w:r>
          </w:p>
        </w:tc>
        <w:tc>
          <w:tcPr>
            <w:tcW w:w="1133" w:type="dxa"/>
            <w:vAlign w:val="center"/>
          </w:tcPr>
          <w:p w14:paraId="6EC3168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D44DFE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D67BEA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364CF0B" w14:textId="77777777" w:rsidR="00282E43" w:rsidRPr="0039153B" w:rsidRDefault="00282E43" w:rsidP="00282E43">
            <w:pPr>
              <w:rPr>
                <w:rFonts w:cstheme="minorHAnsi"/>
                <w:b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Personal Attributes</w:t>
            </w:r>
          </w:p>
        </w:tc>
      </w:tr>
      <w:tr w:rsidR="00282E43" w:rsidRPr="007A2C95" w14:paraId="07F93596" w14:textId="77777777" w:rsidTr="00765C45">
        <w:trPr>
          <w:trHeight w:val="425"/>
        </w:trPr>
        <w:tc>
          <w:tcPr>
            <w:tcW w:w="13121" w:type="dxa"/>
          </w:tcPr>
          <w:p w14:paraId="700AB8F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mature and flexible outlook with a ‘can-do’ attitude</w:t>
            </w:r>
          </w:p>
        </w:tc>
        <w:tc>
          <w:tcPr>
            <w:tcW w:w="1133" w:type="dxa"/>
            <w:vAlign w:val="center"/>
          </w:tcPr>
          <w:p w14:paraId="66674F9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6669E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48E40D" w14:textId="77777777" w:rsidTr="00765C45">
        <w:trPr>
          <w:trHeight w:val="425"/>
        </w:trPr>
        <w:tc>
          <w:tcPr>
            <w:tcW w:w="13121" w:type="dxa"/>
          </w:tcPr>
          <w:p w14:paraId="7E89623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oral and written communication skills</w:t>
            </w:r>
          </w:p>
        </w:tc>
        <w:tc>
          <w:tcPr>
            <w:tcW w:w="1133" w:type="dxa"/>
            <w:vAlign w:val="center"/>
          </w:tcPr>
          <w:p w14:paraId="778A47B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EEF742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6AFB211" w14:textId="77777777" w:rsidTr="00765C45">
        <w:trPr>
          <w:trHeight w:val="425"/>
        </w:trPr>
        <w:tc>
          <w:tcPr>
            <w:tcW w:w="13121" w:type="dxa"/>
          </w:tcPr>
          <w:p w14:paraId="6E618A4E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Good interpersonal skills - able to deal effectively with a wide range of people at all levels, relating well to children and adults</w:t>
            </w:r>
          </w:p>
        </w:tc>
        <w:tc>
          <w:tcPr>
            <w:tcW w:w="1133" w:type="dxa"/>
            <w:vAlign w:val="center"/>
          </w:tcPr>
          <w:p w14:paraId="2F03CC65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FC5147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B56E0B" w14:textId="77777777" w:rsidTr="00765C45">
        <w:trPr>
          <w:trHeight w:val="425"/>
        </w:trPr>
        <w:tc>
          <w:tcPr>
            <w:tcW w:w="13121" w:type="dxa"/>
          </w:tcPr>
          <w:p w14:paraId="1D4EE19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Discrete when dealing with sensitive and / or confidential matters</w:t>
            </w:r>
          </w:p>
        </w:tc>
        <w:tc>
          <w:tcPr>
            <w:tcW w:w="1133" w:type="dxa"/>
            <w:vAlign w:val="center"/>
          </w:tcPr>
          <w:p w14:paraId="76300B4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C2E9FC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A07C4C8" w14:textId="77777777" w:rsidTr="00765C45">
        <w:trPr>
          <w:trHeight w:val="425"/>
        </w:trPr>
        <w:tc>
          <w:tcPr>
            <w:tcW w:w="13121" w:type="dxa"/>
          </w:tcPr>
          <w:p w14:paraId="324B450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Takes ownership of personal development.</w:t>
            </w:r>
            <w:r w:rsidRPr="00282E43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  <w:r w:rsidRPr="00282E43">
              <w:rPr>
                <w:rFonts w:cstheme="minorHAnsi"/>
                <w:sz w:val="24"/>
                <w:szCs w:val="24"/>
              </w:rPr>
              <w:t>Willing to pursue development opportunities.</w:t>
            </w:r>
          </w:p>
        </w:tc>
        <w:tc>
          <w:tcPr>
            <w:tcW w:w="1133" w:type="dxa"/>
            <w:vAlign w:val="center"/>
          </w:tcPr>
          <w:p w14:paraId="0CA5189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34ADC914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13A12506" w14:textId="77777777" w:rsidTr="00765C45">
        <w:trPr>
          <w:trHeight w:val="425"/>
        </w:trPr>
        <w:tc>
          <w:tcPr>
            <w:tcW w:w="13121" w:type="dxa"/>
          </w:tcPr>
          <w:p w14:paraId="6714EF3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adapt to changing priorities</w:t>
            </w:r>
          </w:p>
        </w:tc>
        <w:tc>
          <w:tcPr>
            <w:tcW w:w="1133" w:type="dxa"/>
            <w:vAlign w:val="center"/>
          </w:tcPr>
          <w:p w14:paraId="2929100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  <w:tc>
          <w:tcPr>
            <w:tcW w:w="1134" w:type="dxa"/>
            <w:vAlign w:val="center"/>
          </w:tcPr>
          <w:p w14:paraId="2758C598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</w:tr>
      <w:tr w:rsidR="00282E43" w:rsidRPr="007A2C95" w14:paraId="321FD3E4" w14:textId="77777777" w:rsidTr="00765C45">
        <w:trPr>
          <w:trHeight w:val="425"/>
        </w:trPr>
        <w:tc>
          <w:tcPr>
            <w:tcW w:w="13121" w:type="dxa"/>
          </w:tcPr>
          <w:p w14:paraId="281611A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Able to engage, interest and motivate young people</w:t>
            </w:r>
          </w:p>
        </w:tc>
        <w:tc>
          <w:tcPr>
            <w:tcW w:w="1133" w:type="dxa"/>
            <w:vAlign w:val="center"/>
          </w:tcPr>
          <w:p w14:paraId="71AEF4A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ED6A9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EFC65C5" w14:textId="77777777" w:rsidTr="00765C45">
        <w:trPr>
          <w:trHeight w:val="425"/>
        </w:trPr>
        <w:tc>
          <w:tcPr>
            <w:tcW w:w="13121" w:type="dxa"/>
          </w:tcPr>
          <w:p w14:paraId="0A1096EA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Work constructively as part of a team </w:t>
            </w:r>
          </w:p>
        </w:tc>
        <w:tc>
          <w:tcPr>
            <w:tcW w:w="1133" w:type="dxa"/>
            <w:vAlign w:val="center"/>
          </w:tcPr>
          <w:p w14:paraId="397A549E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D016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2F5EBF84" w14:textId="77777777" w:rsidTr="00765C45">
        <w:trPr>
          <w:trHeight w:val="425"/>
        </w:trPr>
        <w:tc>
          <w:tcPr>
            <w:tcW w:w="13121" w:type="dxa"/>
          </w:tcPr>
          <w:p w14:paraId="33D93918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133" w:type="dxa"/>
            <w:vAlign w:val="center"/>
          </w:tcPr>
          <w:p w14:paraId="2F701161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5790E6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228437C5" w14:textId="77777777" w:rsidTr="009B4E8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60E5FD73" w14:textId="77777777" w:rsidR="00282E43" w:rsidRPr="0039153B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39153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Other Requirements</w:t>
            </w:r>
            <w:r w:rsidRPr="0039153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7238FE17" w14:textId="77777777" w:rsidR="00282E43" w:rsidRPr="007A2C95" w:rsidRDefault="00282E43" w:rsidP="00282E4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78A5FB" w14:textId="77777777" w:rsidR="00282E43" w:rsidRPr="007A2C95" w:rsidRDefault="00282E43" w:rsidP="00282E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82E43" w:rsidRPr="007A2C95" w14:paraId="7B69DBF6" w14:textId="77777777" w:rsidTr="00765C45">
        <w:trPr>
          <w:trHeight w:val="425"/>
        </w:trPr>
        <w:tc>
          <w:tcPr>
            <w:tcW w:w="13121" w:type="dxa"/>
          </w:tcPr>
          <w:p w14:paraId="455C5323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133" w:type="dxa"/>
            <w:vAlign w:val="center"/>
          </w:tcPr>
          <w:p w14:paraId="01EE4600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003123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5843C289" w14:textId="77777777" w:rsidTr="00765C45">
        <w:trPr>
          <w:trHeight w:val="425"/>
        </w:trPr>
        <w:tc>
          <w:tcPr>
            <w:tcW w:w="13121" w:type="dxa"/>
          </w:tcPr>
          <w:p w14:paraId="272871D1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 good sense of humour and perspective</w:t>
            </w:r>
          </w:p>
        </w:tc>
        <w:tc>
          <w:tcPr>
            <w:tcW w:w="1133" w:type="dxa"/>
            <w:vAlign w:val="center"/>
          </w:tcPr>
          <w:p w14:paraId="55A325BB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EEB69B9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1EE7655" w14:textId="77777777" w:rsidTr="00765C45">
        <w:trPr>
          <w:trHeight w:val="425"/>
        </w:trPr>
        <w:tc>
          <w:tcPr>
            <w:tcW w:w="13121" w:type="dxa"/>
          </w:tcPr>
          <w:p w14:paraId="3A8AE400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Good sickness/attendance record in current/previous employment </w:t>
            </w:r>
          </w:p>
          <w:p w14:paraId="7D59B2DB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(not including absences resulting from disability)</w:t>
            </w:r>
          </w:p>
        </w:tc>
        <w:tc>
          <w:tcPr>
            <w:tcW w:w="1133" w:type="dxa"/>
            <w:vAlign w:val="center"/>
          </w:tcPr>
          <w:p w14:paraId="752F7A1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96C7C6F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0AA8A828" w14:textId="77777777" w:rsidTr="00765C45">
        <w:trPr>
          <w:trHeight w:val="425"/>
        </w:trPr>
        <w:tc>
          <w:tcPr>
            <w:tcW w:w="13121" w:type="dxa"/>
          </w:tcPr>
          <w:p w14:paraId="043E63B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 xml:space="preserve">No serious health problem which is likely to impact upon job performance </w:t>
            </w:r>
          </w:p>
          <w:p w14:paraId="688405DF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(which cannot be accommodated by reasonable adjustments)</w:t>
            </w:r>
          </w:p>
        </w:tc>
        <w:tc>
          <w:tcPr>
            <w:tcW w:w="1133" w:type="dxa"/>
            <w:vAlign w:val="center"/>
          </w:tcPr>
          <w:p w14:paraId="2BE2242A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92252B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78BDDDB4" w14:textId="77777777" w:rsidTr="00765C45">
        <w:trPr>
          <w:trHeight w:val="425"/>
        </w:trPr>
        <w:tc>
          <w:tcPr>
            <w:tcW w:w="13121" w:type="dxa"/>
          </w:tcPr>
          <w:p w14:paraId="135EBAE7" w14:textId="77777777" w:rsidR="00282E43" w:rsidRPr="00282E43" w:rsidRDefault="00282E43" w:rsidP="00282E43">
            <w:pPr>
              <w:rPr>
                <w:rFonts w:cstheme="minorHAnsi"/>
                <w:sz w:val="24"/>
                <w:szCs w:val="24"/>
              </w:rPr>
            </w:pPr>
            <w:r w:rsidRPr="00282E43">
              <w:rPr>
                <w:rFonts w:cstheme="minorHAnsi"/>
                <w:sz w:val="24"/>
                <w:szCs w:val="24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133" w:type="dxa"/>
            <w:vAlign w:val="center"/>
          </w:tcPr>
          <w:p w14:paraId="3434E259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  <w:r w:rsidRPr="008644EB">
              <w:rPr>
                <w:rFonts w:ascii="Arial Rounded MT Bold" w:hAnsi="Arial Rounded MT Bold" w:cs="Arial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BDC2D2C" w14:textId="77777777" w:rsidR="00282E43" w:rsidRPr="008644EB" w:rsidRDefault="00282E43" w:rsidP="00282E43">
            <w:pPr>
              <w:jc w:val="center"/>
              <w:rPr>
                <w:rFonts w:ascii="Arial Rounded MT Bold" w:hAnsi="Arial Rounded MT Bold" w:cs="Arial"/>
              </w:rPr>
            </w:pPr>
          </w:p>
        </w:tc>
      </w:tr>
      <w:tr w:rsidR="00282E43" w:rsidRPr="007A2C95" w14:paraId="13A8850B" w14:textId="77777777" w:rsidTr="00C0374A">
        <w:trPr>
          <w:trHeight w:val="425"/>
        </w:trPr>
        <w:tc>
          <w:tcPr>
            <w:tcW w:w="131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F31D0" w14:textId="77777777" w:rsidR="00282E43" w:rsidRPr="007A2C95" w:rsidRDefault="00282E43" w:rsidP="00282E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6AFEF" w14:textId="77777777" w:rsidR="00282E43" w:rsidRPr="007A2C95" w:rsidRDefault="00282E43" w:rsidP="00282E4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84695" w14:textId="77777777" w:rsidR="00282E43" w:rsidRPr="007A2C95" w:rsidRDefault="00282E43" w:rsidP="00282E4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304B257" w14:textId="77777777" w:rsidR="002E77A8" w:rsidRDefault="002E77A8" w:rsidP="009D3DD5"/>
    <w:sectPr w:rsidR="002E77A8" w:rsidSect="00F3007E">
      <w:headerReference w:type="even" r:id="rId7"/>
      <w:footerReference w:type="default" r:id="rId8"/>
      <w:headerReference w:type="first" r:id="rId9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1434" w14:textId="77777777" w:rsidR="00765C45" w:rsidRDefault="00765C45" w:rsidP="002E77A8">
      <w:pPr>
        <w:spacing w:after="0" w:line="240" w:lineRule="auto"/>
      </w:pPr>
      <w:r>
        <w:separator/>
      </w:r>
    </w:p>
  </w:endnote>
  <w:endnote w:type="continuationSeparator" w:id="0">
    <w:p w14:paraId="30DB6D42" w14:textId="77777777" w:rsidR="00765C45" w:rsidRDefault="00765C45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CC5C" w14:textId="77777777" w:rsidR="00765C45" w:rsidRPr="007A2C95" w:rsidRDefault="00765C4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880D" w14:textId="77777777" w:rsidR="00765C45" w:rsidRDefault="00765C45" w:rsidP="002E77A8">
      <w:pPr>
        <w:spacing w:after="0" w:line="240" w:lineRule="auto"/>
      </w:pPr>
      <w:r>
        <w:separator/>
      </w:r>
    </w:p>
  </w:footnote>
  <w:footnote w:type="continuationSeparator" w:id="0">
    <w:p w14:paraId="527AFD41" w14:textId="77777777" w:rsidR="00765C45" w:rsidRDefault="00765C45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278D" w14:textId="77777777" w:rsidR="00765C45" w:rsidRDefault="00765C45" w:rsidP="00282E43">
    <w:pPr>
      <w:pStyle w:val="Header"/>
      <w:tabs>
        <w:tab w:val="clear" w:pos="4513"/>
        <w:tab w:val="clear" w:pos="9026"/>
        <w:tab w:val="left" w:pos="41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FF1" w14:textId="77777777" w:rsidR="00765C45" w:rsidRPr="007569AD" w:rsidRDefault="00765C45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62649500" wp14:editId="47B512D1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45439"/>
    <w:rsid w:val="001678B5"/>
    <w:rsid w:val="001B2039"/>
    <w:rsid w:val="00282E43"/>
    <w:rsid w:val="002E77A8"/>
    <w:rsid w:val="0034047E"/>
    <w:rsid w:val="00361741"/>
    <w:rsid w:val="0039153B"/>
    <w:rsid w:val="0041731B"/>
    <w:rsid w:val="006D62CC"/>
    <w:rsid w:val="007569AD"/>
    <w:rsid w:val="00765C45"/>
    <w:rsid w:val="00785A29"/>
    <w:rsid w:val="007A2C95"/>
    <w:rsid w:val="00833095"/>
    <w:rsid w:val="00915D06"/>
    <w:rsid w:val="009B4E8A"/>
    <w:rsid w:val="009D3DD5"/>
    <w:rsid w:val="00A71AA2"/>
    <w:rsid w:val="00AE725C"/>
    <w:rsid w:val="00AF6DC6"/>
    <w:rsid w:val="00B66AD8"/>
    <w:rsid w:val="00BD1A2E"/>
    <w:rsid w:val="00C0374A"/>
    <w:rsid w:val="00C22D79"/>
    <w:rsid w:val="00D06F5B"/>
    <w:rsid w:val="00D75267"/>
    <w:rsid w:val="00DA6E2E"/>
    <w:rsid w:val="00E21385"/>
    <w:rsid w:val="00F3007E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18B97B1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5374-B23F-4570-8504-09A7653C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Catherine Dawson</cp:lastModifiedBy>
  <cp:revision>4</cp:revision>
  <dcterms:created xsi:type="dcterms:W3CDTF">2023-10-04T08:47:00Z</dcterms:created>
  <dcterms:modified xsi:type="dcterms:W3CDTF">2024-10-09T15:31:00Z</dcterms:modified>
</cp:coreProperties>
</file>