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E1A701" w14:textId="77777777" w:rsidR="00AD5382" w:rsidRDefault="00AD5382">
      <w:pPr>
        <w:pStyle w:val="Body"/>
        <w:rPr>
          <w:rFonts w:ascii="Calibri" w:hAnsi="Calibri"/>
          <w:b/>
          <w:bCs/>
          <w:sz w:val="24"/>
          <w:szCs w:val="24"/>
        </w:rPr>
      </w:pPr>
    </w:p>
    <w:p w14:paraId="3AE1A702" w14:textId="77777777" w:rsidR="00AD5382" w:rsidRDefault="00C80D8D">
      <w:pPr>
        <w:pStyle w:val="Body"/>
        <w:jc w:val="center"/>
        <w:rPr>
          <w:rFonts w:ascii="Calibri" w:eastAsia="Calibri" w:hAnsi="Calibri" w:cs="Calibri"/>
          <w:b/>
          <w:bCs/>
          <w:sz w:val="24"/>
          <w:szCs w:val="24"/>
        </w:rPr>
      </w:pPr>
      <w:r>
        <w:rPr>
          <w:rFonts w:ascii="Times New Roman" w:hAnsi="Times New Roman"/>
          <w:b/>
          <w:bCs/>
          <w:noProof/>
        </w:rPr>
        <mc:AlternateContent>
          <mc:Choice Requires="wps">
            <w:drawing>
              <wp:anchor distT="0" distB="0" distL="0" distR="0" simplePos="0" relativeHeight="251659264" behindDoc="0" locked="0" layoutInCell="1" allowOverlap="1" wp14:anchorId="3AE1A7A3" wp14:editId="3AE1A7A4">
                <wp:simplePos x="0" y="0"/>
                <wp:positionH relativeFrom="column">
                  <wp:posOffset>-133350</wp:posOffset>
                </wp:positionH>
                <wp:positionV relativeFrom="line">
                  <wp:posOffset>187960</wp:posOffset>
                </wp:positionV>
                <wp:extent cx="2984500" cy="1365250"/>
                <wp:effectExtent l="0" t="0" r="0" b="0"/>
                <wp:wrapNone/>
                <wp:docPr id="1073741827" name="officeArt object" descr="Text Box 19"/>
                <wp:cNvGraphicFramePr/>
                <a:graphic xmlns:a="http://schemas.openxmlformats.org/drawingml/2006/main">
                  <a:graphicData uri="http://schemas.microsoft.com/office/word/2010/wordprocessingShape">
                    <wps:wsp>
                      <wps:cNvSpPr txBox="1"/>
                      <wps:spPr>
                        <a:xfrm>
                          <a:off x="0" y="0"/>
                          <a:ext cx="2984500" cy="1365250"/>
                        </a:xfrm>
                        <a:prstGeom prst="rect">
                          <a:avLst/>
                        </a:prstGeom>
                        <a:solidFill>
                          <a:srgbClr val="FFFFFF"/>
                        </a:solidFill>
                        <a:ln w="9525" cap="flat">
                          <a:solidFill>
                            <a:srgbClr val="000000"/>
                          </a:solidFill>
                          <a:prstDash val="solid"/>
                          <a:miter lim="800000"/>
                        </a:ln>
                        <a:effectLst/>
                      </wps:spPr>
                      <wps:txbx>
                        <w:txbxContent>
                          <w:p w14:paraId="3AE1A7B3" w14:textId="77777777" w:rsidR="00AD5382" w:rsidRDefault="00C80D8D">
                            <w:pPr>
                              <w:pStyle w:val="Body"/>
                              <w:rPr>
                                <w:rFonts w:ascii="Calibri" w:eastAsia="Calibri" w:hAnsi="Calibri" w:cs="Calibri"/>
                                <w:b/>
                                <w:bCs/>
                                <w:sz w:val="40"/>
                                <w:szCs w:val="40"/>
                              </w:rPr>
                            </w:pPr>
                            <w:r>
                              <w:rPr>
                                <w:rFonts w:ascii="Calibri" w:hAnsi="Calibri"/>
                                <w:b/>
                                <w:bCs/>
                                <w:sz w:val="40"/>
                                <w:szCs w:val="40"/>
                                <w:lang w:val="en-US"/>
                              </w:rPr>
                              <w:t>Corpus Christi Catholic Primary School</w:t>
                            </w:r>
                          </w:p>
                          <w:p w14:paraId="3AE1A7B4" w14:textId="77777777" w:rsidR="00AD5382" w:rsidRDefault="00C80D8D">
                            <w:pPr>
                              <w:pStyle w:val="Body"/>
                              <w:spacing w:after="0"/>
                              <w:rPr>
                                <w:rFonts w:ascii="Calibri" w:eastAsia="Calibri" w:hAnsi="Calibri" w:cs="Calibri"/>
                                <w:b/>
                                <w:bCs/>
                                <w:sz w:val="28"/>
                                <w:szCs w:val="28"/>
                              </w:rPr>
                            </w:pPr>
                            <w:r>
                              <w:rPr>
                                <w:rFonts w:ascii="Calibri" w:hAnsi="Calibri"/>
                                <w:b/>
                                <w:bCs/>
                                <w:sz w:val="28"/>
                                <w:szCs w:val="28"/>
                                <w:lang w:val="en-US"/>
                              </w:rPr>
                              <w:t xml:space="preserve">Job Description for </w:t>
                            </w:r>
                          </w:p>
                          <w:p w14:paraId="3AE1A7B5" w14:textId="69E5E730" w:rsidR="00AD5382" w:rsidRDefault="0035139F">
                            <w:pPr>
                              <w:pStyle w:val="Body"/>
                              <w:spacing w:after="0"/>
                              <w:rPr>
                                <w:rFonts w:ascii="Calibri" w:eastAsia="Calibri" w:hAnsi="Calibri" w:cs="Calibri"/>
                                <w:b/>
                                <w:bCs/>
                                <w:sz w:val="28"/>
                                <w:szCs w:val="28"/>
                              </w:rPr>
                            </w:pPr>
                            <w:r>
                              <w:rPr>
                                <w:rFonts w:ascii="Calibri" w:hAnsi="Calibri"/>
                                <w:b/>
                                <w:bCs/>
                                <w:sz w:val="28"/>
                                <w:szCs w:val="28"/>
                                <w:lang w:val="en-US"/>
                              </w:rPr>
                              <w:t xml:space="preserve">Nursery </w:t>
                            </w:r>
                            <w:r w:rsidR="00C80D8D">
                              <w:rPr>
                                <w:rFonts w:ascii="Calibri" w:hAnsi="Calibri"/>
                                <w:b/>
                                <w:bCs/>
                                <w:sz w:val="28"/>
                                <w:szCs w:val="28"/>
                                <w:lang w:val="en-US"/>
                              </w:rPr>
                              <w:t xml:space="preserve">Teaching Assistant </w:t>
                            </w:r>
                          </w:p>
                          <w:p w14:paraId="3AE1A7B6" w14:textId="77777777" w:rsidR="00AD5382" w:rsidRDefault="00AD5382">
                            <w:pPr>
                              <w:pStyle w:val="Body"/>
                              <w:rPr>
                                <w:rFonts w:ascii="Arial" w:eastAsia="Arial" w:hAnsi="Arial" w:cs="Arial"/>
                                <w:b/>
                                <w:bCs/>
                                <w:sz w:val="8"/>
                                <w:szCs w:val="8"/>
                              </w:rPr>
                            </w:pPr>
                          </w:p>
                          <w:p w14:paraId="3AE1A7B7" w14:textId="77777777" w:rsidR="00AD5382" w:rsidRDefault="00AD5382">
                            <w:pPr>
                              <w:pStyle w:val="Body"/>
                              <w:rPr>
                                <w:rFonts w:ascii="Arial" w:eastAsia="Arial" w:hAnsi="Arial" w:cs="Arial"/>
                                <w:b/>
                                <w:bCs/>
                              </w:rPr>
                            </w:pPr>
                          </w:p>
                          <w:p w14:paraId="3AE1A7B8" w14:textId="77777777" w:rsidR="00AD5382" w:rsidRDefault="00AD5382">
                            <w:pPr>
                              <w:pStyle w:val="Body"/>
                            </w:pPr>
                          </w:p>
                        </w:txbxContent>
                      </wps:txbx>
                      <wps:bodyPr wrap="square" lIns="45719" tIns="45719" rIns="45719" bIns="45719" numCol="1" anchor="t">
                        <a:noAutofit/>
                      </wps:bodyPr>
                    </wps:wsp>
                  </a:graphicData>
                </a:graphic>
              </wp:anchor>
            </w:drawing>
          </mc:Choice>
          <mc:Fallback>
            <w:pict>
              <v:shapetype w14:anchorId="3AE1A7A3" id="_x0000_t202" coordsize="21600,21600" o:spt="202" path="m,l,21600r21600,l21600,xe">
                <v:stroke joinstyle="miter"/>
                <v:path gradientshapeok="t" o:connecttype="rect"/>
              </v:shapetype>
              <v:shape id="officeArt object" o:spid="_x0000_s1026" type="#_x0000_t202" alt="Text Box 19" style="position:absolute;left:0;text-align:left;margin-left:-10.5pt;margin-top:14.8pt;width:235pt;height:107.5pt;z-index:251659264;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">
                <v:textbox inset="1.27mm,1.27mm,1.27mm,1.27mm">
                  <w:txbxContent>
                    <w:p w14:paraId="3AE1A7B3" w14:textId="77777777" w:rsidR="00AD5382" w:rsidRDefault="00C80D8D">
                      <w:pPr>
                        <w:pStyle w:val="Body"/>
                        <w:rPr>
                          <w:rFonts w:ascii="Calibri" w:eastAsia="Calibri" w:hAnsi="Calibri" w:cs="Calibri"/>
                          <w:b/>
                          <w:bCs/>
                          <w:sz w:val="40"/>
                          <w:szCs w:val="40"/>
                        </w:rPr>
                      </w:pPr>
                      <w:r>
                        <w:rPr>
                          <w:rFonts w:ascii="Calibri" w:hAnsi="Calibri"/>
                          <w:b/>
                          <w:bCs/>
                          <w:sz w:val="40"/>
                          <w:szCs w:val="40"/>
                          <w:lang w:val="en-US"/>
                        </w:rPr>
                        <w:t>Corpus Christi Catholic Primary School</w:t>
                      </w:r>
                    </w:p>
                    <w:p w14:paraId="3AE1A7B4" w14:textId="77777777" w:rsidR="00AD5382" w:rsidRDefault="00C80D8D">
                      <w:pPr>
                        <w:pStyle w:val="Body"/>
                        <w:spacing w:after="0"/>
                        <w:rPr>
                          <w:rFonts w:ascii="Calibri" w:eastAsia="Calibri" w:hAnsi="Calibri" w:cs="Calibri"/>
                          <w:b/>
                          <w:bCs/>
                          <w:sz w:val="28"/>
                          <w:szCs w:val="28"/>
                        </w:rPr>
                      </w:pPr>
                      <w:r>
                        <w:rPr>
                          <w:rFonts w:ascii="Calibri" w:hAnsi="Calibri"/>
                          <w:b/>
                          <w:bCs/>
                          <w:sz w:val="28"/>
                          <w:szCs w:val="28"/>
                          <w:lang w:val="en-US"/>
                        </w:rPr>
                        <w:t xml:space="preserve">Job Description for </w:t>
                      </w:r>
                    </w:p>
                    <w:p w14:paraId="3AE1A7B5" w14:textId="69E5E730" w:rsidR="00AD5382" w:rsidRDefault="0035139F">
                      <w:pPr>
                        <w:pStyle w:val="Body"/>
                        <w:spacing w:after="0"/>
                        <w:rPr>
                          <w:rFonts w:ascii="Calibri" w:eastAsia="Calibri" w:hAnsi="Calibri" w:cs="Calibri"/>
                          <w:b/>
                          <w:bCs/>
                          <w:sz w:val="28"/>
                          <w:szCs w:val="28"/>
                        </w:rPr>
                      </w:pPr>
                      <w:r>
                        <w:rPr>
                          <w:rFonts w:ascii="Calibri" w:hAnsi="Calibri"/>
                          <w:b/>
                          <w:bCs/>
                          <w:sz w:val="28"/>
                          <w:szCs w:val="28"/>
                          <w:lang w:val="en-US"/>
                        </w:rPr>
                        <w:t xml:space="preserve">Nursery </w:t>
                      </w:r>
                      <w:r w:rsidR="00C80D8D">
                        <w:rPr>
                          <w:rFonts w:ascii="Calibri" w:hAnsi="Calibri"/>
                          <w:b/>
                          <w:bCs/>
                          <w:sz w:val="28"/>
                          <w:szCs w:val="28"/>
                          <w:lang w:val="en-US"/>
                        </w:rPr>
                        <w:t xml:space="preserve">Teaching Assistant </w:t>
                      </w:r>
                    </w:p>
                    <w:p w14:paraId="3AE1A7B6" w14:textId="77777777" w:rsidR="00AD5382" w:rsidRDefault="00AD5382">
                      <w:pPr>
                        <w:pStyle w:val="Body"/>
                        <w:rPr>
                          <w:rFonts w:ascii="Arial" w:eastAsia="Arial" w:hAnsi="Arial" w:cs="Arial"/>
                          <w:b/>
                          <w:bCs/>
                          <w:sz w:val="8"/>
                          <w:szCs w:val="8"/>
                        </w:rPr>
                      </w:pPr>
                    </w:p>
                    <w:p w14:paraId="3AE1A7B7" w14:textId="77777777" w:rsidR="00AD5382" w:rsidRDefault="00AD5382">
                      <w:pPr>
                        <w:pStyle w:val="Body"/>
                        <w:rPr>
                          <w:rFonts w:ascii="Arial" w:eastAsia="Arial" w:hAnsi="Arial" w:cs="Arial"/>
                          <w:b/>
                          <w:bCs/>
                        </w:rPr>
                      </w:pPr>
                    </w:p>
                    <w:p w14:paraId="3AE1A7B8" w14:textId="77777777" w:rsidR="00AD5382" w:rsidRDefault="00AD5382">
                      <w:pPr>
                        <w:pStyle w:val="Body"/>
                      </w:pPr>
                    </w:p>
                  </w:txbxContent>
                </v:textbox>
                <w10:wrap anchory="line"/>
              </v:shape>
            </w:pict>
          </mc:Fallback>
        </mc:AlternateContent>
      </w:r>
    </w:p>
    <w:p w14:paraId="3AE1A703" w14:textId="77777777" w:rsidR="00AD5382" w:rsidRDefault="00C80D8D">
      <w:pPr>
        <w:pStyle w:val="Body"/>
        <w:jc w:val="center"/>
        <w:rPr>
          <w:rFonts w:ascii="Calibri" w:eastAsia="Calibri" w:hAnsi="Calibri" w:cs="Calibri"/>
          <w:b/>
          <w:bCs/>
        </w:rPr>
      </w:pPr>
      <w:r>
        <w:rPr>
          <w:rFonts w:ascii="Times New Roman" w:eastAsia="Times New Roman" w:hAnsi="Times New Roman" w:cs="Times New Roman"/>
          <w:b/>
          <w:bCs/>
          <w:noProof/>
        </w:rPr>
        <w:drawing>
          <wp:anchor distT="0" distB="0" distL="0" distR="0" simplePos="0" relativeHeight="251660288" behindDoc="0" locked="0" layoutInCell="1" allowOverlap="1" wp14:anchorId="3AE1A7A5" wp14:editId="3AE1A7A6">
            <wp:simplePos x="0" y="0"/>
            <wp:positionH relativeFrom="column">
              <wp:posOffset>3067685</wp:posOffset>
            </wp:positionH>
            <wp:positionV relativeFrom="line">
              <wp:posOffset>6350</wp:posOffset>
            </wp:positionV>
            <wp:extent cx="3028743" cy="730250"/>
            <wp:effectExtent l="0" t="0" r="0" b="0"/>
            <wp:wrapNone/>
            <wp:docPr id="1073741828" name="officeArt object" descr="Picture 20"/>
            <wp:cNvGraphicFramePr/>
            <a:graphic xmlns:a="http://schemas.openxmlformats.org/drawingml/2006/main">
              <a:graphicData uri="http://schemas.openxmlformats.org/drawingml/2006/picture">
                <pic:pic xmlns:pic="http://schemas.openxmlformats.org/drawingml/2006/picture">
                  <pic:nvPicPr>
                    <pic:cNvPr id="1073741828" name="Picture 20" descr="Picture 20"/>
                    <pic:cNvPicPr>
                      <a:picLocks noChangeAspect="1"/>
                    </pic:cNvPicPr>
                  </pic:nvPicPr>
                  <pic:blipFill>
                    <a:blip r:embed="rId9"/>
                    <a:stretch>
                      <a:fillRect/>
                    </a:stretch>
                  </pic:blipFill>
                  <pic:spPr>
                    <a:xfrm>
                      <a:off x="0" y="0"/>
                      <a:ext cx="3028743" cy="730250"/>
                    </a:xfrm>
                    <a:prstGeom prst="rect">
                      <a:avLst/>
                    </a:prstGeom>
                    <a:ln w="12700" cap="flat">
                      <a:noFill/>
                      <a:miter lim="400000"/>
                    </a:ln>
                    <a:effectLst/>
                  </pic:spPr>
                </pic:pic>
              </a:graphicData>
            </a:graphic>
          </wp:anchor>
        </w:drawing>
      </w:r>
    </w:p>
    <w:p w14:paraId="3AE1A704" w14:textId="77777777" w:rsidR="00AD5382" w:rsidRDefault="00AD5382">
      <w:pPr>
        <w:pStyle w:val="Body"/>
        <w:rPr>
          <w:rFonts w:ascii="Calibri" w:eastAsia="Calibri" w:hAnsi="Calibri" w:cs="Calibri"/>
          <w:b/>
          <w:bCs/>
        </w:rPr>
      </w:pPr>
    </w:p>
    <w:p w14:paraId="3AE1A705" w14:textId="77777777" w:rsidR="00AD5382" w:rsidRDefault="00AD5382">
      <w:pPr>
        <w:pStyle w:val="Body"/>
        <w:jc w:val="center"/>
        <w:rPr>
          <w:rFonts w:ascii="Calibri" w:eastAsia="Calibri" w:hAnsi="Calibri" w:cs="Calibri"/>
          <w:b/>
          <w:bCs/>
        </w:rPr>
      </w:pPr>
    </w:p>
    <w:p w14:paraId="3AE1A706" w14:textId="77777777" w:rsidR="00AD5382" w:rsidRDefault="00C80D8D">
      <w:pPr>
        <w:pStyle w:val="Body"/>
        <w:rPr>
          <w:rFonts w:ascii="Calibri" w:eastAsia="Calibri" w:hAnsi="Calibri" w:cs="Calibri"/>
          <w:b/>
          <w:bCs/>
        </w:rPr>
      </w:pPr>
      <w:r>
        <w:rPr>
          <w:rFonts w:ascii="Calibri" w:hAnsi="Calibri"/>
          <w:b/>
          <w:bCs/>
          <w:sz w:val="28"/>
          <w:szCs w:val="28"/>
        </w:rPr>
        <w:t xml:space="preserve">                                                                                                     </w:t>
      </w:r>
    </w:p>
    <w:p w14:paraId="3AE1A707" w14:textId="77777777" w:rsidR="00AD5382" w:rsidRDefault="00AD5382">
      <w:pPr>
        <w:pStyle w:val="Body"/>
        <w:rPr>
          <w:rFonts w:ascii="Calibri" w:eastAsia="Calibri" w:hAnsi="Calibri" w:cs="Calibri"/>
          <w:b/>
          <w:bCs/>
        </w:rPr>
      </w:pPr>
    </w:p>
    <w:p w14:paraId="3AE1A708" w14:textId="77777777" w:rsidR="00AD5382" w:rsidRDefault="00C80D8D">
      <w:pPr>
        <w:pStyle w:val="Body"/>
        <w:tabs>
          <w:tab w:val="left" w:pos="720"/>
          <w:tab w:val="left" w:pos="2160"/>
          <w:tab w:val="left" w:pos="2520"/>
          <w:tab w:val="left" w:pos="2880"/>
        </w:tabs>
        <w:suppressAutoHyphens/>
        <w:spacing w:after="0"/>
        <w:rPr>
          <w:rFonts w:ascii="Calibri" w:eastAsia="Calibri" w:hAnsi="Calibri" w:cs="Calibri"/>
          <w:b/>
          <w:bCs/>
        </w:rPr>
      </w:pPr>
      <w:r>
        <w:rPr>
          <w:rFonts w:ascii="Calibri" w:hAnsi="Calibri"/>
          <w:b/>
          <w:bCs/>
          <w:lang w:val="en-US"/>
        </w:rPr>
        <w:t>Grade:</w:t>
      </w:r>
      <w:r>
        <w:rPr>
          <w:rFonts w:ascii="Calibri" w:hAnsi="Calibri"/>
          <w:b/>
          <w:bCs/>
          <w:lang w:val="en-US"/>
        </w:rPr>
        <w:tab/>
      </w:r>
      <w:r>
        <w:rPr>
          <w:rFonts w:ascii="Calibri" w:hAnsi="Calibri"/>
          <w:b/>
          <w:bCs/>
          <w:lang w:val="en-US"/>
        </w:rPr>
        <w:tab/>
        <w:t xml:space="preserve">Grade 3, Point 4 – </w:t>
      </w:r>
      <w:r>
        <w:rPr>
          <w:rFonts w:ascii="Calibri" w:hAnsi="Calibri"/>
          <w:b/>
          <w:bCs/>
          <w:lang w:val="ru-RU"/>
        </w:rPr>
        <w:t xml:space="preserve">7 </w:t>
      </w:r>
    </w:p>
    <w:p w14:paraId="3AE1A709" w14:textId="77777777" w:rsidR="00AD5382" w:rsidRDefault="00C80D8D">
      <w:pPr>
        <w:pStyle w:val="Body"/>
        <w:tabs>
          <w:tab w:val="left" w:pos="720"/>
          <w:tab w:val="left" w:pos="2160"/>
          <w:tab w:val="left" w:pos="2520"/>
          <w:tab w:val="left" w:pos="2880"/>
        </w:tabs>
        <w:suppressAutoHyphens/>
        <w:spacing w:after="0"/>
        <w:ind w:left="2160" w:hanging="2160"/>
        <w:rPr>
          <w:rFonts w:ascii="Calibri" w:eastAsia="Calibri" w:hAnsi="Calibri" w:cs="Calibri"/>
          <w:b/>
          <w:bCs/>
        </w:rPr>
      </w:pPr>
      <w:r>
        <w:rPr>
          <w:rFonts w:ascii="Calibri" w:hAnsi="Calibri"/>
          <w:b/>
          <w:bCs/>
          <w:lang w:val="en-US"/>
        </w:rPr>
        <w:t>Hours:</w:t>
      </w:r>
      <w:r>
        <w:rPr>
          <w:rFonts w:ascii="Calibri" w:hAnsi="Calibri"/>
          <w:b/>
          <w:bCs/>
          <w:lang w:val="en-US"/>
        </w:rPr>
        <w:tab/>
      </w:r>
      <w:r>
        <w:rPr>
          <w:rFonts w:ascii="Calibri" w:hAnsi="Calibri"/>
          <w:b/>
          <w:bCs/>
          <w:lang w:val="en-US"/>
        </w:rPr>
        <w:tab/>
        <w:t xml:space="preserve">35 hours per week, 39 weeks per year (Monday – Friday 8.30am – </w:t>
      </w:r>
      <w:r>
        <w:rPr>
          <w:rFonts w:ascii="Calibri" w:hAnsi="Calibri"/>
          <w:b/>
          <w:bCs/>
        </w:rPr>
        <w:t>4.00pm)</w:t>
      </w:r>
    </w:p>
    <w:p w14:paraId="3AE1A70B"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0C" w14:textId="19EB014E"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 xml:space="preserve">This appointment is with the </w:t>
      </w:r>
      <w:r w:rsidR="0035139F">
        <w:rPr>
          <w:rFonts w:ascii="Calibri" w:hAnsi="Calibri"/>
          <w:b/>
          <w:bCs/>
          <w:lang w:val="en-US"/>
        </w:rPr>
        <w:t xml:space="preserve">Governing </w:t>
      </w:r>
      <w:proofErr w:type="gramStart"/>
      <w:r w:rsidR="0035139F">
        <w:rPr>
          <w:rFonts w:ascii="Calibri" w:hAnsi="Calibri"/>
          <w:b/>
          <w:bCs/>
          <w:lang w:val="en-US"/>
        </w:rPr>
        <w:t xml:space="preserve">Body </w:t>
      </w:r>
      <w:r>
        <w:rPr>
          <w:rFonts w:ascii="Calibri" w:hAnsi="Calibri"/>
          <w:b/>
          <w:bCs/>
          <w:lang w:val="en-US"/>
        </w:rPr>
        <w:t xml:space="preserve"> of</w:t>
      </w:r>
      <w:proofErr w:type="gramEnd"/>
      <w:r>
        <w:rPr>
          <w:rFonts w:ascii="Calibri" w:hAnsi="Calibri"/>
          <w:b/>
          <w:bCs/>
          <w:lang w:val="en-US"/>
        </w:rPr>
        <w:t xml:space="preserve"> the school. The post-holder will, by personal example, promote the Catholic ethos and Mission of the school, ensuring that it permeates all aspects of the life of the school.</w:t>
      </w:r>
    </w:p>
    <w:p w14:paraId="3AE1A70D" w14:textId="77777777"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This job description may be amended at any time, following consultation between the Principal and the Post-holder. It will be reviewed annually.</w:t>
      </w:r>
    </w:p>
    <w:p w14:paraId="3AE1A70E" w14:textId="77777777"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Core Purpose</w:t>
      </w:r>
    </w:p>
    <w:p w14:paraId="3AE1A70F" w14:textId="77777777"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As a Teaching Assistant at Corpus Christi Catholic Primary School the core purpose of the job is to assist and support Classroom Teachers with the education of children in our School</w:t>
      </w:r>
      <w:r>
        <w:rPr>
          <w:rFonts w:ascii="Calibri" w:hAnsi="Calibri"/>
          <w:b/>
          <w:bCs/>
        </w:rPr>
        <w:t xml:space="preserve">.   </w:t>
      </w:r>
    </w:p>
    <w:p w14:paraId="3AE1A710" w14:textId="77777777"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Duties and Responsibilities</w:t>
      </w:r>
    </w:p>
    <w:p w14:paraId="3AE1A711"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 xml:space="preserve">Assist teaching staff as required, including helping individual children and groups with the full range of curriculum activities and use of information technology as appropriate.   </w:t>
      </w:r>
    </w:p>
    <w:p w14:paraId="3AE1A712"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 xml:space="preserve">Prepare, display and mount work, set out equipment/materials and record television and radio </w:t>
      </w:r>
      <w:proofErr w:type="spellStart"/>
      <w:r>
        <w:rPr>
          <w:rFonts w:ascii="Calibri" w:hAnsi="Calibri"/>
          <w:b/>
          <w:bCs/>
          <w:lang w:val="en-US"/>
        </w:rPr>
        <w:t>programmes</w:t>
      </w:r>
      <w:proofErr w:type="spellEnd"/>
      <w:r>
        <w:rPr>
          <w:rFonts w:ascii="Calibri" w:hAnsi="Calibri"/>
          <w:b/>
          <w:bCs/>
          <w:lang w:val="en-US"/>
        </w:rPr>
        <w:t xml:space="preserve"> for educational use under the direction of Class Teachers.</w:t>
      </w:r>
    </w:p>
    <w:p w14:paraId="3AE1A713"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Make and maintain teaching aids and equipment, for example undertake simple repairs to books and equipment.</w:t>
      </w:r>
    </w:p>
    <w:p w14:paraId="3AE1A714"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In collaboration with Class Teachers ensure classrooms and other teaching areas are kept in a tidy state and that equipment and materials are stored correctly.</w:t>
      </w:r>
    </w:p>
    <w:p w14:paraId="3AE1A715"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Provide physical care and attention for personal needs, including care of children who are sick and escorting sick children home with another member of staff when necessary.</w:t>
      </w:r>
    </w:p>
    <w:p w14:paraId="3AE1A716"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 xml:space="preserve">Undertake supervision of children in the playground and dining room as determined by the </w:t>
      </w:r>
      <w:proofErr w:type="gramStart"/>
      <w:r>
        <w:rPr>
          <w:rFonts w:ascii="Calibri" w:hAnsi="Calibri"/>
          <w:b/>
          <w:bCs/>
          <w:lang w:val="en-US"/>
        </w:rPr>
        <w:t>Principal</w:t>
      </w:r>
      <w:proofErr w:type="gramEnd"/>
      <w:r>
        <w:rPr>
          <w:rFonts w:ascii="Calibri" w:hAnsi="Calibri"/>
          <w:b/>
          <w:bCs/>
          <w:lang w:val="en-US"/>
        </w:rPr>
        <w:t>.</w:t>
      </w:r>
    </w:p>
    <w:p w14:paraId="3AE1A717"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Liaise with teachers and other staff at the school to obtain, exchange and record information on individual children.</w:t>
      </w:r>
    </w:p>
    <w:p w14:paraId="3AE1A718"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Assist with tasks in respect of classroom activities as required including maintaining library books records; collection and recording of monies e.g. school outings, book club; maintaining classroom supplies and general classroom duties such as photocopying, filing etc.</w:t>
      </w:r>
    </w:p>
    <w:p w14:paraId="3AE1A719"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Assist Class Teachers in preparing and supervising outings and visits as required.</w:t>
      </w:r>
    </w:p>
    <w:p w14:paraId="3AE1A71A"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Assist Class Teachers in supporting volunteer helpers and students in the   classroom.</w:t>
      </w:r>
    </w:p>
    <w:p w14:paraId="3AE1A71B"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Assist Class Teachers in supporting Home/School Links initiatives.</w:t>
      </w:r>
    </w:p>
    <w:p w14:paraId="3AE1A71C"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 xml:space="preserve">Attend staff meetings and parent’s </w:t>
      </w:r>
      <w:proofErr w:type="gramStart"/>
      <w:r>
        <w:rPr>
          <w:rFonts w:ascii="Calibri" w:hAnsi="Calibri"/>
          <w:b/>
          <w:bCs/>
          <w:lang w:val="en-US"/>
        </w:rPr>
        <w:t>evenings</w:t>
      </w:r>
      <w:proofErr w:type="gramEnd"/>
      <w:r>
        <w:rPr>
          <w:rFonts w:ascii="Calibri" w:hAnsi="Calibri"/>
          <w:b/>
          <w:bCs/>
          <w:lang w:val="en-US"/>
        </w:rPr>
        <w:t xml:space="preserve"> as necessary.</w:t>
      </w:r>
    </w:p>
    <w:p w14:paraId="3AE1A71D"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Assist supply staff with daily classroom routine as determined by Class Teacher.</w:t>
      </w:r>
    </w:p>
    <w:p w14:paraId="3AE1A71E"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lastRenderedPageBreak/>
        <w:t>To attend planning meetings when required.</w:t>
      </w:r>
    </w:p>
    <w:p w14:paraId="3AE1A71F" w14:textId="77777777" w:rsidR="00AD5382" w:rsidRDefault="00C80D8D">
      <w:pPr>
        <w:pStyle w:val="Body"/>
        <w:numPr>
          <w:ilvl w:val="0"/>
          <w:numId w:val="2"/>
        </w:numPr>
        <w:spacing w:before="30" w:after="0" w:line="240" w:lineRule="auto"/>
        <w:jc w:val="both"/>
        <w:rPr>
          <w:rFonts w:ascii="Calibri" w:hAnsi="Calibri"/>
          <w:b/>
          <w:bCs/>
          <w:lang w:val="en-US"/>
        </w:rPr>
      </w:pPr>
      <w:r>
        <w:rPr>
          <w:rFonts w:ascii="Calibri" w:hAnsi="Calibri"/>
          <w:b/>
          <w:bCs/>
          <w:lang w:val="en-US"/>
        </w:rPr>
        <w:t>And such duties as are within the scope, the salary grade and the spirit of the job purpose, the title of the post, and its grading.  (Please refer to the Notes of Guidance for further clarification).</w:t>
      </w:r>
    </w:p>
    <w:p w14:paraId="3AE1A720" w14:textId="77777777" w:rsidR="00AD5382" w:rsidRDefault="00AD5382">
      <w:pPr>
        <w:pStyle w:val="Body"/>
        <w:suppressAutoHyphens/>
        <w:rPr>
          <w:rFonts w:ascii="Calibri" w:eastAsia="Calibri" w:hAnsi="Calibri" w:cs="Calibri"/>
          <w:b/>
          <w:bCs/>
        </w:rPr>
      </w:pPr>
    </w:p>
    <w:p w14:paraId="3AE1A721" w14:textId="77777777" w:rsidR="00AD5382" w:rsidRDefault="00C80D8D">
      <w:pPr>
        <w:pStyle w:val="Body"/>
        <w:suppressAutoHyphens/>
        <w:rPr>
          <w:rFonts w:ascii="Calibri" w:eastAsia="Calibri" w:hAnsi="Calibri" w:cs="Calibri"/>
          <w:b/>
          <w:bCs/>
        </w:rPr>
      </w:pPr>
      <w:r>
        <w:rPr>
          <w:rFonts w:ascii="Calibri" w:hAnsi="Calibri"/>
          <w:b/>
          <w:bCs/>
          <w:lang w:val="en-US"/>
        </w:rPr>
        <w:t>All duties and responsibilities must be carried out with due regard to the Romero Catholic Academy’s Health and Safety Policy.</w:t>
      </w:r>
    </w:p>
    <w:p w14:paraId="3AE1A722" w14:textId="77777777" w:rsidR="00AD5382" w:rsidRDefault="00C80D8D">
      <w:pPr>
        <w:pStyle w:val="Body"/>
        <w:suppressAutoHyphens/>
        <w:rPr>
          <w:rFonts w:ascii="Calibri" w:eastAsia="Calibri" w:hAnsi="Calibri" w:cs="Calibri"/>
          <w:b/>
          <w:bCs/>
        </w:rPr>
      </w:pPr>
      <w:r>
        <w:rPr>
          <w:rFonts w:ascii="Calibri" w:hAnsi="Calibri"/>
          <w:b/>
          <w:bCs/>
          <w:lang w:val="en-US"/>
        </w:rPr>
        <w:t>Post holders will be accountable for carrying out all duties and responsibilities with due regard to the Romero Catholic Academy’s Equal Opportunities Policy.</w:t>
      </w:r>
    </w:p>
    <w:p w14:paraId="3AE1A723" w14:textId="77777777"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Duties which include processing of any personal data, must be undertaken within the corporate Data Protection Guidelines (Data Protection Act 2018)</w:t>
      </w:r>
    </w:p>
    <w:p w14:paraId="3AE1A724" w14:textId="77777777"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 xml:space="preserve">Responsible for: </w:t>
      </w:r>
      <w:r>
        <w:rPr>
          <w:rFonts w:ascii="Calibri" w:hAnsi="Calibri"/>
          <w:b/>
          <w:bCs/>
          <w:lang w:val="en-US"/>
        </w:rPr>
        <w:tab/>
        <w:t>n/a</w:t>
      </w:r>
    </w:p>
    <w:p w14:paraId="3AE1A725" w14:textId="0576EDAC"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fr-FR"/>
        </w:rPr>
        <w:t>Responsible to:</w:t>
      </w:r>
      <w:r>
        <w:rPr>
          <w:rFonts w:ascii="Calibri" w:hAnsi="Calibri"/>
          <w:b/>
          <w:bCs/>
          <w:lang w:val="fr-FR"/>
        </w:rPr>
        <w:tab/>
        <w:t>Principal</w:t>
      </w:r>
    </w:p>
    <w:p w14:paraId="3AE1A726"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27" w14:textId="274376BC"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Agreed by.................</w:t>
      </w:r>
      <w:r>
        <w:rPr>
          <w:rFonts w:ascii="Calibri" w:hAnsi="Calibri"/>
          <w:b/>
          <w:bCs/>
          <w:lang w:val="de-DE"/>
        </w:rPr>
        <w:t>................................... Date ...........</w:t>
      </w:r>
      <w:r>
        <w:rPr>
          <w:rFonts w:ascii="Calibri" w:hAnsi="Calibri"/>
          <w:b/>
          <w:bCs/>
        </w:rPr>
        <w:t>....................</w:t>
      </w:r>
    </w:p>
    <w:p w14:paraId="3AE1A728"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29" w14:textId="77777777"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rPr>
        <w:t>Principal................................................ Date ..................................</w:t>
      </w:r>
    </w:p>
    <w:p w14:paraId="3AE1A72A"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2B" w14:textId="6A5DA235"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Calibri" w:hAnsi="Calibri"/>
          <w:b/>
          <w:bCs/>
          <w:lang w:val="en-US"/>
        </w:rPr>
        <w:t>Review date:  This job description will be reviewed in September 202</w:t>
      </w:r>
      <w:r w:rsidR="00C51E9B">
        <w:rPr>
          <w:rFonts w:ascii="Calibri" w:hAnsi="Calibri"/>
          <w:b/>
          <w:bCs/>
          <w:lang w:val="en-US"/>
        </w:rPr>
        <w:t>5</w:t>
      </w:r>
      <w:r>
        <w:rPr>
          <w:rFonts w:ascii="Calibri" w:hAnsi="Calibri"/>
          <w:b/>
          <w:bCs/>
          <w:lang w:val="en-US"/>
        </w:rPr>
        <w:t xml:space="preserve"> but may be reviewed before this date should the duties change</w:t>
      </w:r>
    </w:p>
    <w:p w14:paraId="3AE1A72C"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2D"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2E"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2F"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0"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1"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2"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3"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4"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5"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6"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7"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8"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9"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A"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B"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C" w14:textId="77777777" w:rsidR="00AD5382" w:rsidRDefault="00C80D8D">
      <w:pPr>
        <w:pStyle w:val="Body"/>
        <w:tabs>
          <w:tab w:val="left" w:pos="720"/>
          <w:tab w:val="left" w:pos="2160"/>
          <w:tab w:val="left" w:pos="2520"/>
          <w:tab w:val="left" w:pos="2880"/>
        </w:tabs>
        <w:suppressAutoHyphens/>
        <w:rPr>
          <w:rFonts w:ascii="Calibri" w:eastAsia="Calibri" w:hAnsi="Calibri" w:cs="Calibri"/>
          <w:b/>
          <w:bCs/>
        </w:rPr>
      </w:pPr>
      <w:r>
        <w:rPr>
          <w:rFonts w:ascii="Times New Roman" w:eastAsia="Times New Roman" w:hAnsi="Times New Roman" w:cs="Times New Roman"/>
          <w:b/>
          <w:bCs/>
          <w:noProof/>
        </w:rPr>
        <w:drawing>
          <wp:anchor distT="0" distB="0" distL="0" distR="0" simplePos="0" relativeHeight="251662336" behindDoc="0" locked="0" layoutInCell="1" allowOverlap="1" wp14:anchorId="3AE1A7A7" wp14:editId="3AE1A7A8">
            <wp:simplePos x="0" y="0"/>
            <wp:positionH relativeFrom="column">
              <wp:posOffset>3016250</wp:posOffset>
            </wp:positionH>
            <wp:positionV relativeFrom="line">
              <wp:posOffset>-495300</wp:posOffset>
            </wp:positionV>
            <wp:extent cx="2909675" cy="819150"/>
            <wp:effectExtent l="0" t="0" r="0" b="0"/>
            <wp:wrapNone/>
            <wp:docPr id="1073741829" name="officeArt object" descr="Picture 18"/>
            <wp:cNvGraphicFramePr/>
            <a:graphic xmlns:a="http://schemas.openxmlformats.org/drawingml/2006/main">
              <a:graphicData uri="http://schemas.openxmlformats.org/drawingml/2006/picture">
                <pic:pic xmlns:pic="http://schemas.openxmlformats.org/drawingml/2006/picture">
                  <pic:nvPicPr>
                    <pic:cNvPr id="1073741829" name="Picture 18" descr="Picture 18"/>
                    <pic:cNvPicPr>
                      <a:picLocks noChangeAspect="1"/>
                    </pic:cNvPicPr>
                  </pic:nvPicPr>
                  <pic:blipFill>
                    <a:blip r:embed="rId9"/>
                    <a:stretch>
                      <a:fillRect/>
                    </a:stretch>
                  </pic:blipFill>
                  <pic:spPr>
                    <a:xfrm>
                      <a:off x="0" y="0"/>
                      <a:ext cx="2909675" cy="819150"/>
                    </a:xfrm>
                    <a:prstGeom prst="rect">
                      <a:avLst/>
                    </a:prstGeom>
                    <a:ln w="12700" cap="flat">
                      <a:noFill/>
                      <a:miter lim="400000"/>
                    </a:ln>
                    <a:effectLst/>
                  </pic:spPr>
                </pic:pic>
              </a:graphicData>
            </a:graphic>
          </wp:anchor>
        </w:drawing>
      </w:r>
      <w:r>
        <w:rPr>
          <w:rFonts w:ascii="Times New Roman" w:eastAsia="Times New Roman" w:hAnsi="Times New Roman" w:cs="Times New Roman"/>
          <w:b/>
          <w:bCs/>
          <w:noProof/>
        </w:rPr>
        <mc:AlternateContent>
          <mc:Choice Requires="wps">
            <w:drawing>
              <wp:anchor distT="0" distB="0" distL="0" distR="0" simplePos="0" relativeHeight="251661312" behindDoc="0" locked="0" layoutInCell="1" allowOverlap="1" wp14:anchorId="3AE1A7A9" wp14:editId="3AE1A7AA">
                <wp:simplePos x="0" y="0"/>
                <wp:positionH relativeFrom="page">
                  <wp:posOffset>914400</wp:posOffset>
                </wp:positionH>
                <wp:positionV relativeFrom="line">
                  <wp:posOffset>-581025</wp:posOffset>
                </wp:positionV>
                <wp:extent cx="2749550" cy="1466850"/>
                <wp:effectExtent l="0" t="0" r="0" b="0"/>
                <wp:wrapNone/>
                <wp:docPr id="1073741830" name="officeArt object" descr="Text Box 17"/>
                <wp:cNvGraphicFramePr/>
                <a:graphic xmlns:a="http://schemas.openxmlformats.org/drawingml/2006/main">
                  <a:graphicData uri="http://schemas.microsoft.com/office/word/2010/wordprocessingShape">
                    <wps:wsp>
                      <wps:cNvSpPr txBox="1"/>
                      <wps:spPr>
                        <a:xfrm>
                          <a:off x="0" y="0"/>
                          <a:ext cx="2749550" cy="1466850"/>
                        </a:xfrm>
                        <a:prstGeom prst="rect">
                          <a:avLst/>
                        </a:prstGeom>
                        <a:solidFill>
                          <a:srgbClr val="FFFFFF"/>
                        </a:solidFill>
                        <a:ln w="9525" cap="flat">
                          <a:solidFill>
                            <a:srgbClr val="000000"/>
                          </a:solidFill>
                          <a:prstDash val="solid"/>
                          <a:miter lim="800000"/>
                        </a:ln>
                        <a:effectLst/>
                      </wps:spPr>
                      <wps:txbx>
                        <w:txbxContent>
                          <w:p w14:paraId="3AE1A7B9" w14:textId="77777777" w:rsidR="00AD5382" w:rsidRDefault="00C80D8D">
                            <w:pPr>
                              <w:pStyle w:val="Body"/>
                              <w:rPr>
                                <w:rFonts w:ascii="Calibri" w:eastAsia="Calibri" w:hAnsi="Calibri" w:cs="Calibri"/>
                                <w:b/>
                                <w:bCs/>
                                <w:sz w:val="40"/>
                                <w:szCs w:val="40"/>
                              </w:rPr>
                            </w:pPr>
                            <w:r>
                              <w:rPr>
                                <w:rFonts w:ascii="Calibri" w:hAnsi="Calibri"/>
                                <w:b/>
                                <w:bCs/>
                                <w:sz w:val="40"/>
                                <w:szCs w:val="40"/>
                                <w:lang w:val="en-US"/>
                              </w:rPr>
                              <w:t>Corpus Christi Catholic Primary School</w:t>
                            </w:r>
                          </w:p>
                          <w:p w14:paraId="3AE1A7BA" w14:textId="77777777" w:rsidR="00AD5382" w:rsidRDefault="00C80D8D">
                            <w:pPr>
                              <w:pStyle w:val="Body"/>
                              <w:spacing w:after="0"/>
                              <w:rPr>
                                <w:rFonts w:ascii="Calibri" w:eastAsia="Calibri" w:hAnsi="Calibri" w:cs="Calibri"/>
                                <w:b/>
                                <w:bCs/>
                                <w:sz w:val="28"/>
                                <w:szCs w:val="28"/>
                              </w:rPr>
                            </w:pPr>
                            <w:r>
                              <w:rPr>
                                <w:rFonts w:ascii="Calibri" w:hAnsi="Calibri"/>
                                <w:b/>
                                <w:bCs/>
                                <w:sz w:val="28"/>
                                <w:szCs w:val="28"/>
                                <w:lang w:val="en-US"/>
                              </w:rPr>
                              <w:t xml:space="preserve">Person Specification for </w:t>
                            </w:r>
                          </w:p>
                          <w:p w14:paraId="3AE1A7BB" w14:textId="77777777" w:rsidR="00AD5382" w:rsidRDefault="00C80D8D">
                            <w:pPr>
                              <w:pStyle w:val="Body"/>
                              <w:spacing w:after="0"/>
                              <w:rPr>
                                <w:rFonts w:ascii="Calibri" w:eastAsia="Calibri" w:hAnsi="Calibri" w:cs="Calibri"/>
                                <w:b/>
                                <w:bCs/>
                                <w:sz w:val="28"/>
                                <w:szCs w:val="28"/>
                              </w:rPr>
                            </w:pPr>
                            <w:r>
                              <w:rPr>
                                <w:rFonts w:ascii="Calibri" w:hAnsi="Calibri"/>
                                <w:b/>
                                <w:bCs/>
                                <w:sz w:val="28"/>
                                <w:szCs w:val="28"/>
                                <w:lang w:val="en-US"/>
                              </w:rPr>
                              <w:t>Teaching Assistant</w:t>
                            </w:r>
                          </w:p>
                          <w:p w14:paraId="3AE1A7BC" w14:textId="77777777" w:rsidR="00AD5382" w:rsidRDefault="00AD5382">
                            <w:pPr>
                              <w:pStyle w:val="Body"/>
                              <w:rPr>
                                <w:rFonts w:ascii="Arial" w:eastAsia="Arial" w:hAnsi="Arial" w:cs="Arial"/>
                                <w:b/>
                                <w:bCs/>
                                <w:sz w:val="8"/>
                                <w:szCs w:val="8"/>
                              </w:rPr>
                            </w:pPr>
                          </w:p>
                          <w:p w14:paraId="3AE1A7BD" w14:textId="77777777" w:rsidR="00AD5382" w:rsidRDefault="00AD5382">
                            <w:pPr>
                              <w:pStyle w:val="Body"/>
                              <w:rPr>
                                <w:rFonts w:ascii="Arial" w:eastAsia="Arial" w:hAnsi="Arial" w:cs="Arial"/>
                                <w:b/>
                                <w:bCs/>
                              </w:rPr>
                            </w:pPr>
                          </w:p>
                          <w:p w14:paraId="3AE1A7BE" w14:textId="77777777" w:rsidR="00AD5382" w:rsidRDefault="00AD5382">
                            <w:pPr>
                              <w:pStyle w:val="Body"/>
                            </w:pPr>
                          </w:p>
                        </w:txbxContent>
                      </wps:txbx>
                      <wps:bodyPr wrap="square" lIns="45719" tIns="45719" rIns="45719" bIns="45719" numCol="1" anchor="t">
                        <a:noAutofit/>
                      </wps:bodyPr>
                    </wps:wsp>
                  </a:graphicData>
                </a:graphic>
              </wp:anchor>
            </w:drawing>
          </mc:Choice>
          <mc:Fallback>
            <w:pict>
              <v:shape w14:anchorId="3AE1A7A9" id="_x0000_s1027" type="#_x0000_t202" alt="Text Box 17" style="position:absolute;margin-left:1in;margin-top:-45.75pt;width:216.5pt;height:115.5pt;z-index:251661312;visibility:visible;mso-wrap-style:square;mso-wrap-distance-left:0;mso-wrap-distance-top:0;mso-wrap-distance-right:0;mso-wrap-distance-bottom:0;mso-position-horizontal:absolute;mso-position-horizontal-relative:page;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">
                <v:textbox inset="1.27mm,1.27mm,1.27mm,1.27mm">
                  <w:txbxContent>
                    <w:p w14:paraId="3AE1A7B9" w14:textId="77777777" w:rsidR="00AD5382" w:rsidRDefault="00C80D8D">
                      <w:pPr>
                        <w:pStyle w:val="Body"/>
                        <w:rPr>
                          <w:rFonts w:ascii="Calibri" w:eastAsia="Calibri" w:hAnsi="Calibri" w:cs="Calibri"/>
                          <w:b/>
                          <w:bCs/>
                          <w:sz w:val="40"/>
                          <w:szCs w:val="40"/>
                        </w:rPr>
                      </w:pPr>
                      <w:r>
                        <w:rPr>
                          <w:rFonts w:ascii="Calibri" w:hAnsi="Calibri"/>
                          <w:b/>
                          <w:bCs/>
                          <w:sz w:val="40"/>
                          <w:szCs w:val="40"/>
                          <w:lang w:val="en-US"/>
                        </w:rPr>
                        <w:t>Corpus Christi Catholic Primary School</w:t>
                      </w:r>
                    </w:p>
                    <w:p w14:paraId="3AE1A7BA" w14:textId="77777777" w:rsidR="00AD5382" w:rsidRDefault="00C80D8D">
                      <w:pPr>
                        <w:pStyle w:val="Body"/>
                        <w:spacing w:after="0"/>
                        <w:rPr>
                          <w:rFonts w:ascii="Calibri" w:eastAsia="Calibri" w:hAnsi="Calibri" w:cs="Calibri"/>
                          <w:b/>
                          <w:bCs/>
                          <w:sz w:val="28"/>
                          <w:szCs w:val="28"/>
                        </w:rPr>
                      </w:pPr>
                      <w:r>
                        <w:rPr>
                          <w:rFonts w:ascii="Calibri" w:hAnsi="Calibri"/>
                          <w:b/>
                          <w:bCs/>
                          <w:sz w:val="28"/>
                          <w:szCs w:val="28"/>
                          <w:lang w:val="en-US"/>
                        </w:rPr>
                        <w:t xml:space="preserve">Person Specification for </w:t>
                      </w:r>
                    </w:p>
                    <w:p w14:paraId="3AE1A7BB" w14:textId="77777777" w:rsidR="00AD5382" w:rsidRDefault="00C80D8D">
                      <w:pPr>
                        <w:pStyle w:val="Body"/>
                        <w:spacing w:after="0"/>
                        <w:rPr>
                          <w:rFonts w:ascii="Calibri" w:eastAsia="Calibri" w:hAnsi="Calibri" w:cs="Calibri"/>
                          <w:b/>
                          <w:bCs/>
                          <w:sz w:val="28"/>
                          <w:szCs w:val="28"/>
                        </w:rPr>
                      </w:pPr>
                      <w:r>
                        <w:rPr>
                          <w:rFonts w:ascii="Calibri" w:hAnsi="Calibri"/>
                          <w:b/>
                          <w:bCs/>
                          <w:sz w:val="28"/>
                          <w:szCs w:val="28"/>
                          <w:lang w:val="en-US"/>
                        </w:rPr>
                        <w:t>Teaching Assistant</w:t>
                      </w:r>
                    </w:p>
                    <w:p w14:paraId="3AE1A7BC" w14:textId="77777777" w:rsidR="00AD5382" w:rsidRDefault="00AD5382">
                      <w:pPr>
                        <w:pStyle w:val="Body"/>
                        <w:rPr>
                          <w:rFonts w:ascii="Arial" w:eastAsia="Arial" w:hAnsi="Arial" w:cs="Arial"/>
                          <w:b/>
                          <w:bCs/>
                          <w:sz w:val="8"/>
                          <w:szCs w:val="8"/>
                        </w:rPr>
                      </w:pPr>
                    </w:p>
                    <w:p w14:paraId="3AE1A7BD" w14:textId="77777777" w:rsidR="00AD5382" w:rsidRDefault="00AD5382">
                      <w:pPr>
                        <w:pStyle w:val="Body"/>
                        <w:rPr>
                          <w:rFonts w:ascii="Arial" w:eastAsia="Arial" w:hAnsi="Arial" w:cs="Arial"/>
                          <w:b/>
                          <w:bCs/>
                        </w:rPr>
                      </w:pPr>
                    </w:p>
                    <w:p w14:paraId="3AE1A7BE" w14:textId="77777777" w:rsidR="00AD5382" w:rsidRDefault="00AD5382">
                      <w:pPr>
                        <w:pStyle w:val="Body"/>
                      </w:pPr>
                    </w:p>
                  </w:txbxContent>
                </v:textbox>
                <w10:wrap anchorx="page" anchory="line"/>
              </v:shape>
            </w:pict>
          </mc:Fallback>
        </mc:AlternateContent>
      </w:r>
    </w:p>
    <w:p w14:paraId="3AE1A73D"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rPr>
      </w:pPr>
    </w:p>
    <w:p w14:paraId="3AE1A73E"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spacing w:val="-2"/>
          <w:sz w:val="21"/>
          <w:szCs w:val="21"/>
        </w:rPr>
      </w:pPr>
    </w:p>
    <w:p w14:paraId="3AE1A73F" w14:textId="77777777" w:rsidR="00AD5382" w:rsidRDefault="00AD5382">
      <w:pPr>
        <w:pStyle w:val="Body"/>
        <w:tabs>
          <w:tab w:val="left" w:pos="720"/>
          <w:tab w:val="left" w:pos="2160"/>
          <w:tab w:val="left" w:pos="2520"/>
          <w:tab w:val="left" w:pos="2880"/>
        </w:tabs>
        <w:suppressAutoHyphens/>
        <w:rPr>
          <w:rFonts w:ascii="Calibri" w:eastAsia="Calibri" w:hAnsi="Calibri" w:cs="Calibri"/>
          <w:b/>
          <w:bCs/>
          <w:spacing w:val="-2"/>
          <w:sz w:val="21"/>
          <w:szCs w:val="21"/>
        </w:rPr>
      </w:pPr>
    </w:p>
    <w:tbl>
      <w:tblPr>
        <w:tblW w:w="9295"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BE8"/>
        <w:tblLayout w:type="fixed"/>
        <w:tblLook w:val="04A0" w:firstRow="1" w:lastRow="0" w:firstColumn="1" w:lastColumn="0" w:noHBand="0" w:noVBand="1"/>
      </w:tblPr>
      <w:tblGrid>
        <w:gridCol w:w="6004"/>
        <w:gridCol w:w="1126"/>
        <w:gridCol w:w="1126"/>
        <w:gridCol w:w="1039"/>
      </w:tblGrid>
      <w:tr w:rsidR="00AD5382" w14:paraId="3AE1A744" w14:textId="77777777">
        <w:trPr>
          <w:trHeight w:val="25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40" w14:textId="77777777" w:rsidR="00AD5382" w:rsidRDefault="00AD5382"/>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41" w14:textId="77777777" w:rsidR="00AD5382" w:rsidRDefault="00C80D8D">
            <w:pPr>
              <w:pStyle w:val="Body"/>
              <w:jc w:val="center"/>
            </w:pPr>
            <w:r>
              <w:rPr>
                <w:rFonts w:ascii="Calibri" w:hAnsi="Calibri"/>
                <w:b/>
                <w:bCs/>
                <w:sz w:val="20"/>
                <w:szCs w:val="20"/>
                <w:lang w:val="en-US"/>
              </w:rPr>
              <w:t>Essential</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42" w14:textId="77777777" w:rsidR="00AD5382" w:rsidRDefault="00C80D8D">
            <w:pPr>
              <w:pStyle w:val="Body"/>
              <w:jc w:val="center"/>
            </w:pPr>
            <w:r>
              <w:rPr>
                <w:rFonts w:ascii="Calibri" w:hAnsi="Calibri"/>
                <w:b/>
                <w:bCs/>
                <w:sz w:val="20"/>
                <w:szCs w:val="20"/>
                <w:lang w:val="en-US"/>
              </w:rPr>
              <w:t>Desirable</w:t>
            </w:r>
          </w:p>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43" w14:textId="77777777" w:rsidR="00AD5382" w:rsidRDefault="00C80D8D">
            <w:pPr>
              <w:pStyle w:val="Body"/>
              <w:jc w:val="center"/>
            </w:pPr>
            <w:r>
              <w:rPr>
                <w:rFonts w:ascii="Calibri" w:hAnsi="Calibri"/>
                <w:b/>
                <w:bCs/>
                <w:sz w:val="20"/>
                <w:szCs w:val="20"/>
                <w:lang w:val="en-US"/>
              </w:rPr>
              <w:t>Evidence</w:t>
            </w:r>
          </w:p>
        </w:tc>
      </w:tr>
      <w:tr w:rsidR="00AD5382" w14:paraId="3AE1A749" w14:textId="77777777">
        <w:trPr>
          <w:trHeight w:val="251"/>
        </w:trPr>
        <w:tc>
          <w:tcPr>
            <w:tcW w:w="6004"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vAlign w:val="center"/>
          </w:tcPr>
          <w:p w14:paraId="3AE1A745" w14:textId="77777777" w:rsidR="00AD5382" w:rsidRDefault="00C80D8D">
            <w:pPr>
              <w:pStyle w:val="Body"/>
            </w:pPr>
            <w:r>
              <w:rPr>
                <w:rFonts w:ascii="Calibri" w:hAnsi="Calibri"/>
                <w:b/>
                <w:bCs/>
                <w:sz w:val="20"/>
                <w:szCs w:val="20"/>
                <w:lang w:val="en-US"/>
              </w:rPr>
              <w:t>Qualifications/Education:</w:t>
            </w:r>
          </w:p>
        </w:tc>
        <w:tc>
          <w:tcPr>
            <w:tcW w:w="1126"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vAlign w:val="center"/>
          </w:tcPr>
          <w:p w14:paraId="3AE1A746" w14:textId="77777777" w:rsidR="00AD5382" w:rsidRDefault="00AD5382"/>
        </w:tc>
        <w:tc>
          <w:tcPr>
            <w:tcW w:w="1126"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tcPr>
          <w:p w14:paraId="3AE1A747"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tcPr>
          <w:p w14:paraId="3AE1A748" w14:textId="77777777" w:rsidR="00AD5382" w:rsidRDefault="00AD5382"/>
        </w:tc>
      </w:tr>
      <w:tr w:rsidR="00AD5382" w14:paraId="3AE1A74E"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4A" w14:textId="77777777" w:rsidR="00AD5382" w:rsidRDefault="00C80D8D">
            <w:pPr>
              <w:pStyle w:val="Body"/>
              <w:keepNext/>
              <w:outlineLvl w:val="1"/>
            </w:pPr>
            <w:r>
              <w:rPr>
                <w:rFonts w:ascii="Calibri" w:hAnsi="Calibri"/>
                <w:sz w:val="20"/>
                <w:szCs w:val="20"/>
                <w:lang w:val="en-US"/>
              </w:rPr>
              <w:t xml:space="preserve">GCSE’s – </w:t>
            </w:r>
            <w:proofErr w:type="spellStart"/>
            <w:r>
              <w:rPr>
                <w:rFonts w:ascii="Calibri" w:hAnsi="Calibri"/>
                <w:sz w:val="20"/>
                <w:szCs w:val="20"/>
                <w:lang w:val="en-US"/>
              </w:rPr>
              <w:t>Maths</w:t>
            </w:r>
            <w:proofErr w:type="spellEnd"/>
            <w:r>
              <w:rPr>
                <w:rFonts w:ascii="Calibri" w:hAnsi="Calibri"/>
                <w:sz w:val="20"/>
                <w:szCs w:val="20"/>
                <w:lang w:val="en-US"/>
              </w:rPr>
              <w:t xml:space="preserve"> and English or relevant Apprenticeship</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4B"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4C"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4D" w14:textId="77777777" w:rsidR="00AD5382" w:rsidRDefault="00C80D8D">
            <w:pPr>
              <w:pStyle w:val="Body"/>
              <w:jc w:val="center"/>
            </w:pPr>
            <w:r>
              <w:rPr>
                <w:rFonts w:ascii="Calibri" w:hAnsi="Calibri"/>
                <w:sz w:val="20"/>
                <w:szCs w:val="20"/>
                <w:lang w:val="en-US"/>
              </w:rPr>
              <w:t>A</w:t>
            </w:r>
          </w:p>
        </w:tc>
      </w:tr>
      <w:tr w:rsidR="0035139F" w14:paraId="22CB68D3"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03C5355" w14:textId="3D61E8E9" w:rsidR="0035139F" w:rsidRDefault="0035139F">
            <w:pPr>
              <w:pStyle w:val="Body"/>
              <w:keepNext/>
              <w:outlineLvl w:val="1"/>
              <w:rPr>
                <w:rFonts w:ascii="Calibri" w:hAnsi="Calibri"/>
                <w:sz w:val="20"/>
                <w:szCs w:val="20"/>
                <w:lang w:val="en-US"/>
              </w:rPr>
            </w:pPr>
            <w:r>
              <w:rPr>
                <w:rFonts w:ascii="Calibri" w:hAnsi="Calibri"/>
                <w:sz w:val="20"/>
                <w:szCs w:val="20"/>
                <w:lang w:val="en-US"/>
              </w:rPr>
              <w:t xml:space="preserve">Approved Level 3 Early Years Qualifications </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55A358" w14:textId="30AEF698" w:rsidR="0035139F" w:rsidRDefault="0035139F">
            <w:pPr>
              <w:pStyle w:val="Body"/>
              <w:jc w:val="center"/>
              <w:rPr>
                <w:rFonts w:ascii="Arial Unicode MS" w:hAnsi="Arial Unicode MS"/>
                <w:sz w:val="20"/>
                <w:szCs w:val="20"/>
                <w:lang w:val="en-US"/>
              </w:rP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683B0B" w14:textId="77777777" w:rsidR="0035139F" w:rsidRDefault="0035139F"/>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ADC0D5" w14:textId="77777777" w:rsidR="0035139F" w:rsidRDefault="0035139F">
            <w:pPr>
              <w:pStyle w:val="Body"/>
              <w:jc w:val="center"/>
              <w:rPr>
                <w:rFonts w:ascii="Calibri" w:hAnsi="Calibri"/>
                <w:sz w:val="20"/>
                <w:szCs w:val="20"/>
                <w:lang w:val="en-US"/>
              </w:rPr>
            </w:pPr>
          </w:p>
        </w:tc>
      </w:tr>
      <w:tr w:rsidR="00AD5382" w14:paraId="3AE1A753"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vAlign w:val="center"/>
          </w:tcPr>
          <w:p w14:paraId="3AE1A74F" w14:textId="77777777" w:rsidR="00AD5382" w:rsidRDefault="00C80D8D">
            <w:pPr>
              <w:pStyle w:val="Body"/>
            </w:pPr>
            <w:r>
              <w:rPr>
                <w:rFonts w:ascii="Calibri" w:hAnsi="Calibri"/>
                <w:b/>
                <w:bCs/>
                <w:sz w:val="20"/>
                <w:szCs w:val="20"/>
                <w:lang w:val="en-US"/>
              </w:rPr>
              <w:t xml:space="preserve">Knowledge, Skills &amp; Experience: </w:t>
            </w:r>
          </w:p>
        </w:tc>
        <w:tc>
          <w:tcPr>
            <w:tcW w:w="1126"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vAlign w:val="center"/>
          </w:tcPr>
          <w:p w14:paraId="3AE1A750" w14:textId="77777777" w:rsidR="00AD5382" w:rsidRDefault="00AD5382"/>
        </w:tc>
        <w:tc>
          <w:tcPr>
            <w:tcW w:w="1126"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tcPr>
          <w:p w14:paraId="3AE1A751"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tcPr>
          <w:p w14:paraId="3AE1A752" w14:textId="77777777" w:rsidR="00AD5382" w:rsidRDefault="00AD5382"/>
        </w:tc>
      </w:tr>
      <w:tr w:rsidR="00AD5382" w14:paraId="3AE1A758"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54" w14:textId="77777777" w:rsidR="00AD5382" w:rsidRDefault="00C80D8D">
            <w:pPr>
              <w:pStyle w:val="Body"/>
            </w:pPr>
            <w:r>
              <w:rPr>
                <w:rFonts w:ascii="Calibri" w:hAnsi="Calibri"/>
                <w:sz w:val="20"/>
                <w:szCs w:val="20"/>
                <w:lang w:val="en-US"/>
              </w:rPr>
              <w:t>An understanding of the needs and characteristics of young children</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55"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56"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57" w14:textId="77777777" w:rsidR="00AD5382" w:rsidRDefault="00C80D8D">
            <w:pPr>
              <w:pStyle w:val="Body"/>
              <w:jc w:val="center"/>
            </w:pPr>
            <w:r>
              <w:rPr>
                <w:rFonts w:ascii="Calibri" w:hAnsi="Calibri"/>
                <w:sz w:val="20"/>
                <w:szCs w:val="20"/>
                <w:lang w:val="en-US"/>
              </w:rPr>
              <w:t>AI</w:t>
            </w:r>
          </w:p>
        </w:tc>
      </w:tr>
      <w:tr w:rsidR="00AD5382" w14:paraId="3AE1A75D" w14:textId="77777777">
        <w:trPr>
          <w:trHeight w:val="503"/>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59" w14:textId="77777777" w:rsidR="00AD5382" w:rsidRDefault="00C80D8D">
            <w:pPr>
              <w:pStyle w:val="Body"/>
            </w:pPr>
            <w:r>
              <w:rPr>
                <w:rFonts w:ascii="Calibri" w:hAnsi="Calibri"/>
                <w:sz w:val="20"/>
                <w:szCs w:val="20"/>
                <w:lang w:val="en-US"/>
              </w:rPr>
              <w:t>Some understanding of child development and the way in which children learn</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5A"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5B"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5C" w14:textId="77777777" w:rsidR="00AD5382" w:rsidRDefault="00C80D8D">
            <w:pPr>
              <w:pStyle w:val="Body"/>
              <w:jc w:val="center"/>
            </w:pPr>
            <w:r>
              <w:rPr>
                <w:rFonts w:ascii="Calibri" w:hAnsi="Calibri"/>
                <w:sz w:val="20"/>
                <w:szCs w:val="20"/>
                <w:lang w:val="en-US"/>
              </w:rPr>
              <w:t>AI</w:t>
            </w:r>
          </w:p>
        </w:tc>
      </w:tr>
      <w:tr w:rsidR="00AD5382" w14:paraId="3AE1A762" w14:textId="77777777">
        <w:trPr>
          <w:trHeight w:val="503"/>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5E" w14:textId="77777777" w:rsidR="00AD5382" w:rsidRDefault="00C80D8D">
            <w:pPr>
              <w:pStyle w:val="Body"/>
            </w:pPr>
            <w:r>
              <w:rPr>
                <w:rFonts w:ascii="Calibri" w:hAnsi="Calibri"/>
                <w:sz w:val="20"/>
                <w:szCs w:val="20"/>
                <w:lang w:val="en-US"/>
              </w:rPr>
              <w:t>An understanding of the roles played by various adults in children's education</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5F"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60"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61" w14:textId="77777777" w:rsidR="00AD5382" w:rsidRDefault="00C80D8D">
            <w:pPr>
              <w:pStyle w:val="Body"/>
              <w:jc w:val="center"/>
            </w:pPr>
            <w:r>
              <w:rPr>
                <w:rFonts w:ascii="Calibri" w:hAnsi="Calibri"/>
                <w:sz w:val="20"/>
                <w:szCs w:val="20"/>
                <w:lang w:val="en-US"/>
              </w:rPr>
              <w:t>AI</w:t>
            </w:r>
          </w:p>
        </w:tc>
      </w:tr>
      <w:tr w:rsidR="00AD5382" w14:paraId="3AE1A767" w14:textId="77777777">
        <w:trPr>
          <w:trHeight w:val="780"/>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63" w14:textId="77777777" w:rsidR="00AD5382" w:rsidRDefault="00C80D8D">
            <w:pPr>
              <w:pStyle w:val="Body"/>
              <w:jc w:val="both"/>
            </w:pPr>
            <w:r>
              <w:rPr>
                <w:rFonts w:ascii="Calibri" w:hAnsi="Calibri"/>
                <w:sz w:val="20"/>
                <w:szCs w:val="20"/>
                <w:lang w:val="en-US"/>
              </w:rPr>
              <w:t>An understanding of equal opportunities issues and an awareness of what this involves e.g. being able to communicate with people from minority groups, people with disabilities</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64"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65"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66" w14:textId="77777777" w:rsidR="00AD5382" w:rsidRDefault="00C80D8D">
            <w:pPr>
              <w:pStyle w:val="Body"/>
              <w:jc w:val="center"/>
            </w:pPr>
            <w:r>
              <w:rPr>
                <w:rFonts w:ascii="Calibri" w:hAnsi="Calibri"/>
                <w:sz w:val="20"/>
                <w:szCs w:val="20"/>
                <w:lang w:val="en-US"/>
              </w:rPr>
              <w:t>AI</w:t>
            </w:r>
          </w:p>
        </w:tc>
      </w:tr>
      <w:tr w:rsidR="00AD5382" w14:paraId="3AE1A76C"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68" w14:textId="77777777" w:rsidR="00AD5382" w:rsidRDefault="00C80D8D">
            <w:pPr>
              <w:pStyle w:val="Body"/>
            </w:pPr>
            <w:r>
              <w:rPr>
                <w:rFonts w:ascii="Calibri" w:hAnsi="Calibri"/>
                <w:sz w:val="20"/>
                <w:szCs w:val="20"/>
                <w:lang w:val="en-US"/>
              </w:rPr>
              <w:t>To effectively use ICT and use of other equipment – video, photocopier</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69"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6A"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6B" w14:textId="77777777" w:rsidR="00AD5382" w:rsidRDefault="00C80D8D">
            <w:pPr>
              <w:pStyle w:val="Body"/>
              <w:jc w:val="center"/>
            </w:pPr>
            <w:r>
              <w:rPr>
                <w:rFonts w:ascii="Calibri" w:hAnsi="Calibri"/>
                <w:sz w:val="20"/>
                <w:szCs w:val="20"/>
                <w:lang w:val="en-US"/>
              </w:rPr>
              <w:t>AI</w:t>
            </w:r>
          </w:p>
        </w:tc>
      </w:tr>
      <w:tr w:rsidR="00AD5382" w14:paraId="3AE1A771"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6D" w14:textId="77777777" w:rsidR="00AD5382" w:rsidRDefault="00C80D8D">
            <w:pPr>
              <w:pStyle w:val="Body"/>
            </w:pPr>
            <w:r>
              <w:rPr>
                <w:rFonts w:ascii="Calibri" w:hAnsi="Calibri"/>
                <w:sz w:val="20"/>
                <w:szCs w:val="20"/>
                <w:lang w:val="en-US"/>
              </w:rPr>
              <w:t>An ability to relate well to children and adults</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6E"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6F"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70" w14:textId="77777777" w:rsidR="00AD5382" w:rsidRDefault="00C80D8D">
            <w:pPr>
              <w:pStyle w:val="Body"/>
              <w:jc w:val="center"/>
            </w:pPr>
            <w:r>
              <w:rPr>
                <w:rFonts w:ascii="Calibri" w:hAnsi="Calibri"/>
                <w:sz w:val="20"/>
                <w:szCs w:val="20"/>
                <w:lang w:val="en-US"/>
              </w:rPr>
              <w:t>AI</w:t>
            </w:r>
          </w:p>
        </w:tc>
      </w:tr>
      <w:tr w:rsidR="00AD5382" w14:paraId="3AE1A776"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72" w14:textId="77777777" w:rsidR="00AD5382" w:rsidRDefault="00C80D8D">
            <w:pPr>
              <w:pStyle w:val="Body"/>
            </w:pPr>
            <w:r>
              <w:rPr>
                <w:rFonts w:ascii="Calibri" w:hAnsi="Calibri"/>
                <w:sz w:val="20"/>
                <w:szCs w:val="20"/>
                <w:lang w:val="en-US"/>
              </w:rPr>
              <w:t>To work constructively as part of a team</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73"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74"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75" w14:textId="77777777" w:rsidR="00AD5382" w:rsidRDefault="00C80D8D">
            <w:pPr>
              <w:pStyle w:val="Body"/>
              <w:jc w:val="center"/>
            </w:pPr>
            <w:r>
              <w:rPr>
                <w:rFonts w:ascii="Calibri" w:hAnsi="Calibri"/>
                <w:sz w:val="20"/>
                <w:szCs w:val="20"/>
                <w:lang w:val="en-US"/>
              </w:rPr>
              <w:t>AI</w:t>
            </w:r>
          </w:p>
        </w:tc>
      </w:tr>
      <w:tr w:rsidR="00AD5382" w14:paraId="3AE1A77B"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77" w14:textId="77777777" w:rsidR="00AD5382" w:rsidRDefault="00C80D8D">
            <w:pPr>
              <w:pStyle w:val="Body"/>
            </w:pPr>
            <w:r>
              <w:rPr>
                <w:rFonts w:ascii="Calibri" w:hAnsi="Calibri"/>
                <w:sz w:val="20"/>
                <w:szCs w:val="20"/>
                <w:lang w:val="en-US"/>
              </w:rPr>
              <w:t>Ability to self-evaluate learning needs</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78"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79"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7A" w14:textId="77777777" w:rsidR="00AD5382" w:rsidRDefault="00C80D8D">
            <w:pPr>
              <w:pStyle w:val="Body"/>
              <w:jc w:val="center"/>
            </w:pPr>
            <w:r>
              <w:rPr>
                <w:rFonts w:ascii="Calibri" w:hAnsi="Calibri"/>
                <w:sz w:val="20"/>
                <w:szCs w:val="20"/>
                <w:lang w:val="en-US"/>
              </w:rPr>
              <w:t>AI</w:t>
            </w:r>
          </w:p>
        </w:tc>
      </w:tr>
      <w:tr w:rsidR="00AD5382" w14:paraId="3AE1A780"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7C" w14:textId="77777777" w:rsidR="00AD5382" w:rsidRDefault="00C80D8D">
            <w:pPr>
              <w:pStyle w:val="Body"/>
              <w:jc w:val="both"/>
            </w:pPr>
            <w:r>
              <w:rPr>
                <w:rFonts w:ascii="Calibri" w:hAnsi="Calibri"/>
                <w:sz w:val="20"/>
                <w:szCs w:val="20"/>
                <w:lang w:val="en-US"/>
              </w:rPr>
              <w:t>Sympathetic to the Catholic ethos of the school</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7D"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7E"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7F" w14:textId="77777777" w:rsidR="00AD5382" w:rsidRDefault="00C80D8D">
            <w:pPr>
              <w:pStyle w:val="Body"/>
              <w:jc w:val="center"/>
            </w:pPr>
            <w:r>
              <w:rPr>
                <w:rFonts w:ascii="Calibri" w:hAnsi="Calibri"/>
                <w:sz w:val="20"/>
                <w:szCs w:val="20"/>
                <w:lang w:val="en-US"/>
              </w:rPr>
              <w:t>AI</w:t>
            </w:r>
          </w:p>
        </w:tc>
      </w:tr>
      <w:tr w:rsidR="00AD5382" w14:paraId="3AE1A785" w14:textId="77777777">
        <w:trPr>
          <w:trHeight w:val="503"/>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81" w14:textId="77777777" w:rsidR="00AD5382" w:rsidRDefault="00C80D8D">
            <w:pPr>
              <w:pStyle w:val="Body"/>
              <w:jc w:val="both"/>
            </w:pPr>
            <w:r>
              <w:rPr>
                <w:rFonts w:ascii="Calibri" w:hAnsi="Calibri"/>
                <w:sz w:val="20"/>
                <w:szCs w:val="20"/>
                <w:lang w:val="en-US"/>
              </w:rPr>
              <w:t>Experience of working with children of relevant age or with specific special needs</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82"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83"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84" w14:textId="77777777" w:rsidR="00AD5382" w:rsidRDefault="00C80D8D">
            <w:pPr>
              <w:pStyle w:val="Body"/>
              <w:jc w:val="center"/>
            </w:pPr>
            <w:r>
              <w:rPr>
                <w:rFonts w:ascii="Calibri" w:hAnsi="Calibri"/>
                <w:sz w:val="20"/>
                <w:szCs w:val="20"/>
                <w:lang w:val="en-US"/>
              </w:rPr>
              <w:t>AI</w:t>
            </w:r>
          </w:p>
        </w:tc>
      </w:tr>
      <w:tr w:rsidR="00AD5382" w14:paraId="3AE1A78A"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vAlign w:val="center"/>
          </w:tcPr>
          <w:p w14:paraId="3AE1A786" w14:textId="77777777" w:rsidR="00AD5382" w:rsidRDefault="00C80D8D">
            <w:pPr>
              <w:pStyle w:val="Body"/>
            </w:pPr>
            <w:r>
              <w:rPr>
                <w:rFonts w:ascii="Calibri" w:hAnsi="Calibri"/>
                <w:b/>
                <w:bCs/>
                <w:sz w:val="20"/>
                <w:szCs w:val="20"/>
                <w:lang w:val="en-US"/>
              </w:rPr>
              <w:t>Personal Qualities:</w:t>
            </w:r>
          </w:p>
        </w:tc>
        <w:tc>
          <w:tcPr>
            <w:tcW w:w="1126"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vAlign w:val="center"/>
          </w:tcPr>
          <w:p w14:paraId="3AE1A787" w14:textId="77777777" w:rsidR="00AD5382" w:rsidRDefault="00AD5382"/>
        </w:tc>
        <w:tc>
          <w:tcPr>
            <w:tcW w:w="1126"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tcPr>
          <w:p w14:paraId="3AE1A788"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C6D9F1"/>
            <w:tcMar>
              <w:top w:w="80" w:type="dxa"/>
              <w:left w:w="80" w:type="dxa"/>
              <w:bottom w:w="80" w:type="dxa"/>
              <w:right w:w="80" w:type="dxa"/>
            </w:tcMar>
          </w:tcPr>
          <w:p w14:paraId="3AE1A789" w14:textId="77777777" w:rsidR="00AD5382" w:rsidRDefault="00AD5382"/>
        </w:tc>
      </w:tr>
      <w:tr w:rsidR="00AD5382" w14:paraId="3AE1A78F"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8B" w14:textId="77777777" w:rsidR="00AD5382" w:rsidRDefault="00C80D8D">
            <w:pPr>
              <w:pStyle w:val="Body"/>
            </w:pPr>
            <w:r>
              <w:rPr>
                <w:rFonts w:ascii="Calibri" w:hAnsi="Calibri"/>
                <w:sz w:val="20"/>
                <w:szCs w:val="20"/>
                <w:lang w:val="en-US"/>
              </w:rPr>
              <w:t xml:space="preserve">Passionate about positively impacting children’s education </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8C"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8D"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8E" w14:textId="77777777" w:rsidR="00AD5382" w:rsidRDefault="00C80D8D">
            <w:pPr>
              <w:pStyle w:val="Body"/>
              <w:jc w:val="center"/>
            </w:pPr>
            <w:r>
              <w:rPr>
                <w:rFonts w:ascii="Calibri" w:hAnsi="Calibri"/>
                <w:sz w:val="20"/>
                <w:szCs w:val="20"/>
                <w:lang w:val="en-US"/>
              </w:rPr>
              <w:t>AI</w:t>
            </w:r>
          </w:p>
        </w:tc>
      </w:tr>
      <w:tr w:rsidR="00AD5382" w14:paraId="3AE1A794"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90" w14:textId="77777777" w:rsidR="00AD5382" w:rsidRDefault="00C80D8D">
            <w:pPr>
              <w:pStyle w:val="Body"/>
            </w:pPr>
            <w:r>
              <w:rPr>
                <w:rFonts w:ascii="Calibri" w:hAnsi="Calibri"/>
                <w:sz w:val="20"/>
                <w:szCs w:val="20"/>
                <w:lang w:val="en-US"/>
              </w:rPr>
              <w:lastRenderedPageBreak/>
              <w:t>Comfortable dealing with parents, staff and children at all levels</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91"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92"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93" w14:textId="77777777" w:rsidR="00AD5382" w:rsidRDefault="00C80D8D">
            <w:pPr>
              <w:pStyle w:val="Body"/>
              <w:jc w:val="center"/>
            </w:pPr>
            <w:r>
              <w:rPr>
                <w:rFonts w:ascii="Calibri" w:hAnsi="Calibri"/>
                <w:sz w:val="20"/>
                <w:szCs w:val="20"/>
                <w:lang w:val="en-US"/>
              </w:rPr>
              <w:t>AI</w:t>
            </w:r>
          </w:p>
        </w:tc>
      </w:tr>
      <w:tr w:rsidR="00AD5382" w14:paraId="3AE1A799"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95" w14:textId="77777777" w:rsidR="00AD5382" w:rsidRDefault="00C80D8D">
            <w:pPr>
              <w:pStyle w:val="Body"/>
            </w:pPr>
            <w:r>
              <w:rPr>
                <w:rFonts w:ascii="Calibri" w:hAnsi="Calibri"/>
                <w:sz w:val="20"/>
                <w:szCs w:val="20"/>
                <w:lang w:val="en-US"/>
              </w:rPr>
              <w:t>Proactive</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96"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97"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98" w14:textId="77777777" w:rsidR="00AD5382" w:rsidRDefault="00C80D8D">
            <w:pPr>
              <w:pStyle w:val="Body"/>
              <w:jc w:val="center"/>
            </w:pPr>
            <w:r>
              <w:rPr>
                <w:rFonts w:ascii="Calibri" w:hAnsi="Calibri"/>
                <w:sz w:val="20"/>
                <w:szCs w:val="20"/>
                <w:lang w:val="en-US"/>
              </w:rPr>
              <w:t>AI</w:t>
            </w:r>
          </w:p>
        </w:tc>
      </w:tr>
      <w:tr w:rsidR="00AD5382" w14:paraId="3AE1A79E" w14:textId="77777777">
        <w:trPr>
          <w:trHeight w:val="261"/>
        </w:trPr>
        <w:tc>
          <w:tcPr>
            <w:tcW w:w="60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9A" w14:textId="77777777" w:rsidR="00AD5382" w:rsidRDefault="00C80D8D">
            <w:pPr>
              <w:pStyle w:val="Body"/>
            </w:pPr>
            <w:r>
              <w:rPr>
                <w:rFonts w:ascii="Calibri" w:hAnsi="Calibri"/>
                <w:sz w:val="20"/>
                <w:szCs w:val="20"/>
                <w:lang w:val="en-US"/>
              </w:rPr>
              <w:t>Collaborative, works well in a team</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E1A79B" w14:textId="77777777" w:rsidR="00AD5382" w:rsidRDefault="00C80D8D">
            <w:pPr>
              <w:pStyle w:val="Body"/>
              <w:jc w:val="center"/>
            </w:pPr>
            <w:r>
              <w:rPr>
                <w:rFonts w:ascii="Arial Unicode MS" w:hAnsi="Arial Unicode MS"/>
                <w:sz w:val="20"/>
                <w:szCs w:val="20"/>
                <w:lang w:val="en-US"/>
              </w:rPr>
              <w:t>✓</w:t>
            </w:r>
          </w:p>
        </w:tc>
        <w:tc>
          <w:tcPr>
            <w:tcW w:w="11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9C" w14:textId="77777777" w:rsidR="00AD5382" w:rsidRDefault="00AD5382"/>
        </w:tc>
        <w:tc>
          <w:tcPr>
            <w:tcW w:w="103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E1A79D" w14:textId="77777777" w:rsidR="00AD5382" w:rsidRDefault="00C80D8D">
            <w:pPr>
              <w:pStyle w:val="Body"/>
              <w:jc w:val="center"/>
            </w:pPr>
            <w:r>
              <w:rPr>
                <w:rFonts w:ascii="Calibri" w:hAnsi="Calibri"/>
                <w:sz w:val="20"/>
                <w:szCs w:val="20"/>
                <w:lang w:val="en-US"/>
              </w:rPr>
              <w:t>AI</w:t>
            </w:r>
          </w:p>
        </w:tc>
      </w:tr>
    </w:tbl>
    <w:p w14:paraId="3AE1A79F" w14:textId="77777777" w:rsidR="00AD5382" w:rsidRDefault="00AD5382">
      <w:pPr>
        <w:pStyle w:val="Body"/>
        <w:tabs>
          <w:tab w:val="left" w:pos="720"/>
        </w:tabs>
        <w:spacing w:line="240" w:lineRule="auto"/>
        <w:jc w:val="both"/>
        <w:rPr>
          <w:rFonts w:ascii="Calibri" w:eastAsia="Calibri" w:hAnsi="Calibri" w:cs="Calibri"/>
          <w:b/>
          <w:bCs/>
          <w:sz w:val="20"/>
          <w:szCs w:val="20"/>
        </w:rPr>
      </w:pPr>
    </w:p>
    <w:p w14:paraId="3AE1A7A0" w14:textId="77777777" w:rsidR="00AD5382" w:rsidRDefault="00C80D8D">
      <w:pPr>
        <w:pStyle w:val="Body"/>
        <w:tabs>
          <w:tab w:val="left" w:pos="720"/>
        </w:tabs>
        <w:jc w:val="both"/>
        <w:rPr>
          <w:rFonts w:ascii="Calibri" w:eastAsia="Calibri" w:hAnsi="Calibri" w:cs="Calibri"/>
          <w:b/>
          <w:bCs/>
          <w:sz w:val="20"/>
          <w:szCs w:val="20"/>
        </w:rPr>
      </w:pPr>
      <w:r>
        <w:rPr>
          <w:rFonts w:ascii="Calibri" w:hAnsi="Calibri"/>
          <w:b/>
          <w:bCs/>
          <w:sz w:val="20"/>
          <w:szCs w:val="20"/>
          <w:lang w:val="en-US"/>
        </w:rPr>
        <w:t>This post is exempt from the provisions of the Rehabilitation of Offenders Act 1974.  A Disclosure and Barring Service (DBS) will be required prior to appointment. This Academy is committed to safeguarding and promoting the welfare of children and young people and expects all staff and volunteers to share this commitment.</w:t>
      </w:r>
    </w:p>
    <w:p w14:paraId="3AE1A7A1" w14:textId="77777777" w:rsidR="00AD5382" w:rsidRDefault="00C80D8D">
      <w:pPr>
        <w:pStyle w:val="Body"/>
        <w:suppressAutoHyphens/>
        <w:rPr>
          <w:rFonts w:ascii="Calibri" w:eastAsia="Calibri" w:hAnsi="Calibri" w:cs="Calibri"/>
          <w:b/>
          <w:bCs/>
          <w:spacing w:val="-1"/>
          <w:sz w:val="20"/>
          <w:szCs w:val="20"/>
        </w:rPr>
      </w:pPr>
      <w:r>
        <w:rPr>
          <w:rFonts w:ascii="Calibri" w:hAnsi="Calibri"/>
          <w:b/>
          <w:bCs/>
          <w:spacing w:val="-1"/>
          <w:sz w:val="20"/>
          <w:szCs w:val="20"/>
          <w:lang w:val="en-US"/>
        </w:rPr>
        <w:t>All duties and responsibilities must be carried out with due regard to the Romero Catholic Academy’s Health and Safety Policy.</w:t>
      </w:r>
    </w:p>
    <w:p w14:paraId="3AE1A7A2" w14:textId="77777777" w:rsidR="00AD5382" w:rsidRDefault="00C80D8D">
      <w:pPr>
        <w:pStyle w:val="Body"/>
        <w:suppressAutoHyphens/>
      </w:pPr>
      <w:r>
        <w:rPr>
          <w:rFonts w:ascii="Calibri" w:hAnsi="Calibri"/>
          <w:b/>
          <w:bCs/>
          <w:spacing w:val="-1"/>
          <w:sz w:val="20"/>
          <w:szCs w:val="20"/>
          <w:lang w:val="en-US"/>
        </w:rPr>
        <w:t>Post holders will be accountable for carrying out all duties and responsibilities with due regard to the Romero Catholic Academy’s Equal Opportunities Policy.  Duties which include processing of any personal data, must be undertaken within the corporate Data Protection Guidelines (Data Protection Act 2018)</w:t>
      </w:r>
    </w:p>
    <w:sectPr w:rsidR="00AD5382">
      <w:headerReference w:type="default" r:id="rId10"/>
      <w:footerReference w:type="default" r:id="rId11"/>
      <w:headerReference w:type="first" r:id="rId12"/>
      <w:footerReference w:type="first" r:id="rId13"/>
      <w:pgSz w:w="11900" w:h="16840"/>
      <w:pgMar w:top="1440" w:right="1440" w:bottom="1440" w:left="1440" w:header="624" w:footer="397"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E1A7B3" w14:textId="77777777" w:rsidR="00C80D8D" w:rsidRDefault="00C80D8D">
      <w:r>
        <w:separator/>
      </w:r>
    </w:p>
  </w:endnote>
  <w:endnote w:type="continuationSeparator" w:id="0">
    <w:p w14:paraId="3AE1A7B5" w14:textId="77777777" w:rsidR="00C80D8D" w:rsidRDefault="00C80D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Helvetica Neue">
    <w:altName w:val="Arial"/>
    <w:charset w:val="00"/>
    <w:family w:val="roman"/>
    <w:pitch w:val="default"/>
  </w:font>
  <w:font w:name="Avenir Next Demi Bold">
    <w:altName w:val="Calibri"/>
    <w:panose1 w:val="020B0703020202020204"/>
    <w:charset w:val="00"/>
    <w:family w:val="swiss"/>
    <w:pitch w:val="variable"/>
    <w:sig w:usb0="800000AF" w:usb1="5000204A" w:usb2="00000000" w:usb3="00000000" w:csb0="0000009B"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1A7AC" w14:textId="77777777" w:rsidR="00AD5382" w:rsidRDefault="00AD5382">
    <w:pPr>
      <w:pStyle w:val="Header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1A7AE" w14:textId="77777777" w:rsidR="00AD5382" w:rsidRDefault="00AD5382">
    <w:pPr>
      <w:pStyle w:val="Footer"/>
      <w:tabs>
        <w:tab w:val="clear" w:pos="9026"/>
        <w:tab w:val="right" w:pos="900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E1A7AF" w14:textId="77777777" w:rsidR="00C80D8D" w:rsidRDefault="00C80D8D">
      <w:r>
        <w:separator/>
      </w:r>
    </w:p>
  </w:footnote>
  <w:footnote w:type="continuationSeparator" w:id="0">
    <w:p w14:paraId="3AE1A7B1" w14:textId="77777777" w:rsidR="00C80D8D" w:rsidRDefault="00C80D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1A7AB" w14:textId="77777777" w:rsidR="00AD5382" w:rsidRDefault="00AD5382">
    <w:pPr>
      <w:pStyle w:val="HeaderFoo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E1A7AD" w14:textId="77777777" w:rsidR="00AD5382" w:rsidRDefault="00C80D8D">
    <w:pPr>
      <w:pStyle w:val="Header"/>
      <w:tabs>
        <w:tab w:val="clear" w:pos="9026"/>
        <w:tab w:val="right" w:pos="9000"/>
      </w:tabs>
    </w:pPr>
    <w:r>
      <w:rPr>
        <w:noProof/>
      </w:rPr>
      <w:drawing>
        <wp:anchor distT="152400" distB="152400" distL="152400" distR="152400" simplePos="0" relativeHeight="251658240" behindDoc="1" locked="0" layoutInCell="1" allowOverlap="1" wp14:anchorId="3AE1A7AF" wp14:editId="3AE1A7B0">
          <wp:simplePos x="0" y="0"/>
          <wp:positionH relativeFrom="page">
            <wp:posOffset>1389449</wp:posOffset>
          </wp:positionH>
          <wp:positionV relativeFrom="page">
            <wp:posOffset>-283210</wp:posOffset>
          </wp:positionV>
          <wp:extent cx="6169591" cy="2038350"/>
          <wp:effectExtent l="0" t="0" r="0" b="0"/>
          <wp:wrapNone/>
          <wp:docPr id="1073741825" name="officeArt object" descr="A close up of a necklace&#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A close up of a necklaceDescription automatically generated" descr="A close up of a necklaceDescription automatically generated"/>
                  <pic:cNvPicPr>
                    <a:picLocks noChangeAspect="1"/>
                  </pic:cNvPicPr>
                </pic:nvPicPr>
                <pic:blipFill>
                  <a:blip r:embed="rId1"/>
                  <a:stretch>
                    <a:fillRect/>
                  </a:stretch>
                </pic:blipFill>
                <pic:spPr>
                  <a:xfrm>
                    <a:off x="0" y="0"/>
                    <a:ext cx="6169591" cy="2038350"/>
                  </a:xfrm>
                  <a:prstGeom prst="rect">
                    <a:avLst/>
                  </a:prstGeom>
                  <a:ln w="12700" cap="flat">
                    <a:noFill/>
                    <a:miter lim="400000"/>
                  </a:ln>
                  <a:effectLst/>
                </pic:spPr>
              </pic:pic>
            </a:graphicData>
          </a:graphic>
        </wp:anchor>
      </w:drawing>
    </w:r>
    <w:r>
      <w:rPr>
        <w:noProof/>
      </w:rPr>
      <w:drawing>
        <wp:anchor distT="152400" distB="152400" distL="152400" distR="152400" simplePos="0" relativeHeight="251659264" behindDoc="1" locked="0" layoutInCell="1" allowOverlap="1" wp14:anchorId="3AE1A7B1" wp14:editId="3AE1A7B2">
          <wp:simplePos x="0" y="0"/>
          <wp:positionH relativeFrom="page">
            <wp:posOffset>-11430</wp:posOffset>
          </wp:positionH>
          <wp:positionV relativeFrom="page">
            <wp:posOffset>9597390</wp:posOffset>
          </wp:positionV>
          <wp:extent cx="7571741" cy="1552575"/>
          <wp:effectExtent l="0" t="0" r="0" b="0"/>
          <wp:wrapNone/>
          <wp:docPr id="1073741826" name="officeArt object" descr="Picture 6"/>
          <wp:cNvGraphicFramePr/>
          <a:graphic xmlns:a="http://schemas.openxmlformats.org/drawingml/2006/main">
            <a:graphicData uri="http://schemas.openxmlformats.org/drawingml/2006/picture">
              <pic:pic xmlns:pic="http://schemas.openxmlformats.org/drawingml/2006/picture">
                <pic:nvPicPr>
                  <pic:cNvPr id="1073741826" name="Picture 6" descr="Picture 6"/>
                  <pic:cNvPicPr>
                    <a:picLocks noChangeAspect="1"/>
                  </pic:cNvPicPr>
                </pic:nvPicPr>
                <pic:blipFill>
                  <a:blip r:embed="rId2"/>
                  <a:stretch>
                    <a:fillRect/>
                  </a:stretch>
                </pic:blipFill>
                <pic:spPr>
                  <a:xfrm>
                    <a:off x="0" y="0"/>
                    <a:ext cx="7571741" cy="1552575"/>
                  </a:xfrm>
                  <a:prstGeom prst="rect">
                    <a:avLst/>
                  </a:prstGeom>
                  <a:ln w="12700" cap="flat">
                    <a:noFill/>
                    <a:miter lim="400000"/>
                  </a:ln>
                  <a:effec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1801C7"/>
    <w:multiLevelType w:val="hybridMultilevel"/>
    <w:tmpl w:val="BCE88A5A"/>
    <w:styleLink w:val="ImportedStyle1"/>
    <w:lvl w:ilvl="0" w:tplc="375E99CC">
      <w:start w:val="1"/>
      <w:numFmt w:val="decimal"/>
      <w:lvlText w:val="%1."/>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1" w:tplc="A02E7D28">
      <w:start w:val="1"/>
      <w:numFmt w:val="decimal"/>
      <w:lvlText w:val="%2."/>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2" w:tplc="CE9CF1C6">
      <w:start w:val="1"/>
      <w:numFmt w:val="decimal"/>
      <w:lvlText w:val="%3."/>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3" w:tplc="FD6EF65E">
      <w:start w:val="1"/>
      <w:numFmt w:val="decimal"/>
      <w:lvlText w:val="%4."/>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4" w:tplc="FE0E1D04">
      <w:start w:val="1"/>
      <w:numFmt w:val="decimal"/>
      <w:lvlText w:val="%5."/>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5" w:tplc="A98C0056">
      <w:start w:val="1"/>
      <w:numFmt w:val="decimal"/>
      <w:lvlText w:val="%6."/>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6" w:tplc="1F36A056">
      <w:start w:val="1"/>
      <w:numFmt w:val="decimal"/>
      <w:lvlText w:val="%7."/>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7" w:tplc="890C264E">
      <w:start w:val="1"/>
      <w:numFmt w:val="decimal"/>
      <w:lvlText w:val="%8."/>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lvl w:ilvl="8" w:tplc="F9F60C16">
      <w:start w:val="1"/>
      <w:numFmt w:val="decimal"/>
      <w:lvlText w:val="%9."/>
      <w:lvlJc w:val="left"/>
      <w:pPr>
        <w:ind w:left="283" w:hanging="283"/>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7DCF46DD"/>
    <w:multiLevelType w:val="hybridMultilevel"/>
    <w:tmpl w:val="BCE88A5A"/>
    <w:numStyleLink w:val="ImportedStyle1"/>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5382"/>
    <w:rsid w:val="0035139F"/>
    <w:rsid w:val="00907A2F"/>
    <w:rsid w:val="00AD5382"/>
    <w:rsid w:val="00C51E9B"/>
    <w:rsid w:val="00C80D8D"/>
    <w:rsid w:val="00EF71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E1A701"/>
  <w15:docId w15:val="{DDDDC286-C253-417C-9159-A33AC42C23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Header">
    <w:name w:val="header"/>
    <w:pPr>
      <w:tabs>
        <w:tab w:val="center" w:pos="4513"/>
        <w:tab w:val="right" w:pos="9026"/>
      </w:tabs>
      <w:spacing w:after="160" w:line="259" w:lineRule="auto"/>
    </w:pPr>
    <w:rPr>
      <w:rFonts w:ascii="Avenir Next Demi Bold" w:hAnsi="Avenir Next Demi Bold" w:cs="Arial Unicode MS"/>
      <w:color w:val="000000"/>
      <w:sz w:val="22"/>
      <w:szCs w:val="22"/>
      <w:u w:color="000000"/>
      <w:lang w:val="en-US"/>
    </w:rPr>
  </w:style>
  <w:style w:type="paragraph" w:styleId="Footer">
    <w:name w:val="footer"/>
    <w:pPr>
      <w:tabs>
        <w:tab w:val="center" w:pos="4513"/>
        <w:tab w:val="right" w:pos="9026"/>
      </w:tabs>
      <w:spacing w:after="160" w:line="259" w:lineRule="auto"/>
    </w:pPr>
    <w:rPr>
      <w:rFonts w:ascii="Avenir Next Demi Bold" w:hAnsi="Avenir Next Demi Bold" w:cs="Arial Unicode MS"/>
      <w:color w:val="000000"/>
      <w:sz w:val="22"/>
      <w:szCs w:val="22"/>
      <w:u w:color="000000"/>
      <w:lang w:val="en-US"/>
    </w:rPr>
  </w:style>
  <w:style w:type="paragraph" w:customStyle="1" w:styleId="Body">
    <w:name w:val="Body"/>
    <w:pPr>
      <w:spacing w:after="160" w:line="259" w:lineRule="auto"/>
    </w:pPr>
    <w:rPr>
      <w:rFonts w:ascii="Avenir Next Demi Bold" w:hAnsi="Avenir Next Demi Bold" w:cs="Arial Unicode MS"/>
      <w:color w:val="000000"/>
      <w:sz w:val="22"/>
      <w:szCs w:val="22"/>
      <w:u w:color="000000"/>
      <w14:textOutline w14:w="0" w14:cap="flat" w14:cmpd="sng" w14:algn="ctr">
        <w14:noFill/>
        <w14:prstDash w14:val="solid"/>
        <w14:bevel/>
      </w14:textOutline>
    </w:rPr>
  </w:style>
  <w:style w:type="numbering" w:customStyle="1" w:styleId="ImportedStyle1">
    <w:name w:val="Imported Style 1"/>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03_Theme_Letter">
  <a:themeElements>
    <a:clrScheme name="03_Theme_Letter">
      <a:dk1>
        <a:srgbClr val="000000"/>
      </a:dk1>
      <a:lt1>
        <a:srgbClr val="FFFFFF"/>
      </a:lt1>
      <a:dk2>
        <a:srgbClr val="A7A7A7"/>
      </a:dk2>
      <a:lt2>
        <a:srgbClr val="535353"/>
      </a:lt2>
      <a:accent1>
        <a:srgbClr val="0091C2"/>
      </a:accent1>
      <a:accent2>
        <a:srgbClr val="5EA03C"/>
      </a:accent2>
      <a:accent3>
        <a:srgbClr val="E5B400"/>
      </a:accent3>
      <a:accent4>
        <a:srgbClr val="E55F00"/>
      </a:accent4>
      <a:accent5>
        <a:srgbClr val="E63A11"/>
      </a:accent5>
      <a:accent6>
        <a:srgbClr val="6822AA"/>
      </a:accent6>
      <a:hlink>
        <a:srgbClr val="0000FF"/>
      </a:hlink>
      <a:folHlink>
        <a:srgbClr val="FF00FF"/>
      </a:folHlink>
    </a:clrScheme>
    <a:fontScheme name="03_Theme_Letter">
      <a:majorFont>
        <a:latin typeface="Helvetica Neue"/>
        <a:ea typeface="Helvetica Neue"/>
        <a:cs typeface="Helvetica Neue"/>
      </a:majorFont>
      <a:minorFont>
        <a:latin typeface="Helvetica Neue"/>
        <a:ea typeface="Helvetica Neue"/>
        <a:cs typeface="Helvetica Neue"/>
      </a:minorFont>
    </a:fontScheme>
    <a:fmtScheme name="03_Theme_Lette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Avenir Next Demi Bold"/>
            <a:ea typeface="Avenir Next Demi Bold"/>
            <a:cs typeface="Avenir Next Demi Bold"/>
            <a:sym typeface="Avenir Next Demi Bold"/>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Avenir Next Demi Bold"/>
            <a:ea typeface="Avenir Next Demi Bold"/>
            <a:cs typeface="Avenir Next Demi Bold"/>
            <a:sym typeface="Avenir Next Demi Bold"/>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6605D9BCAB624584850E03270EAC52" ma:contentTypeVersion="18" ma:contentTypeDescription="Create a new document." ma:contentTypeScope="" ma:versionID="83d113fbfb73dfdd58d1c0d666d8b004">
  <xsd:schema xmlns:xsd="http://www.w3.org/2001/XMLSchema" xmlns:xs="http://www.w3.org/2001/XMLSchema" xmlns:p="http://schemas.microsoft.com/office/2006/metadata/properties" xmlns:ns2="39035188-8ed4-4962-a152-f3903f614f94" xmlns:ns3="51a61226-8be0-45e8-8a2f-d492b91469eb" targetNamespace="http://schemas.microsoft.com/office/2006/metadata/properties" ma:root="true" ma:fieldsID="597dad01b991bbe62637513be2d5ae7f" ns2:_="" ns3:_="">
    <xsd:import namespace="39035188-8ed4-4962-a152-f3903f614f94"/>
    <xsd:import namespace="51a61226-8be0-45e8-8a2f-d492b91469eb"/>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9035188-8ed4-4962-a152-f3903f614f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Extracted Text" ma:internalName="MediaServiceOCR" ma:readOnly="true">
      <xsd:simpleType>
        <xsd:restriction base="dms:Note">
          <xsd:maxLength value="255"/>
        </xsd:restriction>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395dce4-b941-4189-86a2-c12f876b6487"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a61226-8be0-45e8-8a2f-d492b91469eb"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9fb5fbe-62ad-4ab4-ba24-a93fda148087}" ma:internalName="TaxCatchAll" ma:showField="CatchAllData" ma:web="51a61226-8be0-45e8-8a2f-d492b91469e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3FAFC5B-C624-44FC-8510-1F063D0007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9035188-8ed4-4962-a152-f3903f614f94"/>
    <ds:schemaRef ds:uri="51a61226-8be0-45e8-8a2f-d492b91469e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3D603F-266F-4986-A0A1-E972AE8749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827</Words>
  <Characters>4716</Characters>
  <Application>Microsoft Office Word</Application>
  <DocSecurity>0</DocSecurity>
  <Lines>39</Lines>
  <Paragraphs>11</Paragraphs>
  <ScaleCrop>false</ScaleCrop>
  <Company/>
  <LinksUpToDate>false</LinksUpToDate>
  <CharactersWithSpaces>5532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Freya Jackson</dc:creator>
  <cp:lastModifiedBy>Freya Jackson</cp:lastModifiedBy>
  <cp:revision>2</cp:revision>
  <dcterms:created xsi:type="dcterms:W3CDTF">2025-03-07T11:57:00Z</dcterms:created>
  <dcterms:modified xsi:type="dcterms:W3CDTF">2025-03-07T11:57:00Z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c8647682-67e2-4375-810b-39aba46ca2b3_Enabled">
    <vt:lpwstr>true</vt:lpwstr>
  </property>
  <property fmtid="{D5CDD505-2E9C-101B-9397-08002B2CF9AE}" pid="3" name="MSIP_Label_c8647682-67e2-4375-810b-39aba46ca2b3_SetDate">
    <vt:lpwstr>2024-09-17T12:38:16Z</vt:lpwstr>
  </property>
  <property fmtid="{D5CDD505-2E9C-101B-9397-08002B2CF9AE}" pid="4" name="MSIP_Label_c8647682-67e2-4375-810b-39aba46ca2b3_Method">
    <vt:lpwstr>Standard</vt:lpwstr>
  </property>
  <property fmtid="{D5CDD505-2E9C-101B-9397-08002B2CF9AE}" pid="5" name="MSIP_Label_c8647682-67e2-4375-810b-39aba46ca2b3_Name">
    <vt:lpwstr>Public</vt:lpwstr>
  </property>
  <property fmtid="{D5CDD505-2E9C-101B-9397-08002B2CF9AE}" pid="6" name="MSIP_Label_c8647682-67e2-4375-810b-39aba46ca2b3_SiteId">
    <vt:lpwstr>db126814-9e7e-401a-8a62-8aa0f52e6efe</vt:lpwstr>
  </property>
  <property fmtid="{D5CDD505-2E9C-101B-9397-08002B2CF9AE}" pid="7" name="MSIP_Label_c8647682-67e2-4375-810b-39aba46ca2b3_ActionId">
    <vt:lpwstr>db77f7f4-489a-49e5-9f96-7ccc851f576c</vt:lpwstr>
  </property>
  <property fmtid="{D5CDD505-2E9C-101B-9397-08002B2CF9AE}" pid="8" name="MSIP_Label_c8647682-67e2-4375-810b-39aba46ca2b3_ContentBits">
    <vt:lpwstr>0</vt:lpwstr>
  </property>
</Properties>
</file>