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A090AA" w14:textId="77777777" w:rsidR="003E516A" w:rsidRPr="000B1488" w:rsidRDefault="00ED0671" w:rsidP="003E14A6">
      <w:pPr>
        <w:jc w:val="center"/>
        <w:rPr>
          <w:b/>
          <w:sz w:val="28"/>
          <w:szCs w:val="28"/>
        </w:rPr>
      </w:pPr>
      <w:r w:rsidRPr="000B1488">
        <w:rPr>
          <w:b/>
          <w:noProof/>
          <w:sz w:val="28"/>
          <w:szCs w:val="28"/>
          <w:lang w:eastAsia="en-GB"/>
        </w:rPr>
        <w:drawing>
          <wp:anchor distT="0" distB="0" distL="114300" distR="114300" simplePos="0" relativeHeight="251658240" behindDoc="1" locked="0" layoutInCell="1" allowOverlap="1" wp14:anchorId="730472E5" wp14:editId="0CB8C0CB">
            <wp:simplePos x="0" y="0"/>
            <wp:positionH relativeFrom="margin">
              <wp:align>left</wp:align>
            </wp:positionH>
            <wp:positionV relativeFrom="paragraph">
              <wp:posOffset>132715</wp:posOffset>
            </wp:positionV>
            <wp:extent cx="844550" cy="828675"/>
            <wp:effectExtent l="0" t="0" r="0" b="9525"/>
            <wp:wrapTight wrapText="bothSides">
              <wp:wrapPolygon edited="0">
                <wp:start x="0" y="0"/>
                <wp:lineTo x="0" y="21352"/>
                <wp:lineTo x="20950" y="21352"/>
                <wp:lineTo x="2095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44550" cy="8286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B1488">
        <w:rPr>
          <w:b/>
          <w:noProof/>
          <w:sz w:val="28"/>
          <w:szCs w:val="28"/>
          <w:lang w:eastAsia="en-GB"/>
        </w:rPr>
        <w:drawing>
          <wp:anchor distT="0" distB="0" distL="114300" distR="114300" simplePos="0" relativeHeight="251660288" behindDoc="1" locked="0" layoutInCell="1" allowOverlap="1" wp14:anchorId="26C8DA21" wp14:editId="0264E82D">
            <wp:simplePos x="0" y="0"/>
            <wp:positionH relativeFrom="column">
              <wp:posOffset>5713095</wp:posOffset>
            </wp:positionH>
            <wp:positionV relativeFrom="paragraph">
              <wp:posOffset>0</wp:posOffset>
            </wp:positionV>
            <wp:extent cx="583565" cy="600075"/>
            <wp:effectExtent l="0" t="0" r="6985" b="9525"/>
            <wp:wrapTight wrapText="bothSides">
              <wp:wrapPolygon edited="0">
                <wp:start x="0" y="0"/>
                <wp:lineTo x="0" y="21257"/>
                <wp:lineTo x="21153" y="21257"/>
                <wp:lineTo x="21153" y="0"/>
                <wp:lineTo x="0" y="0"/>
              </wp:wrapPolygon>
            </wp:wrapTight>
            <wp:docPr id="4" name="Picture 4" descr="C:\Users\el\AppData\Local\Microsoft\Windows\INetCache\Content.Word\SFoACAT_Landscape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el\AppData\Local\Microsoft\Windows\INetCache\Content.Word\SFoACAT_Landscape_SMALL.jpg"/>
                    <pic:cNvPicPr>
                      <a:picLocks noChangeAspect="1" noChangeArrowheads="1"/>
                    </pic:cNvPicPr>
                  </pic:nvPicPr>
                  <pic:blipFill>
                    <a:blip r:embed="rId12">
                      <a:extLst>
                        <a:ext uri="{28A0092B-C50C-407E-A947-70E740481C1C}">
                          <a14:useLocalDpi xmlns:a14="http://schemas.microsoft.com/office/drawing/2010/main" val="0"/>
                        </a:ext>
                      </a:extLst>
                    </a:blip>
                    <a:srcRect r="75575"/>
                    <a:stretch>
                      <a:fillRect/>
                    </a:stretch>
                  </pic:blipFill>
                  <pic:spPr bwMode="auto">
                    <a:xfrm>
                      <a:off x="0" y="0"/>
                      <a:ext cx="583565" cy="6000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E14A6" w:rsidRPr="000B1488">
        <w:rPr>
          <w:b/>
          <w:sz w:val="28"/>
          <w:szCs w:val="28"/>
        </w:rPr>
        <w:t>St Thomas of Canterbury Catholic Primary School</w:t>
      </w:r>
    </w:p>
    <w:p w14:paraId="4CDA8ED7" w14:textId="77777777" w:rsidR="003E14A6" w:rsidRPr="00ED0671" w:rsidRDefault="003E14A6" w:rsidP="003E14A6">
      <w:pPr>
        <w:jc w:val="center"/>
        <w:rPr>
          <w:b/>
          <w:sz w:val="28"/>
          <w:szCs w:val="28"/>
        </w:rPr>
      </w:pPr>
      <w:r w:rsidRPr="00ED0671">
        <w:rPr>
          <w:b/>
          <w:sz w:val="28"/>
          <w:szCs w:val="28"/>
        </w:rPr>
        <w:t>Headteacher: Mrs M Keating</w:t>
      </w:r>
    </w:p>
    <w:p w14:paraId="77A6BA13" w14:textId="77777777" w:rsidR="003E14A6" w:rsidRPr="000B1488" w:rsidRDefault="000B1488" w:rsidP="000B1488">
      <w:pPr>
        <w:spacing w:after="0"/>
        <w:ind w:left="2880"/>
        <w:rPr>
          <w:rStyle w:val="IntenseEmphasis"/>
        </w:rPr>
      </w:pPr>
      <w:r w:rsidRPr="00ED0671">
        <w:rPr>
          <w:rStyle w:val="QuoteChar"/>
          <w:sz w:val="26"/>
          <w:szCs w:val="26"/>
        </w:rPr>
        <w:t xml:space="preserve"> “Learn, Love and Respect Through Jesus”</w:t>
      </w:r>
      <w:r w:rsidRPr="00ED0671">
        <w:rPr>
          <w:rStyle w:val="QuoteChar"/>
          <w:sz w:val="26"/>
          <w:szCs w:val="26"/>
        </w:rPr>
        <w:tab/>
      </w:r>
      <w:r>
        <w:tab/>
      </w:r>
      <w:r>
        <w:rPr>
          <w:rStyle w:val="IntenseEmphasis"/>
          <w:i w:val="0"/>
        </w:rPr>
        <w:t>St F</w:t>
      </w:r>
      <w:r w:rsidR="003E14A6" w:rsidRPr="000B1488">
        <w:rPr>
          <w:rStyle w:val="IntenseEmphasis"/>
          <w:i w:val="0"/>
        </w:rPr>
        <w:t>rancis of Assisi</w:t>
      </w:r>
    </w:p>
    <w:p w14:paraId="523D614A" w14:textId="77777777" w:rsidR="003E14A6" w:rsidRPr="000B1488" w:rsidRDefault="003E14A6" w:rsidP="000B1488">
      <w:pPr>
        <w:pStyle w:val="Heading2"/>
        <w:jc w:val="right"/>
        <w:rPr>
          <w:rStyle w:val="IntenseEmphasis"/>
          <w:i w:val="0"/>
          <w:sz w:val="20"/>
          <w:szCs w:val="20"/>
        </w:rPr>
      </w:pPr>
      <w:r w:rsidRPr="000B1488">
        <w:rPr>
          <w:rStyle w:val="IntenseEmphasis"/>
        </w:rPr>
        <w:t xml:space="preserve">      </w:t>
      </w:r>
      <w:r w:rsidRPr="000B1488">
        <w:rPr>
          <w:rStyle w:val="IntenseEmphasis"/>
          <w:i w:val="0"/>
          <w:sz w:val="20"/>
          <w:szCs w:val="20"/>
        </w:rPr>
        <w:t>CATHOLIC ACADEMY TRUST</w:t>
      </w:r>
    </w:p>
    <w:p w14:paraId="17CA2D6D" w14:textId="77777777" w:rsidR="003E14A6" w:rsidRDefault="003E14A6"/>
    <w:sdt>
      <w:sdtPr>
        <w:rPr>
          <w:rFonts w:ascii="Arial" w:eastAsiaTheme="minorEastAsia" w:hAnsi="Arial" w:cs="Arial"/>
          <w:color w:val="auto"/>
          <w:sz w:val="21"/>
          <w:szCs w:val="21"/>
          <w:lang w:val="en-US"/>
        </w:rPr>
        <w:id w:val="1654105451"/>
        <w:docPartObj>
          <w:docPartGallery w:val="Cover Pages"/>
          <w:docPartUnique/>
        </w:docPartObj>
      </w:sdtPr>
      <w:sdtEndPr/>
      <w:sdtContent>
        <w:p w14:paraId="423D6465" w14:textId="13A8F9E3" w:rsidR="00A573B5" w:rsidRDefault="00C2149A" w:rsidP="00A573B5">
          <w:pPr>
            <w:pStyle w:val="Default"/>
            <w:jc w:val="both"/>
            <w:rPr>
              <w:rFonts w:ascii="Arial" w:hAnsi="Arial" w:cs="Arial"/>
              <w:b/>
              <w:bCs/>
              <w:sz w:val="21"/>
              <w:szCs w:val="21"/>
            </w:rPr>
          </w:pPr>
          <w:r w:rsidRPr="00C36716">
            <w:rPr>
              <w:rFonts w:ascii="Arial" w:hAnsi="Arial" w:cs="Arial"/>
              <w:b/>
              <w:bCs/>
              <w:sz w:val="21"/>
              <w:szCs w:val="21"/>
            </w:rPr>
            <w:t>Nursery Lunchtime Lead</w:t>
          </w:r>
          <w:r w:rsidR="00694C9A">
            <w:rPr>
              <w:rFonts w:ascii="Arial" w:hAnsi="Arial" w:cs="Arial"/>
              <w:b/>
              <w:bCs/>
              <w:sz w:val="21"/>
              <w:szCs w:val="21"/>
            </w:rPr>
            <w:t xml:space="preserve"> Job Description – Level 3</w:t>
          </w:r>
        </w:p>
        <w:p w14:paraId="48416091" w14:textId="77777777" w:rsidR="00A573B5" w:rsidRDefault="00A573B5" w:rsidP="00A573B5">
          <w:pPr>
            <w:pStyle w:val="Default"/>
            <w:jc w:val="both"/>
            <w:rPr>
              <w:rFonts w:ascii="Arial" w:hAnsi="Arial" w:cs="Arial"/>
              <w:b/>
              <w:bCs/>
              <w:sz w:val="21"/>
              <w:szCs w:val="21"/>
            </w:rPr>
          </w:pPr>
        </w:p>
        <w:p w14:paraId="0F226768" w14:textId="77777777" w:rsidR="00A573B5" w:rsidRPr="00A573B5" w:rsidRDefault="00A573B5" w:rsidP="00A573B5">
          <w:pPr>
            <w:pStyle w:val="Default"/>
            <w:jc w:val="both"/>
            <w:rPr>
              <w:rFonts w:ascii="Arial" w:hAnsi="Arial" w:cs="Arial"/>
              <w:b/>
              <w:bCs/>
              <w:sz w:val="21"/>
              <w:szCs w:val="21"/>
              <w:u w:val="single"/>
            </w:rPr>
          </w:pPr>
          <w:r w:rsidRPr="00A573B5">
            <w:rPr>
              <w:rFonts w:ascii="Arial" w:hAnsi="Arial" w:cs="Arial"/>
              <w:b/>
              <w:bCs/>
              <w:sz w:val="21"/>
              <w:szCs w:val="21"/>
              <w:u w:val="single"/>
            </w:rPr>
            <w:t>Job Details:</w:t>
          </w:r>
        </w:p>
        <w:p w14:paraId="35E5B442" w14:textId="77777777" w:rsidR="00A573B5" w:rsidRDefault="00A573B5" w:rsidP="00A573B5">
          <w:pPr>
            <w:pStyle w:val="Default"/>
            <w:jc w:val="both"/>
            <w:rPr>
              <w:rFonts w:ascii="Arial" w:hAnsi="Arial" w:cs="Arial"/>
              <w:b/>
              <w:bCs/>
              <w:sz w:val="21"/>
              <w:szCs w:val="21"/>
            </w:rPr>
          </w:pPr>
        </w:p>
        <w:p w14:paraId="59DC2ACD" w14:textId="77777777" w:rsidR="002F7846" w:rsidRDefault="002F7846" w:rsidP="002F7846">
          <w:pPr>
            <w:pStyle w:val="Default"/>
            <w:jc w:val="both"/>
            <w:rPr>
              <w:rFonts w:ascii="Arial" w:hAnsi="Arial" w:cs="Arial"/>
              <w:bCs/>
              <w:sz w:val="21"/>
              <w:szCs w:val="21"/>
            </w:rPr>
          </w:pPr>
          <w:r>
            <w:rPr>
              <w:rFonts w:ascii="Arial" w:hAnsi="Arial" w:cs="Arial"/>
              <w:b/>
              <w:bCs/>
              <w:sz w:val="21"/>
              <w:szCs w:val="21"/>
            </w:rPr>
            <w:t xml:space="preserve">Salary Range: </w:t>
          </w:r>
          <w:r>
            <w:rPr>
              <w:rFonts w:ascii="Arial" w:hAnsi="Arial" w:cs="Arial"/>
              <w:bCs/>
              <w:sz w:val="21"/>
              <w:szCs w:val="21"/>
            </w:rPr>
            <w:t>H2/H3 – to be discussed at interview</w:t>
          </w:r>
        </w:p>
        <w:p w14:paraId="6E62DF8C" w14:textId="77777777" w:rsidR="002F7846" w:rsidRDefault="002F7846" w:rsidP="002F7846">
          <w:pPr>
            <w:pStyle w:val="Default"/>
            <w:jc w:val="both"/>
            <w:rPr>
              <w:rFonts w:ascii="Arial" w:hAnsi="Arial" w:cs="Arial"/>
              <w:bCs/>
              <w:sz w:val="21"/>
              <w:szCs w:val="21"/>
            </w:rPr>
          </w:pPr>
          <w:r>
            <w:rPr>
              <w:rFonts w:ascii="Arial" w:hAnsi="Arial" w:cs="Arial"/>
              <w:bCs/>
              <w:sz w:val="21"/>
              <w:szCs w:val="21"/>
            </w:rPr>
            <w:t xml:space="preserve">Full Time Equivalent: H2 £22,737 – H3 £23,893 </w:t>
          </w:r>
        </w:p>
        <w:p w14:paraId="6226FF55" w14:textId="08D2820C" w:rsidR="002F7846" w:rsidRDefault="002F7846" w:rsidP="002F7846">
          <w:pPr>
            <w:pStyle w:val="Default"/>
            <w:jc w:val="both"/>
            <w:rPr>
              <w:rFonts w:ascii="Arial" w:hAnsi="Arial" w:cs="Arial"/>
              <w:bCs/>
              <w:sz w:val="21"/>
              <w:szCs w:val="21"/>
            </w:rPr>
          </w:pPr>
          <w:r>
            <w:rPr>
              <w:rFonts w:ascii="Arial" w:hAnsi="Arial" w:cs="Arial"/>
              <w:bCs/>
              <w:sz w:val="21"/>
              <w:szCs w:val="21"/>
            </w:rPr>
            <w:t>Pro Rata:  H2 £</w:t>
          </w:r>
          <w:r w:rsidR="00492E4D">
            <w:rPr>
              <w:rFonts w:ascii="Arial" w:hAnsi="Arial" w:cs="Arial"/>
              <w:bCs/>
              <w:sz w:val="21"/>
              <w:szCs w:val="21"/>
            </w:rPr>
            <w:t>3</w:t>
          </w:r>
          <w:r w:rsidR="00600090">
            <w:rPr>
              <w:rFonts w:ascii="Arial" w:hAnsi="Arial" w:cs="Arial"/>
              <w:bCs/>
              <w:sz w:val="21"/>
              <w:szCs w:val="21"/>
            </w:rPr>
            <w:t>,211.94</w:t>
          </w:r>
          <w:r>
            <w:rPr>
              <w:rFonts w:ascii="Arial" w:hAnsi="Arial" w:cs="Arial"/>
              <w:bCs/>
              <w:sz w:val="21"/>
              <w:szCs w:val="21"/>
            </w:rPr>
            <w:t xml:space="preserve"> – H3: £</w:t>
          </w:r>
          <w:r w:rsidR="00905E9F">
            <w:rPr>
              <w:rFonts w:ascii="Arial" w:hAnsi="Arial" w:cs="Arial"/>
              <w:bCs/>
              <w:sz w:val="21"/>
              <w:szCs w:val="21"/>
            </w:rPr>
            <w:t xml:space="preserve">3,375 </w:t>
          </w:r>
          <w:r>
            <w:rPr>
              <w:rFonts w:ascii="Arial" w:hAnsi="Arial" w:cs="Arial"/>
              <w:bCs/>
              <w:sz w:val="21"/>
              <w:szCs w:val="21"/>
            </w:rPr>
            <w:t>(</w:t>
          </w:r>
          <w:r w:rsidR="00905E9F">
            <w:rPr>
              <w:rFonts w:ascii="Arial" w:hAnsi="Arial" w:cs="Arial"/>
              <w:bCs/>
              <w:sz w:val="21"/>
              <w:szCs w:val="21"/>
            </w:rPr>
            <w:t xml:space="preserve">6.25 </w:t>
          </w:r>
          <w:r>
            <w:rPr>
              <w:rFonts w:ascii="Arial" w:hAnsi="Arial" w:cs="Arial"/>
              <w:bCs/>
              <w:sz w:val="21"/>
              <w:szCs w:val="21"/>
            </w:rPr>
            <w:t>hours per week, term time only)</w:t>
          </w:r>
        </w:p>
        <w:p w14:paraId="02E350E5" w14:textId="77777777" w:rsidR="00A573B5" w:rsidRPr="00A573B5" w:rsidRDefault="00A573B5" w:rsidP="00A573B5">
          <w:pPr>
            <w:pStyle w:val="Default"/>
            <w:jc w:val="both"/>
            <w:rPr>
              <w:rFonts w:ascii="Arial" w:hAnsi="Arial" w:cs="Arial"/>
              <w:sz w:val="21"/>
              <w:szCs w:val="21"/>
            </w:rPr>
          </w:pPr>
          <w:r>
            <w:rPr>
              <w:rFonts w:ascii="Arial" w:hAnsi="Arial" w:cs="Arial"/>
              <w:b/>
              <w:bCs/>
              <w:sz w:val="21"/>
              <w:szCs w:val="21"/>
            </w:rPr>
            <w:t>Reporting To:</w:t>
          </w:r>
          <w:r w:rsidRPr="0090515B">
            <w:rPr>
              <w:rFonts w:ascii="Arial" w:hAnsi="Arial" w:cs="Arial"/>
              <w:b/>
              <w:bCs/>
              <w:sz w:val="21"/>
              <w:szCs w:val="21"/>
            </w:rPr>
            <w:t xml:space="preserve"> </w:t>
          </w:r>
          <w:r w:rsidRPr="00A573B5">
            <w:rPr>
              <w:rFonts w:ascii="Arial" w:hAnsi="Arial" w:cs="Arial"/>
              <w:bCs/>
              <w:sz w:val="21"/>
              <w:szCs w:val="21"/>
            </w:rPr>
            <w:t>Headteacher</w:t>
          </w:r>
        </w:p>
        <w:p w14:paraId="65A30694" w14:textId="77777777" w:rsidR="00A573B5" w:rsidRPr="0090515B" w:rsidRDefault="00A573B5" w:rsidP="00A573B5">
          <w:pPr>
            <w:pStyle w:val="Default"/>
            <w:jc w:val="both"/>
            <w:rPr>
              <w:rFonts w:ascii="Arial" w:hAnsi="Arial" w:cs="Arial"/>
              <w:sz w:val="21"/>
              <w:szCs w:val="21"/>
            </w:rPr>
          </w:pPr>
        </w:p>
        <w:p w14:paraId="3A404E1C" w14:textId="77777777" w:rsidR="00A573B5" w:rsidRPr="0090515B" w:rsidRDefault="00A573B5" w:rsidP="00A573B5">
          <w:pPr>
            <w:pStyle w:val="NoSpacing"/>
            <w:jc w:val="both"/>
            <w:rPr>
              <w:rFonts w:ascii="Arial" w:hAnsi="Arial" w:cs="Arial"/>
              <w:sz w:val="21"/>
              <w:szCs w:val="21"/>
            </w:rPr>
          </w:pPr>
        </w:p>
        <w:p w14:paraId="500159B1" w14:textId="77777777" w:rsidR="00A573B5" w:rsidRPr="0090515B" w:rsidRDefault="00A573B5" w:rsidP="00A573B5">
          <w:pPr>
            <w:pStyle w:val="NoSpacing"/>
            <w:jc w:val="both"/>
            <w:rPr>
              <w:rFonts w:ascii="Arial" w:hAnsi="Arial" w:cs="Arial"/>
              <w:b/>
              <w:sz w:val="21"/>
              <w:szCs w:val="21"/>
              <w:u w:val="single"/>
            </w:rPr>
          </w:pPr>
          <w:r w:rsidRPr="0090515B">
            <w:rPr>
              <w:rFonts w:ascii="Arial" w:hAnsi="Arial" w:cs="Arial"/>
              <w:b/>
              <w:sz w:val="21"/>
              <w:szCs w:val="21"/>
              <w:u w:val="single"/>
            </w:rPr>
            <w:t>Main purpose</w:t>
          </w:r>
        </w:p>
        <w:p w14:paraId="5EDACD1E" w14:textId="77777777" w:rsidR="00A573B5" w:rsidRPr="0090515B" w:rsidRDefault="00A573B5" w:rsidP="00A573B5">
          <w:pPr>
            <w:pStyle w:val="NoSpacing"/>
            <w:jc w:val="both"/>
            <w:rPr>
              <w:rFonts w:ascii="Arial" w:hAnsi="Arial" w:cs="Arial"/>
              <w:sz w:val="21"/>
              <w:szCs w:val="21"/>
            </w:rPr>
          </w:pPr>
        </w:p>
        <w:p w14:paraId="0AFBCE5F" w14:textId="7E64213A" w:rsidR="00A573B5" w:rsidRPr="0090515B" w:rsidRDefault="00C2149A" w:rsidP="00A573B5">
          <w:pPr>
            <w:autoSpaceDE w:val="0"/>
            <w:autoSpaceDN w:val="0"/>
            <w:adjustRightInd w:val="0"/>
            <w:spacing w:after="0" w:line="240" w:lineRule="auto"/>
            <w:jc w:val="both"/>
            <w:rPr>
              <w:rFonts w:ascii="Arial" w:hAnsi="Arial" w:cs="Arial"/>
              <w:color w:val="000000"/>
              <w:sz w:val="21"/>
              <w:szCs w:val="21"/>
            </w:rPr>
          </w:pPr>
          <w:r>
            <w:rPr>
              <w:rFonts w:ascii="Arial" w:hAnsi="Arial" w:cs="Arial"/>
              <w:color w:val="000000"/>
              <w:sz w:val="21"/>
              <w:szCs w:val="21"/>
            </w:rPr>
            <w:t>To work with Early Years staff</w:t>
          </w:r>
          <w:r w:rsidR="00A573B5" w:rsidRPr="0090515B">
            <w:rPr>
              <w:rFonts w:ascii="Arial" w:hAnsi="Arial" w:cs="Arial"/>
              <w:color w:val="000000"/>
              <w:sz w:val="21"/>
              <w:szCs w:val="21"/>
            </w:rPr>
            <w:t xml:space="preserve"> as part of a professional team to support </w:t>
          </w:r>
          <w:r>
            <w:rPr>
              <w:rFonts w:ascii="Arial" w:hAnsi="Arial" w:cs="Arial"/>
              <w:color w:val="000000"/>
              <w:sz w:val="21"/>
              <w:szCs w:val="21"/>
            </w:rPr>
            <w:t>Nursery provision during the lunch time session. Providing support to children in following lunch time routines, personal hygiene including hand washing and toileting, support with eating, modelling and reinforcing positive lunchtime behaviour expectations and engaging with children to develop their early play and communication skills.</w:t>
          </w:r>
          <w:r w:rsidR="00A573B5" w:rsidRPr="0090515B">
            <w:rPr>
              <w:rFonts w:ascii="Arial" w:hAnsi="Arial" w:cs="Arial"/>
              <w:color w:val="000000"/>
              <w:sz w:val="21"/>
              <w:szCs w:val="21"/>
            </w:rPr>
            <w:t xml:space="preserve"> </w:t>
          </w:r>
        </w:p>
        <w:p w14:paraId="7928B726" w14:textId="77777777" w:rsidR="00A573B5" w:rsidRPr="0090515B" w:rsidRDefault="00A573B5" w:rsidP="00A573B5">
          <w:pPr>
            <w:autoSpaceDE w:val="0"/>
            <w:autoSpaceDN w:val="0"/>
            <w:adjustRightInd w:val="0"/>
            <w:spacing w:after="0" w:line="240" w:lineRule="auto"/>
            <w:jc w:val="both"/>
            <w:rPr>
              <w:rFonts w:ascii="Arial" w:hAnsi="Arial" w:cs="Arial"/>
              <w:color w:val="000000"/>
              <w:sz w:val="21"/>
              <w:szCs w:val="21"/>
            </w:rPr>
          </w:pPr>
        </w:p>
        <w:p w14:paraId="2A072631" w14:textId="77777777" w:rsidR="00A573B5" w:rsidRPr="0090515B" w:rsidRDefault="00A573B5" w:rsidP="00A573B5">
          <w:pPr>
            <w:pStyle w:val="NoSpacing"/>
            <w:jc w:val="both"/>
            <w:rPr>
              <w:rFonts w:ascii="Arial" w:hAnsi="Arial" w:cs="Arial"/>
              <w:b/>
              <w:sz w:val="21"/>
              <w:szCs w:val="21"/>
              <w:u w:val="single"/>
            </w:rPr>
          </w:pPr>
          <w:r w:rsidRPr="0090515B">
            <w:rPr>
              <w:rFonts w:ascii="Arial" w:hAnsi="Arial" w:cs="Arial"/>
              <w:b/>
              <w:sz w:val="21"/>
              <w:szCs w:val="21"/>
              <w:u w:val="single"/>
            </w:rPr>
            <w:t>Key responsibilities</w:t>
          </w:r>
        </w:p>
        <w:p w14:paraId="6F50E32A" w14:textId="77777777" w:rsidR="00A573B5" w:rsidRPr="0090515B" w:rsidRDefault="00A573B5" w:rsidP="00A573B5">
          <w:pPr>
            <w:autoSpaceDE w:val="0"/>
            <w:autoSpaceDN w:val="0"/>
            <w:adjustRightInd w:val="0"/>
            <w:spacing w:after="0" w:line="240" w:lineRule="auto"/>
            <w:jc w:val="both"/>
            <w:rPr>
              <w:rFonts w:ascii="Arial" w:hAnsi="Arial" w:cs="Arial"/>
              <w:sz w:val="21"/>
              <w:szCs w:val="21"/>
            </w:rPr>
          </w:pPr>
        </w:p>
        <w:p w14:paraId="556F2CFF" w14:textId="356B8B2A" w:rsidR="00C2149A" w:rsidRDefault="00A573B5" w:rsidP="00A573B5">
          <w:pPr>
            <w:pStyle w:val="ListParagraph"/>
            <w:numPr>
              <w:ilvl w:val="0"/>
              <w:numId w:val="21"/>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Implement</w:t>
          </w:r>
          <w:r w:rsidR="00C2149A">
            <w:rPr>
              <w:rFonts w:ascii="Arial" w:hAnsi="Arial" w:cs="Arial"/>
              <w:color w:val="000000"/>
              <w:sz w:val="21"/>
              <w:szCs w:val="21"/>
            </w:rPr>
            <w:t xml:space="preserve"> lunch time routines such as toileting and handwashing</w:t>
          </w:r>
        </w:p>
        <w:p w14:paraId="2846A49D" w14:textId="55D6F624" w:rsidR="00C2149A" w:rsidRDefault="00C2149A" w:rsidP="00A573B5">
          <w:pPr>
            <w:pStyle w:val="ListParagraph"/>
            <w:numPr>
              <w:ilvl w:val="0"/>
              <w:numId w:val="21"/>
            </w:numPr>
            <w:autoSpaceDE w:val="0"/>
            <w:autoSpaceDN w:val="0"/>
            <w:adjustRightInd w:val="0"/>
            <w:spacing w:after="0" w:line="240" w:lineRule="auto"/>
            <w:contextualSpacing w:val="0"/>
            <w:jc w:val="both"/>
            <w:rPr>
              <w:rFonts w:ascii="Arial" w:hAnsi="Arial" w:cs="Arial"/>
              <w:color w:val="000000"/>
              <w:sz w:val="21"/>
              <w:szCs w:val="21"/>
            </w:rPr>
          </w:pPr>
          <w:r>
            <w:rPr>
              <w:rFonts w:ascii="Arial" w:hAnsi="Arial" w:cs="Arial"/>
              <w:color w:val="000000"/>
              <w:sz w:val="21"/>
              <w:szCs w:val="21"/>
            </w:rPr>
            <w:t xml:space="preserve">Support children in eating lunches by cutting up foods, opening packaging and supporting children in developing their independence with these tasks </w:t>
          </w:r>
        </w:p>
        <w:p w14:paraId="0323DBF8" w14:textId="77777777" w:rsidR="00C2149A" w:rsidRDefault="00C2149A" w:rsidP="00A573B5">
          <w:pPr>
            <w:pStyle w:val="ListParagraph"/>
            <w:numPr>
              <w:ilvl w:val="0"/>
              <w:numId w:val="21"/>
            </w:numPr>
            <w:autoSpaceDE w:val="0"/>
            <w:autoSpaceDN w:val="0"/>
            <w:adjustRightInd w:val="0"/>
            <w:spacing w:after="0" w:line="240" w:lineRule="auto"/>
            <w:contextualSpacing w:val="0"/>
            <w:jc w:val="both"/>
            <w:rPr>
              <w:rFonts w:ascii="Arial" w:hAnsi="Arial" w:cs="Arial"/>
              <w:color w:val="000000"/>
              <w:sz w:val="21"/>
              <w:szCs w:val="21"/>
            </w:rPr>
          </w:pPr>
          <w:r>
            <w:rPr>
              <w:rFonts w:ascii="Arial" w:hAnsi="Arial" w:cs="Arial"/>
              <w:color w:val="000000"/>
              <w:sz w:val="21"/>
              <w:szCs w:val="21"/>
            </w:rPr>
            <w:t>Role modelling positive social interactions at meal time such as conversational turns and using manners</w:t>
          </w:r>
        </w:p>
        <w:p w14:paraId="0AEC4FBE" w14:textId="2A2E4316" w:rsidR="00C2149A" w:rsidRDefault="00C2149A" w:rsidP="00C2149A">
          <w:pPr>
            <w:pStyle w:val="ListParagraph"/>
            <w:numPr>
              <w:ilvl w:val="0"/>
              <w:numId w:val="21"/>
            </w:numPr>
            <w:autoSpaceDE w:val="0"/>
            <w:autoSpaceDN w:val="0"/>
            <w:adjustRightInd w:val="0"/>
            <w:spacing w:after="0" w:line="240" w:lineRule="auto"/>
            <w:contextualSpacing w:val="0"/>
            <w:jc w:val="both"/>
            <w:rPr>
              <w:rFonts w:ascii="Arial" w:hAnsi="Arial" w:cs="Arial"/>
              <w:color w:val="000000"/>
              <w:sz w:val="21"/>
              <w:szCs w:val="21"/>
            </w:rPr>
          </w:pPr>
          <w:r>
            <w:rPr>
              <w:rFonts w:ascii="Arial" w:hAnsi="Arial" w:cs="Arial"/>
              <w:color w:val="000000"/>
              <w:sz w:val="21"/>
              <w:szCs w:val="21"/>
            </w:rPr>
            <w:t xml:space="preserve">Ensuring that hygiene standards are maintained by cleaning tables and surfaces in preparation for eating </w:t>
          </w:r>
        </w:p>
        <w:p w14:paraId="5B0F3892" w14:textId="239E9D4C" w:rsidR="00C2149A" w:rsidRDefault="00C2149A" w:rsidP="00C2149A">
          <w:pPr>
            <w:pStyle w:val="ListParagraph"/>
            <w:numPr>
              <w:ilvl w:val="0"/>
              <w:numId w:val="21"/>
            </w:numPr>
            <w:autoSpaceDE w:val="0"/>
            <w:autoSpaceDN w:val="0"/>
            <w:adjustRightInd w:val="0"/>
            <w:spacing w:after="0" w:line="240" w:lineRule="auto"/>
            <w:contextualSpacing w:val="0"/>
            <w:jc w:val="both"/>
            <w:rPr>
              <w:rFonts w:ascii="Arial" w:hAnsi="Arial" w:cs="Arial"/>
              <w:color w:val="000000"/>
              <w:sz w:val="21"/>
              <w:szCs w:val="21"/>
            </w:rPr>
          </w:pPr>
          <w:r>
            <w:rPr>
              <w:rFonts w:ascii="Arial" w:hAnsi="Arial" w:cs="Arial"/>
              <w:color w:val="000000"/>
              <w:sz w:val="21"/>
              <w:szCs w:val="21"/>
            </w:rPr>
            <w:t xml:space="preserve">Engaging in play activities both indoor and outdoor modelling positive social interactions, setting up games and turn taking opportunities and promoting positive behaviour in play </w:t>
          </w:r>
        </w:p>
        <w:p w14:paraId="5BFB83CE" w14:textId="32E92BFB" w:rsidR="00C2149A" w:rsidRDefault="00C2149A" w:rsidP="00C2149A">
          <w:pPr>
            <w:pStyle w:val="ListParagraph"/>
            <w:numPr>
              <w:ilvl w:val="0"/>
              <w:numId w:val="21"/>
            </w:numPr>
            <w:autoSpaceDE w:val="0"/>
            <w:autoSpaceDN w:val="0"/>
            <w:adjustRightInd w:val="0"/>
            <w:spacing w:after="0" w:line="240" w:lineRule="auto"/>
            <w:contextualSpacing w:val="0"/>
            <w:jc w:val="both"/>
            <w:rPr>
              <w:rFonts w:ascii="Arial" w:hAnsi="Arial" w:cs="Arial"/>
              <w:color w:val="000000"/>
              <w:sz w:val="21"/>
              <w:szCs w:val="21"/>
            </w:rPr>
          </w:pPr>
          <w:r>
            <w:rPr>
              <w:rFonts w:ascii="Arial" w:hAnsi="Arial" w:cs="Arial"/>
              <w:color w:val="000000"/>
              <w:sz w:val="21"/>
              <w:szCs w:val="21"/>
            </w:rPr>
            <w:t>Being a</w:t>
          </w:r>
          <w:r w:rsidR="006C1F70">
            <w:rPr>
              <w:rFonts w:ascii="Arial" w:hAnsi="Arial" w:cs="Arial"/>
              <w:color w:val="000000"/>
              <w:sz w:val="21"/>
              <w:szCs w:val="21"/>
            </w:rPr>
            <w:t xml:space="preserve"> strong</w:t>
          </w:r>
          <w:r>
            <w:rPr>
              <w:rFonts w:ascii="Arial" w:hAnsi="Arial" w:cs="Arial"/>
              <w:color w:val="000000"/>
              <w:sz w:val="21"/>
              <w:szCs w:val="21"/>
            </w:rPr>
            <w:t xml:space="preserve"> role model for effective communication with high levels or oral literacy, supporting children where needed to make their thoughts and wishes known</w:t>
          </w:r>
        </w:p>
        <w:p w14:paraId="0D27B966" w14:textId="6C5A9299" w:rsidR="00A573B5" w:rsidRDefault="00C2149A" w:rsidP="00C2149A">
          <w:pPr>
            <w:pStyle w:val="ListParagraph"/>
            <w:numPr>
              <w:ilvl w:val="0"/>
              <w:numId w:val="21"/>
            </w:numPr>
            <w:autoSpaceDE w:val="0"/>
            <w:autoSpaceDN w:val="0"/>
            <w:adjustRightInd w:val="0"/>
            <w:spacing w:after="0" w:line="240" w:lineRule="auto"/>
            <w:contextualSpacing w:val="0"/>
            <w:jc w:val="both"/>
            <w:rPr>
              <w:rFonts w:ascii="Arial" w:hAnsi="Arial" w:cs="Arial"/>
              <w:color w:val="000000"/>
              <w:sz w:val="21"/>
              <w:szCs w:val="21"/>
            </w:rPr>
          </w:pPr>
          <w:r>
            <w:rPr>
              <w:rFonts w:ascii="Arial" w:hAnsi="Arial" w:cs="Arial"/>
              <w:color w:val="000000"/>
              <w:sz w:val="21"/>
              <w:szCs w:val="21"/>
            </w:rPr>
            <w:t xml:space="preserve">Communicate effectively with the Early Years Team to hand over any accidents, incidents or concerns to ensure the wrap around care of Nursery children is effective </w:t>
          </w:r>
        </w:p>
        <w:p w14:paraId="69B6E4FA" w14:textId="3D7645A6" w:rsidR="00C2149A" w:rsidRPr="00C2149A" w:rsidRDefault="00C2149A" w:rsidP="00C2149A">
          <w:pPr>
            <w:pStyle w:val="ListParagraph"/>
            <w:numPr>
              <w:ilvl w:val="0"/>
              <w:numId w:val="21"/>
            </w:numPr>
            <w:autoSpaceDE w:val="0"/>
            <w:autoSpaceDN w:val="0"/>
            <w:adjustRightInd w:val="0"/>
            <w:spacing w:after="0" w:line="240" w:lineRule="auto"/>
            <w:contextualSpacing w:val="0"/>
            <w:jc w:val="both"/>
            <w:rPr>
              <w:rFonts w:ascii="Arial" w:hAnsi="Arial" w:cs="Arial"/>
              <w:color w:val="000000"/>
              <w:sz w:val="21"/>
              <w:szCs w:val="21"/>
            </w:rPr>
          </w:pPr>
          <w:r>
            <w:rPr>
              <w:rFonts w:ascii="Arial" w:hAnsi="Arial" w:cs="Arial"/>
              <w:color w:val="000000"/>
              <w:sz w:val="21"/>
              <w:szCs w:val="21"/>
            </w:rPr>
            <w:t xml:space="preserve">Apply first aid effectively to children and complete relevant accident forms and our online platform CPOMS </w:t>
          </w:r>
        </w:p>
        <w:p w14:paraId="1E61256D" w14:textId="57ED5D25" w:rsidR="00C2149A" w:rsidRDefault="006C1F70" w:rsidP="00A573B5">
          <w:pPr>
            <w:pStyle w:val="ListParagraph"/>
            <w:numPr>
              <w:ilvl w:val="0"/>
              <w:numId w:val="21"/>
            </w:numPr>
            <w:autoSpaceDE w:val="0"/>
            <w:autoSpaceDN w:val="0"/>
            <w:adjustRightInd w:val="0"/>
            <w:spacing w:after="0" w:line="240" w:lineRule="auto"/>
            <w:contextualSpacing w:val="0"/>
            <w:jc w:val="both"/>
            <w:rPr>
              <w:rFonts w:ascii="Arial" w:hAnsi="Arial" w:cs="Arial"/>
              <w:color w:val="000000"/>
              <w:sz w:val="21"/>
              <w:szCs w:val="21"/>
            </w:rPr>
          </w:pPr>
          <w:r>
            <w:rPr>
              <w:rFonts w:ascii="Arial" w:hAnsi="Arial" w:cs="Arial"/>
              <w:color w:val="000000"/>
              <w:sz w:val="21"/>
              <w:szCs w:val="21"/>
            </w:rPr>
            <w:t xml:space="preserve">Comply with school safeguarding processes and procedures </w:t>
          </w:r>
        </w:p>
        <w:p w14:paraId="3519B34E" w14:textId="30774BFF" w:rsidR="00A573B5" w:rsidRPr="006C1F70" w:rsidRDefault="006C1F70" w:rsidP="006C1F70">
          <w:pPr>
            <w:pStyle w:val="ListParagraph"/>
            <w:numPr>
              <w:ilvl w:val="0"/>
              <w:numId w:val="21"/>
            </w:numPr>
            <w:autoSpaceDE w:val="0"/>
            <w:autoSpaceDN w:val="0"/>
            <w:adjustRightInd w:val="0"/>
            <w:spacing w:after="0" w:line="240" w:lineRule="auto"/>
            <w:contextualSpacing w:val="0"/>
            <w:jc w:val="both"/>
            <w:rPr>
              <w:rFonts w:ascii="Arial" w:hAnsi="Arial" w:cs="Arial"/>
              <w:color w:val="000000"/>
              <w:sz w:val="21"/>
              <w:szCs w:val="21"/>
            </w:rPr>
          </w:pPr>
          <w:r w:rsidRPr="00B32087">
            <w:rPr>
              <w:rFonts w:ascii="Arial" w:hAnsi="Arial" w:cs="Arial"/>
              <w:color w:val="000000"/>
              <w:sz w:val="21"/>
              <w:szCs w:val="21"/>
            </w:rPr>
            <w:t>Supporting social and emotional development: Helping children develop emotional literacy and social skills, and supporting their positive social and emotional well-being</w:t>
          </w:r>
          <w:r>
            <w:rPr>
              <w:rFonts w:ascii="Arial" w:hAnsi="Arial" w:cs="Arial"/>
              <w:color w:val="000000"/>
              <w:sz w:val="21"/>
              <w:szCs w:val="21"/>
            </w:rPr>
            <w:t>.</w:t>
          </w:r>
        </w:p>
        <w:p w14:paraId="4FF64FB3" w14:textId="73D82516" w:rsidR="00A573B5" w:rsidRPr="0090515B" w:rsidRDefault="006C1F70" w:rsidP="00A573B5">
          <w:pPr>
            <w:pStyle w:val="ListParagraph"/>
            <w:numPr>
              <w:ilvl w:val="0"/>
              <w:numId w:val="21"/>
            </w:numPr>
            <w:autoSpaceDE w:val="0"/>
            <w:autoSpaceDN w:val="0"/>
            <w:adjustRightInd w:val="0"/>
            <w:spacing w:after="0" w:line="240" w:lineRule="auto"/>
            <w:contextualSpacing w:val="0"/>
            <w:jc w:val="both"/>
            <w:rPr>
              <w:rFonts w:ascii="Arial" w:hAnsi="Arial" w:cs="Arial"/>
              <w:color w:val="000000"/>
              <w:sz w:val="21"/>
              <w:szCs w:val="21"/>
            </w:rPr>
          </w:pPr>
          <w:r>
            <w:rPr>
              <w:rFonts w:ascii="Arial" w:hAnsi="Arial" w:cs="Arial"/>
              <w:color w:val="000000"/>
              <w:sz w:val="21"/>
              <w:szCs w:val="21"/>
            </w:rPr>
            <w:t>S</w:t>
          </w:r>
          <w:r w:rsidR="00A573B5" w:rsidRPr="0090515B">
            <w:rPr>
              <w:rFonts w:ascii="Arial" w:hAnsi="Arial" w:cs="Arial"/>
              <w:color w:val="000000"/>
              <w:sz w:val="21"/>
              <w:szCs w:val="21"/>
            </w:rPr>
            <w:t xml:space="preserve">upport independent learning and inclusion of all pupils as required. </w:t>
          </w:r>
        </w:p>
        <w:p w14:paraId="6D667E5D" w14:textId="77777777" w:rsidR="00A573B5" w:rsidRDefault="00A573B5" w:rsidP="00A573B5">
          <w:pPr>
            <w:pStyle w:val="ListParagraph"/>
            <w:numPr>
              <w:ilvl w:val="0"/>
              <w:numId w:val="21"/>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Attend to pupils’ personal needs including toileting, hygiene, dressing and eating, as well as help with social, welfare and health matters, reporting problems to the teacher as appropriate. Physically assist pupils in activities (may involve lifting, where mobility is an issue)</w:t>
          </w:r>
          <w:r>
            <w:rPr>
              <w:rFonts w:ascii="Arial" w:hAnsi="Arial" w:cs="Arial"/>
              <w:color w:val="000000"/>
              <w:sz w:val="21"/>
              <w:szCs w:val="21"/>
            </w:rPr>
            <w:t>.</w:t>
          </w:r>
          <w:r w:rsidRPr="0090515B">
            <w:rPr>
              <w:rFonts w:ascii="Arial" w:hAnsi="Arial" w:cs="Arial"/>
              <w:color w:val="000000"/>
              <w:sz w:val="21"/>
              <w:szCs w:val="21"/>
            </w:rPr>
            <w:t xml:space="preserve"> </w:t>
          </w:r>
        </w:p>
        <w:p w14:paraId="013A532F" w14:textId="3887EE8B" w:rsidR="00B32087" w:rsidRDefault="00B32087" w:rsidP="00B32087">
          <w:pPr>
            <w:pStyle w:val="ListParagraph"/>
            <w:numPr>
              <w:ilvl w:val="0"/>
              <w:numId w:val="21"/>
            </w:numPr>
            <w:autoSpaceDE w:val="0"/>
            <w:autoSpaceDN w:val="0"/>
            <w:adjustRightInd w:val="0"/>
            <w:spacing w:after="0" w:line="240" w:lineRule="auto"/>
            <w:contextualSpacing w:val="0"/>
            <w:jc w:val="both"/>
            <w:rPr>
              <w:rFonts w:ascii="Arial" w:hAnsi="Arial" w:cs="Arial"/>
              <w:color w:val="000000"/>
              <w:sz w:val="21"/>
              <w:szCs w:val="21"/>
            </w:rPr>
          </w:pPr>
          <w:r w:rsidRPr="00B32087">
            <w:rPr>
              <w:rFonts w:ascii="Arial" w:hAnsi="Arial" w:cs="Arial"/>
              <w:color w:val="000000"/>
              <w:sz w:val="21"/>
              <w:szCs w:val="21"/>
            </w:rPr>
            <w:t>Supporting behavio</w:t>
          </w:r>
          <w:r>
            <w:rPr>
              <w:rFonts w:ascii="Arial" w:hAnsi="Arial" w:cs="Arial"/>
              <w:color w:val="000000"/>
              <w:sz w:val="21"/>
              <w:szCs w:val="21"/>
            </w:rPr>
            <w:t>u</w:t>
          </w:r>
          <w:r w:rsidRPr="00B32087">
            <w:rPr>
              <w:rFonts w:ascii="Arial" w:hAnsi="Arial" w:cs="Arial"/>
              <w:color w:val="000000"/>
              <w:sz w:val="21"/>
              <w:szCs w:val="21"/>
            </w:rPr>
            <w:t>r: Promoting positive behavio</w:t>
          </w:r>
          <w:r>
            <w:rPr>
              <w:rFonts w:ascii="Arial" w:hAnsi="Arial" w:cs="Arial"/>
              <w:color w:val="000000"/>
              <w:sz w:val="21"/>
              <w:szCs w:val="21"/>
            </w:rPr>
            <w:t>u</w:t>
          </w:r>
          <w:r w:rsidRPr="00B32087">
            <w:rPr>
              <w:rFonts w:ascii="Arial" w:hAnsi="Arial" w:cs="Arial"/>
              <w:color w:val="000000"/>
              <w:sz w:val="21"/>
              <w:szCs w:val="21"/>
            </w:rPr>
            <w:t>r and dealing with conflict</w:t>
          </w:r>
          <w:r>
            <w:rPr>
              <w:rFonts w:ascii="Arial" w:hAnsi="Arial" w:cs="Arial"/>
              <w:color w:val="000000"/>
              <w:sz w:val="21"/>
              <w:szCs w:val="21"/>
            </w:rPr>
            <w:t>.</w:t>
          </w:r>
        </w:p>
        <w:p w14:paraId="4F711784" w14:textId="26E31D97" w:rsidR="00C36716" w:rsidRPr="00C36716" w:rsidRDefault="00C36716" w:rsidP="00C36716">
          <w:pPr>
            <w:pStyle w:val="ListParagraph"/>
            <w:numPr>
              <w:ilvl w:val="0"/>
              <w:numId w:val="21"/>
            </w:numPr>
            <w:autoSpaceDE w:val="0"/>
            <w:autoSpaceDN w:val="0"/>
            <w:adjustRightInd w:val="0"/>
            <w:spacing w:after="0" w:line="240" w:lineRule="auto"/>
            <w:jc w:val="both"/>
            <w:rPr>
              <w:rFonts w:ascii="Arial" w:hAnsi="Arial" w:cs="Arial"/>
              <w:color w:val="000000"/>
              <w:sz w:val="21"/>
              <w:szCs w:val="21"/>
            </w:rPr>
          </w:pPr>
          <w:r w:rsidRPr="00C36716">
            <w:rPr>
              <w:rFonts w:ascii="Arial" w:hAnsi="Arial" w:cs="Arial"/>
              <w:color w:val="000000"/>
              <w:sz w:val="21"/>
              <w:szCs w:val="21"/>
            </w:rPr>
            <w:t xml:space="preserve">Supporting </w:t>
          </w:r>
          <w:r>
            <w:rPr>
              <w:rFonts w:ascii="Arial" w:hAnsi="Arial" w:cs="Arial"/>
              <w:color w:val="000000"/>
              <w:sz w:val="21"/>
              <w:szCs w:val="21"/>
            </w:rPr>
            <w:t xml:space="preserve">early play and </w:t>
          </w:r>
          <w:r w:rsidRPr="00C36716">
            <w:rPr>
              <w:rFonts w:ascii="Arial" w:hAnsi="Arial" w:cs="Arial"/>
              <w:color w:val="000000"/>
              <w:sz w:val="21"/>
              <w:szCs w:val="21"/>
            </w:rPr>
            <w:t>social and emotional development: Helping children develop emotional literacy and social skills, and supporting their positive social and emotional well-being.</w:t>
          </w:r>
        </w:p>
        <w:p w14:paraId="51D709A9" w14:textId="7D755F91" w:rsidR="00C36716" w:rsidRPr="00C36716" w:rsidRDefault="00C36716" w:rsidP="00C36716">
          <w:pPr>
            <w:autoSpaceDE w:val="0"/>
            <w:autoSpaceDN w:val="0"/>
            <w:adjustRightInd w:val="0"/>
            <w:spacing w:after="0" w:line="240" w:lineRule="auto"/>
            <w:jc w:val="both"/>
            <w:rPr>
              <w:rFonts w:ascii="Arial" w:hAnsi="Arial" w:cs="Arial"/>
              <w:color w:val="000000"/>
              <w:sz w:val="21"/>
              <w:szCs w:val="21"/>
            </w:rPr>
          </w:pPr>
        </w:p>
        <w:p w14:paraId="3595D54B" w14:textId="77777777" w:rsidR="00A573B5" w:rsidRPr="0090515B" w:rsidRDefault="00A573B5" w:rsidP="00A573B5">
          <w:pPr>
            <w:autoSpaceDE w:val="0"/>
            <w:autoSpaceDN w:val="0"/>
            <w:adjustRightInd w:val="0"/>
            <w:spacing w:after="0" w:line="240" w:lineRule="auto"/>
            <w:jc w:val="both"/>
            <w:rPr>
              <w:rFonts w:ascii="Arial" w:hAnsi="Arial" w:cs="Arial"/>
              <w:color w:val="000000"/>
              <w:sz w:val="21"/>
              <w:szCs w:val="21"/>
            </w:rPr>
          </w:pPr>
        </w:p>
        <w:p w14:paraId="50245FF5" w14:textId="5ADCDFC1" w:rsidR="00A573B5" w:rsidRPr="0090515B" w:rsidRDefault="006C1F70" w:rsidP="00A573B5">
          <w:pPr>
            <w:autoSpaceDE w:val="0"/>
            <w:autoSpaceDN w:val="0"/>
            <w:adjustRightInd w:val="0"/>
            <w:spacing w:after="0" w:line="240" w:lineRule="auto"/>
            <w:jc w:val="both"/>
            <w:rPr>
              <w:rFonts w:ascii="Arial" w:hAnsi="Arial" w:cs="Arial"/>
              <w:color w:val="000000"/>
              <w:sz w:val="21"/>
              <w:szCs w:val="21"/>
            </w:rPr>
          </w:pPr>
          <w:r>
            <w:rPr>
              <w:rFonts w:ascii="Arial" w:hAnsi="Arial" w:cs="Arial"/>
              <w:color w:val="000000"/>
              <w:sz w:val="21"/>
              <w:szCs w:val="21"/>
            </w:rPr>
            <w:t>Lunchtime leaders</w:t>
          </w:r>
          <w:r w:rsidR="00A573B5" w:rsidRPr="0090515B">
            <w:rPr>
              <w:rFonts w:ascii="Arial" w:hAnsi="Arial" w:cs="Arial"/>
              <w:color w:val="000000"/>
              <w:sz w:val="21"/>
              <w:szCs w:val="21"/>
            </w:rPr>
            <w:t xml:space="preserve"> may also undertake some or all of the following: </w:t>
          </w:r>
        </w:p>
        <w:p w14:paraId="1E822AC6" w14:textId="77777777" w:rsidR="00A573B5" w:rsidRPr="0090515B" w:rsidRDefault="00A573B5" w:rsidP="00A573B5">
          <w:pPr>
            <w:autoSpaceDE w:val="0"/>
            <w:autoSpaceDN w:val="0"/>
            <w:adjustRightInd w:val="0"/>
            <w:spacing w:after="0" w:line="240" w:lineRule="auto"/>
            <w:jc w:val="both"/>
            <w:rPr>
              <w:rFonts w:ascii="Arial" w:hAnsi="Arial" w:cs="Arial"/>
              <w:color w:val="000000"/>
              <w:sz w:val="21"/>
              <w:szCs w:val="21"/>
            </w:rPr>
          </w:pPr>
        </w:p>
        <w:p w14:paraId="02AFAF92" w14:textId="77777777" w:rsidR="00A573B5" w:rsidRPr="0090515B" w:rsidRDefault="00A573B5" w:rsidP="00A573B5">
          <w:pPr>
            <w:pStyle w:val="ListParagraph"/>
            <w:numPr>
              <w:ilvl w:val="0"/>
              <w:numId w:val="22"/>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Administer medication in accordance with an agreed plan under direction of healthcare practitioner and following appropriate training</w:t>
          </w:r>
          <w:r>
            <w:rPr>
              <w:rFonts w:ascii="Arial" w:hAnsi="Arial" w:cs="Arial"/>
              <w:color w:val="000000"/>
              <w:sz w:val="21"/>
              <w:szCs w:val="21"/>
            </w:rPr>
            <w:t>.</w:t>
          </w:r>
          <w:r w:rsidRPr="0090515B">
            <w:rPr>
              <w:rFonts w:ascii="Arial" w:hAnsi="Arial" w:cs="Arial"/>
              <w:color w:val="000000"/>
              <w:sz w:val="21"/>
              <w:szCs w:val="21"/>
            </w:rPr>
            <w:t xml:space="preserve"> </w:t>
          </w:r>
        </w:p>
        <w:p w14:paraId="28EF2C03" w14:textId="77777777" w:rsidR="00A573B5" w:rsidRPr="0090515B" w:rsidRDefault="00A573B5" w:rsidP="00A573B5">
          <w:pPr>
            <w:pStyle w:val="ListParagraph"/>
            <w:numPr>
              <w:ilvl w:val="0"/>
              <w:numId w:val="22"/>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Update pupil records</w:t>
          </w:r>
          <w:r>
            <w:rPr>
              <w:rFonts w:ascii="Arial" w:hAnsi="Arial" w:cs="Arial"/>
              <w:color w:val="000000"/>
              <w:sz w:val="21"/>
              <w:szCs w:val="21"/>
            </w:rPr>
            <w:t>.</w:t>
          </w:r>
          <w:r w:rsidRPr="0090515B">
            <w:rPr>
              <w:rFonts w:ascii="Arial" w:hAnsi="Arial" w:cs="Arial"/>
              <w:color w:val="000000"/>
              <w:sz w:val="21"/>
              <w:szCs w:val="21"/>
            </w:rPr>
            <w:t xml:space="preserve"> </w:t>
          </w:r>
        </w:p>
        <w:p w14:paraId="231D241D" w14:textId="77777777" w:rsidR="00A573B5" w:rsidRPr="0090515B" w:rsidRDefault="00A573B5" w:rsidP="00A573B5">
          <w:pPr>
            <w:pStyle w:val="ListParagraph"/>
            <w:numPr>
              <w:ilvl w:val="0"/>
              <w:numId w:val="22"/>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Support pupils in using basic ICT</w:t>
          </w:r>
          <w:r>
            <w:rPr>
              <w:rFonts w:ascii="Arial" w:hAnsi="Arial" w:cs="Arial"/>
              <w:color w:val="000000"/>
              <w:sz w:val="21"/>
              <w:szCs w:val="21"/>
            </w:rPr>
            <w:t>.</w:t>
          </w:r>
          <w:r w:rsidRPr="0090515B">
            <w:rPr>
              <w:rFonts w:ascii="Arial" w:hAnsi="Arial" w:cs="Arial"/>
              <w:color w:val="000000"/>
              <w:sz w:val="21"/>
              <w:szCs w:val="21"/>
            </w:rPr>
            <w:t xml:space="preserve"> </w:t>
          </w:r>
        </w:p>
        <w:p w14:paraId="2FFF36B7" w14:textId="77777777" w:rsidR="00A573B5" w:rsidRPr="0090515B" w:rsidRDefault="00A573B5" w:rsidP="00A573B5">
          <w:pPr>
            <w:pStyle w:val="ListParagraph"/>
            <w:numPr>
              <w:ilvl w:val="0"/>
              <w:numId w:val="22"/>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 xml:space="preserve">Undertake moving and handling activities as required. </w:t>
          </w:r>
        </w:p>
        <w:p w14:paraId="6CE2DD93" w14:textId="77777777" w:rsidR="00A573B5" w:rsidRPr="0090515B" w:rsidRDefault="00A573B5" w:rsidP="00A573B5">
          <w:pPr>
            <w:pStyle w:val="NoSpacing"/>
            <w:jc w:val="both"/>
            <w:rPr>
              <w:rFonts w:ascii="Arial" w:hAnsi="Arial" w:cs="Arial"/>
              <w:sz w:val="21"/>
              <w:szCs w:val="21"/>
            </w:rPr>
          </w:pPr>
        </w:p>
        <w:p w14:paraId="565B3B19" w14:textId="77777777" w:rsidR="00A573B5" w:rsidRDefault="00A573B5" w:rsidP="00A573B5">
          <w:pPr>
            <w:pStyle w:val="NoSpacing"/>
            <w:jc w:val="both"/>
            <w:rPr>
              <w:rFonts w:ascii="Arial" w:hAnsi="Arial" w:cs="Arial"/>
              <w:sz w:val="21"/>
              <w:szCs w:val="21"/>
            </w:rPr>
          </w:pPr>
          <w:r w:rsidRPr="0090515B">
            <w:rPr>
              <w:rFonts w:ascii="Arial" w:hAnsi="Arial" w:cs="Arial"/>
              <w:sz w:val="21"/>
              <w:szCs w:val="21"/>
            </w:rPr>
            <w:lastRenderedPageBreak/>
            <w:t>The duties and responsibilities listed above describe the post as it is at present. The post holder is expected to accept any reasonable alterations that may from time to time be necessary.</w:t>
          </w:r>
        </w:p>
        <w:p w14:paraId="04F7211A" w14:textId="77777777" w:rsidR="00B32087" w:rsidRDefault="00B32087" w:rsidP="00A573B5">
          <w:pPr>
            <w:pStyle w:val="NoSpacing"/>
            <w:jc w:val="both"/>
            <w:rPr>
              <w:rFonts w:ascii="Arial" w:hAnsi="Arial" w:cs="Arial"/>
              <w:sz w:val="21"/>
              <w:szCs w:val="21"/>
            </w:rPr>
          </w:pPr>
        </w:p>
        <w:p w14:paraId="17BD8EF5" w14:textId="77777777" w:rsidR="00B32087" w:rsidRPr="0090515B" w:rsidRDefault="00B32087" w:rsidP="00A573B5">
          <w:pPr>
            <w:pStyle w:val="NoSpacing"/>
            <w:jc w:val="both"/>
            <w:rPr>
              <w:rFonts w:ascii="Arial" w:hAnsi="Arial" w:cs="Arial"/>
              <w:sz w:val="21"/>
              <w:szCs w:val="21"/>
            </w:rPr>
          </w:pPr>
        </w:p>
        <w:p w14:paraId="5E21FC6F" w14:textId="77777777" w:rsidR="00A573B5" w:rsidRPr="0090515B" w:rsidRDefault="00A573B5" w:rsidP="00A573B5">
          <w:pPr>
            <w:pStyle w:val="NoSpacing"/>
            <w:jc w:val="both"/>
            <w:rPr>
              <w:rFonts w:ascii="Arial" w:hAnsi="Arial" w:cs="Arial"/>
              <w:sz w:val="21"/>
              <w:szCs w:val="21"/>
            </w:rPr>
          </w:pPr>
        </w:p>
        <w:p w14:paraId="58DE0756" w14:textId="77777777" w:rsidR="00A573B5" w:rsidRPr="0090515B" w:rsidRDefault="00A573B5" w:rsidP="00A573B5">
          <w:pPr>
            <w:pStyle w:val="NoSpacing"/>
            <w:jc w:val="both"/>
            <w:rPr>
              <w:rFonts w:ascii="Arial" w:hAnsi="Arial" w:cs="Arial"/>
              <w:b/>
              <w:sz w:val="21"/>
              <w:szCs w:val="21"/>
              <w:u w:val="single"/>
            </w:rPr>
          </w:pPr>
          <w:r w:rsidRPr="0090515B">
            <w:rPr>
              <w:rFonts w:ascii="Arial" w:hAnsi="Arial" w:cs="Arial"/>
              <w:b/>
              <w:sz w:val="21"/>
              <w:szCs w:val="21"/>
              <w:u w:val="single"/>
            </w:rPr>
            <w:t>Job Context</w:t>
          </w:r>
        </w:p>
        <w:p w14:paraId="58CC665A" w14:textId="77777777" w:rsidR="00A573B5" w:rsidRPr="0090515B" w:rsidRDefault="00A573B5" w:rsidP="00A573B5">
          <w:pPr>
            <w:pStyle w:val="NoSpacing"/>
            <w:jc w:val="both"/>
            <w:rPr>
              <w:rFonts w:ascii="Arial" w:hAnsi="Arial" w:cs="Arial"/>
              <w:b/>
              <w:sz w:val="21"/>
              <w:szCs w:val="21"/>
              <w:u w:val="single"/>
            </w:rPr>
          </w:pPr>
        </w:p>
        <w:p w14:paraId="347F6B0E" w14:textId="1EE5A6BC" w:rsidR="00A573B5" w:rsidRPr="0090515B" w:rsidRDefault="00A573B5" w:rsidP="00A573B5">
          <w:pPr>
            <w:pStyle w:val="ListParagraph"/>
            <w:numPr>
              <w:ilvl w:val="0"/>
              <w:numId w:val="13"/>
            </w:numPr>
            <w:spacing w:after="0" w:line="240" w:lineRule="auto"/>
            <w:contextualSpacing w:val="0"/>
            <w:jc w:val="both"/>
            <w:rPr>
              <w:rFonts w:ascii="Arial" w:hAnsi="Arial" w:cs="Arial"/>
              <w:sz w:val="21"/>
              <w:szCs w:val="21"/>
            </w:rPr>
          </w:pPr>
          <w:r w:rsidRPr="0090515B">
            <w:rPr>
              <w:rFonts w:ascii="Arial" w:hAnsi="Arial" w:cs="Arial"/>
              <w:sz w:val="21"/>
              <w:szCs w:val="21"/>
            </w:rPr>
            <w:t xml:space="preserve">The jobholder is one of a team of </w:t>
          </w:r>
          <w:r w:rsidR="006C1F70">
            <w:rPr>
              <w:rFonts w:ascii="Arial" w:hAnsi="Arial" w:cs="Arial"/>
              <w:sz w:val="21"/>
              <w:szCs w:val="21"/>
            </w:rPr>
            <w:t>lunchtime supervisors who</w:t>
          </w:r>
          <w:r w:rsidRPr="0090515B">
            <w:rPr>
              <w:rFonts w:ascii="Arial" w:hAnsi="Arial" w:cs="Arial"/>
              <w:sz w:val="21"/>
              <w:szCs w:val="21"/>
            </w:rPr>
            <w:t xml:space="preserve"> support the </w:t>
          </w:r>
          <w:r w:rsidR="006C1F70">
            <w:rPr>
              <w:rFonts w:ascii="Arial" w:hAnsi="Arial" w:cs="Arial"/>
              <w:sz w:val="21"/>
              <w:szCs w:val="21"/>
            </w:rPr>
            <w:t xml:space="preserve">wellbeing of pupils during the lunchtime period. </w:t>
          </w:r>
          <w:r w:rsidRPr="0090515B">
            <w:rPr>
              <w:rFonts w:ascii="Arial" w:hAnsi="Arial" w:cs="Arial"/>
              <w:sz w:val="21"/>
              <w:szCs w:val="21"/>
            </w:rPr>
            <w:t>Flexibility by all staff is important in order to meet the varied needs of pupils.</w:t>
          </w:r>
        </w:p>
        <w:p w14:paraId="173AC231" w14:textId="77777777" w:rsidR="00A573B5" w:rsidRPr="0090515B" w:rsidRDefault="00A573B5" w:rsidP="00A573B5">
          <w:pPr>
            <w:pStyle w:val="ListParagraph"/>
            <w:numPr>
              <w:ilvl w:val="0"/>
              <w:numId w:val="13"/>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 xml:space="preserve">Responsible for the supervision of practical activities of individuals or small groups of pupils with special needs, under the direction of a teacher or other professional. </w:t>
          </w:r>
        </w:p>
        <w:p w14:paraId="44389DEE" w14:textId="2CE773A7" w:rsidR="00A573B5" w:rsidRPr="00B32087" w:rsidRDefault="00A573B5" w:rsidP="00A573B5">
          <w:pPr>
            <w:pStyle w:val="ListParagraph"/>
            <w:numPr>
              <w:ilvl w:val="0"/>
              <w:numId w:val="13"/>
            </w:numPr>
            <w:spacing w:after="0" w:line="240" w:lineRule="auto"/>
            <w:contextualSpacing w:val="0"/>
            <w:jc w:val="both"/>
            <w:rPr>
              <w:rFonts w:ascii="Arial" w:hAnsi="Arial" w:cs="Arial"/>
              <w:sz w:val="21"/>
              <w:szCs w:val="21"/>
            </w:rPr>
          </w:pPr>
          <w:r w:rsidRPr="0090515B">
            <w:rPr>
              <w:rFonts w:ascii="Arial" w:hAnsi="Arial" w:cs="Arial"/>
              <w:color w:val="000000"/>
              <w:sz w:val="21"/>
              <w:szCs w:val="21"/>
            </w:rPr>
            <w:t xml:space="preserve">Provides assistance to pupils on social, welfare and health matters (toileting / dressing) and </w:t>
          </w:r>
          <w:r w:rsidR="006C1F70">
            <w:rPr>
              <w:rFonts w:ascii="Arial" w:hAnsi="Arial" w:cs="Arial"/>
              <w:color w:val="000000"/>
              <w:sz w:val="21"/>
              <w:szCs w:val="21"/>
            </w:rPr>
            <w:t>holds consistent expectations and approaches to</w:t>
          </w:r>
          <w:r w:rsidRPr="0090515B">
            <w:rPr>
              <w:rFonts w:ascii="Arial" w:hAnsi="Arial" w:cs="Arial"/>
              <w:color w:val="000000"/>
              <w:sz w:val="21"/>
              <w:szCs w:val="21"/>
            </w:rPr>
            <w:t xml:space="preserve"> behaviour management of pupils. </w:t>
          </w:r>
        </w:p>
        <w:p w14:paraId="4B0F7BEB" w14:textId="77777777" w:rsidR="00B32087" w:rsidRPr="0090515B" w:rsidRDefault="00B32087" w:rsidP="00A573B5">
          <w:pPr>
            <w:pStyle w:val="ListParagraph"/>
            <w:numPr>
              <w:ilvl w:val="0"/>
              <w:numId w:val="13"/>
            </w:numPr>
            <w:spacing w:after="0" w:line="240" w:lineRule="auto"/>
            <w:contextualSpacing w:val="0"/>
            <w:jc w:val="both"/>
            <w:rPr>
              <w:rFonts w:ascii="Arial" w:hAnsi="Arial" w:cs="Arial"/>
              <w:sz w:val="21"/>
              <w:szCs w:val="21"/>
            </w:rPr>
          </w:pPr>
          <w:r>
            <w:rPr>
              <w:rFonts w:ascii="Arial" w:hAnsi="Arial" w:cs="Arial"/>
              <w:color w:val="000000"/>
              <w:sz w:val="21"/>
              <w:szCs w:val="21"/>
            </w:rPr>
            <w:t>Supporting children’s wellbeing and social interaction.</w:t>
          </w:r>
        </w:p>
        <w:p w14:paraId="2C11B2A6" w14:textId="77777777" w:rsidR="00A573B5" w:rsidRPr="0090515B" w:rsidRDefault="00A573B5" w:rsidP="00A573B5">
          <w:pPr>
            <w:pStyle w:val="NoSpacing"/>
            <w:jc w:val="both"/>
            <w:rPr>
              <w:rFonts w:ascii="Arial" w:hAnsi="Arial" w:cs="Arial"/>
              <w:sz w:val="21"/>
              <w:szCs w:val="21"/>
            </w:rPr>
          </w:pPr>
        </w:p>
        <w:p w14:paraId="3DFF60B3" w14:textId="77777777" w:rsidR="00A573B5" w:rsidRPr="0090515B" w:rsidRDefault="00A573B5" w:rsidP="00A573B5">
          <w:pPr>
            <w:pStyle w:val="NoSpacing"/>
            <w:jc w:val="both"/>
            <w:rPr>
              <w:rFonts w:ascii="Arial" w:hAnsi="Arial" w:cs="Arial"/>
              <w:b/>
              <w:sz w:val="21"/>
              <w:szCs w:val="21"/>
              <w:u w:val="single"/>
            </w:rPr>
          </w:pPr>
          <w:r w:rsidRPr="0090515B">
            <w:rPr>
              <w:rFonts w:ascii="Arial" w:hAnsi="Arial" w:cs="Arial"/>
              <w:b/>
              <w:sz w:val="21"/>
              <w:szCs w:val="21"/>
              <w:u w:val="single"/>
            </w:rPr>
            <w:t>Knowledge, Skills &amp; Abilities</w:t>
          </w:r>
        </w:p>
        <w:p w14:paraId="092D7711" w14:textId="77777777" w:rsidR="00A573B5" w:rsidRPr="0090515B" w:rsidRDefault="00A573B5" w:rsidP="00A573B5">
          <w:pPr>
            <w:pStyle w:val="NoSpacing"/>
            <w:jc w:val="both"/>
            <w:rPr>
              <w:rFonts w:ascii="Arial" w:hAnsi="Arial" w:cs="Arial"/>
              <w:b/>
              <w:sz w:val="21"/>
              <w:szCs w:val="21"/>
              <w:u w:val="single"/>
            </w:rPr>
          </w:pPr>
        </w:p>
        <w:p w14:paraId="303D77F5" w14:textId="2AFE7775" w:rsidR="00A573B5" w:rsidRPr="0090515B" w:rsidRDefault="00A573B5" w:rsidP="00A573B5">
          <w:pPr>
            <w:pStyle w:val="ListParagraph"/>
            <w:numPr>
              <w:ilvl w:val="0"/>
              <w:numId w:val="23"/>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 xml:space="preserve">Requires knowledge and </w:t>
          </w:r>
          <w:r w:rsidR="006C1F70">
            <w:rPr>
              <w:rFonts w:ascii="Arial" w:hAnsi="Arial" w:cs="Arial"/>
              <w:color w:val="000000"/>
              <w:sz w:val="21"/>
              <w:szCs w:val="21"/>
            </w:rPr>
            <w:t xml:space="preserve">experience of working with Early Years children and supporting play </w:t>
          </w:r>
        </w:p>
        <w:p w14:paraId="412FAEFF" w14:textId="09E46ADD" w:rsidR="00A573B5" w:rsidRPr="00C36716" w:rsidRDefault="00A573B5" w:rsidP="00A573B5">
          <w:pPr>
            <w:pStyle w:val="ListParagraph"/>
            <w:numPr>
              <w:ilvl w:val="0"/>
              <w:numId w:val="23"/>
            </w:numPr>
            <w:autoSpaceDE w:val="0"/>
            <w:autoSpaceDN w:val="0"/>
            <w:adjustRightInd w:val="0"/>
            <w:spacing w:after="0" w:line="240" w:lineRule="auto"/>
            <w:contextualSpacing w:val="0"/>
            <w:jc w:val="both"/>
            <w:rPr>
              <w:rFonts w:ascii="Arial" w:hAnsi="Arial" w:cs="Arial"/>
              <w:color w:val="000000"/>
              <w:sz w:val="21"/>
              <w:szCs w:val="21"/>
            </w:rPr>
          </w:pPr>
          <w:r w:rsidRPr="00C36716">
            <w:rPr>
              <w:rFonts w:ascii="Arial" w:hAnsi="Arial" w:cs="Arial"/>
              <w:color w:val="000000"/>
              <w:sz w:val="21"/>
              <w:szCs w:val="21"/>
            </w:rPr>
            <w:t xml:space="preserve">Working at NVQ level </w:t>
          </w:r>
          <w:r w:rsidR="006C1F70" w:rsidRPr="00C36716">
            <w:rPr>
              <w:rFonts w:ascii="Arial" w:hAnsi="Arial" w:cs="Arial"/>
              <w:color w:val="000000"/>
              <w:sz w:val="21"/>
              <w:szCs w:val="21"/>
            </w:rPr>
            <w:t>3</w:t>
          </w:r>
          <w:r w:rsidRPr="00C36716">
            <w:rPr>
              <w:rFonts w:ascii="Arial" w:hAnsi="Arial" w:cs="Arial"/>
              <w:color w:val="000000"/>
              <w:sz w:val="21"/>
              <w:szCs w:val="21"/>
            </w:rPr>
            <w:t xml:space="preserve"> in supporting teaching and learning or equivalent; </w:t>
          </w:r>
        </w:p>
        <w:p w14:paraId="5D5940EE" w14:textId="51C06F70" w:rsidR="00A573B5" w:rsidRPr="0090515B" w:rsidRDefault="00A573B5" w:rsidP="00A573B5">
          <w:pPr>
            <w:pStyle w:val="ListParagraph"/>
            <w:numPr>
              <w:ilvl w:val="0"/>
              <w:numId w:val="23"/>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Resolves problems in relation to providing</w:t>
          </w:r>
          <w:r w:rsidR="006C1F70">
            <w:rPr>
              <w:rFonts w:ascii="Arial" w:hAnsi="Arial" w:cs="Arial"/>
              <w:color w:val="000000"/>
              <w:sz w:val="21"/>
              <w:szCs w:val="21"/>
            </w:rPr>
            <w:t xml:space="preserve"> play and social</w:t>
          </w:r>
          <w:r w:rsidRPr="0090515B">
            <w:rPr>
              <w:rFonts w:ascii="Arial" w:hAnsi="Arial" w:cs="Arial"/>
              <w:color w:val="000000"/>
              <w:sz w:val="21"/>
              <w:szCs w:val="21"/>
            </w:rPr>
            <w:t xml:space="preserve"> activities. May contribute to </w:t>
          </w:r>
          <w:r w:rsidR="006C1F70">
            <w:rPr>
              <w:rFonts w:ascii="Arial" w:hAnsi="Arial" w:cs="Arial"/>
              <w:color w:val="000000"/>
              <w:sz w:val="21"/>
              <w:szCs w:val="21"/>
            </w:rPr>
            <w:t>providing resources or experiences to children throughout the lunch hour</w:t>
          </w:r>
        </w:p>
        <w:p w14:paraId="441CD190" w14:textId="47DB026D" w:rsidR="00A573B5" w:rsidRPr="0090515B" w:rsidRDefault="00A573B5" w:rsidP="00A573B5">
          <w:pPr>
            <w:pStyle w:val="ListParagraph"/>
            <w:numPr>
              <w:ilvl w:val="0"/>
              <w:numId w:val="23"/>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 xml:space="preserve">Communicates with pupils with additional needs, to support learning and development and </w:t>
          </w:r>
          <w:r w:rsidR="006C1F70">
            <w:rPr>
              <w:rFonts w:ascii="Arial" w:hAnsi="Arial" w:cs="Arial"/>
              <w:color w:val="000000"/>
              <w:sz w:val="21"/>
              <w:szCs w:val="21"/>
            </w:rPr>
            <w:t>encourage acceptable behaviour with support from the class teacher</w:t>
          </w:r>
        </w:p>
        <w:p w14:paraId="20A058C2" w14:textId="77777777" w:rsidR="00A573B5" w:rsidRPr="0090515B" w:rsidRDefault="00A573B5" w:rsidP="00A573B5">
          <w:pPr>
            <w:pStyle w:val="ListParagraph"/>
            <w:numPr>
              <w:ilvl w:val="0"/>
              <w:numId w:val="23"/>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 xml:space="preserve">Exchanges information with staff, parents/carers. </w:t>
          </w:r>
        </w:p>
        <w:p w14:paraId="4279BCFA" w14:textId="228FE611" w:rsidR="00A573B5" w:rsidRPr="0090515B" w:rsidRDefault="00A573B5" w:rsidP="00A573B5">
          <w:pPr>
            <w:pStyle w:val="ListParagraph"/>
            <w:numPr>
              <w:ilvl w:val="0"/>
              <w:numId w:val="23"/>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 xml:space="preserve">Be able to use highly specialised equipment requiring considerable precision e.g., use of hoists </w:t>
          </w:r>
          <w:r w:rsidR="006C1F70">
            <w:rPr>
              <w:rFonts w:ascii="Arial" w:hAnsi="Arial" w:cs="Arial"/>
              <w:color w:val="000000"/>
              <w:sz w:val="21"/>
              <w:szCs w:val="21"/>
            </w:rPr>
            <w:t>with training if necessary</w:t>
          </w:r>
        </w:p>
        <w:p w14:paraId="5353ACFE" w14:textId="77777777" w:rsidR="00A573B5" w:rsidRPr="0090515B" w:rsidRDefault="00A573B5" w:rsidP="00A573B5">
          <w:pPr>
            <w:pStyle w:val="ListParagraph"/>
            <w:numPr>
              <w:ilvl w:val="0"/>
              <w:numId w:val="23"/>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 xml:space="preserve">Knowledge and compliance with policies and procedures relevant to child protection and health and safety. </w:t>
          </w:r>
        </w:p>
        <w:p w14:paraId="4C2074DF" w14:textId="77777777" w:rsidR="00A573B5" w:rsidRPr="0090515B" w:rsidRDefault="00A573B5" w:rsidP="00A573B5">
          <w:pPr>
            <w:pStyle w:val="ListParagraph"/>
            <w:numPr>
              <w:ilvl w:val="0"/>
              <w:numId w:val="0"/>
            </w:numPr>
            <w:autoSpaceDE w:val="0"/>
            <w:autoSpaceDN w:val="0"/>
            <w:adjustRightInd w:val="0"/>
            <w:spacing w:after="0" w:line="240" w:lineRule="auto"/>
            <w:ind w:left="360"/>
            <w:contextualSpacing w:val="0"/>
            <w:jc w:val="both"/>
            <w:rPr>
              <w:rFonts w:ascii="Arial" w:hAnsi="Arial" w:cs="Arial"/>
              <w:color w:val="000000"/>
              <w:sz w:val="21"/>
              <w:szCs w:val="21"/>
            </w:rPr>
          </w:pPr>
        </w:p>
        <w:p w14:paraId="14307EBC" w14:textId="77777777" w:rsidR="00A573B5" w:rsidRPr="0090515B" w:rsidRDefault="00A573B5" w:rsidP="00A573B5">
          <w:pPr>
            <w:pStyle w:val="NoSpacing"/>
            <w:jc w:val="both"/>
            <w:rPr>
              <w:rFonts w:ascii="Arial" w:hAnsi="Arial" w:cs="Arial"/>
              <w:b/>
              <w:sz w:val="21"/>
              <w:szCs w:val="21"/>
              <w:u w:val="single"/>
            </w:rPr>
          </w:pPr>
          <w:r w:rsidRPr="0090515B">
            <w:rPr>
              <w:rFonts w:ascii="Arial" w:hAnsi="Arial" w:cs="Arial"/>
              <w:b/>
              <w:sz w:val="21"/>
              <w:szCs w:val="21"/>
              <w:u w:val="single"/>
            </w:rPr>
            <w:t>Supervision</w:t>
          </w:r>
        </w:p>
        <w:p w14:paraId="237A9F1B" w14:textId="77777777" w:rsidR="00A573B5" w:rsidRPr="0090515B" w:rsidRDefault="00A573B5" w:rsidP="00A573B5">
          <w:pPr>
            <w:pStyle w:val="NoSpacing"/>
            <w:jc w:val="both"/>
            <w:rPr>
              <w:rFonts w:ascii="Arial" w:hAnsi="Arial" w:cs="Arial"/>
              <w:b/>
              <w:sz w:val="21"/>
              <w:szCs w:val="21"/>
              <w:u w:val="single"/>
            </w:rPr>
          </w:pPr>
        </w:p>
        <w:p w14:paraId="32369A1D" w14:textId="77777777" w:rsidR="00A573B5" w:rsidRPr="0090515B" w:rsidRDefault="00A573B5" w:rsidP="00A573B5">
          <w:pPr>
            <w:pStyle w:val="ListParagraph"/>
            <w:numPr>
              <w:ilvl w:val="0"/>
              <w:numId w:val="24"/>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 xml:space="preserve">Works under the direction of the teacher. </w:t>
          </w:r>
        </w:p>
        <w:p w14:paraId="73C31310" w14:textId="77777777" w:rsidR="00A573B5" w:rsidRPr="0090515B" w:rsidRDefault="00A573B5" w:rsidP="00A573B5">
          <w:pPr>
            <w:pStyle w:val="ListParagraph"/>
            <w:numPr>
              <w:ilvl w:val="0"/>
              <w:numId w:val="24"/>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Makes decisions about own work supporting pupils; more complex decisions referred to senior staff.</w:t>
          </w:r>
        </w:p>
        <w:p w14:paraId="1DBF466C" w14:textId="77777777" w:rsidR="00A573B5" w:rsidRPr="0090515B" w:rsidRDefault="00A573B5" w:rsidP="00A573B5">
          <w:pPr>
            <w:pStyle w:val="ListParagraph"/>
            <w:numPr>
              <w:ilvl w:val="0"/>
              <w:numId w:val="24"/>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May demonstrate own duties to</w:t>
          </w:r>
          <w:r w:rsidR="002474C3">
            <w:rPr>
              <w:rFonts w:ascii="Arial" w:hAnsi="Arial" w:cs="Arial"/>
              <w:color w:val="000000"/>
              <w:sz w:val="21"/>
              <w:szCs w:val="21"/>
            </w:rPr>
            <w:t xml:space="preserve"> new staff</w:t>
          </w:r>
        </w:p>
        <w:p w14:paraId="4DFD6F94" w14:textId="77777777" w:rsidR="00A573B5" w:rsidRPr="0090515B" w:rsidRDefault="00DE0F5A" w:rsidP="00A573B5">
          <w:pPr>
            <w:pStyle w:val="NoSpacing"/>
            <w:jc w:val="both"/>
            <w:rPr>
              <w:rFonts w:ascii="Arial" w:hAnsi="Arial" w:cs="Arial"/>
              <w:sz w:val="21"/>
              <w:szCs w:val="21"/>
            </w:rPr>
          </w:pPr>
        </w:p>
      </w:sdtContent>
    </w:sdt>
    <w:p w14:paraId="0EAE7283" w14:textId="77777777" w:rsidR="00A573B5" w:rsidRPr="0090515B" w:rsidRDefault="00A573B5" w:rsidP="00A573B5">
      <w:pPr>
        <w:pStyle w:val="NoSpacing"/>
        <w:jc w:val="both"/>
        <w:rPr>
          <w:rFonts w:ascii="Arial" w:hAnsi="Arial" w:cs="Arial"/>
          <w:b/>
          <w:sz w:val="21"/>
          <w:szCs w:val="21"/>
          <w:u w:val="single"/>
        </w:rPr>
      </w:pPr>
      <w:r w:rsidRPr="0090515B">
        <w:rPr>
          <w:rFonts w:ascii="Arial" w:hAnsi="Arial" w:cs="Arial"/>
          <w:b/>
          <w:sz w:val="21"/>
          <w:szCs w:val="21"/>
          <w:u w:val="single"/>
        </w:rPr>
        <w:t>Problems, Demands &amp; Decisions</w:t>
      </w:r>
    </w:p>
    <w:p w14:paraId="556BB4B9" w14:textId="77777777" w:rsidR="00A573B5" w:rsidRPr="0090515B" w:rsidRDefault="00A573B5" w:rsidP="00A573B5">
      <w:pPr>
        <w:pStyle w:val="NoSpacing"/>
        <w:jc w:val="both"/>
        <w:rPr>
          <w:rFonts w:ascii="Arial" w:hAnsi="Arial" w:cs="Arial"/>
          <w:b/>
          <w:sz w:val="21"/>
          <w:szCs w:val="21"/>
          <w:u w:val="single"/>
        </w:rPr>
      </w:pPr>
    </w:p>
    <w:p w14:paraId="200112B2" w14:textId="77777777" w:rsidR="00A573B5" w:rsidRPr="0090515B" w:rsidRDefault="00A573B5" w:rsidP="00A573B5">
      <w:pPr>
        <w:pStyle w:val="ListParagraph"/>
        <w:numPr>
          <w:ilvl w:val="0"/>
          <w:numId w:val="25"/>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 xml:space="preserve">Working with individuals or small groups of pupils where work is regularly interrupted although this does not normally require switching from one activity to another. </w:t>
      </w:r>
    </w:p>
    <w:p w14:paraId="2E6D02F4" w14:textId="4FAF0934" w:rsidR="00A573B5" w:rsidRPr="003C1781" w:rsidRDefault="003C1781" w:rsidP="00297EE4">
      <w:pPr>
        <w:pStyle w:val="ListParagraph"/>
        <w:numPr>
          <w:ilvl w:val="0"/>
          <w:numId w:val="25"/>
        </w:numPr>
        <w:autoSpaceDE w:val="0"/>
        <w:autoSpaceDN w:val="0"/>
        <w:adjustRightInd w:val="0"/>
        <w:spacing w:after="0" w:line="240" w:lineRule="auto"/>
        <w:contextualSpacing w:val="0"/>
        <w:jc w:val="both"/>
        <w:rPr>
          <w:rFonts w:ascii="Arial" w:hAnsi="Arial" w:cs="Arial"/>
          <w:sz w:val="21"/>
          <w:szCs w:val="21"/>
        </w:rPr>
      </w:pPr>
      <w:r w:rsidRPr="003C1781">
        <w:rPr>
          <w:rFonts w:ascii="Arial" w:hAnsi="Arial" w:cs="Arial"/>
          <w:color w:val="000000"/>
          <w:sz w:val="21"/>
          <w:szCs w:val="21"/>
        </w:rPr>
        <w:t>E</w:t>
      </w:r>
      <w:r w:rsidR="00A573B5" w:rsidRPr="003C1781">
        <w:rPr>
          <w:rFonts w:ascii="Arial" w:hAnsi="Arial" w:cs="Arial"/>
          <w:color w:val="000000"/>
          <w:sz w:val="21"/>
          <w:szCs w:val="21"/>
        </w:rPr>
        <w:t>xposed to emotionally demanding situations as a result of attending to pupils’ personal needs and assisting with behaviour management</w:t>
      </w:r>
      <w:r w:rsidRPr="003C1781">
        <w:rPr>
          <w:rFonts w:ascii="Arial" w:hAnsi="Arial" w:cs="Arial"/>
          <w:color w:val="000000"/>
          <w:sz w:val="21"/>
          <w:szCs w:val="21"/>
        </w:rPr>
        <w:t xml:space="preserve"> or intimate care needs </w:t>
      </w:r>
      <w:r>
        <w:rPr>
          <w:rFonts w:ascii="Arial" w:hAnsi="Arial" w:cs="Arial"/>
          <w:color w:val="000000"/>
          <w:sz w:val="21"/>
          <w:szCs w:val="21"/>
        </w:rPr>
        <w:t>as well as exposure to outdoor play in various eather conditions</w:t>
      </w:r>
    </w:p>
    <w:p w14:paraId="0900EA7C" w14:textId="77777777" w:rsidR="003C1781" w:rsidRPr="003C1781" w:rsidRDefault="003C1781" w:rsidP="003C1781">
      <w:pPr>
        <w:pStyle w:val="ListParagraph"/>
        <w:numPr>
          <w:ilvl w:val="0"/>
          <w:numId w:val="0"/>
        </w:numPr>
        <w:autoSpaceDE w:val="0"/>
        <w:autoSpaceDN w:val="0"/>
        <w:adjustRightInd w:val="0"/>
        <w:spacing w:after="0" w:line="240" w:lineRule="auto"/>
        <w:ind w:left="360"/>
        <w:contextualSpacing w:val="0"/>
        <w:jc w:val="both"/>
        <w:rPr>
          <w:rFonts w:ascii="Arial" w:hAnsi="Arial" w:cs="Arial"/>
          <w:sz w:val="21"/>
          <w:szCs w:val="21"/>
        </w:rPr>
      </w:pPr>
    </w:p>
    <w:p w14:paraId="271709A8" w14:textId="77777777" w:rsidR="00A573B5" w:rsidRPr="0090515B" w:rsidRDefault="00A573B5" w:rsidP="00A573B5">
      <w:pPr>
        <w:pStyle w:val="NoSpacing"/>
        <w:jc w:val="both"/>
        <w:rPr>
          <w:rFonts w:ascii="Arial" w:hAnsi="Arial" w:cs="Arial"/>
          <w:b/>
          <w:sz w:val="21"/>
          <w:szCs w:val="21"/>
          <w:u w:val="single"/>
        </w:rPr>
      </w:pPr>
      <w:r w:rsidRPr="0090515B">
        <w:rPr>
          <w:rFonts w:ascii="Arial" w:hAnsi="Arial" w:cs="Arial"/>
          <w:b/>
          <w:sz w:val="21"/>
          <w:szCs w:val="21"/>
          <w:u w:val="single"/>
        </w:rPr>
        <w:t xml:space="preserve">Dimensions </w:t>
      </w:r>
    </w:p>
    <w:p w14:paraId="39DA42A8" w14:textId="77777777" w:rsidR="00A573B5" w:rsidRPr="0090515B" w:rsidRDefault="00A573B5" w:rsidP="00A573B5">
      <w:pPr>
        <w:pStyle w:val="NoSpacing"/>
        <w:jc w:val="both"/>
        <w:rPr>
          <w:rFonts w:ascii="Arial" w:hAnsi="Arial" w:cs="Arial"/>
          <w:b/>
          <w:sz w:val="21"/>
          <w:szCs w:val="21"/>
          <w:u w:val="single"/>
        </w:rPr>
      </w:pPr>
    </w:p>
    <w:p w14:paraId="66C9E169" w14:textId="24F23CE8" w:rsidR="00A573B5" w:rsidRPr="0090515B" w:rsidRDefault="00A573B5" w:rsidP="00A573B5">
      <w:pPr>
        <w:pStyle w:val="Default"/>
        <w:numPr>
          <w:ilvl w:val="0"/>
          <w:numId w:val="17"/>
        </w:numPr>
        <w:jc w:val="both"/>
        <w:rPr>
          <w:rFonts w:ascii="Arial" w:hAnsi="Arial" w:cs="Arial"/>
          <w:sz w:val="21"/>
          <w:szCs w:val="21"/>
        </w:rPr>
      </w:pPr>
      <w:r w:rsidRPr="0090515B">
        <w:rPr>
          <w:rFonts w:ascii="Arial" w:hAnsi="Arial" w:cs="Arial"/>
          <w:sz w:val="21"/>
          <w:szCs w:val="21"/>
        </w:rPr>
        <w:t xml:space="preserve">May be issued with a laptop where appropriate, other equipment in use will likely be for short term use to aid </w:t>
      </w:r>
      <w:r w:rsidR="003C1781">
        <w:rPr>
          <w:rFonts w:ascii="Arial" w:hAnsi="Arial" w:cs="Arial"/>
          <w:sz w:val="21"/>
          <w:szCs w:val="21"/>
        </w:rPr>
        <w:t xml:space="preserve">play opportunities </w:t>
      </w:r>
    </w:p>
    <w:p w14:paraId="69D96603" w14:textId="3A5E921E" w:rsidR="00A573B5" w:rsidRPr="0090515B" w:rsidRDefault="00A573B5" w:rsidP="00A573B5">
      <w:pPr>
        <w:pStyle w:val="Default"/>
        <w:numPr>
          <w:ilvl w:val="0"/>
          <w:numId w:val="17"/>
        </w:numPr>
        <w:jc w:val="both"/>
        <w:rPr>
          <w:rFonts w:ascii="Arial" w:hAnsi="Arial" w:cs="Arial"/>
          <w:sz w:val="21"/>
          <w:szCs w:val="21"/>
        </w:rPr>
      </w:pPr>
      <w:r w:rsidRPr="0090515B">
        <w:rPr>
          <w:rFonts w:ascii="Arial" w:hAnsi="Arial" w:cs="Arial"/>
          <w:sz w:val="21"/>
          <w:szCs w:val="21"/>
        </w:rPr>
        <w:t>Responsible for the careful and safe use of equipment, standard ICT equipment</w:t>
      </w:r>
      <w:r w:rsidR="003C1781">
        <w:rPr>
          <w:rFonts w:ascii="Arial" w:hAnsi="Arial" w:cs="Arial"/>
          <w:sz w:val="21"/>
          <w:szCs w:val="21"/>
        </w:rPr>
        <w:t xml:space="preserve"> if appropriate</w:t>
      </w:r>
      <w:r w:rsidRPr="0090515B">
        <w:rPr>
          <w:rFonts w:ascii="Arial" w:hAnsi="Arial" w:cs="Arial"/>
          <w:sz w:val="21"/>
          <w:szCs w:val="21"/>
        </w:rPr>
        <w:t>.</w:t>
      </w:r>
    </w:p>
    <w:p w14:paraId="542B7E5E" w14:textId="21F27D72" w:rsidR="00A573B5" w:rsidRPr="0090515B" w:rsidRDefault="00A573B5" w:rsidP="00A573B5">
      <w:pPr>
        <w:pStyle w:val="Default"/>
        <w:numPr>
          <w:ilvl w:val="0"/>
          <w:numId w:val="17"/>
        </w:numPr>
        <w:jc w:val="both"/>
        <w:rPr>
          <w:rFonts w:ascii="Arial" w:hAnsi="Arial" w:cs="Arial"/>
          <w:sz w:val="21"/>
          <w:szCs w:val="21"/>
        </w:rPr>
      </w:pPr>
      <w:r w:rsidRPr="0090515B">
        <w:rPr>
          <w:rFonts w:ascii="Arial" w:hAnsi="Arial" w:cs="Arial"/>
          <w:sz w:val="21"/>
          <w:szCs w:val="21"/>
        </w:rPr>
        <w:t xml:space="preserve">Responsible for maintaining confidential </w:t>
      </w:r>
      <w:r w:rsidR="003C1781">
        <w:rPr>
          <w:rFonts w:ascii="Arial" w:hAnsi="Arial" w:cs="Arial"/>
          <w:sz w:val="21"/>
          <w:szCs w:val="21"/>
        </w:rPr>
        <w:t xml:space="preserve">knowledge of </w:t>
      </w:r>
      <w:r w:rsidRPr="0090515B">
        <w:rPr>
          <w:rFonts w:ascii="Arial" w:hAnsi="Arial" w:cs="Arial"/>
          <w:sz w:val="21"/>
          <w:szCs w:val="21"/>
        </w:rPr>
        <w:t>pupil</w:t>
      </w:r>
      <w:r w:rsidR="003C1781">
        <w:rPr>
          <w:rFonts w:ascii="Arial" w:hAnsi="Arial" w:cs="Arial"/>
          <w:sz w:val="21"/>
          <w:szCs w:val="21"/>
        </w:rPr>
        <w:t>s circumstances or events involving pupils</w:t>
      </w:r>
    </w:p>
    <w:p w14:paraId="239BD0F7" w14:textId="77777777" w:rsidR="00A573B5" w:rsidRPr="0090515B" w:rsidRDefault="00A573B5" w:rsidP="00A573B5">
      <w:pPr>
        <w:pStyle w:val="Default"/>
        <w:jc w:val="both"/>
        <w:rPr>
          <w:rFonts w:ascii="Arial" w:hAnsi="Arial" w:cs="Arial"/>
          <w:sz w:val="21"/>
          <w:szCs w:val="21"/>
        </w:rPr>
      </w:pPr>
    </w:p>
    <w:p w14:paraId="2BAC4E07" w14:textId="77777777" w:rsidR="00A573B5" w:rsidRPr="0090515B" w:rsidRDefault="00A573B5" w:rsidP="00A573B5">
      <w:pPr>
        <w:pStyle w:val="Default"/>
        <w:jc w:val="both"/>
        <w:rPr>
          <w:rFonts w:ascii="Arial" w:hAnsi="Arial" w:cs="Arial"/>
          <w:b/>
          <w:sz w:val="21"/>
          <w:szCs w:val="21"/>
          <w:u w:val="single"/>
        </w:rPr>
      </w:pPr>
      <w:r w:rsidRPr="0090515B">
        <w:rPr>
          <w:rFonts w:ascii="Arial" w:hAnsi="Arial" w:cs="Arial"/>
          <w:b/>
          <w:sz w:val="21"/>
          <w:szCs w:val="21"/>
          <w:u w:val="single"/>
        </w:rPr>
        <w:t>Physical Effort</w:t>
      </w:r>
    </w:p>
    <w:p w14:paraId="0C3A2229" w14:textId="77777777" w:rsidR="00A573B5" w:rsidRPr="0090515B" w:rsidRDefault="00A573B5" w:rsidP="00A573B5">
      <w:pPr>
        <w:pStyle w:val="Default"/>
        <w:jc w:val="both"/>
        <w:rPr>
          <w:rFonts w:ascii="Arial" w:hAnsi="Arial" w:cs="Arial"/>
          <w:b/>
          <w:sz w:val="21"/>
          <w:szCs w:val="21"/>
          <w:u w:val="single"/>
        </w:rPr>
      </w:pPr>
    </w:p>
    <w:p w14:paraId="2D3D3A8A" w14:textId="62AEC52F" w:rsidR="00A573B5" w:rsidRPr="0090515B" w:rsidRDefault="00A573B5" w:rsidP="00A573B5">
      <w:pPr>
        <w:pStyle w:val="ListParagraph"/>
        <w:numPr>
          <w:ilvl w:val="0"/>
          <w:numId w:val="25"/>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Usually requires short periods of greater physical effort, such as</w:t>
      </w:r>
      <w:r w:rsidR="003C1781">
        <w:rPr>
          <w:rFonts w:ascii="Arial" w:hAnsi="Arial" w:cs="Arial"/>
          <w:color w:val="000000"/>
          <w:sz w:val="21"/>
          <w:szCs w:val="21"/>
        </w:rPr>
        <w:t xml:space="preserve"> playing with or</w:t>
      </w:r>
      <w:r w:rsidRPr="0090515B">
        <w:rPr>
          <w:rFonts w:ascii="Arial" w:hAnsi="Arial" w:cs="Arial"/>
          <w:color w:val="000000"/>
          <w:sz w:val="21"/>
          <w:szCs w:val="21"/>
        </w:rPr>
        <w:t xml:space="preserve"> manoeuvring pupils where necessary or assisting in physical activities.</w:t>
      </w:r>
    </w:p>
    <w:p w14:paraId="20FB8A17" w14:textId="5D400C40" w:rsidR="00A573B5" w:rsidRPr="0090515B" w:rsidRDefault="003C1781" w:rsidP="00A573B5">
      <w:pPr>
        <w:pStyle w:val="Default"/>
        <w:numPr>
          <w:ilvl w:val="0"/>
          <w:numId w:val="25"/>
        </w:numPr>
        <w:jc w:val="both"/>
        <w:rPr>
          <w:rFonts w:ascii="Arial" w:hAnsi="Arial" w:cs="Arial"/>
          <w:sz w:val="21"/>
          <w:szCs w:val="21"/>
        </w:rPr>
      </w:pPr>
      <w:r>
        <w:rPr>
          <w:rFonts w:ascii="Arial" w:hAnsi="Arial" w:cs="Arial"/>
          <w:sz w:val="21"/>
          <w:szCs w:val="21"/>
        </w:rPr>
        <w:t>If</w:t>
      </w:r>
      <w:r w:rsidR="00A573B5" w:rsidRPr="0090515B">
        <w:rPr>
          <w:rFonts w:ascii="Arial" w:hAnsi="Arial" w:cs="Arial"/>
          <w:sz w:val="21"/>
          <w:szCs w:val="21"/>
        </w:rPr>
        <w:t xml:space="preserve"> working with pupils with severe physical disabilities or behaviour issues may require regular periods of greater physical effort such as manoeuvring pupils with severe physical disabilities or behaviour issues. </w:t>
      </w:r>
    </w:p>
    <w:p w14:paraId="6CED528B" w14:textId="0B2E9B36" w:rsidR="00A573B5" w:rsidRPr="0090515B" w:rsidRDefault="00A573B5" w:rsidP="00A573B5">
      <w:pPr>
        <w:pStyle w:val="ListParagraph"/>
        <w:numPr>
          <w:ilvl w:val="0"/>
          <w:numId w:val="25"/>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t xml:space="preserve">Assembly </w:t>
      </w:r>
      <w:r w:rsidR="003C1781">
        <w:rPr>
          <w:rFonts w:ascii="Arial" w:hAnsi="Arial" w:cs="Arial"/>
          <w:color w:val="000000"/>
          <w:sz w:val="21"/>
          <w:szCs w:val="21"/>
        </w:rPr>
        <w:t>and clearing away of equipment</w:t>
      </w:r>
    </w:p>
    <w:p w14:paraId="6784958E" w14:textId="77777777" w:rsidR="00A573B5" w:rsidRPr="0090515B" w:rsidRDefault="00A573B5" w:rsidP="00A573B5">
      <w:pPr>
        <w:pStyle w:val="Default"/>
        <w:jc w:val="both"/>
        <w:rPr>
          <w:rFonts w:ascii="Arial" w:hAnsi="Arial" w:cs="Arial"/>
          <w:sz w:val="21"/>
          <w:szCs w:val="21"/>
        </w:rPr>
      </w:pPr>
    </w:p>
    <w:p w14:paraId="646A5A8D" w14:textId="77777777" w:rsidR="00A573B5" w:rsidRPr="0090515B" w:rsidRDefault="00A573B5" w:rsidP="00A573B5">
      <w:pPr>
        <w:pStyle w:val="Default"/>
        <w:jc w:val="both"/>
        <w:rPr>
          <w:rFonts w:ascii="Arial" w:hAnsi="Arial" w:cs="Arial"/>
          <w:b/>
          <w:sz w:val="21"/>
          <w:szCs w:val="21"/>
          <w:u w:val="single"/>
        </w:rPr>
      </w:pPr>
      <w:r w:rsidRPr="0090515B">
        <w:rPr>
          <w:rFonts w:ascii="Arial" w:hAnsi="Arial" w:cs="Arial"/>
          <w:b/>
          <w:sz w:val="21"/>
          <w:szCs w:val="21"/>
          <w:u w:val="single"/>
        </w:rPr>
        <w:t>Working Environment</w:t>
      </w:r>
    </w:p>
    <w:p w14:paraId="5F20B7A0" w14:textId="77777777" w:rsidR="00A573B5" w:rsidRPr="0090515B" w:rsidRDefault="00A573B5" w:rsidP="00A573B5">
      <w:pPr>
        <w:pStyle w:val="Default"/>
        <w:jc w:val="both"/>
        <w:rPr>
          <w:rFonts w:ascii="Arial" w:hAnsi="Arial" w:cs="Arial"/>
          <w:b/>
          <w:sz w:val="21"/>
          <w:szCs w:val="21"/>
          <w:u w:val="single"/>
        </w:rPr>
      </w:pPr>
    </w:p>
    <w:p w14:paraId="05315E41" w14:textId="1771D701" w:rsidR="00A573B5" w:rsidRPr="0090515B" w:rsidRDefault="00A573B5" w:rsidP="00A573B5">
      <w:pPr>
        <w:pStyle w:val="ListParagraph"/>
        <w:numPr>
          <w:ilvl w:val="0"/>
          <w:numId w:val="18"/>
        </w:numPr>
        <w:autoSpaceDE w:val="0"/>
        <w:autoSpaceDN w:val="0"/>
        <w:adjustRightInd w:val="0"/>
        <w:spacing w:after="0" w:line="240" w:lineRule="auto"/>
        <w:contextualSpacing w:val="0"/>
        <w:jc w:val="both"/>
        <w:rPr>
          <w:rFonts w:ascii="Arial" w:hAnsi="Arial" w:cs="Arial"/>
          <w:color w:val="000000"/>
          <w:sz w:val="21"/>
          <w:szCs w:val="21"/>
        </w:rPr>
      </w:pPr>
      <w:r w:rsidRPr="0090515B">
        <w:rPr>
          <w:rFonts w:ascii="Arial" w:hAnsi="Arial" w:cs="Arial"/>
          <w:color w:val="000000"/>
          <w:sz w:val="21"/>
          <w:szCs w:val="21"/>
        </w:rPr>
        <w:lastRenderedPageBreak/>
        <w:t xml:space="preserve">Work is normally carried out in the </w:t>
      </w:r>
      <w:r w:rsidR="003C1781">
        <w:rPr>
          <w:rFonts w:ascii="Arial" w:hAnsi="Arial" w:cs="Arial"/>
          <w:color w:val="000000"/>
          <w:sz w:val="21"/>
          <w:szCs w:val="21"/>
        </w:rPr>
        <w:t xml:space="preserve">Early Years </w:t>
      </w:r>
      <w:r w:rsidRPr="0090515B">
        <w:rPr>
          <w:rFonts w:ascii="Arial" w:hAnsi="Arial" w:cs="Arial"/>
          <w:color w:val="000000"/>
          <w:sz w:val="21"/>
          <w:szCs w:val="21"/>
        </w:rPr>
        <w:t xml:space="preserve">classroom or </w:t>
      </w:r>
      <w:r w:rsidR="003C1781">
        <w:rPr>
          <w:rFonts w:ascii="Arial" w:hAnsi="Arial" w:cs="Arial"/>
          <w:color w:val="000000"/>
          <w:sz w:val="21"/>
          <w:szCs w:val="21"/>
        </w:rPr>
        <w:t>outdoor play area</w:t>
      </w:r>
      <w:r w:rsidRPr="0090515B">
        <w:rPr>
          <w:rFonts w:ascii="Arial" w:hAnsi="Arial" w:cs="Arial"/>
          <w:color w:val="000000"/>
          <w:sz w:val="21"/>
          <w:szCs w:val="21"/>
        </w:rPr>
        <w:t xml:space="preserve">, which may sometimes involve exposure to noise or </w:t>
      </w:r>
      <w:r w:rsidR="003C1781">
        <w:rPr>
          <w:rFonts w:ascii="Arial" w:hAnsi="Arial" w:cs="Arial"/>
          <w:color w:val="000000"/>
          <w:sz w:val="21"/>
          <w:szCs w:val="21"/>
        </w:rPr>
        <w:t>weather dependent conditions</w:t>
      </w:r>
    </w:p>
    <w:p w14:paraId="51F99105" w14:textId="2F083E05" w:rsidR="00A573B5" w:rsidRPr="00B32087" w:rsidRDefault="00A573B5" w:rsidP="00A573B5">
      <w:pPr>
        <w:pStyle w:val="ListParagraph"/>
        <w:numPr>
          <w:ilvl w:val="0"/>
          <w:numId w:val="18"/>
        </w:numPr>
        <w:autoSpaceDE w:val="0"/>
        <w:autoSpaceDN w:val="0"/>
        <w:adjustRightInd w:val="0"/>
        <w:spacing w:after="0" w:line="240" w:lineRule="auto"/>
        <w:contextualSpacing w:val="0"/>
        <w:jc w:val="both"/>
        <w:rPr>
          <w:rFonts w:ascii="Arial" w:hAnsi="Arial" w:cs="Arial"/>
          <w:sz w:val="21"/>
          <w:szCs w:val="21"/>
        </w:rPr>
      </w:pPr>
      <w:r w:rsidRPr="0090515B">
        <w:rPr>
          <w:rFonts w:ascii="Arial" w:hAnsi="Arial" w:cs="Arial"/>
          <w:color w:val="000000"/>
          <w:sz w:val="21"/>
          <w:szCs w:val="21"/>
        </w:rPr>
        <w:t xml:space="preserve">Regularly attending </w:t>
      </w:r>
      <w:r w:rsidR="003C1781">
        <w:rPr>
          <w:rFonts w:ascii="Arial" w:hAnsi="Arial" w:cs="Arial"/>
          <w:color w:val="000000"/>
          <w:sz w:val="21"/>
          <w:szCs w:val="21"/>
        </w:rPr>
        <w:t>to the personal needs of young pupils</w:t>
      </w:r>
    </w:p>
    <w:p w14:paraId="4039A7CA" w14:textId="77777777" w:rsidR="00A573B5" w:rsidRPr="00A573B5" w:rsidRDefault="00A573B5" w:rsidP="00A573B5">
      <w:pPr>
        <w:autoSpaceDE w:val="0"/>
        <w:autoSpaceDN w:val="0"/>
        <w:adjustRightInd w:val="0"/>
        <w:spacing w:after="0" w:line="240" w:lineRule="auto"/>
        <w:jc w:val="both"/>
        <w:rPr>
          <w:rFonts w:ascii="Arial" w:hAnsi="Arial" w:cs="Arial"/>
          <w:sz w:val="21"/>
          <w:szCs w:val="21"/>
        </w:rPr>
      </w:pPr>
    </w:p>
    <w:p w14:paraId="7EE6C69F" w14:textId="77777777" w:rsidR="002474C3" w:rsidRDefault="002474C3" w:rsidP="002C039E">
      <w:pPr>
        <w:pStyle w:val="NoSpacing"/>
        <w:jc w:val="both"/>
        <w:rPr>
          <w:rFonts w:ascii="Arial" w:eastAsiaTheme="minorHAnsi" w:hAnsi="Arial" w:cs="Arial"/>
          <w:b/>
          <w:lang w:val="en-GB"/>
        </w:rPr>
      </w:pPr>
    </w:p>
    <w:p w14:paraId="765EC495" w14:textId="77777777" w:rsidR="002C039E" w:rsidRDefault="002C039E" w:rsidP="002C039E">
      <w:pPr>
        <w:pStyle w:val="NoSpacing"/>
        <w:jc w:val="both"/>
        <w:rPr>
          <w:rFonts w:ascii="Arial" w:eastAsiaTheme="minorHAnsi" w:hAnsi="Arial" w:cs="Arial"/>
          <w:b/>
          <w:lang w:val="en-GB"/>
        </w:rPr>
      </w:pPr>
      <w:r w:rsidRPr="00392A61">
        <w:rPr>
          <w:rFonts w:ascii="Arial" w:eastAsiaTheme="minorHAnsi" w:hAnsi="Arial" w:cs="Arial"/>
          <w:b/>
          <w:lang w:val="en-GB"/>
        </w:rPr>
        <w:t>Communication:</w:t>
      </w:r>
    </w:p>
    <w:p w14:paraId="2CA88E07" w14:textId="77777777" w:rsidR="00A22757" w:rsidRPr="00392A61" w:rsidRDefault="00A22757" w:rsidP="002C039E">
      <w:pPr>
        <w:pStyle w:val="NoSpacing"/>
        <w:jc w:val="both"/>
        <w:rPr>
          <w:rFonts w:ascii="Arial" w:eastAsiaTheme="minorHAnsi" w:hAnsi="Arial" w:cs="Arial"/>
          <w:b/>
          <w:lang w:val="en-GB"/>
        </w:rPr>
      </w:pPr>
    </w:p>
    <w:p w14:paraId="595D6CCC" w14:textId="33991667" w:rsidR="002C039E" w:rsidRPr="00DC7915" w:rsidRDefault="002C039E" w:rsidP="002C039E">
      <w:pPr>
        <w:pStyle w:val="NoSpacing"/>
        <w:numPr>
          <w:ilvl w:val="0"/>
          <w:numId w:val="4"/>
        </w:numPr>
        <w:jc w:val="both"/>
        <w:rPr>
          <w:rFonts w:ascii="Arial" w:eastAsiaTheme="minorHAnsi" w:hAnsi="Arial" w:cs="Arial"/>
          <w:lang w:val="en-GB"/>
        </w:rPr>
      </w:pPr>
      <w:r w:rsidRPr="00DC7915">
        <w:rPr>
          <w:rFonts w:ascii="Arial" w:eastAsiaTheme="minorHAnsi" w:hAnsi="Arial" w:cs="Arial"/>
          <w:lang w:val="en-GB"/>
        </w:rPr>
        <w:t>Commu</w:t>
      </w:r>
      <w:r w:rsidR="003C1781">
        <w:rPr>
          <w:rFonts w:ascii="Arial" w:eastAsiaTheme="minorHAnsi" w:hAnsi="Arial" w:cs="Arial"/>
          <w:lang w:val="en-GB"/>
        </w:rPr>
        <w:t>nicate effectively with pupils, colleagues and wider school community</w:t>
      </w:r>
      <w:r w:rsidRPr="00DC7915">
        <w:rPr>
          <w:rFonts w:ascii="Arial" w:eastAsiaTheme="minorHAnsi" w:hAnsi="Arial" w:cs="Arial"/>
          <w:lang w:val="en-GB"/>
        </w:rPr>
        <w:t xml:space="preserve"> </w:t>
      </w:r>
    </w:p>
    <w:p w14:paraId="7023A82C" w14:textId="77777777" w:rsidR="002C039E" w:rsidRDefault="002C039E" w:rsidP="002C039E">
      <w:pPr>
        <w:spacing w:after="0" w:line="276" w:lineRule="auto"/>
        <w:rPr>
          <w:rFonts w:ascii="Arial" w:eastAsia="Times New Roman" w:hAnsi="Arial" w:cs="Arial"/>
        </w:rPr>
      </w:pPr>
    </w:p>
    <w:p w14:paraId="22F78690" w14:textId="77777777" w:rsidR="002C039E" w:rsidRPr="007B4EB9" w:rsidRDefault="002C039E" w:rsidP="002C039E">
      <w:pPr>
        <w:spacing w:after="0" w:line="276" w:lineRule="auto"/>
        <w:rPr>
          <w:rFonts w:ascii="Arial" w:eastAsia="Times New Roman" w:hAnsi="Arial" w:cs="Arial"/>
          <w:b/>
        </w:rPr>
      </w:pPr>
      <w:r w:rsidRPr="007B4EB9">
        <w:rPr>
          <w:rFonts w:ascii="Arial" w:eastAsia="Times New Roman" w:hAnsi="Arial" w:cs="Arial"/>
          <w:b/>
        </w:rPr>
        <w:t>It is not always possible to define completely the duties and responsibilities attached to posts and some variations may be necessary from time to time.  The post holder is expected to accept any reasonable alterations that may be necessary.</w:t>
      </w:r>
    </w:p>
    <w:p w14:paraId="0CF20F6B" w14:textId="77777777" w:rsidR="002C039E" w:rsidRDefault="002C039E" w:rsidP="002C039E">
      <w:pPr>
        <w:spacing w:after="0" w:line="276" w:lineRule="auto"/>
        <w:rPr>
          <w:rFonts w:ascii="Arial" w:eastAsia="Times New Roman" w:hAnsi="Arial" w:cs="Arial"/>
        </w:rPr>
      </w:pPr>
    </w:p>
    <w:p w14:paraId="3D462BD3" w14:textId="77777777" w:rsidR="002C039E" w:rsidRPr="006B0BE2" w:rsidRDefault="002C039E" w:rsidP="002C039E">
      <w:pPr>
        <w:spacing w:after="0" w:line="276" w:lineRule="auto"/>
        <w:rPr>
          <w:rFonts w:ascii="Arial" w:eastAsia="Times New Roman" w:hAnsi="Arial" w:cs="Arial"/>
        </w:rPr>
      </w:pPr>
    </w:p>
    <w:p w14:paraId="480C2115" w14:textId="77777777" w:rsidR="002C039E" w:rsidRDefault="002C039E" w:rsidP="002C039E">
      <w:r>
        <w:t>Employee signature: …………………………………………………………………………………………………………………………………………………..</w:t>
      </w:r>
    </w:p>
    <w:p w14:paraId="145DFDE5" w14:textId="77777777" w:rsidR="002C039E" w:rsidRDefault="002C039E" w:rsidP="002C039E">
      <w:r>
        <w:t>Date: …………………………………………………………………………………………………………………………………………………………………………….</w:t>
      </w:r>
    </w:p>
    <w:p w14:paraId="74E1F6CE" w14:textId="77777777" w:rsidR="002C039E" w:rsidRDefault="002C039E" w:rsidP="002C039E">
      <w:r>
        <w:t>Chair of Governors signature: ………………………………………………………………………………………………………………………………………</w:t>
      </w:r>
    </w:p>
    <w:p w14:paraId="1BC63B05" w14:textId="77777777" w:rsidR="002C039E" w:rsidRDefault="002C039E" w:rsidP="002C039E">
      <w:r>
        <w:t>Date: ……………………………………………………………………………………………………………………………………………………………………………</w:t>
      </w:r>
    </w:p>
    <w:p w14:paraId="1ED2DDCC" w14:textId="77777777" w:rsidR="002C039E" w:rsidRDefault="002C039E" w:rsidP="002C039E">
      <w:r>
        <w:t>Catholic Executive Office signature: ……………………………………………………………………………………………………………………………</w:t>
      </w:r>
    </w:p>
    <w:p w14:paraId="1A93B0AE" w14:textId="77777777" w:rsidR="002C039E" w:rsidRPr="00126482" w:rsidRDefault="002C039E" w:rsidP="002C039E">
      <w:r>
        <w:t>Date: …………………………………………………………………………………………………………………………………………………………………………..</w:t>
      </w:r>
    </w:p>
    <w:p w14:paraId="2EEDC752" w14:textId="77777777" w:rsidR="00CD62A8" w:rsidRDefault="00CD62A8"/>
    <w:sectPr w:rsidR="00CD62A8" w:rsidSect="003E14A6">
      <w:footerReference w:type="defaul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3E6F6D" w14:textId="77777777" w:rsidR="004D0614" w:rsidRDefault="004D0614" w:rsidP="00B95321">
      <w:pPr>
        <w:spacing w:after="0" w:line="240" w:lineRule="auto"/>
      </w:pPr>
      <w:r>
        <w:separator/>
      </w:r>
    </w:p>
  </w:endnote>
  <w:endnote w:type="continuationSeparator" w:id="0">
    <w:p w14:paraId="7B479639" w14:textId="77777777" w:rsidR="004D0614" w:rsidRDefault="004D0614" w:rsidP="00B953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C43456" w14:textId="484C296D" w:rsidR="00D42E65" w:rsidRDefault="009F410B">
    <w:pPr>
      <w:pStyle w:val="Footer"/>
    </w:pPr>
    <w:r>
      <w:t>March 2025</w:t>
    </w:r>
  </w:p>
  <w:p w14:paraId="76186C07" w14:textId="77777777" w:rsidR="00B95321" w:rsidRDefault="00B953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02E1F3" w14:textId="77777777" w:rsidR="004D0614" w:rsidRDefault="004D0614" w:rsidP="00B95321">
      <w:pPr>
        <w:spacing w:after="0" w:line="240" w:lineRule="auto"/>
      </w:pPr>
      <w:r>
        <w:separator/>
      </w:r>
    </w:p>
  </w:footnote>
  <w:footnote w:type="continuationSeparator" w:id="0">
    <w:p w14:paraId="421A77D9" w14:textId="77777777" w:rsidR="004D0614" w:rsidRDefault="004D0614" w:rsidP="00B9532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130A9"/>
    <w:multiLevelType w:val="hybridMultilevel"/>
    <w:tmpl w:val="16D085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68A090B"/>
    <w:multiLevelType w:val="hybridMultilevel"/>
    <w:tmpl w:val="3362B7C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7643F1E"/>
    <w:multiLevelType w:val="hybridMultilevel"/>
    <w:tmpl w:val="830830A2"/>
    <w:lvl w:ilvl="0" w:tplc="F2E0FAB2">
      <w:start w:val="1"/>
      <w:numFmt w:val="decimal"/>
      <w:pStyle w:val="List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BC759A"/>
    <w:multiLevelType w:val="hybridMultilevel"/>
    <w:tmpl w:val="CDF4C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235180"/>
    <w:multiLevelType w:val="hybridMultilevel"/>
    <w:tmpl w:val="E806B614"/>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5" w15:restartNumberingAfterBreak="0">
    <w:nsid w:val="1AC8206B"/>
    <w:multiLevelType w:val="hybridMultilevel"/>
    <w:tmpl w:val="BAB6639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C534C1B"/>
    <w:multiLevelType w:val="hybridMultilevel"/>
    <w:tmpl w:val="53F678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0EC335F"/>
    <w:multiLevelType w:val="hybridMultilevel"/>
    <w:tmpl w:val="DFFC59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8115D21"/>
    <w:multiLevelType w:val="hybridMultilevel"/>
    <w:tmpl w:val="1A7EC9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C881CC8"/>
    <w:multiLevelType w:val="hybridMultilevel"/>
    <w:tmpl w:val="BE94B9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D880682"/>
    <w:multiLevelType w:val="hybridMultilevel"/>
    <w:tmpl w:val="067E51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42EC2C5B"/>
    <w:multiLevelType w:val="hybridMultilevel"/>
    <w:tmpl w:val="B87A8E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475540A5"/>
    <w:multiLevelType w:val="hybridMultilevel"/>
    <w:tmpl w:val="719CF8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971446B"/>
    <w:multiLevelType w:val="hybridMultilevel"/>
    <w:tmpl w:val="F468CA4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4A1145A5"/>
    <w:multiLevelType w:val="hybridMultilevel"/>
    <w:tmpl w:val="9E4C67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4700BC6"/>
    <w:multiLevelType w:val="hybridMultilevel"/>
    <w:tmpl w:val="9A121A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92A6F38"/>
    <w:multiLevelType w:val="hybridMultilevel"/>
    <w:tmpl w:val="6E9A97E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60607F61"/>
    <w:multiLevelType w:val="hybridMultilevel"/>
    <w:tmpl w:val="E83CF7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0E74612"/>
    <w:multiLevelType w:val="hybridMultilevel"/>
    <w:tmpl w:val="349220B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60468CF"/>
    <w:multiLevelType w:val="hybridMultilevel"/>
    <w:tmpl w:val="26AE2F68"/>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0" w15:restartNumberingAfterBreak="0">
    <w:nsid w:val="6B1D177D"/>
    <w:multiLevelType w:val="hybridMultilevel"/>
    <w:tmpl w:val="79169FF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1" w15:restartNumberingAfterBreak="0">
    <w:nsid w:val="6D2E400F"/>
    <w:multiLevelType w:val="hybridMultilevel"/>
    <w:tmpl w:val="962A6B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21D0D0A"/>
    <w:multiLevelType w:val="hybridMultilevel"/>
    <w:tmpl w:val="D47C52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7EE3FA2"/>
    <w:multiLevelType w:val="hybridMultilevel"/>
    <w:tmpl w:val="B13E40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D9E77E6"/>
    <w:multiLevelType w:val="hybridMultilevel"/>
    <w:tmpl w:val="1A6AA1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40677712">
    <w:abstractNumId w:val="18"/>
  </w:num>
  <w:num w:numId="2" w16cid:durableId="1332682301">
    <w:abstractNumId w:val="12"/>
  </w:num>
  <w:num w:numId="3" w16cid:durableId="155265416">
    <w:abstractNumId w:val="24"/>
  </w:num>
  <w:num w:numId="4" w16cid:durableId="1182862384">
    <w:abstractNumId w:val="21"/>
  </w:num>
  <w:num w:numId="5" w16cid:durableId="1538348937">
    <w:abstractNumId w:val="22"/>
  </w:num>
  <w:num w:numId="6" w16cid:durableId="1037512522">
    <w:abstractNumId w:val="3"/>
  </w:num>
  <w:num w:numId="7" w16cid:durableId="1118917749">
    <w:abstractNumId w:val="8"/>
  </w:num>
  <w:num w:numId="8" w16cid:durableId="426661525">
    <w:abstractNumId w:val="14"/>
  </w:num>
  <w:num w:numId="9" w16cid:durableId="351994617">
    <w:abstractNumId w:val="13"/>
  </w:num>
  <w:num w:numId="10" w16cid:durableId="544491058">
    <w:abstractNumId w:val="2"/>
  </w:num>
  <w:num w:numId="11" w16cid:durableId="197598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42338169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974330806">
    <w:abstractNumId w:val="23"/>
  </w:num>
  <w:num w:numId="14" w16cid:durableId="1218474522">
    <w:abstractNumId w:val="20"/>
  </w:num>
  <w:num w:numId="15" w16cid:durableId="1214193024">
    <w:abstractNumId w:val="15"/>
  </w:num>
  <w:num w:numId="16" w16cid:durableId="1612317034">
    <w:abstractNumId w:val="10"/>
  </w:num>
  <w:num w:numId="17" w16cid:durableId="675156147">
    <w:abstractNumId w:val="17"/>
  </w:num>
  <w:num w:numId="18" w16cid:durableId="60713186">
    <w:abstractNumId w:val="0"/>
  </w:num>
  <w:num w:numId="19" w16cid:durableId="1656294454">
    <w:abstractNumId w:val="5"/>
  </w:num>
  <w:num w:numId="20" w16cid:durableId="608513204">
    <w:abstractNumId w:val="11"/>
  </w:num>
  <w:num w:numId="21" w16cid:durableId="360980857">
    <w:abstractNumId w:val="16"/>
  </w:num>
  <w:num w:numId="22" w16cid:durableId="185483552">
    <w:abstractNumId w:val="1"/>
  </w:num>
  <w:num w:numId="23" w16cid:durableId="1376808267">
    <w:abstractNumId w:val="6"/>
  </w:num>
  <w:num w:numId="24" w16cid:durableId="1140348339">
    <w:abstractNumId w:val="7"/>
  </w:num>
  <w:num w:numId="25" w16cid:durableId="1204900594">
    <w:abstractNumId w:val="9"/>
  </w:num>
  <w:num w:numId="26" w16cid:durableId="23115795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35392121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14A6"/>
    <w:rsid w:val="00055E05"/>
    <w:rsid w:val="000B1488"/>
    <w:rsid w:val="000D4A2D"/>
    <w:rsid w:val="001216BD"/>
    <w:rsid w:val="00126482"/>
    <w:rsid w:val="00131F95"/>
    <w:rsid w:val="0014219E"/>
    <w:rsid w:val="00236022"/>
    <w:rsid w:val="002474C3"/>
    <w:rsid w:val="00292EA2"/>
    <w:rsid w:val="002C039E"/>
    <w:rsid w:val="002D3766"/>
    <w:rsid w:val="002D5EC1"/>
    <w:rsid w:val="002F7846"/>
    <w:rsid w:val="003230FA"/>
    <w:rsid w:val="00375450"/>
    <w:rsid w:val="003A5620"/>
    <w:rsid w:val="003B1C68"/>
    <w:rsid w:val="003C1781"/>
    <w:rsid w:val="003D1DC5"/>
    <w:rsid w:val="003E14A6"/>
    <w:rsid w:val="003E516A"/>
    <w:rsid w:val="00405DFA"/>
    <w:rsid w:val="00433092"/>
    <w:rsid w:val="00466BCD"/>
    <w:rsid w:val="00492E4D"/>
    <w:rsid w:val="004D0614"/>
    <w:rsid w:val="00600090"/>
    <w:rsid w:val="00694C9A"/>
    <w:rsid w:val="006C1F70"/>
    <w:rsid w:val="00784DCD"/>
    <w:rsid w:val="00787464"/>
    <w:rsid w:val="007B4EB9"/>
    <w:rsid w:val="00837078"/>
    <w:rsid w:val="00845708"/>
    <w:rsid w:val="00896899"/>
    <w:rsid w:val="00905E9F"/>
    <w:rsid w:val="0096444C"/>
    <w:rsid w:val="009F2FEB"/>
    <w:rsid w:val="009F410B"/>
    <w:rsid w:val="00A0226F"/>
    <w:rsid w:val="00A22757"/>
    <w:rsid w:val="00A4646B"/>
    <w:rsid w:val="00A573B5"/>
    <w:rsid w:val="00A87766"/>
    <w:rsid w:val="00AD4737"/>
    <w:rsid w:val="00B32087"/>
    <w:rsid w:val="00B64F42"/>
    <w:rsid w:val="00B76F60"/>
    <w:rsid w:val="00B94EC3"/>
    <w:rsid w:val="00B95321"/>
    <w:rsid w:val="00BB720F"/>
    <w:rsid w:val="00BF6A1E"/>
    <w:rsid w:val="00C05C7D"/>
    <w:rsid w:val="00C11C04"/>
    <w:rsid w:val="00C2149A"/>
    <w:rsid w:val="00C36716"/>
    <w:rsid w:val="00CD62A8"/>
    <w:rsid w:val="00D42E65"/>
    <w:rsid w:val="00D86D3C"/>
    <w:rsid w:val="00DC592C"/>
    <w:rsid w:val="00DE0F5A"/>
    <w:rsid w:val="00EB5A0E"/>
    <w:rsid w:val="00ED0671"/>
    <w:rsid w:val="00F4546E"/>
    <w:rsid w:val="00FA258F"/>
    <w:rsid w:val="00FD6A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0187661"/>
  <w15:chartTrackingRefBased/>
  <w15:docId w15:val="{DD878658-F130-408C-84A5-1A7D08398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3E14A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IntenseReference">
    <w:name w:val="Intense Reference"/>
    <w:basedOn w:val="DefaultParagraphFont"/>
    <w:uiPriority w:val="32"/>
    <w:qFormat/>
    <w:rsid w:val="003E14A6"/>
    <w:rPr>
      <w:b/>
      <w:bCs/>
      <w:smallCaps/>
      <w:color w:val="5B9BD5" w:themeColor="accent1"/>
      <w:spacing w:val="5"/>
    </w:rPr>
  </w:style>
  <w:style w:type="character" w:customStyle="1" w:styleId="Heading2Char">
    <w:name w:val="Heading 2 Char"/>
    <w:basedOn w:val="DefaultParagraphFont"/>
    <w:link w:val="Heading2"/>
    <w:uiPriority w:val="9"/>
    <w:rsid w:val="003E14A6"/>
    <w:rPr>
      <w:rFonts w:asciiTheme="majorHAnsi" w:eastAsiaTheme="majorEastAsia" w:hAnsiTheme="majorHAnsi" w:cstheme="majorBidi"/>
      <w:color w:val="2E74B5" w:themeColor="accent1" w:themeShade="BF"/>
      <w:sz w:val="26"/>
      <w:szCs w:val="26"/>
    </w:rPr>
  </w:style>
  <w:style w:type="character" w:styleId="IntenseEmphasis">
    <w:name w:val="Intense Emphasis"/>
    <w:basedOn w:val="DefaultParagraphFont"/>
    <w:uiPriority w:val="21"/>
    <w:qFormat/>
    <w:rsid w:val="000B1488"/>
    <w:rPr>
      <w:i/>
      <w:iCs/>
      <w:color w:val="5B9BD5" w:themeColor="accent1"/>
    </w:rPr>
  </w:style>
  <w:style w:type="paragraph" w:styleId="Header">
    <w:name w:val="header"/>
    <w:basedOn w:val="Normal"/>
    <w:link w:val="HeaderChar"/>
    <w:uiPriority w:val="99"/>
    <w:unhideWhenUsed/>
    <w:rsid w:val="00B9532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95321"/>
  </w:style>
  <w:style w:type="paragraph" w:styleId="Footer">
    <w:name w:val="footer"/>
    <w:basedOn w:val="Normal"/>
    <w:link w:val="FooterChar"/>
    <w:uiPriority w:val="99"/>
    <w:unhideWhenUsed/>
    <w:rsid w:val="00B9532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95321"/>
  </w:style>
  <w:style w:type="character" w:styleId="Hyperlink">
    <w:name w:val="Hyperlink"/>
    <w:basedOn w:val="DefaultParagraphFont"/>
    <w:uiPriority w:val="99"/>
    <w:unhideWhenUsed/>
    <w:rsid w:val="00B95321"/>
    <w:rPr>
      <w:color w:val="0563C1" w:themeColor="hyperlink"/>
      <w:u w:val="single"/>
    </w:rPr>
  </w:style>
  <w:style w:type="paragraph" w:styleId="Quote">
    <w:name w:val="Quote"/>
    <w:basedOn w:val="Normal"/>
    <w:next w:val="Normal"/>
    <w:link w:val="QuoteChar"/>
    <w:uiPriority w:val="29"/>
    <w:qFormat/>
    <w:rsid w:val="00ED0671"/>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ED0671"/>
    <w:rPr>
      <w:i/>
      <w:iCs/>
      <w:color w:val="404040" w:themeColor="text1" w:themeTint="BF"/>
    </w:rPr>
  </w:style>
  <w:style w:type="paragraph" w:styleId="NoSpacing">
    <w:name w:val="No Spacing"/>
    <w:link w:val="NoSpacingChar"/>
    <w:uiPriority w:val="1"/>
    <w:qFormat/>
    <w:rsid w:val="00405DFA"/>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405DFA"/>
    <w:rPr>
      <w:rFonts w:eastAsiaTheme="minorEastAsia"/>
      <w:lang w:val="en-US"/>
    </w:rPr>
  </w:style>
  <w:style w:type="table" w:styleId="TableGrid">
    <w:name w:val="Table Grid"/>
    <w:basedOn w:val="TableNormal"/>
    <w:uiPriority w:val="39"/>
    <w:rsid w:val="00405D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05DFA"/>
    <w:pPr>
      <w:autoSpaceDE w:val="0"/>
      <w:autoSpaceDN w:val="0"/>
      <w:adjustRightInd w:val="0"/>
      <w:spacing w:after="0" w:line="240" w:lineRule="auto"/>
    </w:pPr>
    <w:rPr>
      <w:rFonts w:ascii="Comic Sans MS" w:hAnsi="Comic Sans MS" w:cs="Comic Sans MS"/>
      <w:color w:val="000000"/>
      <w:sz w:val="24"/>
      <w:szCs w:val="24"/>
    </w:rPr>
  </w:style>
  <w:style w:type="paragraph" w:styleId="FootnoteText">
    <w:name w:val="footnote text"/>
    <w:basedOn w:val="Normal"/>
    <w:link w:val="FootnoteTextChar"/>
    <w:uiPriority w:val="99"/>
    <w:semiHidden/>
    <w:unhideWhenUsed/>
    <w:rsid w:val="00D42E6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42E65"/>
    <w:rPr>
      <w:sz w:val="20"/>
      <w:szCs w:val="20"/>
    </w:rPr>
  </w:style>
  <w:style w:type="character" w:styleId="FootnoteReference">
    <w:name w:val="footnote reference"/>
    <w:basedOn w:val="DefaultParagraphFont"/>
    <w:uiPriority w:val="99"/>
    <w:semiHidden/>
    <w:unhideWhenUsed/>
    <w:rsid w:val="00D42E65"/>
    <w:rPr>
      <w:vertAlign w:val="superscript"/>
    </w:rPr>
  </w:style>
  <w:style w:type="paragraph" w:styleId="BalloonText">
    <w:name w:val="Balloon Text"/>
    <w:basedOn w:val="Normal"/>
    <w:link w:val="BalloonTextChar"/>
    <w:uiPriority w:val="99"/>
    <w:semiHidden/>
    <w:unhideWhenUsed/>
    <w:rsid w:val="0037545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75450"/>
    <w:rPr>
      <w:rFonts w:ascii="Segoe UI" w:hAnsi="Segoe UI" w:cs="Segoe UI"/>
      <w:sz w:val="18"/>
      <w:szCs w:val="18"/>
    </w:rPr>
  </w:style>
  <w:style w:type="paragraph" w:styleId="ListParagraph">
    <w:name w:val="List Paragraph"/>
    <w:basedOn w:val="Normal"/>
    <w:link w:val="ListParagraphChar"/>
    <w:uiPriority w:val="34"/>
    <w:qFormat/>
    <w:rsid w:val="00CD62A8"/>
    <w:pPr>
      <w:numPr>
        <w:numId w:val="10"/>
      </w:numPr>
      <w:ind w:left="714" w:hanging="357"/>
      <w:contextualSpacing/>
    </w:pPr>
  </w:style>
  <w:style w:type="character" w:customStyle="1" w:styleId="ListParagraphChar">
    <w:name w:val="List Paragraph Char"/>
    <w:basedOn w:val="DefaultParagraphFont"/>
    <w:link w:val="ListParagraph"/>
    <w:uiPriority w:val="34"/>
    <w:rsid w:val="00CD62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96618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28F4474D9039342AF1C333178788481" ma:contentTypeVersion="18" ma:contentTypeDescription="Create a new document." ma:contentTypeScope="" ma:versionID="d0fdb74b26751f46ae9301fa651e9706">
  <xsd:schema xmlns:xsd="http://www.w3.org/2001/XMLSchema" xmlns:xs="http://www.w3.org/2001/XMLSchema" xmlns:p="http://schemas.microsoft.com/office/2006/metadata/properties" xmlns:ns3="d5d270d3-ffdc-4b2c-8998-86d393408ad2" xmlns:ns4="ae8612e9-0297-4f1f-be3d-5ac96e2e42fd" targetNamespace="http://schemas.microsoft.com/office/2006/metadata/properties" ma:root="true" ma:fieldsID="e68db838e9a08eb532532e398ba4c247" ns3:_="" ns4:_="">
    <xsd:import namespace="d5d270d3-ffdc-4b2c-8998-86d393408ad2"/>
    <xsd:import namespace="ae8612e9-0297-4f1f-be3d-5ac96e2e42fd"/>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Location"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d270d3-ffdc-4b2c-8998-86d393408ad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e8612e9-0297-4f1f-be3d-5ac96e2e42f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activity xmlns="d5d270d3-ffdc-4b2c-8998-86d393408ad2" xsi:nil="true"/>
  </documentManagement>
</p:properties>
</file>

<file path=customXml/itemProps1.xml><?xml version="1.0" encoding="utf-8"?>
<ds:datastoreItem xmlns:ds="http://schemas.openxmlformats.org/officeDocument/2006/customXml" ds:itemID="{72D94868-537E-45F4-8BCC-44491E7AB126}">
  <ds:schemaRefs>
    <ds:schemaRef ds:uri="http://schemas.microsoft.com/sharepoint/v3/contenttype/forms"/>
  </ds:schemaRefs>
</ds:datastoreItem>
</file>

<file path=customXml/itemProps2.xml><?xml version="1.0" encoding="utf-8"?>
<ds:datastoreItem xmlns:ds="http://schemas.openxmlformats.org/officeDocument/2006/customXml" ds:itemID="{95310160-BFE2-4734-A9B7-01F931EFB1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5d270d3-ffdc-4b2c-8998-86d393408ad2"/>
    <ds:schemaRef ds:uri="ae8612e9-0297-4f1f-be3d-5ac96e2e42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241816A-69C0-48B9-99DB-14100D5B79CE}">
  <ds:schemaRefs>
    <ds:schemaRef ds:uri="http://schemas.openxmlformats.org/officeDocument/2006/bibliography"/>
  </ds:schemaRefs>
</ds:datastoreItem>
</file>

<file path=customXml/itemProps4.xml><?xml version="1.0" encoding="utf-8"?>
<ds:datastoreItem xmlns:ds="http://schemas.openxmlformats.org/officeDocument/2006/customXml" ds:itemID="{8785ED5D-7777-416D-A7C2-BE0B2AB469D7}">
  <ds:schemaRefs>
    <ds:schemaRef ds:uri="http://schemas.microsoft.com/office/2006/metadata/properties"/>
    <ds:schemaRef ds:uri="http://schemas.microsoft.com/office/infopath/2007/PartnerControls"/>
    <ds:schemaRef ds:uri="d5d270d3-ffdc-4b2c-8998-86d393408ad2"/>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1065</Words>
  <Characters>6071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HfL</Company>
  <LinksUpToDate>false</LinksUpToDate>
  <CharactersWithSpaces>7122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Sellers</dc:creator>
  <cp:keywords/>
  <dc:description/>
  <cp:lastModifiedBy>St Thomas of Canterbury Admin</cp:lastModifiedBy>
  <cp:revision>10</cp:revision>
  <cp:lastPrinted>2022-04-21T11:58:00Z</cp:lastPrinted>
  <dcterms:created xsi:type="dcterms:W3CDTF">2025-03-20T17:21:00Z</dcterms:created>
  <dcterms:modified xsi:type="dcterms:W3CDTF">2025-03-20T17:33:00Z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0x010100728F4474D9039342AF1C333178788481</vt:lpwstr>
  </property>
</Properties>
</file>