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AA37A3" w14:textId="77777777" w:rsidR="005275C2" w:rsidRDefault="005275C2" w:rsidP="004B7E27">
      <w:pPr>
        <w:rPr>
          <w:rFonts w:ascii="Garamond" w:hAnsi="Garamond" w:cstheme="minorHAnsi"/>
          <w:b/>
          <w:sz w:val="28"/>
          <w:szCs w:val="28"/>
        </w:rPr>
      </w:pPr>
      <w:r w:rsidRPr="005275C2">
        <w:rPr>
          <w:rFonts w:ascii="Garamond" w:hAnsi="Garamond" w:cstheme="minorHAnsi"/>
          <w:b/>
          <w:noProof/>
          <w:sz w:val="28"/>
          <w:szCs w:val="28"/>
          <w:lang w:val="en-GB" w:eastAsia="en-GB"/>
        </w:rPr>
        <w:drawing>
          <wp:anchor distT="0" distB="0" distL="114300" distR="114300" simplePos="0" relativeHeight="251659264" behindDoc="1" locked="0" layoutInCell="1" allowOverlap="1" wp14:anchorId="7C0AF033" wp14:editId="4AADCA7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497840" cy="605790"/>
            <wp:effectExtent l="0" t="0" r="5715" b="3810"/>
            <wp:wrapThrough wrapText="bothSides">
              <wp:wrapPolygon edited="0">
                <wp:start x="0" y="0"/>
                <wp:lineTo x="0" y="21166"/>
                <wp:lineTo x="21138" y="21166"/>
                <wp:lineTo x="21138" y="0"/>
                <wp:lineTo x="0" y="0"/>
              </wp:wrapPolygon>
            </wp:wrapThrough>
            <wp:docPr id="2" name="Picture 2" descr="School c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ool cres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" cy="605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2550D1" w14:textId="77777777" w:rsidR="00EA6866" w:rsidRPr="00725AF0" w:rsidRDefault="00EA6866" w:rsidP="004B7E27">
      <w:pPr>
        <w:rPr>
          <w:rFonts w:asciiTheme="minorHAnsi" w:hAnsiTheme="minorHAnsi" w:cstheme="minorHAnsi"/>
          <w:bCs/>
          <w:sz w:val="28"/>
          <w:szCs w:val="28"/>
        </w:rPr>
      </w:pPr>
      <w:r w:rsidRPr="00725AF0">
        <w:rPr>
          <w:rFonts w:asciiTheme="minorHAnsi" w:hAnsiTheme="minorHAnsi" w:cstheme="minorHAnsi"/>
          <w:bCs/>
          <w:sz w:val="28"/>
          <w:szCs w:val="28"/>
        </w:rPr>
        <w:t xml:space="preserve">Bartholomew School </w:t>
      </w:r>
      <w:r w:rsidR="00603184" w:rsidRPr="00725AF0">
        <w:rPr>
          <w:rFonts w:asciiTheme="minorHAnsi" w:hAnsiTheme="minorHAnsi" w:cstheme="minorHAnsi"/>
          <w:bCs/>
          <w:sz w:val="28"/>
          <w:szCs w:val="28"/>
        </w:rPr>
        <w:t>MFL</w:t>
      </w:r>
      <w:r w:rsidRPr="00725AF0">
        <w:rPr>
          <w:rFonts w:asciiTheme="minorHAnsi" w:hAnsiTheme="minorHAnsi" w:cstheme="minorHAnsi"/>
          <w:bCs/>
          <w:sz w:val="28"/>
          <w:szCs w:val="28"/>
        </w:rPr>
        <w:t xml:space="preserve"> Department</w:t>
      </w:r>
      <w:r w:rsidR="005275C2" w:rsidRPr="00725AF0">
        <w:rPr>
          <w:rFonts w:asciiTheme="minorHAnsi" w:hAnsiTheme="minorHAnsi" w:cstheme="minorHAnsi"/>
          <w:bCs/>
          <w:sz w:val="28"/>
          <w:szCs w:val="28"/>
        </w:rPr>
        <w:t xml:space="preserve">     </w:t>
      </w:r>
    </w:p>
    <w:p w14:paraId="529A2B48" w14:textId="77777777" w:rsidR="00EA6866" w:rsidRDefault="00EA6866" w:rsidP="004B7E27">
      <w:pPr>
        <w:rPr>
          <w:rFonts w:ascii="Garamond" w:hAnsi="Garamond" w:cstheme="minorHAnsi"/>
        </w:rPr>
      </w:pPr>
    </w:p>
    <w:p w14:paraId="7F7B3C53" w14:textId="77777777" w:rsidR="005275C2" w:rsidRDefault="005275C2" w:rsidP="004B7E27">
      <w:pPr>
        <w:rPr>
          <w:rFonts w:ascii="Garamond" w:hAnsi="Garamond" w:cstheme="minorHAnsi"/>
          <w:u w:val="single"/>
        </w:rPr>
      </w:pPr>
    </w:p>
    <w:p w14:paraId="16355396" w14:textId="77777777" w:rsidR="004F3155" w:rsidRDefault="004F3155" w:rsidP="004F3155">
      <w:pPr>
        <w:ind w:left="-284"/>
        <w:rPr>
          <w:rFonts w:ascii="Garamond" w:hAnsi="Garamond" w:cstheme="minorHAnsi"/>
          <w:sz w:val="22"/>
          <w:szCs w:val="22"/>
          <w:u w:val="single"/>
        </w:rPr>
      </w:pPr>
    </w:p>
    <w:p w14:paraId="35C62DD2" w14:textId="42DC3DA2" w:rsidR="00357381" w:rsidRPr="00725AF0" w:rsidRDefault="00357381" w:rsidP="004F3155">
      <w:pPr>
        <w:ind w:left="-284"/>
        <w:rPr>
          <w:rFonts w:asciiTheme="minorHAnsi" w:hAnsiTheme="minorHAnsi" w:cstheme="minorHAnsi"/>
          <w:sz w:val="23"/>
          <w:szCs w:val="23"/>
          <w:u w:val="single"/>
        </w:rPr>
      </w:pPr>
      <w:r w:rsidRPr="00725AF0">
        <w:rPr>
          <w:rFonts w:asciiTheme="minorHAnsi" w:hAnsiTheme="minorHAnsi" w:cstheme="minorHAnsi"/>
          <w:sz w:val="23"/>
          <w:szCs w:val="23"/>
          <w:u w:val="single"/>
        </w:rPr>
        <w:t>Staffing</w:t>
      </w:r>
      <w:r w:rsidR="003711D3" w:rsidRPr="00725AF0">
        <w:rPr>
          <w:rFonts w:asciiTheme="minorHAnsi" w:hAnsiTheme="minorHAnsi" w:cstheme="minorHAnsi"/>
          <w:sz w:val="23"/>
          <w:szCs w:val="23"/>
          <w:u w:val="single"/>
        </w:rPr>
        <w:t>:</w:t>
      </w:r>
    </w:p>
    <w:p w14:paraId="0ED899E6" w14:textId="479D876F" w:rsidR="00297817" w:rsidRPr="00725AF0" w:rsidRDefault="004B7E27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>We are a friendly,</w:t>
      </w:r>
      <w:r w:rsidR="00603184" w:rsidRPr="00725AF0">
        <w:rPr>
          <w:rFonts w:asciiTheme="minorHAnsi" w:hAnsiTheme="minorHAnsi" w:cstheme="minorHAnsi"/>
          <w:sz w:val="23"/>
          <w:szCs w:val="23"/>
        </w:rPr>
        <w:t xml:space="preserve"> enthusiastic and experienced team</w:t>
      </w:r>
      <w:r w:rsidR="002E1006">
        <w:rPr>
          <w:rFonts w:asciiTheme="minorHAnsi" w:hAnsiTheme="minorHAnsi" w:cstheme="minorHAnsi"/>
          <w:sz w:val="23"/>
          <w:szCs w:val="23"/>
        </w:rPr>
        <w:t xml:space="preserve"> of part-time and full-time teachers. There is a mix of native and non-native lan</w:t>
      </w:r>
      <w:r w:rsidR="00C5768A">
        <w:rPr>
          <w:rFonts w:asciiTheme="minorHAnsi" w:hAnsiTheme="minorHAnsi" w:cstheme="minorHAnsi"/>
          <w:sz w:val="23"/>
          <w:szCs w:val="23"/>
        </w:rPr>
        <w:t>guages. We are passionate linguistics and many of us speak multiple languages.</w:t>
      </w:r>
    </w:p>
    <w:p w14:paraId="2694C068" w14:textId="77777777" w:rsidR="00603184" w:rsidRPr="00725AF0" w:rsidRDefault="00603184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33A623EF" w14:textId="77777777" w:rsidR="003711D3" w:rsidRPr="00725AF0" w:rsidRDefault="00357381" w:rsidP="004F3155">
      <w:pPr>
        <w:ind w:left="-284"/>
        <w:jc w:val="both"/>
        <w:rPr>
          <w:rFonts w:asciiTheme="minorHAnsi" w:hAnsiTheme="minorHAnsi" w:cstheme="minorHAnsi"/>
          <w:sz w:val="23"/>
          <w:szCs w:val="23"/>
          <w:u w:val="single"/>
        </w:rPr>
      </w:pPr>
      <w:r w:rsidRPr="00725AF0">
        <w:rPr>
          <w:rFonts w:asciiTheme="minorHAnsi" w:hAnsiTheme="minorHAnsi" w:cstheme="minorHAnsi"/>
          <w:sz w:val="23"/>
          <w:szCs w:val="23"/>
          <w:u w:val="single"/>
        </w:rPr>
        <w:t>The Curriculum</w:t>
      </w:r>
      <w:r w:rsidR="003711D3" w:rsidRPr="00725AF0">
        <w:rPr>
          <w:rFonts w:asciiTheme="minorHAnsi" w:hAnsiTheme="minorHAnsi" w:cstheme="minorHAnsi"/>
          <w:sz w:val="23"/>
          <w:szCs w:val="23"/>
          <w:u w:val="single"/>
        </w:rPr>
        <w:t>:</w:t>
      </w:r>
    </w:p>
    <w:p w14:paraId="267C2BAE" w14:textId="77777777" w:rsidR="00D30FB3" w:rsidRDefault="00D30FB3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07BD4C9D" w14:textId="23203ACA" w:rsidR="00A929D4" w:rsidRDefault="00A929D4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>Key Stage 3</w:t>
      </w:r>
    </w:p>
    <w:p w14:paraId="768D1CC7" w14:textId="77777777" w:rsidR="00FE7E4F" w:rsidRPr="00725AF0" w:rsidRDefault="00FE7E4F" w:rsidP="00FE7E4F">
      <w:pPr>
        <w:jc w:val="both"/>
        <w:rPr>
          <w:rFonts w:asciiTheme="minorHAnsi" w:hAnsiTheme="minorHAnsi" w:cstheme="minorHAnsi"/>
          <w:sz w:val="23"/>
          <w:szCs w:val="23"/>
        </w:rPr>
      </w:pPr>
    </w:p>
    <w:p w14:paraId="5F2C8213" w14:textId="52ADC490" w:rsidR="00A929D4" w:rsidRPr="00725AF0" w:rsidRDefault="00603184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>All students entering the school begin with either French</w:t>
      </w:r>
      <w:r w:rsidR="00C5768A">
        <w:rPr>
          <w:rFonts w:asciiTheme="minorHAnsi" w:hAnsiTheme="minorHAnsi" w:cstheme="minorHAnsi"/>
          <w:sz w:val="23"/>
          <w:szCs w:val="23"/>
        </w:rPr>
        <w:t xml:space="preserve">, </w:t>
      </w:r>
      <w:r w:rsidRPr="00725AF0">
        <w:rPr>
          <w:rFonts w:asciiTheme="minorHAnsi" w:hAnsiTheme="minorHAnsi" w:cstheme="minorHAnsi"/>
          <w:sz w:val="23"/>
          <w:szCs w:val="23"/>
        </w:rPr>
        <w:t>German</w:t>
      </w:r>
      <w:r w:rsidR="00C5768A">
        <w:rPr>
          <w:rFonts w:asciiTheme="minorHAnsi" w:hAnsiTheme="minorHAnsi" w:cstheme="minorHAnsi"/>
          <w:sz w:val="23"/>
          <w:szCs w:val="23"/>
        </w:rPr>
        <w:t xml:space="preserve"> or mandarin Chinese. </w:t>
      </w:r>
      <w:r w:rsidR="00A929D4" w:rsidRPr="00725AF0">
        <w:rPr>
          <w:rFonts w:asciiTheme="minorHAnsi" w:hAnsiTheme="minorHAnsi" w:cstheme="minorHAnsi"/>
          <w:sz w:val="23"/>
          <w:szCs w:val="23"/>
        </w:rPr>
        <w:t>We alternate the starting language each year to ensure parity between French and German</w:t>
      </w:r>
      <w:r w:rsidR="005227E7" w:rsidRPr="00725AF0">
        <w:rPr>
          <w:rFonts w:asciiTheme="minorHAnsi" w:hAnsiTheme="minorHAnsi" w:cstheme="minorHAnsi"/>
          <w:sz w:val="23"/>
          <w:szCs w:val="23"/>
        </w:rPr>
        <w:t xml:space="preserve"> in Key stage 3</w:t>
      </w:r>
      <w:r w:rsidR="00A929D4" w:rsidRPr="00725AF0">
        <w:rPr>
          <w:rFonts w:asciiTheme="minorHAnsi" w:hAnsiTheme="minorHAnsi" w:cstheme="minorHAnsi"/>
          <w:sz w:val="23"/>
          <w:szCs w:val="23"/>
        </w:rPr>
        <w:t>.</w:t>
      </w:r>
      <w:r w:rsidR="00654B19" w:rsidRPr="00725AF0">
        <w:rPr>
          <w:rFonts w:asciiTheme="minorHAnsi" w:hAnsiTheme="minorHAnsi" w:cstheme="minorHAnsi"/>
          <w:sz w:val="23"/>
          <w:szCs w:val="23"/>
        </w:rPr>
        <w:t xml:space="preserve"> </w:t>
      </w:r>
      <w:r w:rsidR="00A929D4" w:rsidRPr="00725AF0">
        <w:rPr>
          <w:rFonts w:asciiTheme="minorHAnsi" w:hAnsiTheme="minorHAnsi" w:cstheme="minorHAnsi"/>
          <w:sz w:val="23"/>
          <w:szCs w:val="23"/>
        </w:rPr>
        <w:t>Students then</w:t>
      </w:r>
      <w:r w:rsidRPr="00725AF0">
        <w:rPr>
          <w:rFonts w:asciiTheme="minorHAnsi" w:hAnsiTheme="minorHAnsi" w:cstheme="minorHAnsi"/>
          <w:sz w:val="23"/>
          <w:szCs w:val="23"/>
        </w:rPr>
        <w:t xml:space="preserve"> take up the second language in Year 8 and </w:t>
      </w:r>
      <w:r w:rsidR="00C5768A">
        <w:rPr>
          <w:rFonts w:asciiTheme="minorHAnsi" w:hAnsiTheme="minorHAnsi" w:cstheme="minorHAnsi"/>
          <w:sz w:val="23"/>
          <w:szCs w:val="23"/>
        </w:rPr>
        <w:t>have the option to study Spanish in Year</w:t>
      </w:r>
      <w:r w:rsidRPr="00725AF0">
        <w:rPr>
          <w:rFonts w:asciiTheme="minorHAnsi" w:hAnsiTheme="minorHAnsi" w:cstheme="minorHAnsi"/>
          <w:sz w:val="23"/>
          <w:szCs w:val="23"/>
        </w:rPr>
        <w:t xml:space="preserve"> 9. </w:t>
      </w:r>
      <w:r w:rsidR="00C5768A">
        <w:rPr>
          <w:rFonts w:asciiTheme="minorHAnsi" w:hAnsiTheme="minorHAnsi" w:cstheme="minorHAnsi"/>
          <w:sz w:val="23"/>
          <w:szCs w:val="23"/>
        </w:rPr>
        <w:t>We foll</w:t>
      </w:r>
      <w:r w:rsidR="00B30755">
        <w:rPr>
          <w:rFonts w:asciiTheme="minorHAnsi" w:hAnsiTheme="minorHAnsi" w:cstheme="minorHAnsi"/>
          <w:sz w:val="23"/>
          <w:szCs w:val="23"/>
        </w:rPr>
        <w:t xml:space="preserve">ow Claro for Spanish, Vif for French and </w:t>
      </w:r>
      <w:r w:rsidR="00E60362">
        <w:rPr>
          <w:rFonts w:asciiTheme="minorHAnsi" w:hAnsiTheme="minorHAnsi" w:cstheme="minorHAnsi"/>
          <w:sz w:val="23"/>
          <w:szCs w:val="23"/>
        </w:rPr>
        <w:t xml:space="preserve">Echt for German. All courses roughly follow the EPI approach with sentence builders. Mandarin uses </w:t>
      </w:r>
      <w:r w:rsidR="00980AF6">
        <w:rPr>
          <w:rFonts w:asciiTheme="minorHAnsi" w:hAnsiTheme="minorHAnsi" w:cstheme="minorHAnsi"/>
          <w:sz w:val="23"/>
          <w:szCs w:val="23"/>
        </w:rPr>
        <w:t>the sentence builder booklet from Conti.</w:t>
      </w:r>
    </w:p>
    <w:p w14:paraId="4986EAF1" w14:textId="77777777" w:rsidR="00A929D4" w:rsidRPr="00725AF0" w:rsidRDefault="00A929D4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57F009CC" w14:textId="77777777" w:rsidR="00A929D4" w:rsidRDefault="00A929D4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>Key Stage 4</w:t>
      </w:r>
    </w:p>
    <w:p w14:paraId="30124982" w14:textId="77777777" w:rsidR="00FE7E4F" w:rsidRPr="00725AF0" w:rsidRDefault="00FE7E4F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6836C671" w14:textId="1E95F428" w:rsidR="00A929D4" w:rsidRPr="00725AF0" w:rsidRDefault="00603184" w:rsidP="00980AF6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>M</w:t>
      </w:r>
      <w:r w:rsidR="00980AF6">
        <w:rPr>
          <w:rFonts w:asciiTheme="minorHAnsi" w:hAnsiTheme="minorHAnsi" w:cstheme="minorHAnsi"/>
          <w:sz w:val="23"/>
          <w:szCs w:val="23"/>
        </w:rPr>
        <w:t>ost</w:t>
      </w:r>
      <w:r w:rsidRPr="00725AF0">
        <w:rPr>
          <w:rFonts w:asciiTheme="minorHAnsi" w:hAnsiTheme="minorHAnsi" w:cstheme="minorHAnsi"/>
          <w:sz w:val="23"/>
          <w:szCs w:val="23"/>
        </w:rPr>
        <w:t xml:space="preserve"> students continue with </w:t>
      </w:r>
      <w:r w:rsidR="00A929D4" w:rsidRPr="00725AF0">
        <w:rPr>
          <w:rFonts w:asciiTheme="minorHAnsi" w:hAnsiTheme="minorHAnsi" w:cstheme="minorHAnsi"/>
          <w:sz w:val="23"/>
          <w:szCs w:val="23"/>
        </w:rPr>
        <w:t xml:space="preserve">one language to GCSE; </w:t>
      </w:r>
      <w:r w:rsidRPr="00725AF0">
        <w:rPr>
          <w:rFonts w:asciiTheme="minorHAnsi" w:hAnsiTheme="minorHAnsi" w:cstheme="minorHAnsi"/>
          <w:sz w:val="23"/>
          <w:szCs w:val="23"/>
        </w:rPr>
        <w:t xml:space="preserve">it is possible to </w:t>
      </w:r>
      <w:r w:rsidR="004B7E27" w:rsidRPr="00725AF0">
        <w:rPr>
          <w:rFonts w:asciiTheme="minorHAnsi" w:hAnsiTheme="minorHAnsi" w:cstheme="minorHAnsi"/>
          <w:sz w:val="23"/>
          <w:szCs w:val="23"/>
        </w:rPr>
        <w:t>study more</w:t>
      </w:r>
      <w:r w:rsidRPr="00725AF0">
        <w:rPr>
          <w:rFonts w:asciiTheme="minorHAnsi" w:hAnsiTheme="minorHAnsi" w:cstheme="minorHAnsi"/>
          <w:sz w:val="23"/>
          <w:szCs w:val="23"/>
        </w:rPr>
        <w:t xml:space="preserve"> than one language with our </w:t>
      </w:r>
      <w:proofErr w:type="gramStart"/>
      <w:r w:rsidRPr="00725AF0">
        <w:rPr>
          <w:rFonts w:asciiTheme="minorHAnsi" w:hAnsiTheme="minorHAnsi" w:cstheme="minorHAnsi"/>
          <w:sz w:val="23"/>
          <w:szCs w:val="23"/>
        </w:rPr>
        <w:t>fast track</w:t>
      </w:r>
      <w:proofErr w:type="gramEnd"/>
      <w:r w:rsidRPr="00725AF0">
        <w:rPr>
          <w:rFonts w:asciiTheme="minorHAnsi" w:hAnsiTheme="minorHAnsi" w:cstheme="minorHAnsi"/>
          <w:sz w:val="23"/>
          <w:szCs w:val="23"/>
        </w:rPr>
        <w:t xml:space="preserve"> Double Languages option</w:t>
      </w:r>
      <w:r w:rsidR="00A929D4" w:rsidRPr="00725AF0">
        <w:rPr>
          <w:rFonts w:asciiTheme="minorHAnsi" w:hAnsiTheme="minorHAnsi" w:cstheme="minorHAnsi"/>
          <w:sz w:val="23"/>
          <w:szCs w:val="23"/>
        </w:rPr>
        <w:t xml:space="preserve"> where students take their first foreign language GCSE exam in Year 10 and their second foreign language in Year 11</w:t>
      </w:r>
      <w:r w:rsidRPr="00725AF0">
        <w:rPr>
          <w:rFonts w:asciiTheme="minorHAnsi" w:hAnsiTheme="minorHAnsi" w:cstheme="minorHAnsi"/>
          <w:sz w:val="23"/>
          <w:szCs w:val="23"/>
        </w:rPr>
        <w:t xml:space="preserve">. </w:t>
      </w:r>
      <w:r w:rsidR="00A929D4" w:rsidRPr="00725AF0">
        <w:rPr>
          <w:rFonts w:asciiTheme="minorHAnsi" w:hAnsiTheme="minorHAnsi" w:cstheme="minorHAnsi"/>
          <w:sz w:val="23"/>
          <w:szCs w:val="23"/>
        </w:rPr>
        <w:t xml:space="preserve">We </w:t>
      </w:r>
      <w:r w:rsidR="005227E7" w:rsidRPr="00725AF0">
        <w:rPr>
          <w:rFonts w:asciiTheme="minorHAnsi" w:hAnsiTheme="minorHAnsi" w:cstheme="minorHAnsi"/>
          <w:sz w:val="23"/>
          <w:szCs w:val="23"/>
        </w:rPr>
        <w:t>follow the</w:t>
      </w:r>
      <w:r w:rsidR="00A929D4" w:rsidRPr="00725AF0">
        <w:rPr>
          <w:rFonts w:asciiTheme="minorHAnsi" w:hAnsiTheme="minorHAnsi" w:cstheme="minorHAnsi"/>
          <w:sz w:val="23"/>
          <w:szCs w:val="23"/>
        </w:rPr>
        <w:t xml:space="preserve"> AQA exam board for GCSE and </w:t>
      </w:r>
      <w:r w:rsidR="003711D3" w:rsidRPr="00725AF0">
        <w:rPr>
          <w:rFonts w:asciiTheme="minorHAnsi" w:hAnsiTheme="minorHAnsi" w:cstheme="minorHAnsi"/>
          <w:sz w:val="23"/>
          <w:szCs w:val="23"/>
        </w:rPr>
        <w:t xml:space="preserve">for all Key Stage 4 </w:t>
      </w:r>
      <w:r w:rsidR="005275C2" w:rsidRPr="00725AF0">
        <w:rPr>
          <w:rFonts w:asciiTheme="minorHAnsi" w:hAnsiTheme="minorHAnsi" w:cstheme="minorHAnsi"/>
          <w:sz w:val="23"/>
          <w:szCs w:val="23"/>
        </w:rPr>
        <w:t>courses.</w:t>
      </w:r>
      <w:r w:rsidR="00A929D4" w:rsidRPr="00725AF0">
        <w:rPr>
          <w:rFonts w:asciiTheme="minorHAnsi" w:hAnsiTheme="minorHAnsi" w:cstheme="minorHAnsi"/>
          <w:sz w:val="23"/>
          <w:szCs w:val="23"/>
        </w:rPr>
        <w:t xml:space="preserve"> </w:t>
      </w:r>
      <w:r w:rsidR="005275C2" w:rsidRPr="00725AF0">
        <w:rPr>
          <w:rFonts w:asciiTheme="minorHAnsi" w:hAnsiTheme="minorHAnsi" w:cstheme="minorHAnsi"/>
          <w:sz w:val="23"/>
          <w:szCs w:val="23"/>
        </w:rPr>
        <w:t>W</w:t>
      </w:r>
      <w:r w:rsidR="00A929D4" w:rsidRPr="00725AF0">
        <w:rPr>
          <w:rFonts w:asciiTheme="minorHAnsi" w:hAnsiTheme="minorHAnsi" w:cstheme="minorHAnsi"/>
          <w:sz w:val="23"/>
          <w:szCs w:val="23"/>
        </w:rPr>
        <w:t>e use</w:t>
      </w:r>
      <w:r w:rsidR="004B7E27" w:rsidRPr="00725AF0">
        <w:rPr>
          <w:rFonts w:asciiTheme="minorHAnsi" w:hAnsiTheme="minorHAnsi" w:cstheme="minorHAnsi"/>
          <w:sz w:val="23"/>
          <w:szCs w:val="23"/>
        </w:rPr>
        <w:t xml:space="preserve"> the AQA text book supported by online Kerboodle resources.</w:t>
      </w:r>
    </w:p>
    <w:p w14:paraId="1867D6F6" w14:textId="77777777" w:rsidR="00A929D4" w:rsidRPr="00725AF0" w:rsidRDefault="00A929D4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62AE6326" w14:textId="77777777" w:rsidR="00A929D4" w:rsidRDefault="00A929D4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>Key Stage 5</w:t>
      </w:r>
    </w:p>
    <w:p w14:paraId="64EAE4F8" w14:textId="77777777" w:rsidR="00FE7E4F" w:rsidRPr="00725AF0" w:rsidRDefault="00FE7E4F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571E8318" w14:textId="4A8DC61D" w:rsidR="004B7E27" w:rsidRPr="00725AF0" w:rsidRDefault="00603184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>French</w:t>
      </w:r>
      <w:r w:rsidR="00E54DB0">
        <w:rPr>
          <w:rFonts w:asciiTheme="minorHAnsi" w:hAnsiTheme="minorHAnsi" w:cstheme="minorHAnsi"/>
          <w:sz w:val="23"/>
          <w:szCs w:val="23"/>
        </w:rPr>
        <w:t>,</w:t>
      </w:r>
      <w:r w:rsidRPr="00725AF0">
        <w:rPr>
          <w:rFonts w:asciiTheme="minorHAnsi" w:hAnsiTheme="minorHAnsi" w:cstheme="minorHAnsi"/>
          <w:sz w:val="23"/>
          <w:szCs w:val="23"/>
        </w:rPr>
        <w:t xml:space="preserve"> German</w:t>
      </w:r>
      <w:r w:rsidR="00E54DB0">
        <w:rPr>
          <w:rFonts w:asciiTheme="minorHAnsi" w:hAnsiTheme="minorHAnsi" w:cstheme="minorHAnsi"/>
          <w:sz w:val="23"/>
          <w:szCs w:val="23"/>
        </w:rPr>
        <w:t xml:space="preserve"> and Spanish</w:t>
      </w:r>
      <w:r w:rsidRPr="00725AF0">
        <w:rPr>
          <w:rFonts w:asciiTheme="minorHAnsi" w:hAnsiTheme="minorHAnsi" w:cstheme="minorHAnsi"/>
          <w:sz w:val="23"/>
          <w:szCs w:val="23"/>
        </w:rPr>
        <w:t xml:space="preserve"> are offered at A level.</w:t>
      </w:r>
      <w:r w:rsidR="00FE7E4F">
        <w:rPr>
          <w:rFonts w:asciiTheme="minorHAnsi" w:hAnsiTheme="minorHAnsi" w:cstheme="minorHAnsi"/>
          <w:sz w:val="23"/>
          <w:szCs w:val="23"/>
        </w:rPr>
        <w:t xml:space="preserve"> </w:t>
      </w:r>
      <w:r w:rsidR="00B32518" w:rsidRPr="00725AF0">
        <w:rPr>
          <w:rFonts w:asciiTheme="minorHAnsi" w:hAnsiTheme="minorHAnsi" w:cstheme="minorHAnsi"/>
          <w:sz w:val="23"/>
          <w:szCs w:val="23"/>
        </w:rPr>
        <w:t xml:space="preserve">We follow the AQA exam board for all </w:t>
      </w:r>
      <w:r w:rsidR="00B32518">
        <w:rPr>
          <w:rFonts w:asciiTheme="minorHAnsi" w:hAnsiTheme="minorHAnsi" w:cstheme="minorHAnsi"/>
          <w:sz w:val="23"/>
          <w:szCs w:val="23"/>
        </w:rPr>
        <w:t>A-level</w:t>
      </w:r>
      <w:r w:rsidR="00B32518" w:rsidRPr="00725AF0">
        <w:rPr>
          <w:rFonts w:asciiTheme="minorHAnsi" w:hAnsiTheme="minorHAnsi" w:cstheme="minorHAnsi"/>
          <w:sz w:val="23"/>
          <w:szCs w:val="23"/>
        </w:rPr>
        <w:t xml:space="preserve"> courses</w:t>
      </w:r>
      <w:r w:rsidR="00B32518">
        <w:rPr>
          <w:rFonts w:asciiTheme="minorHAnsi" w:hAnsiTheme="minorHAnsi" w:cstheme="minorHAnsi"/>
          <w:sz w:val="23"/>
          <w:szCs w:val="23"/>
        </w:rPr>
        <w:t>. We have well above national average uptake</w:t>
      </w:r>
      <w:r w:rsidR="002171A1">
        <w:rPr>
          <w:rFonts w:asciiTheme="minorHAnsi" w:hAnsiTheme="minorHAnsi" w:cstheme="minorHAnsi"/>
          <w:sz w:val="23"/>
          <w:szCs w:val="23"/>
        </w:rPr>
        <w:t xml:space="preserve"> for KS5 Languages with small classes of committed learners.</w:t>
      </w:r>
    </w:p>
    <w:p w14:paraId="489804D6" w14:textId="77777777" w:rsidR="00EA6866" w:rsidRPr="00725AF0" w:rsidRDefault="00EA6866" w:rsidP="004F3155">
      <w:pPr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0AFE6CC6" w14:textId="77777777" w:rsidR="003711D3" w:rsidRDefault="00357381" w:rsidP="004F3155">
      <w:pPr>
        <w:pStyle w:val="BodyText"/>
        <w:ind w:left="-284"/>
        <w:jc w:val="both"/>
        <w:rPr>
          <w:rFonts w:asciiTheme="minorHAnsi" w:hAnsiTheme="minorHAnsi" w:cstheme="minorHAnsi"/>
          <w:sz w:val="23"/>
          <w:szCs w:val="23"/>
          <w:u w:val="single"/>
        </w:rPr>
      </w:pPr>
      <w:r w:rsidRPr="00725AF0">
        <w:rPr>
          <w:rFonts w:asciiTheme="minorHAnsi" w:hAnsiTheme="minorHAnsi" w:cstheme="minorHAnsi"/>
          <w:sz w:val="23"/>
          <w:szCs w:val="23"/>
          <w:u w:val="single"/>
        </w:rPr>
        <w:t>The Department</w:t>
      </w:r>
    </w:p>
    <w:p w14:paraId="1CFF1254" w14:textId="77777777" w:rsidR="00C4625A" w:rsidRPr="00725AF0" w:rsidRDefault="00C4625A" w:rsidP="004F3155">
      <w:pPr>
        <w:pStyle w:val="BodyText"/>
        <w:ind w:left="-284"/>
        <w:jc w:val="both"/>
        <w:rPr>
          <w:rFonts w:asciiTheme="minorHAnsi" w:hAnsiTheme="minorHAnsi" w:cstheme="minorHAnsi"/>
          <w:sz w:val="23"/>
          <w:szCs w:val="23"/>
          <w:u w:val="single"/>
        </w:rPr>
      </w:pPr>
    </w:p>
    <w:p w14:paraId="5D9F920A" w14:textId="30E7CF0F" w:rsidR="00EA6866" w:rsidRPr="00725AF0" w:rsidRDefault="00A929D4" w:rsidP="004F3155">
      <w:pPr>
        <w:pStyle w:val="BodyText"/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 xml:space="preserve">We are fortunate to have </w:t>
      </w:r>
      <w:r w:rsidR="005275C2" w:rsidRPr="00725AF0">
        <w:rPr>
          <w:rFonts w:asciiTheme="minorHAnsi" w:hAnsiTheme="minorHAnsi" w:cstheme="minorHAnsi"/>
          <w:sz w:val="23"/>
          <w:szCs w:val="23"/>
        </w:rPr>
        <w:t>five</w:t>
      </w:r>
      <w:r w:rsidRPr="00725AF0">
        <w:rPr>
          <w:rFonts w:asciiTheme="minorHAnsi" w:hAnsiTheme="minorHAnsi" w:cstheme="minorHAnsi"/>
          <w:sz w:val="23"/>
          <w:szCs w:val="23"/>
        </w:rPr>
        <w:t xml:space="preserve"> generously sized MFL classroom</w:t>
      </w:r>
      <w:r w:rsidR="00654B19" w:rsidRPr="00725AF0">
        <w:rPr>
          <w:rFonts w:asciiTheme="minorHAnsi" w:hAnsiTheme="minorHAnsi" w:cstheme="minorHAnsi"/>
          <w:sz w:val="23"/>
          <w:szCs w:val="23"/>
        </w:rPr>
        <w:t>,</w:t>
      </w:r>
      <w:r w:rsidRPr="00725AF0">
        <w:rPr>
          <w:rFonts w:asciiTheme="minorHAnsi" w:hAnsiTheme="minorHAnsi" w:cstheme="minorHAnsi"/>
          <w:sz w:val="23"/>
          <w:szCs w:val="23"/>
        </w:rPr>
        <w:t xml:space="preserve"> </w:t>
      </w:r>
      <w:r w:rsidR="00EA6866" w:rsidRPr="00725AF0">
        <w:rPr>
          <w:rFonts w:asciiTheme="minorHAnsi" w:hAnsiTheme="minorHAnsi" w:cstheme="minorHAnsi"/>
          <w:sz w:val="23"/>
          <w:szCs w:val="23"/>
        </w:rPr>
        <w:t>all located in one area of the school</w:t>
      </w:r>
      <w:r w:rsidR="001B00EE" w:rsidRPr="00725AF0">
        <w:rPr>
          <w:rFonts w:asciiTheme="minorHAnsi" w:hAnsiTheme="minorHAnsi" w:cstheme="minorHAnsi"/>
          <w:sz w:val="23"/>
          <w:szCs w:val="23"/>
        </w:rPr>
        <w:t xml:space="preserve">; </w:t>
      </w:r>
      <w:r w:rsidR="00EA6866" w:rsidRPr="00725AF0">
        <w:rPr>
          <w:rFonts w:asciiTheme="minorHAnsi" w:hAnsiTheme="minorHAnsi" w:cstheme="minorHAnsi"/>
          <w:sz w:val="23"/>
          <w:szCs w:val="23"/>
        </w:rPr>
        <w:t xml:space="preserve">most teachers are based in one </w:t>
      </w:r>
      <w:r w:rsidRPr="00725AF0">
        <w:rPr>
          <w:rFonts w:asciiTheme="minorHAnsi" w:hAnsiTheme="minorHAnsi" w:cstheme="minorHAnsi"/>
          <w:sz w:val="23"/>
          <w:szCs w:val="23"/>
        </w:rPr>
        <w:t xml:space="preserve">classroom </w:t>
      </w:r>
      <w:r w:rsidR="00EA6866" w:rsidRPr="00725AF0">
        <w:rPr>
          <w:rFonts w:asciiTheme="minorHAnsi" w:hAnsiTheme="minorHAnsi" w:cstheme="minorHAnsi"/>
          <w:sz w:val="23"/>
          <w:szCs w:val="23"/>
        </w:rPr>
        <w:t xml:space="preserve">for the majority of their teaching. </w:t>
      </w:r>
      <w:r w:rsidR="00357381" w:rsidRPr="00725AF0">
        <w:rPr>
          <w:rFonts w:asciiTheme="minorHAnsi" w:hAnsiTheme="minorHAnsi" w:cstheme="minorHAnsi"/>
          <w:sz w:val="23"/>
          <w:szCs w:val="23"/>
        </w:rPr>
        <w:t xml:space="preserve"> </w:t>
      </w:r>
    </w:p>
    <w:p w14:paraId="4DB2669E" w14:textId="77777777" w:rsidR="00EA6866" w:rsidRPr="00725AF0" w:rsidRDefault="00EA6866" w:rsidP="004F3155">
      <w:pPr>
        <w:pStyle w:val="BodyText"/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5017A532" w14:textId="4E194B94" w:rsidR="004B7E27" w:rsidRPr="00725AF0" w:rsidRDefault="00C4625A" w:rsidP="004F3155">
      <w:pPr>
        <w:pStyle w:val="BodyText"/>
        <w:ind w:left="-284"/>
        <w:jc w:val="both"/>
        <w:rPr>
          <w:rFonts w:asciiTheme="minorHAnsi" w:hAnsiTheme="minorHAnsi" w:cstheme="minorHAnsi"/>
          <w:sz w:val="23"/>
          <w:szCs w:val="23"/>
        </w:rPr>
      </w:pPr>
      <w:r>
        <w:rPr>
          <w:rFonts w:asciiTheme="minorHAnsi" w:hAnsiTheme="minorHAnsi" w:cstheme="minorHAnsi"/>
          <w:sz w:val="23"/>
          <w:szCs w:val="23"/>
        </w:rPr>
        <w:t>W</w:t>
      </w:r>
      <w:r w:rsidR="004B7E27" w:rsidRPr="00725AF0">
        <w:rPr>
          <w:rFonts w:asciiTheme="minorHAnsi" w:hAnsiTheme="minorHAnsi" w:cstheme="minorHAnsi"/>
          <w:sz w:val="23"/>
          <w:szCs w:val="23"/>
        </w:rPr>
        <w:t xml:space="preserve">e run trips to Paris and </w:t>
      </w:r>
      <w:r>
        <w:rPr>
          <w:rFonts w:asciiTheme="minorHAnsi" w:hAnsiTheme="minorHAnsi" w:cstheme="minorHAnsi"/>
          <w:sz w:val="23"/>
          <w:szCs w:val="23"/>
        </w:rPr>
        <w:t>Cologne and have e</w:t>
      </w:r>
      <w:r w:rsidR="000308ED">
        <w:rPr>
          <w:rFonts w:asciiTheme="minorHAnsi" w:hAnsiTheme="minorHAnsi" w:cstheme="minorHAnsi"/>
          <w:sz w:val="23"/>
          <w:szCs w:val="23"/>
        </w:rPr>
        <w:t>ven run a trip to China last year.</w:t>
      </w:r>
      <w:r w:rsidR="004B7E27" w:rsidRPr="00725AF0">
        <w:rPr>
          <w:rFonts w:asciiTheme="minorHAnsi" w:hAnsiTheme="minorHAnsi" w:cstheme="minorHAnsi"/>
          <w:sz w:val="23"/>
          <w:szCs w:val="23"/>
        </w:rPr>
        <w:t xml:space="preserve"> </w:t>
      </w:r>
      <w:r w:rsidR="000308ED">
        <w:rPr>
          <w:rFonts w:asciiTheme="minorHAnsi" w:hAnsiTheme="minorHAnsi" w:cstheme="minorHAnsi"/>
          <w:sz w:val="23"/>
          <w:szCs w:val="23"/>
        </w:rPr>
        <w:t xml:space="preserve">We are keen for </w:t>
      </w:r>
      <w:r w:rsidR="00DF3DE4">
        <w:rPr>
          <w:rFonts w:asciiTheme="minorHAnsi" w:hAnsiTheme="minorHAnsi" w:cstheme="minorHAnsi"/>
          <w:sz w:val="23"/>
          <w:szCs w:val="23"/>
        </w:rPr>
        <w:t>someone to start a Spanish trip and there will be huge demand for this.</w:t>
      </w:r>
    </w:p>
    <w:p w14:paraId="6F0088FA" w14:textId="77777777" w:rsidR="00EA6866" w:rsidRPr="00725AF0" w:rsidRDefault="00EA6866" w:rsidP="00DF3DE4">
      <w:pPr>
        <w:pStyle w:val="BodyText"/>
        <w:jc w:val="both"/>
        <w:rPr>
          <w:rFonts w:asciiTheme="minorHAnsi" w:hAnsiTheme="minorHAnsi" w:cstheme="minorHAnsi"/>
          <w:sz w:val="23"/>
          <w:szCs w:val="23"/>
          <w:lang w:val="en-US"/>
        </w:rPr>
      </w:pPr>
    </w:p>
    <w:p w14:paraId="0293E22C" w14:textId="08135FF8" w:rsidR="00EA6866" w:rsidRPr="00725AF0" w:rsidRDefault="00EA6866" w:rsidP="004F3155">
      <w:pPr>
        <w:pStyle w:val="BodyText"/>
        <w:ind w:left="-284"/>
        <w:jc w:val="both"/>
        <w:rPr>
          <w:rFonts w:asciiTheme="minorHAnsi" w:hAnsiTheme="minorHAnsi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 xml:space="preserve">We would welcome enthusiastic candidates who </w:t>
      </w:r>
      <w:r w:rsidR="00181B9F" w:rsidRPr="00725AF0">
        <w:rPr>
          <w:rFonts w:asciiTheme="minorHAnsi" w:hAnsiTheme="minorHAnsi" w:cstheme="minorHAnsi"/>
          <w:sz w:val="23"/>
          <w:szCs w:val="23"/>
        </w:rPr>
        <w:t>will</w:t>
      </w:r>
      <w:r w:rsidRPr="00725AF0">
        <w:rPr>
          <w:rFonts w:asciiTheme="minorHAnsi" w:hAnsiTheme="minorHAnsi" w:cstheme="minorHAnsi"/>
          <w:sz w:val="23"/>
          <w:szCs w:val="23"/>
        </w:rPr>
        <w:t xml:space="preserve"> contribute fully to the</w:t>
      </w:r>
      <w:r w:rsidR="004B7E27" w:rsidRPr="00725AF0">
        <w:rPr>
          <w:rFonts w:asciiTheme="minorHAnsi" w:hAnsiTheme="minorHAnsi" w:cstheme="minorHAnsi"/>
          <w:sz w:val="23"/>
          <w:szCs w:val="23"/>
        </w:rPr>
        <w:t xml:space="preserve"> MFL</w:t>
      </w:r>
      <w:r w:rsidRPr="00725AF0">
        <w:rPr>
          <w:rFonts w:asciiTheme="minorHAnsi" w:hAnsiTheme="minorHAnsi" w:cstheme="minorHAnsi"/>
          <w:sz w:val="23"/>
          <w:szCs w:val="23"/>
        </w:rPr>
        <w:t xml:space="preserve"> Team in th</w:t>
      </w:r>
      <w:r w:rsidR="004B7E27" w:rsidRPr="00725AF0">
        <w:rPr>
          <w:rFonts w:asciiTheme="minorHAnsi" w:hAnsiTheme="minorHAnsi" w:cstheme="minorHAnsi"/>
          <w:sz w:val="23"/>
          <w:szCs w:val="23"/>
        </w:rPr>
        <w:t>e development of new resources, helping to run trips</w:t>
      </w:r>
      <w:r w:rsidR="00DF3DE4">
        <w:rPr>
          <w:rFonts w:asciiTheme="minorHAnsi" w:hAnsiTheme="minorHAnsi" w:cstheme="minorHAnsi"/>
          <w:sz w:val="23"/>
          <w:szCs w:val="23"/>
        </w:rPr>
        <w:t xml:space="preserve"> </w:t>
      </w:r>
      <w:r w:rsidRPr="00725AF0">
        <w:rPr>
          <w:rFonts w:asciiTheme="minorHAnsi" w:hAnsiTheme="minorHAnsi" w:cstheme="minorHAnsi"/>
          <w:sz w:val="23"/>
          <w:szCs w:val="23"/>
        </w:rPr>
        <w:t xml:space="preserve">and </w:t>
      </w:r>
      <w:r w:rsidR="004B7E27" w:rsidRPr="00725AF0">
        <w:rPr>
          <w:rFonts w:asciiTheme="minorHAnsi" w:hAnsiTheme="minorHAnsi" w:cstheme="minorHAnsi"/>
          <w:sz w:val="23"/>
          <w:szCs w:val="23"/>
        </w:rPr>
        <w:t xml:space="preserve">in </w:t>
      </w:r>
      <w:r w:rsidRPr="00725AF0">
        <w:rPr>
          <w:rFonts w:asciiTheme="minorHAnsi" w:hAnsiTheme="minorHAnsi" w:cstheme="minorHAnsi"/>
          <w:sz w:val="23"/>
          <w:szCs w:val="23"/>
        </w:rPr>
        <w:t xml:space="preserve">the promotion of </w:t>
      </w:r>
      <w:r w:rsidR="004B7E27" w:rsidRPr="00725AF0">
        <w:rPr>
          <w:rFonts w:asciiTheme="minorHAnsi" w:hAnsiTheme="minorHAnsi" w:cstheme="minorHAnsi"/>
          <w:sz w:val="23"/>
          <w:szCs w:val="23"/>
        </w:rPr>
        <w:t>language learning</w:t>
      </w:r>
      <w:r w:rsidRPr="00725AF0">
        <w:rPr>
          <w:rFonts w:asciiTheme="minorHAnsi" w:hAnsiTheme="minorHAnsi" w:cstheme="minorHAnsi"/>
          <w:sz w:val="23"/>
          <w:szCs w:val="23"/>
        </w:rPr>
        <w:t xml:space="preserve"> at all Key Stages. </w:t>
      </w:r>
      <w:r w:rsidR="00181B9F" w:rsidRPr="00725AF0">
        <w:rPr>
          <w:rFonts w:asciiTheme="minorHAnsi" w:hAnsiTheme="minorHAnsi" w:cstheme="minorHAnsi"/>
          <w:sz w:val="23"/>
          <w:szCs w:val="23"/>
        </w:rPr>
        <w:t xml:space="preserve"> </w:t>
      </w:r>
      <w:r w:rsidRPr="00725AF0">
        <w:rPr>
          <w:rFonts w:asciiTheme="minorHAnsi" w:hAnsiTheme="minorHAnsi" w:cstheme="minorHAnsi"/>
          <w:sz w:val="23"/>
          <w:szCs w:val="23"/>
        </w:rPr>
        <w:t xml:space="preserve">The successful candidate </w:t>
      </w:r>
      <w:r w:rsidR="00181B9F" w:rsidRPr="00725AF0">
        <w:rPr>
          <w:rFonts w:asciiTheme="minorHAnsi" w:hAnsiTheme="minorHAnsi" w:cstheme="minorHAnsi"/>
          <w:sz w:val="23"/>
          <w:szCs w:val="23"/>
        </w:rPr>
        <w:t>will</w:t>
      </w:r>
      <w:r w:rsidRPr="00725AF0">
        <w:rPr>
          <w:rFonts w:asciiTheme="minorHAnsi" w:hAnsiTheme="minorHAnsi" w:cstheme="minorHAnsi"/>
          <w:sz w:val="23"/>
          <w:szCs w:val="23"/>
        </w:rPr>
        <w:t xml:space="preserve"> be committed to the education of the whole child and </w:t>
      </w:r>
      <w:r w:rsidR="00181B9F" w:rsidRPr="00725AF0">
        <w:rPr>
          <w:rFonts w:asciiTheme="minorHAnsi" w:hAnsiTheme="minorHAnsi" w:cstheme="minorHAnsi"/>
          <w:sz w:val="23"/>
          <w:szCs w:val="23"/>
        </w:rPr>
        <w:t xml:space="preserve">be </w:t>
      </w:r>
      <w:r w:rsidRPr="00725AF0">
        <w:rPr>
          <w:rFonts w:asciiTheme="minorHAnsi" w:hAnsiTheme="minorHAnsi" w:cstheme="minorHAnsi"/>
          <w:sz w:val="23"/>
          <w:szCs w:val="23"/>
        </w:rPr>
        <w:t xml:space="preserve">prepared to </w:t>
      </w:r>
      <w:r w:rsidR="00181B9F" w:rsidRPr="00725AF0">
        <w:rPr>
          <w:rFonts w:asciiTheme="minorHAnsi" w:hAnsiTheme="minorHAnsi" w:cstheme="minorHAnsi"/>
          <w:sz w:val="23"/>
          <w:szCs w:val="23"/>
        </w:rPr>
        <w:t xml:space="preserve">be </w:t>
      </w:r>
      <w:r w:rsidRPr="00725AF0">
        <w:rPr>
          <w:rFonts w:asciiTheme="minorHAnsi" w:hAnsiTheme="minorHAnsi" w:cstheme="minorHAnsi"/>
          <w:sz w:val="23"/>
          <w:szCs w:val="23"/>
        </w:rPr>
        <w:t>fully involved in our excellent pastoral team</w:t>
      </w:r>
      <w:r w:rsidR="003711D3" w:rsidRPr="00725AF0">
        <w:rPr>
          <w:rFonts w:asciiTheme="minorHAnsi" w:hAnsiTheme="minorHAnsi" w:cstheme="minorHAnsi"/>
          <w:sz w:val="23"/>
          <w:szCs w:val="23"/>
        </w:rPr>
        <w:t>s</w:t>
      </w:r>
      <w:r w:rsidRPr="00725AF0">
        <w:rPr>
          <w:rFonts w:asciiTheme="minorHAnsi" w:hAnsiTheme="minorHAnsi" w:cstheme="minorHAnsi"/>
          <w:sz w:val="23"/>
          <w:szCs w:val="23"/>
        </w:rPr>
        <w:t>.</w:t>
      </w:r>
    </w:p>
    <w:p w14:paraId="7E58757E" w14:textId="77777777" w:rsidR="00EA6866" w:rsidRPr="00725AF0" w:rsidRDefault="00EA6866" w:rsidP="004F3155">
      <w:pPr>
        <w:pStyle w:val="BodyText"/>
        <w:ind w:left="-284"/>
        <w:jc w:val="both"/>
        <w:rPr>
          <w:rFonts w:asciiTheme="minorHAnsi" w:hAnsiTheme="minorHAnsi" w:cstheme="minorHAnsi"/>
          <w:sz w:val="23"/>
          <w:szCs w:val="23"/>
        </w:rPr>
      </w:pPr>
    </w:p>
    <w:p w14:paraId="22A055DE" w14:textId="3E7B8168" w:rsidR="00B31949" w:rsidRPr="004F3155" w:rsidRDefault="00EA6866" w:rsidP="004F3155">
      <w:pPr>
        <w:pStyle w:val="BodyText"/>
        <w:ind w:left="-284"/>
        <w:jc w:val="both"/>
        <w:rPr>
          <w:rFonts w:ascii="Garamond" w:hAnsi="Garamond" w:cstheme="minorHAnsi"/>
          <w:sz w:val="23"/>
          <w:szCs w:val="23"/>
        </w:rPr>
      </w:pPr>
      <w:r w:rsidRPr="00725AF0">
        <w:rPr>
          <w:rFonts w:asciiTheme="minorHAnsi" w:hAnsiTheme="minorHAnsi" w:cstheme="minorHAnsi"/>
          <w:sz w:val="23"/>
          <w:szCs w:val="23"/>
        </w:rPr>
        <w:t xml:space="preserve">Colleagues in the </w:t>
      </w:r>
      <w:r w:rsidR="004B7E27" w:rsidRPr="00725AF0">
        <w:rPr>
          <w:rFonts w:asciiTheme="minorHAnsi" w:hAnsiTheme="minorHAnsi" w:cstheme="minorHAnsi"/>
          <w:sz w:val="23"/>
          <w:szCs w:val="23"/>
        </w:rPr>
        <w:t>MFL</w:t>
      </w:r>
      <w:r w:rsidR="003711D3" w:rsidRPr="00725AF0">
        <w:rPr>
          <w:rFonts w:asciiTheme="minorHAnsi" w:hAnsiTheme="minorHAnsi" w:cstheme="minorHAnsi"/>
          <w:sz w:val="23"/>
          <w:szCs w:val="23"/>
        </w:rPr>
        <w:t xml:space="preserve"> </w:t>
      </w:r>
      <w:r w:rsidRPr="00725AF0">
        <w:rPr>
          <w:rFonts w:asciiTheme="minorHAnsi" w:hAnsiTheme="minorHAnsi" w:cstheme="minorHAnsi"/>
          <w:sz w:val="23"/>
          <w:szCs w:val="23"/>
        </w:rPr>
        <w:t>Department are very good at sharing ideas, resources, our enjoyment of teachin</w:t>
      </w:r>
      <w:r w:rsidR="00181B9F" w:rsidRPr="00725AF0">
        <w:rPr>
          <w:rFonts w:asciiTheme="minorHAnsi" w:hAnsiTheme="minorHAnsi" w:cstheme="minorHAnsi"/>
          <w:sz w:val="23"/>
          <w:szCs w:val="23"/>
        </w:rPr>
        <w:t>g</w:t>
      </w:r>
      <w:r w:rsidR="00D30FB3">
        <w:rPr>
          <w:rFonts w:asciiTheme="minorHAnsi" w:hAnsiTheme="minorHAnsi" w:cstheme="minorHAnsi"/>
          <w:sz w:val="23"/>
          <w:szCs w:val="23"/>
        </w:rPr>
        <w:t>.</w:t>
      </w:r>
      <w:r w:rsidR="00181B9F" w:rsidRPr="00725AF0">
        <w:rPr>
          <w:rFonts w:asciiTheme="minorHAnsi" w:hAnsiTheme="minorHAnsi" w:cstheme="minorHAnsi"/>
          <w:sz w:val="23"/>
          <w:szCs w:val="23"/>
        </w:rPr>
        <w:t xml:space="preserve"> </w:t>
      </w:r>
      <w:r w:rsidRPr="00725AF0">
        <w:rPr>
          <w:rFonts w:asciiTheme="minorHAnsi" w:hAnsiTheme="minorHAnsi" w:cstheme="minorHAnsi"/>
          <w:sz w:val="23"/>
          <w:szCs w:val="23"/>
        </w:rPr>
        <w:t xml:space="preserve">We </w:t>
      </w:r>
      <w:r w:rsidR="00D30FB3">
        <w:rPr>
          <w:rFonts w:asciiTheme="minorHAnsi" w:hAnsiTheme="minorHAnsi" w:cstheme="minorHAnsi"/>
          <w:sz w:val="23"/>
          <w:szCs w:val="23"/>
        </w:rPr>
        <w:t>feel sure</w:t>
      </w:r>
      <w:r w:rsidRPr="00725AF0">
        <w:rPr>
          <w:rFonts w:asciiTheme="minorHAnsi" w:hAnsiTheme="minorHAnsi" w:cstheme="minorHAnsi"/>
          <w:sz w:val="23"/>
          <w:szCs w:val="23"/>
        </w:rPr>
        <w:t xml:space="preserve"> that the right candidate will thoroughly enjoy being part of this </w:t>
      </w:r>
      <w:r w:rsidR="00181B9F" w:rsidRPr="00725AF0">
        <w:rPr>
          <w:rFonts w:asciiTheme="minorHAnsi" w:hAnsiTheme="minorHAnsi" w:cstheme="minorHAnsi"/>
          <w:sz w:val="23"/>
          <w:szCs w:val="23"/>
        </w:rPr>
        <w:t xml:space="preserve">highly </w:t>
      </w:r>
      <w:r w:rsidRPr="00725AF0">
        <w:rPr>
          <w:rFonts w:asciiTheme="minorHAnsi" w:hAnsiTheme="minorHAnsi" w:cstheme="minorHAnsi"/>
          <w:sz w:val="23"/>
          <w:szCs w:val="23"/>
        </w:rPr>
        <w:t>enthusiastic, strong and dedicated team.</w:t>
      </w:r>
    </w:p>
    <w:sectPr w:rsidR="00B31949" w:rsidRPr="004F3155" w:rsidSect="004F3155">
      <w:headerReference w:type="default" r:id="rId8"/>
      <w:pgSz w:w="12240" w:h="15840"/>
      <w:pgMar w:top="1134" w:right="900" w:bottom="567" w:left="1134" w:header="709" w:footer="709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251AAF" w14:textId="77777777" w:rsidR="005275C2" w:rsidRDefault="005275C2">
      <w:r>
        <w:separator/>
      </w:r>
    </w:p>
  </w:endnote>
  <w:endnote w:type="continuationSeparator" w:id="0">
    <w:p w14:paraId="3A1E59F8" w14:textId="77777777" w:rsidR="005275C2" w:rsidRDefault="00527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3D0D7A" w14:textId="77777777" w:rsidR="005275C2" w:rsidRDefault="005275C2">
      <w:r>
        <w:separator/>
      </w:r>
    </w:p>
  </w:footnote>
  <w:footnote w:type="continuationSeparator" w:id="0">
    <w:p w14:paraId="4C9B6341" w14:textId="77777777" w:rsidR="005275C2" w:rsidRDefault="005275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B90423" w14:textId="77777777" w:rsidR="005275C2" w:rsidRDefault="005275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0E048A"/>
    <w:multiLevelType w:val="hybridMultilevel"/>
    <w:tmpl w:val="84AACE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443E46"/>
    <w:multiLevelType w:val="hybridMultilevel"/>
    <w:tmpl w:val="65D28402"/>
    <w:lvl w:ilvl="0" w:tplc="29180AD4">
      <w:start w:val="6"/>
      <w:numFmt w:val="bullet"/>
      <w:lvlText w:val=""/>
      <w:lvlJc w:val="left"/>
      <w:pPr>
        <w:tabs>
          <w:tab w:val="num" w:pos="1080"/>
        </w:tabs>
        <w:ind w:left="1080" w:hanging="72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30187554">
    <w:abstractNumId w:val="1"/>
  </w:num>
  <w:num w:numId="2" w16cid:durableId="4938344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EEC"/>
    <w:rsid w:val="000308ED"/>
    <w:rsid w:val="000453CE"/>
    <w:rsid w:val="000B3B9E"/>
    <w:rsid w:val="000F4A49"/>
    <w:rsid w:val="001232EB"/>
    <w:rsid w:val="00170774"/>
    <w:rsid w:val="00181B9F"/>
    <w:rsid w:val="001B00EE"/>
    <w:rsid w:val="002171A1"/>
    <w:rsid w:val="002320CA"/>
    <w:rsid w:val="0029455E"/>
    <w:rsid w:val="00297817"/>
    <w:rsid w:val="002E1006"/>
    <w:rsid w:val="002E7CBD"/>
    <w:rsid w:val="00357381"/>
    <w:rsid w:val="003711D3"/>
    <w:rsid w:val="003F7F58"/>
    <w:rsid w:val="00465ED9"/>
    <w:rsid w:val="00476C51"/>
    <w:rsid w:val="004B7E27"/>
    <w:rsid w:val="004F3155"/>
    <w:rsid w:val="005227E7"/>
    <w:rsid w:val="005275C2"/>
    <w:rsid w:val="005F1487"/>
    <w:rsid w:val="005F4793"/>
    <w:rsid w:val="00603184"/>
    <w:rsid w:val="00654B19"/>
    <w:rsid w:val="006D5EEC"/>
    <w:rsid w:val="00707F0A"/>
    <w:rsid w:val="00725AF0"/>
    <w:rsid w:val="007A0985"/>
    <w:rsid w:val="007F252F"/>
    <w:rsid w:val="00802B0A"/>
    <w:rsid w:val="00860B88"/>
    <w:rsid w:val="008636F7"/>
    <w:rsid w:val="008923D7"/>
    <w:rsid w:val="008C7A36"/>
    <w:rsid w:val="00954B70"/>
    <w:rsid w:val="00980AF6"/>
    <w:rsid w:val="00A1288B"/>
    <w:rsid w:val="00A763F9"/>
    <w:rsid w:val="00A929D4"/>
    <w:rsid w:val="00AE3D9B"/>
    <w:rsid w:val="00B30755"/>
    <w:rsid w:val="00B31949"/>
    <w:rsid w:val="00B32518"/>
    <w:rsid w:val="00B62EA7"/>
    <w:rsid w:val="00C4625A"/>
    <w:rsid w:val="00C54956"/>
    <w:rsid w:val="00C5768A"/>
    <w:rsid w:val="00C72A99"/>
    <w:rsid w:val="00D043B0"/>
    <w:rsid w:val="00D30FB3"/>
    <w:rsid w:val="00DF3DE4"/>
    <w:rsid w:val="00E054F0"/>
    <w:rsid w:val="00E54DB0"/>
    <w:rsid w:val="00E60362"/>
    <w:rsid w:val="00EA6866"/>
    <w:rsid w:val="00ED584B"/>
    <w:rsid w:val="00F572F0"/>
    <w:rsid w:val="00F94139"/>
    <w:rsid w:val="00FE3CD8"/>
    <w:rsid w:val="00FE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A5A665"/>
  <w15:docId w15:val="{DCA3C1D5-4CA1-4156-A0AD-C113BACCA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widowControl w:val="0"/>
      <w:shd w:val="clear" w:color="auto" w:fill="FFFFFF"/>
      <w:autoSpaceDE w:val="0"/>
      <w:autoSpaceDN w:val="0"/>
      <w:adjustRightInd w:val="0"/>
    </w:pPr>
    <w:rPr>
      <w:sz w:val="20"/>
      <w:szCs w:val="20"/>
      <w:lang w:val="en-GB" w:eastAsia="en-GB"/>
    </w:rPr>
  </w:style>
  <w:style w:type="paragraph" w:styleId="BodyText2">
    <w:name w:val="Body Text 2"/>
    <w:basedOn w:val="Normal"/>
    <w:semiHidden/>
    <w:pPr>
      <w:jc w:val="both"/>
    </w:pPr>
    <w:rPr>
      <w:rFonts w:ascii="Garamond" w:hAnsi="Garamond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315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155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398</Words>
  <Characters>1957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Bartholomew School Science Department</vt:lpstr>
    </vt:vector>
  </TitlesOfParts>
  <Company>Bartholomew School</Company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Bartholomew School Science Department</dc:title>
  <dc:subject/>
  <dc:creator>ajp</dc:creator>
  <cp:keywords/>
  <cp:lastModifiedBy>S Nobes</cp:lastModifiedBy>
  <cp:revision>2</cp:revision>
  <cp:lastPrinted>2022-01-06T13:14:00Z</cp:lastPrinted>
  <dcterms:created xsi:type="dcterms:W3CDTF">2025-03-04T16:32:00Z</dcterms:created>
  <dcterms:modified xsi:type="dcterms:W3CDTF">2025-03-04T16:32:00Z</dcterms:modified>
</cp:coreProperties>
</file>