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C1BF" w14:textId="77777777" w:rsidR="00DB7E97" w:rsidRPr="00A86B72" w:rsidRDefault="00DB7E97" w:rsidP="00A86B72">
      <w:pPr>
        <w:jc w:val="center"/>
        <w:rPr>
          <w:rFonts w:ascii="SassoonPrimaryInfant" w:eastAsia="Arial" w:hAnsi="SassoonPrimaryInfant"/>
          <w:b/>
          <w:u w:val="single"/>
        </w:rPr>
      </w:pPr>
      <w:r w:rsidRPr="00A86B72">
        <w:rPr>
          <w:rFonts w:ascii="SassoonPrimaryInfant" w:eastAsia="Arial" w:hAnsi="SassoonPrimaryInfant"/>
          <w:b/>
          <w:u w:val="single"/>
        </w:rPr>
        <w:t>Job description</w:t>
      </w:r>
    </w:p>
    <w:p w14:paraId="75A5952C" w14:textId="1BD4204F" w:rsidR="00DB7E97" w:rsidRPr="00A86B72" w:rsidRDefault="00DB7E97" w:rsidP="00A86B72">
      <w:pPr>
        <w:jc w:val="center"/>
        <w:rPr>
          <w:rFonts w:ascii="SassoonPrimaryInfant" w:eastAsia="Arial" w:hAnsi="SassoonPrimaryInfant"/>
          <w:b/>
        </w:rPr>
      </w:pPr>
      <w:r w:rsidRPr="00A86B72">
        <w:rPr>
          <w:rFonts w:ascii="SassoonPrimaryInfant" w:eastAsia="Arial" w:hAnsi="SassoonPrimaryInfant"/>
          <w:b/>
        </w:rPr>
        <w:t>Class teacher</w:t>
      </w:r>
      <w:r w:rsidR="00F25857">
        <w:rPr>
          <w:rFonts w:ascii="SassoonPrimaryInfant" w:eastAsia="Arial" w:hAnsi="SassoonPrimaryInfant"/>
          <w:b/>
        </w:rPr>
        <w:t xml:space="preserve"> </w:t>
      </w:r>
    </w:p>
    <w:p w14:paraId="6C58C28D" w14:textId="51AFE2FD" w:rsidR="00DB7E97" w:rsidRPr="00A86B72" w:rsidRDefault="00DB7E97" w:rsidP="00A86B72">
      <w:pPr>
        <w:jc w:val="center"/>
        <w:rPr>
          <w:rFonts w:ascii="SassoonPrimaryInfant" w:eastAsia="Arial" w:hAnsi="SassoonPrimaryInfant"/>
        </w:rPr>
      </w:pPr>
      <w:r w:rsidRPr="00A86B72">
        <w:rPr>
          <w:rFonts w:ascii="SassoonPrimaryInfant" w:eastAsia="Arial" w:hAnsi="SassoonPrimaryInfant"/>
          <w:b/>
        </w:rPr>
        <w:t>Salary Scale: MPS</w:t>
      </w:r>
    </w:p>
    <w:p w14:paraId="242C87F2" w14:textId="77777777" w:rsidR="00DB7E97" w:rsidRPr="00A86B72" w:rsidRDefault="00DB7E97" w:rsidP="00A86B72">
      <w:pPr>
        <w:rPr>
          <w:rFonts w:ascii="SassoonPrimaryInfant" w:eastAsia="Arial" w:hAnsi="SassoonPrimaryInfant"/>
        </w:rPr>
      </w:pPr>
    </w:p>
    <w:p w14:paraId="5B6817F8" w14:textId="77777777" w:rsidR="00DB7E97" w:rsidRPr="00A86B72" w:rsidRDefault="00DB7E97" w:rsidP="00A86B72">
      <w:pPr>
        <w:rPr>
          <w:rFonts w:ascii="SassoonPrimaryInfant" w:eastAsia="Arial" w:hAnsi="SassoonPrimaryInfant"/>
          <w:u w:val="single"/>
        </w:rPr>
      </w:pPr>
      <w:r w:rsidRPr="00A86B72">
        <w:rPr>
          <w:rFonts w:ascii="SassoonPrimaryInfant" w:eastAsia="Arial" w:hAnsi="SassoonPrimaryInfant"/>
          <w:u w:val="single"/>
        </w:rPr>
        <w:t>Introduction</w:t>
      </w:r>
    </w:p>
    <w:p w14:paraId="436C62C1" w14:textId="77777777" w:rsidR="00DB7E97" w:rsidRPr="00A86B72" w:rsidRDefault="00DB7E97" w:rsidP="00A86B72">
      <w:pPr>
        <w:rPr>
          <w:rFonts w:ascii="SassoonPrimaryInfant" w:hAnsi="SassoonPrimaryInfant"/>
        </w:rPr>
      </w:pPr>
    </w:p>
    <w:p w14:paraId="301561E7" w14:textId="77777777" w:rsidR="00DB7E97" w:rsidRDefault="00DB7E97" w:rsidP="00A86B72">
      <w:pPr>
        <w:rPr>
          <w:rFonts w:ascii="SassoonPrimaryInfant" w:eastAsia="Arial" w:hAnsi="SassoonPrimaryInfant"/>
        </w:rPr>
      </w:pPr>
      <w:r w:rsidRPr="00A86B72">
        <w:rPr>
          <w:rFonts w:ascii="SassoonPrimaryInfant" w:eastAsia="Arial" w:hAnsi="SassoonPrimaryInfant"/>
        </w:rPr>
        <w:t xml:space="preserve">This appointment is with the </w:t>
      </w:r>
      <w:r w:rsidR="006C1656">
        <w:rPr>
          <w:rFonts w:ascii="SassoonPrimaryInfant" w:eastAsia="Arial" w:hAnsi="SassoonPrimaryInfant"/>
        </w:rPr>
        <w:t>Holy Cross Catholic MAC</w:t>
      </w:r>
      <w:r w:rsidRPr="00A86B72">
        <w:rPr>
          <w:rFonts w:ascii="SassoonPrimaryInfant" w:eastAsia="Arial" w:hAnsi="SassoonPrimaryInfant"/>
        </w:rPr>
        <w:t xml:space="preserve"> under the terms of the Catholic Education Service contract signed with the </w:t>
      </w:r>
      <w:r w:rsidR="006C1656">
        <w:rPr>
          <w:rFonts w:ascii="SassoonPrimaryInfant" w:eastAsia="Arial" w:hAnsi="SassoonPrimaryInfant"/>
        </w:rPr>
        <w:t>Holy Cross Catholic MAC</w:t>
      </w:r>
      <w:r w:rsidRPr="00A86B72">
        <w:rPr>
          <w:rFonts w:ascii="SassoonPrimaryInfant" w:eastAsia="Arial" w:hAnsi="SassoonPrimaryInfant"/>
        </w:rPr>
        <w:t xml:space="preserve"> as employers. The </w:t>
      </w:r>
      <w:r w:rsidR="006C1656">
        <w:rPr>
          <w:rFonts w:ascii="SassoonPrimaryInfant" w:eastAsia="Arial" w:hAnsi="SassoonPrimaryInfant"/>
        </w:rPr>
        <w:t xml:space="preserve">Governors will appoint a person who can show by example and from experience that they support the Catholic ethos of the school. </w:t>
      </w:r>
    </w:p>
    <w:p w14:paraId="3F59A1F3" w14:textId="77777777" w:rsidR="006C1656" w:rsidRDefault="006C1656" w:rsidP="00A86B72">
      <w:pPr>
        <w:rPr>
          <w:rFonts w:ascii="SassoonPrimaryInfant" w:eastAsia="Arial" w:hAnsi="SassoonPrimaryInfant"/>
        </w:rPr>
      </w:pPr>
    </w:p>
    <w:p w14:paraId="6CA6C89B" w14:textId="77777777" w:rsidR="006C1656" w:rsidRDefault="006C1656" w:rsidP="00A86B72">
      <w:pPr>
        <w:rPr>
          <w:rFonts w:ascii="SassoonPrimaryInfant" w:eastAsia="Arial" w:hAnsi="SassoonPrimaryInfant"/>
          <w:u w:val="single"/>
        </w:rPr>
      </w:pPr>
      <w:r>
        <w:rPr>
          <w:rFonts w:ascii="SassoonPrimaryInfant" w:eastAsia="Arial" w:hAnsi="SassoonPrimaryInfant"/>
          <w:u w:val="single"/>
        </w:rPr>
        <w:t>Mission Statement</w:t>
      </w:r>
    </w:p>
    <w:p w14:paraId="556AE0A3" w14:textId="77777777" w:rsidR="00BA4487" w:rsidRDefault="00BA4487" w:rsidP="00A86B72">
      <w:pPr>
        <w:rPr>
          <w:rFonts w:ascii="SassoonPrimaryInfant" w:eastAsia="Arial" w:hAnsi="SassoonPrimaryInfant"/>
          <w:u w:val="single"/>
        </w:rPr>
      </w:pPr>
    </w:p>
    <w:p w14:paraId="0038B0A6" w14:textId="77777777" w:rsidR="006C1656" w:rsidRDefault="006C1656" w:rsidP="00A86B72">
      <w:pPr>
        <w:rPr>
          <w:rFonts w:ascii="SassoonPrimaryInfant" w:eastAsia="Arial" w:hAnsi="SassoonPrimaryInfant"/>
          <w:i/>
          <w:iCs/>
        </w:rPr>
      </w:pPr>
      <w:r>
        <w:rPr>
          <w:rFonts w:ascii="SassoonPrimaryInfant" w:eastAsia="Arial" w:hAnsi="SassoonPrimaryInfant"/>
          <w:b/>
          <w:bCs/>
          <w:i/>
          <w:iCs/>
        </w:rPr>
        <w:t>Learn and Grow as God’s Holy People</w:t>
      </w:r>
    </w:p>
    <w:p w14:paraId="19DD8535" w14:textId="77777777" w:rsidR="006C1656" w:rsidRDefault="006C1656" w:rsidP="00A86B72">
      <w:pPr>
        <w:rPr>
          <w:rFonts w:ascii="SassoonPrimaryInfant" w:eastAsia="Arial" w:hAnsi="SassoonPrimaryInfant"/>
        </w:rPr>
      </w:pPr>
      <w:r w:rsidRPr="006C1656">
        <w:rPr>
          <w:rFonts w:ascii="SassoonPrimaryInfant" w:eastAsia="Arial" w:hAnsi="SassoonPrimaryInfant"/>
        </w:rPr>
        <w:t>St Thomas More is a Catholic Primary School. We place our children at the heart of all we do, inspired by the love, life and teachings of Jesus and the Roman Catholic Church.</w:t>
      </w:r>
    </w:p>
    <w:p w14:paraId="624BFEDF" w14:textId="77777777" w:rsidR="00BA4487" w:rsidRPr="006C1656" w:rsidRDefault="00BA4487" w:rsidP="00A86B72">
      <w:pPr>
        <w:rPr>
          <w:rFonts w:ascii="SassoonPrimaryInfant" w:eastAsia="Arial" w:hAnsi="SassoonPrimaryInfant"/>
        </w:rPr>
      </w:pPr>
    </w:p>
    <w:p w14:paraId="187D9733" w14:textId="77777777" w:rsidR="006C1656" w:rsidRPr="006C1656" w:rsidRDefault="006C1656" w:rsidP="00A86B72">
      <w:pPr>
        <w:rPr>
          <w:rFonts w:ascii="SassoonPrimaryInfant" w:eastAsia="Arial" w:hAnsi="SassoonPrimaryInfant"/>
        </w:rPr>
      </w:pPr>
      <w:r>
        <w:rPr>
          <w:rFonts w:ascii="SassoonPrimaryInfant" w:eastAsia="Arial" w:hAnsi="SassoonPrimaryInfant"/>
        </w:rPr>
        <w:t>We believe that parents are the first and foremost educat</w:t>
      </w:r>
      <w:r w:rsidR="00BA4487">
        <w:rPr>
          <w:rFonts w:ascii="SassoonPrimaryInfant" w:eastAsia="Arial" w:hAnsi="SassoonPrimaryInfant"/>
        </w:rPr>
        <w:t>o</w:t>
      </w:r>
      <w:r>
        <w:rPr>
          <w:rFonts w:ascii="SassoonPrimaryInfant" w:eastAsia="Arial" w:hAnsi="SassoonPrimaryInfant"/>
        </w:rPr>
        <w:t>rs of their children and that we are called to support them in their God-given task.</w:t>
      </w:r>
      <w:r w:rsidR="00BA4487">
        <w:rPr>
          <w:rFonts w:ascii="SassoonPrimaryInfant" w:eastAsia="Arial" w:hAnsi="SassoonPrimaryInfant"/>
        </w:rPr>
        <w:t xml:space="preserve"> Each child in our school is valued and encouraged to achieve human wholeness – spiritually, morally, emotionally and academically in a happy, secure Catholic Christian environment. We will always do our best to provide the best possible education for every child.</w:t>
      </w:r>
    </w:p>
    <w:p w14:paraId="251E3195" w14:textId="77777777" w:rsidR="00DB7E97" w:rsidRPr="00A86B72" w:rsidRDefault="00DB7E97" w:rsidP="00A86B72">
      <w:pPr>
        <w:rPr>
          <w:rFonts w:ascii="SassoonPrimaryInfant" w:hAnsi="SassoonPrimaryInfant"/>
        </w:rPr>
      </w:pPr>
    </w:p>
    <w:p w14:paraId="1260E17F" w14:textId="77777777" w:rsidR="00DB7E97" w:rsidRPr="00A86B72" w:rsidRDefault="00DB7E97" w:rsidP="00A86B72">
      <w:pPr>
        <w:rPr>
          <w:rFonts w:ascii="SassoonPrimaryInfant" w:eastAsia="Arial" w:hAnsi="SassoonPrimaryInfant"/>
          <w:u w:val="single"/>
        </w:rPr>
      </w:pPr>
      <w:r w:rsidRPr="00A86B72">
        <w:rPr>
          <w:rFonts w:ascii="SassoonPrimaryInfant" w:eastAsia="Arial" w:hAnsi="SassoonPrimaryInfant"/>
          <w:u w:val="single"/>
        </w:rPr>
        <w:t>Core Purpose</w:t>
      </w:r>
    </w:p>
    <w:p w14:paraId="29B779BD" w14:textId="77777777" w:rsidR="00DB7E97" w:rsidRPr="00A86B72" w:rsidRDefault="00DB7E97" w:rsidP="00A86B72">
      <w:pPr>
        <w:rPr>
          <w:rFonts w:ascii="SassoonPrimaryInfant" w:hAnsi="SassoonPrimaryInfant"/>
        </w:rPr>
      </w:pPr>
    </w:p>
    <w:p w14:paraId="7EC60EC3"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 xml:space="preserve">As a Teacher at Saint Thomas More Catholic Primary School the core purpose of the job is to support the </w:t>
      </w:r>
      <w:r w:rsidR="004D2AB8">
        <w:rPr>
          <w:rFonts w:ascii="SassoonPrimaryInfant" w:eastAsia="Arial" w:hAnsi="SassoonPrimaryInfant"/>
        </w:rPr>
        <w:t>Leadership Team</w:t>
      </w:r>
      <w:r w:rsidRPr="00A86B72">
        <w:rPr>
          <w:rFonts w:ascii="SassoonPrimaryInfant" w:eastAsia="Arial" w:hAnsi="SassoonPrimaryInfant"/>
        </w:rPr>
        <w:t xml:space="preserve"> in ensuring that the school combines excellence in teaching with enjoyment in learning, through provision of an inclusive, balanced and broadly based innovative and creative curriculum that promotes spiritual, moral, cultural, mental, emotional and physical development, and prepares children for the opportunities and responsibilities of secondary education and later life leading to successful outcomes for pupils in attitudes to learning and achievement, set in the context of the school mission:</w:t>
      </w:r>
    </w:p>
    <w:p w14:paraId="0F315D82" w14:textId="77777777" w:rsidR="00DB7E97" w:rsidRPr="00A86B72" w:rsidRDefault="00DB7E97" w:rsidP="00A86B72">
      <w:pPr>
        <w:rPr>
          <w:rFonts w:ascii="SassoonPrimaryInfant" w:hAnsi="SassoonPrimaryInfant"/>
        </w:rPr>
      </w:pPr>
    </w:p>
    <w:p w14:paraId="73DCF1B5" w14:textId="77777777" w:rsidR="00DB7E97" w:rsidRPr="004D2AB8" w:rsidRDefault="00DB7E97" w:rsidP="00A86B72">
      <w:pPr>
        <w:rPr>
          <w:rFonts w:ascii="SassoonPrimaryInfant" w:eastAsia="Arial" w:hAnsi="SassoonPrimaryInfant"/>
          <w:b/>
          <w:bCs/>
          <w:i/>
          <w:iCs/>
        </w:rPr>
      </w:pPr>
      <w:r w:rsidRPr="004D2AB8">
        <w:rPr>
          <w:rFonts w:ascii="SassoonPrimaryInfant" w:eastAsia="Arial" w:hAnsi="SassoonPrimaryInfant"/>
          <w:b/>
          <w:bCs/>
          <w:i/>
          <w:iCs/>
        </w:rPr>
        <w:t>‘Learn and grow as God’s Holy People’</w:t>
      </w:r>
    </w:p>
    <w:p w14:paraId="7E319068" w14:textId="77777777" w:rsidR="00DB7E97" w:rsidRPr="00A86B72" w:rsidRDefault="00DB7E97" w:rsidP="00A86B72">
      <w:pPr>
        <w:rPr>
          <w:rFonts w:ascii="SassoonPrimaryInfant" w:hAnsi="SassoonPrimaryInfant"/>
        </w:rPr>
      </w:pPr>
    </w:p>
    <w:p w14:paraId="4E7DD619"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The post-holder will ensure that all statutory requirements are met and contribute towards school self-evaluation.</w:t>
      </w:r>
    </w:p>
    <w:p w14:paraId="4C8B61B6" w14:textId="77777777" w:rsidR="00DB7E97" w:rsidRPr="00A86B72" w:rsidRDefault="00DB7E97" w:rsidP="00A86B72">
      <w:pPr>
        <w:rPr>
          <w:rFonts w:ascii="SassoonPrimaryInfant" w:hAnsi="SassoonPrimaryInfant"/>
        </w:rPr>
      </w:pPr>
    </w:p>
    <w:p w14:paraId="1A305AC9" w14:textId="77777777" w:rsidR="00DB7E97" w:rsidRPr="00A86B72" w:rsidRDefault="00DB7E97" w:rsidP="00A86B72">
      <w:pPr>
        <w:rPr>
          <w:rFonts w:ascii="SassoonPrimaryInfant" w:eastAsia="Arial" w:hAnsi="SassoonPrimaryInfant"/>
          <w:u w:val="single"/>
        </w:rPr>
      </w:pPr>
      <w:r w:rsidRPr="00A86B72">
        <w:rPr>
          <w:rFonts w:ascii="SassoonPrimaryInfant" w:eastAsia="Arial" w:hAnsi="SassoonPrimaryInfant"/>
          <w:u w:val="single"/>
        </w:rPr>
        <w:lastRenderedPageBreak/>
        <w:t>Duties and Key Areas</w:t>
      </w:r>
      <w:r w:rsidR="004D2AB8">
        <w:rPr>
          <w:rFonts w:ascii="SassoonPrimaryInfant" w:eastAsia="Arial" w:hAnsi="SassoonPrimaryInfant"/>
          <w:u w:val="single"/>
        </w:rPr>
        <w:t xml:space="preserve"> </w:t>
      </w:r>
      <w:r w:rsidRPr="00A86B72">
        <w:rPr>
          <w:rFonts w:ascii="SassoonPrimaryInfant" w:eastAsia="Arial" w:hAnsi="SassoonPrimaryInfant"/>
          <w:u w:val="single"/>
        </w:rPr>
        <w:t>Responsibilities</w:t>
      </w:r>
    </w:p>
    <w:p w14:paraId="4C17986D" w14:textId="77777777" w:rsidR="00DB7E97" w:rsidRPr="00A86B72" w:rsidRDefault="00DB7E97" w:rsidP="00A86B72">
      <w:pPr>
        <w:rPr>
          <w:rFonts w:ascii="SassoonPrimaryInfant" w:hAnsi="SassoonPrimaryInfant"/>
        </w:rPr>
      </w:pPr>
    </w:p>
    <w:p w14:paraId="403F6B68" w14:textId="77777777" w:rsidR="008269F7" w:rsidRDefault="008269F7" w:rsidP="00A86B72">
      <w:pPr>
        <w:rPr>
          <w:rFonts w:ascii="SassoonPrimaryInfant" w:eastAsia="Arial" w:hAnsi="SassoonPrimaryInfant"/>
        </w:rPr>
      </w:pPr>
      <w:r>
        <w:rPr>
          <w:rFonts w:ascii="SassoonPrimaryInfant" w:eastAsia="Arial" w:hAnsi="SassoonPrimaryInfant"/>
        </w:rPr>
        <w:t>Support fully the Catholic ethos of the school.</w:t>
      </w:r>
    </w:p>
    <w:p w14:paraId="5C085E81" w14:textId="77777777" w:rsidR="008269F7" w:rsidRDefault="008269F7" w:rsidP="00A86B72">
      <w:pPr>
        <w:rPr>
          <w:rFonts w:ascii="SassoonPrimaryInfant" w:eastAsia="Arial" w:hAnsi="SassoonPrimaryInfant"/>
        </w:rPr>
      </w:pPr>
    </w:p>
    <w:p w14:paraId="481E6004"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Ensure quality provision for pupils’ spiritual, academic, moral, social and cultural education in line with the distinctive nature, purposes and aims of the school to enable all pupils to reach their full potential.</w:t>
      </w:r>
    </w:p>
    <w:p w14:paraId="50565B89" w14:textId="77777777" w:rsidR="00DB7E97" w:rsidRPr="00A86B72" w:rsidRDefault="00DB7E97" w:rsidP="00A86B72">
      <w:pPr>
        <w:rPr>
          <w:rFonts w:ascii="SassoonPrimaryInfant" w:hAnsi="SassoonPrimaryInfant"/>
        </w:rPr>
      </w:pPr>
    </w:p>
    <w:p w14:paraId="1C0267B2"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Create and maintain an effective partnership with parents to support and improve pupils’ achievements and personal development and further the distinctive Catholic nature, purposes and aims of the school.</w:t>
      </w:r>
    </w:p>
    <w:p w14:paraId="2350D1BC" w14:textId="77777777" w:rsidR="00DB7E97" w:rsidRPr="00A86B72" w:rsidRDefault="00DB7E97" w:rsidP="00A86B72">
      <w:pPr>
        <w:rPr>
          <w:rFonts w:ascii="SassoonPrimaryInfant" w:eastAsia="Arial" w:hAnsi="SassoonPrimaryInfant"/>
        </w:rPr>
      </w:pPr>
    </w:p>
    <w:p w14:paraId="6E8AEA5E" w14:textId="77777777" w:rsidR="00DB7E97" w:rsidRPr="00A86B72" w:rsidRDefault="00DB7E97" w:rsidP="00A86B72">
      <w:pPr>
        <w:rPr>
          <w:rFonts w:ascii="SassoonPrimaryInfant" w:eastAsia="Arial" w:hAnsi="SassoonPrimaryInfant"/>
          <w:u w:val="single"/>
        </w:rPr>
      </w:pPr>
      <w:r w:rsidRPr="00A86B72">
        <w:rPr>
          <w:rFonts w:ascii="SassoonPrimaryInfant" w:eastAsia="Arial" w:hAnsi="SassoonPrimaryInfant"/>
          <w:u w:val="single"/>
        </w:rPr>
        <w:t>Learning and Teaching</w:t>
      </w:r>
    </w:p>
    <w:p w14:paraId="624E0684" w14:textId="77777777" w:rsidR="00DB7E97" w:rsidRPr="00A86B72" w:rsidRDefault="00DB7E97" w:rsidP="00A86B72">
      <w:pPr>
        <w:rPr>
          <w:rFonts w:ascii="SassoonPrimaryInfant" w:eastAsia="Arial" w:hAnsi="SassoonPrimaryInfant"/>
          <w:u w:val="single"/>
        </w:rPr>
      </w:pPr>
    </w:p>
    <w:p w14:paraId="665CE538" w14:textId="77777777" w:rsidR="00A41907" w:rsidRPr="00A41907" w:rsidRDefault="00A41907" w:rsidP="00A41907">
      <w:pPr>
        <w:numPr>
          <w:ilvl w:val="0"/>
          <w:numId w:val="39"/>
        </w:numPr>
        <w:rPr>
          <w:rFonts w:ascii="SassoonPrimaryInfant" w:eastAsia="Arial" w:hAnsi="SassoonPrimaryInfant"/>
        </w:rPr>
      </w:pPr>
      <w:r w:rsidRPr="00A41907">
        <w:rPr>
          <w:rFonts w:ascii="SassoonPrimaryInfant" w:eastAsia="Arial" w:hAnsi="SassoonPrimaryInfant"/>
        </w:rPr>
        <w:t>Plan and teach</w:t>
      </w:r>
      <w:r>
        <w:rPr>
          <w:rFonts w:ascii="SassoonPrimaryInfant" w:eastAsia="Arial" w:hAnsi="SassoonPrimaryInfant"/>
        </w:rPr>
        <w:t xml:space="preserve"> effectively within school frameworks</w:t>
      </w:r>
      <w:r w:rsidRPr="00A41907">
        <w:rPr>
          <w:rFonts w:ascii="SassoonPrimaryInfant" w:eastAsia="Arial" w:hAnsi="SassoonPrimaryInfant"/>
        </w:rPr>
        <w:t xml:space="preserve"> well-structured lessons to assigned classes, following the school’s plans, curriculum and schemes of work</w:t>
      </w:r>
    </w:p>
    <w:p w14:paraId="14D28B6F" w14:textId="77777777" w:rsidR="00A41907" w:rsidRPr="00A41907" w:rsidRDefault="00A41907" w:rsidP="00A41907">
      <w:pPr>
        <w:numPr>
          <w:ilvl w:val="0"/>
          <w:numId w:val="39"/>
        </w:numPr>
        <w:rPr>
          <w:rFonts w:ascii="SassoonPrimaryInfant" w:eastAsia="Arial" w:hAnsi="SassoonPrimaryInfant"/>
        </w:rPr>
      </w:pPr>
      <w:r w:rsidRPr="00A41907">
        <w:rPr>
          <w:rFonts w:ascii="SassoonPrimaryInfant" w:eastAsia="Arial" w:hAnsi="SassoonPrimaryInfant"/>
        </w:rPr>
        <w:t>Assess, monitor, record and report on the learning needs, progress and achievements of assigned pupils, making accurate and productive use of assessment</w:t>
      </w:r>
    </w:p>
    <w:p w14:paraId="6C3BDEFD" w14:textId="77777777" w:rsidR="00A41907" w:rsidRDefault="00A41907" w:rsidP="00A41907">
      <w:pPr>
        <w:numPr>
          <w:ilvl w:val="0"/>
          <w:numId w:val="39"/>
        </w:numPr>
        <w:rPr>
          <w:rFonts w:ascii="SassoonPrimaryInfant" w:eastAsia="Arial" w:hAnsi="SassoonPrimaryInfant"/>
        </w:rPr>
      </w:pPr>
      <w:r w:rsidRPr="00A41907">
        <w:rPr>
          <w:rFonts w:ascii="SassoonPrimaryInfant" w:eastAsia="Arial" w:hAnsi="SassoonPrimaryInfant"/>
        </w:rPr>
        <w:t>Adapt teaching to respond to the strengths and needs of pupils</w:t>
      </w:r>
      <w:r w:rsidR="004D2AB8">
        <w:rPr>
          <w:rFonts w:ascii="SassoonPrimaryInfant" w:eastAsia="Arial" w:hAnsi="SassoonPrimaryInfant"/>
        </w:rPr>
        <w:t>.</w:t>
      </w:r>
      <w:r w:rsidRPr="00A41907">
        <w:rPr>
          <w:rFonts w:ascii="SassoonPrimaryInfant" w:eastAsia="Arial" w:hAnsi="SassoonPrimaryInfant"/>
        </w:rPr>
        <w:t xml:space="preserve"> Set high expectations which inspire, motivate and challenge pupils</w:t>
      </w:r>
    </w:p>
    <w:p w14:paraId="4FE67C8E" w14:textId="77777777" w:rsidR="00A41907" w:rsidRPr="00A41907" w:rsidRDefault="00A41907" w:rsidP="00A41907">
      <w:pPr>
        <w:numPr>
          <w:ilvl w:val="0"/>
          <w:numId w:val="39"/>
        </w:numPr>
        <w:rPr>
          <w:rFonts w:ascii="SassoonPrimaryInfant" w:eastAsia="Arial" w:hAnsi="SassoonPrimaryInfant"/>
        </w:rPr>
      </w:pPr>
      <w:r w:rsidRPr="00A41907">
        <w:rPr>
          <w:rFonts w:ascii="SassoonPrimaryInfant" w:eastAsia="Arial" w:hAnsi="SassoonPrimaryInfant"/>
        </w:rPr>
        <w:t>Promote good progress and outcomes by pupils</w:t>
      </w:r>
    </w:p>
    <w:p w14:paraId="58453C1C" w14:textId="77777777" w:rsidR="00A41907" w:rsidRPr="00A41907" w:rsidRDefault="00A41907" w:rsidP="00A41907">
      <w:pPr>
        <w:numPr>
          <w:ilvl w:val="0"/>
          <w:numId w:val="39"/>
        </w:numPr>
        <w:rPr>
          <w:rFonts w:ascii="SassoonPrimaryInfant" w:eastAsia="Arial" w:hAnsi="SassoonPrimaryInfant"/>
        </w:rPr>
      </w:pPr>
      <w:r w:rsidRPr="00A41907">
        <w:rPr>
          <w:rFonts w:ascii="SassoonPrimaryInfant" w:eastAsia="Arial" w:hAnsi="SassoonPrimaryInfant"/>
        </w:rPr>
        <w:t>Demonstrate good subject and curriculum knowledge</w:t>
      </w:r>
    </w:p>
    <w:p w14:paraId="731FE6EB" w14:textId="77777777" w:rsidR="00DB7E97" w:rsidRDefault="00A41907" w:rsidP="00A86B72">
      <w:pPr>
        <w:numPr>
          <w:ilvl w:val="0"/>
          <w:numId w:val="39"/>
        </w:numPr>
        <w:rPr>
          <w:rFonts w:ascii="SassoonPrimaryInfant" w:eastAsia="Arial" w:hAnsi="SassoonPrimaryInfant"/>
        </w:rPr>
      </w:pPr>
      <w:r w:rsidRPr="00A41907">
        <w:rPr>
          <w:rFonts w:ascii="SassoonPrimaryInfant" w:eastAsia="Arial" w:hAnsi="SassoonPrimaryInfant"/>
        </w:rPr>
        <w:t>Participate in arrangements for preparing pupils for external tests</w:t>
      </w:r>
      <w:r>
        <w:rPr>
          <w:rFonts w:ascii="SassoonPrimaryInfant" w:eastAsia="Arial" w:hAnsi="SassoonPrimaryInfant"/>
        </w:rPr>
        <w:t>, as necessary.</w:t>
      </w:r>
    </w:p>
    <w:p w14:paraId="29EAC307" w14:textId="77777777" w:rsidR="006E2940" w:rsidRDefault="006E2940" w:rsidP="00A86B72">
      <w:pPr>
        <w:numPr>
          <w:ilvl w:val="0"/>
          <w:numId w:val="39"/>
        </w:numPr>
        <w:rPr>
          <w:rFonts w:ascii="SassoonPrimaryInfant" w:eastAsia="Arial" w:hAnsi="SassoonPrimaryInfant"/>
        </w:rPr>
      </w:pPr>
      <w:r>
        <w:rPr>
          <w:rFonts w:ascii="SassoonPrimaryInfant" w:eastAsia="Arial" w:hAnsi="SassoonPrimaryInfant"/>
        </w:rPr>
        <w:t xml:space="preserve">Deploy </w:t>
      </w:r>
      <w:r w:rsidR="008269F7">
        <w:rPr>
          <w:rFonts w:ascii="SassoonPrimaryInfant" w:eastAsia="Arial" w:hAnsi="SassoonPrimaryInfant"/>
        </w:rPr>
        <w:t xml:space="preserve">available </w:t>
      </w:r>
      <w:r>
        <w:rPr>
          <w:rFonts w:ascii="SassoonPrimaryInfant" w:eastAsia="Arial" w:hAnsi="SassoonPrimaryInfant"/>
        </w:rPr>
        <w:t>support</w:t>
      </w:r>
      <w:r w:rsidR="008269F7">
        <w:rPr>
          <w:rFonts w:ascii="SassoonPrimaryInfant" w:eastAsia="Arial" w:hAnsi="SassoonPrimaryInfant"/>
        </w:rPr>
        <w:t xml:space="preserve"> staff</w:t>
      </w:r>
      <w:r>
        <w:rPr>
          <w:rFonts w:ascii="SassoonPrimaryInfant" w:eastAsia="Arial" w:hAnsi="SassoonPrimaryInfant"/>
        </w:rPr>
        <w:t xml:space="preserve"> effectively to promote increased quality of teaching and learning.</w:t>
      </w:r>
    </w:p>
    <w:p w14:paraId="2E48AE8C" w14:textId="77777777" w:rsidR="00A41907" w:rsidRDefault="00A41907" w:rsidP="00A41907">
      <w:pPr>
        <w:rPr>
          <w:rFonts w:ascii="SassoonPrimaryInfant" w:eastAsia="Arial" w:hAnsi="SassoonPrimaryInfant"/>
        </w:rPr>
      </w:pPr>
    </w:p>
    <w:p w14:paraId="355D03E2" w14:textId="77777777" w:rsidR="00A41907" w:rsidRDefault="00A41907" w:rsidP="00A41907">
      <w:pPr>
        <w:rPr>
          <w:rFonts w:ascii="SassoonPrimaryInfant" w:eastAsia="Arial" w:hAnsi="SassoonPrimaryInfant"/>
          <w:u w:val="single"/>
        </w:rPr>
      </w:pPr>
      <w:r>
        <w:rPr>
          <w:rFonts w:ascii="SassoonPrimaryInfant" w:eastAsia="Arial" w:hAnsi="SassoonPrimaryInfant"/>
          <w:u w:val="single"/>
        </w:rPr>
        <w:t>Whole-school organisation, strategy and development</w:t>
      </w:r>
    </w:p>
    <w:p w14:paraId="4C6AB278" w14:textId="77777777" w:rsidR="00A41907" w:rsidRPr="00A41907" w:rsidRDefault="00A41907" w:rsidP="00A41907">
      <w:pPr>
        <w:rPr>
          <w:rFonts w:ascii="SassoonPrimaryInfant" w:eastAsia="Arial" w:hAnsi="SassoonPrimaryInfant"/>
          <w:u w:val="single"/>
        </w:rPr>
      </w:pPr>
    </w:p>
    <w:p w14:paraId="344D765E" w14:textId="77777777" w:rsidR="00A41907" w:rsidRPr="00A41907" w:rsidRDefault="00A41907" w:rsidP="00A41907">
      <w:pPr>
        <w:numPr>
          <w:ilvl w:val="0"/>
          <w:numId w:val="39"/>
        </w:numPr>
        <w:rPr>
          <w:rFonts w:ascii="SassoonPrimaryInfant" w:eastAsia="Arial" w:hAnsi="SassoonPrimaryInfant"/>
        </w:rPr>
      </w:pPr>
      <w:r w:rsidRPr="00A41907">
        <w:rPr>
          <w:rFonts w:ascii="SassoonPrimaryInfant" w:eastAsia="Arial" w:hAnsi="SassoonPrimaryInfant"/>
        </w:rPr>
        <w:t xml:space="preserve">Contribute to the development, implementation and evaluation of the school’s policies, practices and procedures, </w:t>
      </w:r>
      <w:proofErr w:type="gramStart"/>
      <w:r w:rsidRPr="00A41907">
        <w:rPr>
          <w:rFonts w:ascii="SassoonPrimaryInfant" w:eastAsia="Arial" w:hAnsi="SassoonPrimaryInfant"/>
        </w:rPr>
        <w:t>so as to</w:t>
      </w:r>
      <w:proofErr w:type="gramEnd"/>
      <w:r w:rsidRPr="00A41907">
        <w:rPr>
          <w:rFonts w:ascii="SassoonPrimaryInfant" w:eastAsia="Arial" w:hAnsi="SassoonPrimaryInfant"/>
        </w:rPr>
        <w:t xml:space="preserve"> support the school’s values and vision</w:t>
      </w:r>
    </w:p>
    <w:p w14:paraId="1AC2C6A6" w14:textId="77777777" w:rsidR="00A41907" w:rsidRPr="00A41907" w:rsidRDefault="00A41907" w:rsidP="00A41907">
      <w:pPr>
        <w:numPr>
          <w:ilvl w:val="0"/>
          <w:numId w:val="39"/>
        </w:numPr>
        <w:rPr>
          <w:rFonts w:ascii="SassoonPrimaryInfant" w:eastAsia="Arial" w:hAnsi="SassoonPrimaryInfant"/>
        </w:rPr>
      </w:pPr>
      <w:r w:rsidRPr="00A41907">
        <w:rPr>
          <w:rFonts w:ascii="SassoonPrimaryInfant" w:eastAsia="Arial" w:hAnsi="SassoonPrimaryInfant"/>
        </w:rPr>
        <w:t>Make a positive contribution to the wider life and ethos of the school</w:t>
      </w:r>
    </w:p>
    <w:p w14:paraId="3D4B8142" w14:textId="77777777" w:rsidR="00A41907" w:rsidRDefault="00A41907" w:rsidP="00A41907">
      <w:pPr>
        <w:numPr>
          <w:ilvl w:val="0"/>
          <w:numId w:val="39"/>
        </w:numPr>
        <w:rPr>
          <w:rFonts w:ascii="SassoonPrimaryInfant" w:eastAsia="Arial" w:hAnsi="SassoonPrimaryInfant"/>
        </w:rPr>
      </w:pPr>
      <w:r w:rsidRPr="00A41907">
        <w:rPr>
          <w:rFonts w:ascii="SassoonPrimaryInfant" w:eastAsia="Arial" w:hAnsi="SassoonPrimaryInfant"/>
        </w:rPr>
        <w:t>Work with others on curriculum and pupil development to secure co-ordinated outcomes</w:t>
      </w:r>
    </w:p>
    <w:p w14:paraId="14AA883D" w14:textId="77777777" w:rsidR="002F3CDD" w:rsidRDefault="002F3CDD" w:rsidP="002F3CDD">
      <w:pPr>
        <w:numPr>
          <w:ilvl w:val="0"/>
          <w:numId w:val="39"/>
        </w:numPr>
        <w:rPr>
          <w:rFonts w:ascii="SassoonPrimaryInfant" w:eastAsia="Arial" w:hAnsi="SassoonPrimaryInfant"/>
        </w:rPr>
      </w:pPr>
      <w:r w:rsidRPr="00A86B72">
        <w:rPr>
          <w:rFonts w:ascii="SassoonPrimaryInfant" w:eastAsia="Arial" w:hAnsi="SassoonPrimaryInfant"/>
        </w:rPr>
        <w:t xml:space="preserve">Attend and participate in relevant meetings as directed e.g. </w:t>
      </w:r>
      <w:r w:rsidR="004D2AB8">
        <w:rPr>
          <w:rFonts w:ascii="SassoonPrimaryInfant" w:eastAsia="Arial" w:hAnsi="SassoonPrimaryInfant"/>
        </w:rPr>
        <w:t>p</w:t>
      </w:r>
      <w:r w:rsidRPr="00A86B72">
        <w:rPr>
          <w:rFonts w:ascii="SassoonPrimaryInfant" w:eastAsia="Arial" w:hAnsi="SassoonPrimaryInfant"/>
        </w:rPr>
        <w:t>hase meetings, planning meetings, staff meetings.</w:t>
      </w:r>
    </w:p>
    <w:p w14:paraId="6D3935AB" w14:textId="77777777" w:rsidR="002F3CDD" w:rsidRPr="00A86B72" w:rsidRDefault="002F3CDD" w:rsidP="002F3CDD">
      <w:pPr>
        <w:numPr>
          <w:ilvl w:val="0"/>
          <w:numId w:val="39"/>
        </w:numPr>
        <w:rPr>
          <w:rFonts w:ascii="SassoonPrimaryInfant" w:eastAsia="Arial" w:hAnsi="SassoonPrimaryInfant"/>
        </w:rPr>
      </w:pPr>
      <w:r w:rsidRPr="00A86B72">
        <w:rPr>
          <w:rFonts w:ascii="SassoonPrimaryInfant" w:eastAsia="Arial" w:hAnsi="SassoonPrimaryInfant"/>
        </w:rPr>
        <w:t>To liaise with the Leader of Learning, to ensure smooth transition and progression between the year groups before and after the Phase.</w:t>
      </w:r>
    </w:p>
    <w:p w14:paraId="46CCD316" w14:textId="77777777" w:rsidR="00DB7E97" w:rsidRDefault="002F3CDD" w:rsidP="00A41907">
      <w:pPr>
        <w:numPr>
          <w:ilvl w:val="0"/>
          <w:numId w:val="39"/>
        </w:numPr>
        <w:rPr>
          <w:rFonts w:ascii="SassoonPrimaryInfant" w:eastAsia="Arial" w:hAnsi="SassoonPrimaryInfant"/>
        </w:rPr>
      </w:pPr>
      <w:r>
        <w:rPr>
          <w:rFonts w:ascii="SassoonPrimaryInfant" w:eastAsia="Arial" w:hAnsi="SassoonPrimaryInfant"/>
        </w:rPr>
        <w:lastRenderedPageBreak/>
        <w:t>As appropriate to career stage, t</w:t>
      </w:r>
      <w:r w:rsidR="00DB7E97" w:rsidRPr="00A86B72">
        <w:rPr>
          <w:rFonts w:ascii="SassoonPrimaryInfant" w:eastAsia="Arial" w:hAnsi="SassoonPrimaryInfant"/>
        </w:rPr>
        <w:t xml:space="preserve">o be accountable for leading, managing and developing a designated curriculum area, subject or pupil development </w:t>
      </w:r>
      <w:r w:rsidR="004D2AB8">
        <w:rPr>
          <w:rFonts w:ascii="SassoonPrimaryInfant" w:eastAsia="Arial" w:hAnsi="SassoonPrimaryInfant"/>
        </w:rPr>
        <w:t xml:space="preserve">area </w:t>
      </w:r>
      <w:r w:rsidR="00DB7E97" w:rsidRPr="00A86B72">
        <w:rPr>
          <w:rFonts w:ascii="SassoonPrimaryInfant" w:eastAsia="Arial" w:hAnsi="SassoonPrimaryInfant"/>
        </w:rPr>
        <w:t>across the curriculum, providing leadership and support for teachers to promote improvement and effectively monitoring the evaluation of provision and outcomes, to ensure good pupil progress.</w:t>
      </w:r>
    </w:p>
    <w:p w14:paraId="3ACAD779" w14:textId="77777777" w:rsidR="002F3CDD" w:rsidRDefault="002F3CDD" w:rsidP="002F3CDD">
      <w:pPr>
        <w:rPr>
          <w:rFonts w:ascii="SassoonPrimaryInfant" w:eastAsia="Arial" w:hAnsi="SassoonPrimaryInfant"/>
        </w:rPr>
      </w:pPr>
    </w:p>
    <w:p w14:paraId="12B906B1" w14:textId="77777777" w:rsidR="002F3CDD" w:rsidRDefault="002F3CDD" w:rsidP="002F3CDD">
      <w:pPr>
        <w:rPr>
          <w:rFonts w:ascii="SassoonPrimaryInfant" w:eastAsia="Arial" w:hAnsi="SassoonPrimaryInfant"/>
          <w:u w:val="single"/>
        </w:rPr>
      </w:pPr>
      <w:r>
        <w:rPr>
          <w:rFonts w:ascii="SassoonPrimaryInfant" w:eastAsia="Arial" w:hAnsi="SassoonPrimaryInfant"/>
          <w:u w:val="single"/>
        </w:rPr>
        <w:t>Pas</w:t>
      </w:r>
      <w:r w:rsidR="004D2AB8">
        <w:rPr>
          <w:rFonts w:ascii="SassoonPrimaryInfant" w:eastAsia="Arial" w:hAnsi="SassoonPrimaryInfant"/>
          <w:u w:val="single"/>
        </w:rPr>
        <w:t>t</w:t>
      </w:r>
      <w:r>
        <w:rPr>
          <w:rFonts w:ascii="SassoonPrimaryInfant" w:eastAsia="Arial" w:hAnsi="SassoonPrimaryInfant"/>
          <w:u w:val="single"/>
        </w:rPr>
        <w:t xml:space="preserve">oral Care, including </w:t>
      </w:r>
      <w:r w:rsidR="008269F7">
        <w:rPr>
          <w:rFonts w:ascii="SassoonPrimaryInfant" w:eastAsia="Arial" w:hAnsi="SassoonPrimaryInfant"/>
          <w:u w:val="single"/>
        </w:rPr>
        <w:t>Safeguarding</w:t>
      </w:r>
    </w:p>
    <w:p w14:paraId="5F425D96" w14:textId="77777777" w:rsidR="002F3CDD" w:rsidRDefault="002F3CDD" w:rsidP="002F3CDD">
      <w:pPr>
        <w:rPr>
          <w:rFonts w:ascii="SassoonPrimaryInfant" w:eastAsia="Arial" w:hAnsi="SassoonPrimaryInfant"/>
          <w:u w:val="single"/>
        </w:rPr>
      </w:pPr>
    </w:p>
    <w:p w14:paraId="100D208E" w14:textId="77777777" w:rsidR="002F3CDD" w:rsidRDefault="002F3CDD" w:rsidP="002F3CDD">
      <w:pPr>
        <w:numPr>
          <w:ilvl w:val="0"/>
          <w:numId w:val="40"/>
        </w:numPr>
        <w:rPr>
          <w:rFonts w:ascii="SassoonPrimaryInfant" w:eastAsia="Arial" w:hAnsi="SassoonPrimaryInfant"/>
        </w:rPr>
      </w:pPr>
      <w:r>
        <w:rPr>
          <w:rFonts w:ascii="SassoonPrimaryInfant" w:eastAsia="Arial" w:hAnsi="SassoonPrimaryInfant"/>
        </w:rPr>
        <w:t>Be knowledgeable of and rigorously adhere to the Safeguarding Policies, procedures and practices of the school, ensuring safeguarding of the child is always prioritised</w:t>
      </w:r>
    </w:p>
    <w:p w14:paraId="62A6B1FD" w14:textId="77777777" w:rsidR="002F3CDD" w:rsidRPr="002F3CDD" w:rsidRDefault="002F3CDD" w:rsidP="002F3CDD">
      <w:pPr>
        <w:numPr>
          <w:ilvl w:val="0"/>
          <w:numId w:val="40"/>
        </w:numPr>
        <w:rPr>
          <w:rFonts w:ascii="SassoonPrimaryInfant" w:eastAsia="Arial" w:hAnsi="SassoonPrimaryInfant"/>
        </w:rPr>
      </w:pPr>
      <w:r w:rsidRPr="002F3CDD">
        <w:rPr>
          <w:rFonts w:ascii="SassoonPrimaryInfant" w:eastAsia="Arial" w:hAnsi="SassoonPrimaryInfant"/>
        </w:rPr>
        <w:t>Promote the safety and wellbeing of pupils</w:t>
      </w:r>
      <w:r>
        <w:rPr>
          <w:rFonts w:ascii="SassoonPrimaryInfant" w:eastAsia="Arial" w:hAnsi="SassoonPrimaryInfant"/>
        </w:rPr>
        <w:t>. Follow all Health and Safety policies, procedures and practices, being proactive in promoting the health and safety of yourself, pupils and other stakeholders.</w:t>
      </w:r>
    </w:p>
    <w:p w14:paraId="30071EE9" w14:textId="77777777" w:rsidR="008269F7" w:rsidRPr="008269F7" w:rsidRDefault="008269F7" w:rsidP="008269F7">
      <w:pPr>
        <w:numPr>
          <w:ilvl w:val="0"/>
          <w:numId w:val="40"/>
        </w:numPr>
        <w:rPr>
          <w:rFonts w:ascii="SassoonPrimaryInfant" w:eastAsia="Arial" w:hAnsi="SassoonPrimaryInfant"/>
        </w:rPr>
      </w:pPr>
      <w:r w:rsidRPr="008269F7">
        <w:rPr>
          <w:rFonts w:ascii="SassoonPrimaryInfant" w:eastAsia="Arial" w:hAnsi="SassoonPrimaryInfant"/>
        </w:rPr>
        <w:t>Form positive and effective relationships with pupils, staff, parents, governors and members of the wider community so the ethos of the school is reflected in the way we work together.</w:t>
      </w:r>
    </w:p>
    <w:p w14:paraId="1C39AEFB" w14:textId="77777777" w:rsidR="008269F7" w:rsidRDefault="008269F7" w:rsidP="008269F7">
      <w:pPr>
        <w:numPr>
          <w:ilvl w:val="0"/>
          <w:numId w:val="41"/>
        </w:numPr>
        <w:rPr>
          <w:rFonts w:ascii="SassoonPrimaryInfant" w:eastAsia="Arial" w:hAnsi="SassoonPrimaryInfant"/>
        </w:rPr>
      </w:pPr>
      <w:r>
        <w:rPr>
          <w:rFonts w:ascii="SassoonPrimaryInfant" w:eastAsia="Arial" w:hAnsi="SassoonPrimaryInfant"/>
        </w:rPr>
        <w:t>M</w:t>
      </w:r>
      <w:r w:rsidR="002F3CDD" w:rsidRPr="002F3CDD">
        <w:rPr>
          <w:rFonts w:ascii="SassoonPrimaryInfant" w:eastAsia="Arial" w:hAnsi="SassoonPrimaryInfant"/>
        </w:rPr>
        <w:t>anag</w:t>
      </w:r>
      <w:r>
        <w:rPr>
          <w:rFonts w:ascii="SassoonPrimaryInfant" w:eastAsia="Arial" w:hAnsi="SassoonPrimaryInfant"/>
        </w:rPr>
        <w:t>e</w:t>
      </w:r>
      <w:r w:rsidR="002F3CDD" w:rsidRPr="002F3CDD">
        <w:rPr>
          <w:rFonts w:ascii="SassoonPrimaryInfant" w:eastAsia="Arial" w:hAnsi="SassoonPrimaryInfant"/>
        </w:rPr>
        <w:t xml:space="preserve"> behaviour effectively to ensure a good and safe learning environment</w:t>
      </w:r>
      <w:r>
        <w:rPr>
          <w:rFonts w:ascii="SassoonPrimaryInfant" w:eastAsia="Arial" w:hAnsi="SassoonPrimaryInfant"/>
        </w:rPr>
        <w:t>, m</w:t>
      </w:r>
      <w:r w:rsidRPr="002F3CDD">
        <w:rPr>
          <w:rFonts w:ascii="SassoonPrimaryInfant" w:eastAsia="Arial" w:hAnsi="SassoonPrimaryInfant"/>
        </w:rPr>
        <w:t>aintain</w:t>
      </w:r>
      <w:r>
        <w:rPr>
          <w:rFonts w:ascii="SassoonPrimaryInfant" w:eastAsia="Arial" w:hAnsi="SassoonPrimaryInfant"/>
        </w:rPr>
        <w:t>ing</w:t>
      </w:r>
      <w:r w:rsidRPr="002F3CDD">
        <w:rPr>
          <w:rFonts w:ascii="SassoonPrimaryInfant" w:eastAsia="Arial" w:hAnsi="SassoonPrimaryInfant"/>
        </w:rPr>
        <w:t xml:space="preserve"> good order and discipline among pupils</w:t>
      </w:r>
      <w:r w:rsidRPr="008269F7">
        <w:rPr>
          <w:rFonts w:ascii="SassoonPrimaryInfant" w:eastAsia="Arial" w:hAnsi="SassoonPrimaryInfant"/>
        </w:rPr>
        <w:t xml:space="preserve"> </w:t>
      </w:r>
    </w:p>
    <w:p w14:paraId="6BFAA0F5" w14:textId="77777777" w:rsidR="002F3CDD" w:rsidRDefault="008269F7" w:rsidP="008269F7">
      <w:pPr>
        <w:numPr>
          <w:ilvl w:val="0"/>
          <w:numId w:val="41"/>
        </w:numPr>
        <w:rPr>
          <w:rFonts w:ascii="SassoonPrimaryInfant" w:eastAsia="Arial" w:hAnsi="SassoonPrimaryInfant"/>
        </w:rPr>
      </w:pPr>
      <w:r w:rsidRPr="00A86B72">
        <w:rPr>
          <w:rFonts w:ascii="SassoonPrimaryInfant" w:eastAsia="Arial" w:hAnsi="SassoonPrimaryInfant"/>
        </w:rPr>
        <w:t>Promote pupil independence in learning, social and mobility skills, reinforcing pupils</w:t>
      </w:r>
      <w:r>
        <w:rPr>
          <w:rFonts w:ascii="SassoonPrimaryInfant" w:eastAsia="Arial" w:hAnsi="SassoonPrimaryInfant"/>
        </w:rPr>
        <w:t>’</w:t>
      </w:r>
      <w:r w:rsidRPr="00A86B72">
        <w:rPr>
          <w:rFonts w:ascii="SassoonPrimaryInfant" w:eastAsia="Arial" w:hAnsi="SassoonPrimaryInfant"/>
        </w:rPr>
        <w:t xml:space="preserve"> </w:t>
      </w:r>
      <w:proofErr w:type="spellStart"/>
      <w:r w:rsidRPr="00A86B72">
        <w:rPr>
          <w:rFonts w:ascii="SassoonPrimaryInfant" w:eastAsia="Arial" w:hAnsi="SassoonPrimaryInfant"/>
        </w:rPr>
        <w:t>self esteem</w:t>
      </w:r>
      <w:proofErr w:type="spellEnd"/>
      <w:r w:rsidRPr="00A86B72">
        <w:rPr>
          <w:rFonts w:ascii="SassoonPrimaryInfant" w:eastAsia="Arial" w:hAnsi="SassoonPrimaryInfant"/>
        </w:rPr>
        <w:t xml:space="preserve"> through praise and encouragement, setting challenging and demanding expectations and promote self-esteem and independence.</w:t>
      </w:r>
    </w:p>
    <w:p w14:paraId="08FDC5AD" w14:textId="77777777" w:rsidR="002F3CDD" w:rsidRDefault="002F3CDD" w:rsidP="002F3CDD">
      <w:pPr>
        <w:rPr>
          <w:rFonts w:ascii="SassoonPrimaryInfant" w:eastAsia="Arial" w:hAnsi="SassoonPrimaryInfant"/>
        </w:rPr>
      </w:pPr>
    </w:p>
    <w:p w14:paraId="0A953C44" w14:textId="77777777" w:rsidR="006E2940" w:rsidRPr="006E2940" w:rsidRDefault="006E2940" w:rsidP="006E2940">
      <w:pPr>
        <w:rPr>
          <w:rFonts w:ascii="SassoonPrimaryInfant" w:eastAsia="Arial" w:hAnsi="SassoonPrimaryInfant"/>
          <w:u w:val="single"/>
        </w:rPr>
      </w:pPr>
      <w:r w:rsidRPr="006E2940">
        <w:rPr>
          <w:rFonts w:ascii="SassoonPrimaryInfant" w:eastAsia="Arial" w:hAnsi="SassoonPrimaryInfant"/>
          <w:u w:val="single"/>
        </w:rPr>
        <w:t>Professional development</w:t>
      </w:r>
    </w:p>
    <w:p w14:paraId="1A35BBF2" w14:textId="77777777" w:rsidR="006E2940" w:rsidRPr="006E2940" w:rsidRDefault="006E2940" w:rsidP="006E2940">
      <w:pPr>
        <w:numPr>
          <w:ilvl w:val="0"/>
          <w:numId w:val="42"/>
        </w:numPr>
        <w:rPr>
          <w:rFonts w:ascii="SassoonPrimaryInfant" w:eastAsia="Arial" w:hAnsi="SassoonPrimaryInfant"/>
        </w:rPr>
      </w:pPr>
      <w:r w:rsidRPr="006E2940">
        <w:rPr>
          <w:rFonts w:ascii="SassoonPrimaryInfant" w:eastAsia="Arial" w:hAnsi="SassoonPrimaryInfant"/>
        </w:rPr>
        <w:t>Take part in the school’s appraisal procedures</w:t>
      </w:r>
    </w:p>
    <w:p w14:paraId="1A77F215" w14:textId="77777777" w:rsidR="006E2940" w:rsidRPr="006E2940" w:rsidRDefault="006E2940" w:rsidP="006E2940">
      <w:pPr>
        <w:numPr>
          <w:ilvl w:val="0"/>
          <w:numId w:val="42"/>
        </w:numPr>
        <w:rPr>
          <w:rFonts w:ascii="SassoonPrimaryInfant" w:eastAsia="Arial" w:hAnsi="SassoonPrimaryInfant"/>
        </w:rPr>
      </w:pPr>
      <w:r w:rsidRPr="006E2940">
        <w:rPr>
          <w:rFonts w:ascii="SassoonPrimaryInfant" w:eastAsia="Arial" w:hAnsi="SassoonPrimaryInfant"/>
        </w:rPr>
        <w:t xml:space="preserve">Take part in further training and development </w:t>
      </w:r>
      <w:proofErr w:type="gramStart"/>
      <w:r w:rsidRPr="006E2940">
        <w:rPr>
          <w:rFonts w:ascii="SassoonPrimaryInfant" w:eastAsia="Arial" w:hAnsi="SassoonPrimaryInfant"/>
        </w:rPr>
        <w:t>in order to</w:t>
      </w:r>
      <w:proofErr w:type="gramEnd"/>
      <w:r w:rsidRPr="006E2940">
        <w:rPr>
          <w:rFonts w:ascii="SassoonPrimaryInfant" w:eastAsia="Arial" w:hAnsi="SassoonPrimaryInfant"/>
        </w:rPr>
        <w:t xml:space="preserve"> improve own teaching</w:t>
      </w:r>
    </w:p>
    <w:p w14:paraId="068EC7D4" w14:textId="77777777" w:rsidR="002F3CDD" w:rsidRDefault="006E2940" w:rsidP="006E2940">
      <w:pPr>
        <w:numPr>
          <w:ilvl w:val="0"/>
          <w:numId w:val="42"/>
        </w:numPr>
        <w:rPr>
          <w:rFonts w:ascii="SassoonPrimaryInfant" w:eastAsia="Arial" w:hAnsi="SassoonPrimaryInfant"/>
        </w:rPr>
      </w:pPr>
      <w:r w:rsidRPr="006E2940">
        <w:rPr>
          <w:rFonts w:ascii="SassoonPrimaryInfant" w:eastAsia="Arial" w:hAnsi="SassoonPrimaryInfant"/>
        </w:rPr>
        <w:t>Where appropriate, take part in the appraisal and professional development of others</w:t>
      </w:r>
    </w:p>
    <w:p w14:paraId="2E94CC56" w14:textId="77777777" w:rsidR="006E2940" w:rsidRDefault="006E2940" w:rsidP="006E2940">
      <w:pPr>
        <w:rPr>
          <w:rFonts w:ascii="SassoonPrimaryInfant" w:eastAsia="Arial" w:hAnsi="SassoonPrimaryInfant"/>
        </w:rPr>
      </w:pPr>
    </w:p>
    <w:p w14:paraId="1D6FBB30" w14:textId="77777777" w:rsidR="006E2940" w:rsidRPr="006E2940" w:rsidRDefault="006E2940" w:rsidP="006E2940">
      <w:pPr>
        <w:rPr>
          <w:rFonts w:ascii="SassoonPrimaryInfant" w:eastAsia="Arial" w:hAnsi="SassoonPrimaryInfant"/>
          <w:u w:val="single"/>
        </w:rPr>
      </w:pPr>
      <w:r w:rsidRPr="006E2940">
        <w:rPr>
          <w:rFonts w:ascii="SassoonPrimaryInfant" w:eastAsia="Arial" w:hAnsi="SassoonPrimaryInfant"/>
          <w:u w:val="single"/>
        </w:rPr>
        <w:t>Working with colleagues and other relevant professionals</w:t>
      </w:r>
    </w:p>
    <w:p w14:paraId="626CDFE6" w14:textId="77777777" w:rsidR="006E2940" w:rsidRDefault="006E2940" w:rsidP="006E2940">
      <w:pPr>
        <w:numPr>
          <w:ilvl w:val="0"/>
          <w:numId w:val="43"/>
        </w:numPr>
        <w:rPr>
          <w:rFonts w:ascii="SassoonPrimaryInfant" w:eastAsia="Arial" w:hAnsi="SassoonPrimaryInfant"/>
        </w:rPr>
      </w:pPr>
      <w:r w:rsidRPr="006E2940">
        <w:rPr>
          <w:rFonts w:ascii="SassoonPrimaryInfant" w:eastAsia="Arial" w:hAnsi="SassoonPrimaryInfant"/>
        </w:rPr>
        <w:t>Collaborate and work with colleagues and other relevant professionals within and beyond the school</w:t>
      </w:r>
    </w:p>
    <w:p w14:paraId="05D674FE" w14:textId="77777777" w:rsidR="006E2940" w:rsidRPr="006E2940" w:rsidRDefault="006E2940" w:rsidP="006E2940">
      <w:pPr>
        <w:numPr>
          <w:ilvl w:val="0"/>
          <w:numId w:val="43"/>
        </w:numPr>
        <w:rPr>
          <w:rFonts w:ascii="SassoonPrimaryInfant" w:eastAsia="Arial" w:hAnsi="SassoonPrimaryInfant"/>
        </w:rPr>
      </w:pPr>
      <w:r>
        <w:rPr>
          <w:rFonts w:ascii="SassoonPrimaryInfant" w:eastAsia="Arial" w:hAnsi="SassoonPrimaryInfant"/>
        </w:rPr>
        <w:t>Actively participate in collaborative work across the Holy Cross Catholic MAC</w:t>
      </w:r>
    </w:p>
    <w:p w14:paraId="0F52E01C" w14:textId="77777777" w:rsidR="006E2940" w:rsidRPr="002F3CDD" w:rsidRDefault="006E2940" w:rsidP="006E2940">
      <w:pPr>
        <w:numPr>
          <w:ilvl w:val="0"/>
          <w:numId w:val="43"/>
        </w:numPr>
        <w:rPr>
          <w:rFonts w:ascii="SassoonPrimaryInfant" w:eastAsia="Arial" w:hAnsi="SassoonPrimaryInfant"/>
        </w:rPr>
      </w:pPr>
      <w:r w:rsidRPr="006E2940">
        <w:rPr>
          <w:rFonts w:ascii="SassoonPrimaryInfant" w:eastAsia="Arial" w:hAnsi="SassoonPrimaryInfant"/>
        </w:rPr>
        <w:t xml:space="preserve"> Develop effective professional relationships with colleagues</w:t>
      </w:r>
    </w:p>
    <w:p w14:paraId="796C4F9C" w14:textId="77777777" w:rsidR="006F1A08" w:rsidRDefault="006F1A08" w:rsidP="00A86B72">
      <w:pPr>
        <w:rPr>
          <w:rFonts w:ascii="SassoonPrimaryInfant" w:eastAsia="Arial" w:hAnsi="SassoonPrimaryInfant"/>
        </w:rPr>
      </w:pPr>
    </w:p>
    <w:p w14:paraId="4B3711C7" w14:textId="77777777" w:rsidR="006E2940" w:rsidRDefault="006E2940" w:rsidP="00A86B72">
      <w:pPr>
        <w:rPr>
          <w:rFonts w:ascii="SassoonPrimaryInfant" w:eastAsia="Arial" w:hAnsi="SassoonPrimaryInfant"/>
          <w:u w:val="single"/>
        </w:rPr>
      </w:pPr>
      <w:r>
        <w:rPr>
          <w:rFonts w:ascii="SassoonPrimaryInfant" w:eastAsia="Arial" w:hAnsi="SassoonPrimaryInfant"/>
          <w:u w:val="single"/>
        </w:rPr>
        <w:t>Personal and Professional Conduct</w:t>
      </w:r>
    </w:p>
    <w:p w14:paraId="1AB1CDBF" w14:textId="77777777" w:rsidR="006E2940" w:rsidRDefault="006E2940" w:rsidP="00A86B72">
      <w:pPr>
        <w:rPr>
          <w:rFonts w:ascii="SassoonPrimaryInfant" w:eastAsia="Arial" w:hAnsi="SassoonPrimaryInfant"/>
        </w:rPr>
      </w:pPr>
    </w:p>
    <w:p w14:paraId="322ED2AF" w14:textId="77777777" w:rsidR="006E2940" w:rsidRPr="006E2940" w:rsidRDefault="006E2940" w:rsidP="006E2940">
      <w:pPr>
        <w:numPr>
          <w:ilvl w:val="0"/>
          <w:numId w:val="44"/>
        </w:numPr>
        <w:rPr>
          <w:rFonts w:ascii="SassoonPrimaryInfant" w:eastAsia="Arial" w:hAnsi="SassoonPrimaryInfant"/>
        </w:rPr>
      </w:pPr>
      <w:r w:rsidRPr="006E2940">
        <w:rPr>
          <w:rFonts w:ascii="SassoonPrimaryInfant" w:eastAsia="Arial" w:hAnsi="SassoonPrimaryInfant"/>
        </w:rPr>
        <w:t>Uphold public trust in the profession</w:t>
      </w:r>
      <w:r>
        <w:rPr>
          <w:rFonts w:ascii="SassoonPrimaryInfant" w:eastAsia="Arial" w:hAnsi="SassoonPrimaryInfant"/>
        </w:rPr>
        <w:t>, St Thomas More Catholic Primary School and the Holy Cross Catholic MAC</w:t>
      </w:r>
      <w:r w:rsidRPr="006E2940">
        <w:rPr>
          <w:rFonts w:ascii="SassoonPrimaryInfant" w:eastAsia="Arial" w:hAnsi="SassoonPrimaryInfant"/>
        </w:rPr>
        <w:t xml:space="preserve"> and maintain high standards of ethics and behaviour, within and outside school</w:t>
      </w:r>
    </w:p>
    <w:p w14:paraId="49554330" w14:textId="77777777" w:rsidR="006E2940" w:rsidRPr="006E2940" w:rsidRDefault="006E2940" w:rsidP="006E2940">
      <w:pPr>
        <w:numPr>
          <w:ilvl w:val="0"/>
          <w:numId w:val="44"/>
        </w:numPr>
        <w:rPr>
          <w:rFonts w:ascii="SassoonPrimaryInfant" w:eastAsia="Arial" w:hAnsi="SassoonPrimaryInfant"/>
        </w:rPr>
      </w:pPr>
      <w:r w:rsidRPr="006E2940">
        <w:rPr>
          <w:rFonts w:ascii="SassoonPrimaryInfant" w:eastAsia="Arial" w:hAnsi="SassoonPrimaryInfant"/>
        </w:rPr>
        <w:lastRenderedPageBreak/>
        <w:t>Have proper and professional regard for the ethos, policies and practices of the school, and maintain high standards of attendance and punctuality</w:t>
      </w:r>
    </w:p>
    <w:p w14:paraId="66FF6A71" w14:textId="77777777" w:rsidR="006E2940" w:rsidRPr="006E2940" w:rsidRDefault="006E2940" w:rsidP="006E2940">
      <w:pPr>
        <w:numPr>
          <w:ilvl w:val="0"/>
          <w:numId w:val="44"/>
        </w:numPr>
        <w:rPr>
          <w:rFonts w:ascii="SassoonPrimaryInfant" w:eastAsia="Arial" w:hAnsi="SassoonPrimaryInfant"/>
        </w:rPr>
      </w:pPr>
      <w:r w:rsidRPr="006E2940">
        <w:rPr>
          <w:rFonts w:ascii="SassoonPrimaryInfant" w:eastAsia="Arial" w:hAnsi="SassoonPrimaryInfant"/>
        </w:rPr>
        <w:t xml:space="preserve">Understand and act within the statutory frameworks setting out </w:t>
      </w:r>
      <w:r>
        <w:rPr>
          <w:rFonts w:ascii="SassoonPrimaryInfant" w:eastAsia="Arial" w:hAnsi="SassoonPrimaryInfant"/>
        </w:rPr>
        <w:t>the</w:t>
      </w:r>
      <w:r w:rsidRPr="006E2940">
        <w:rPr>
          <w:rFonts w:ascii="SassoonPrimaryInfant" w:eastAsia="Arial" w:hAnsi="SassoonPrimaryInfant"/>
        </w:rPr>
        <w:t xml:space="preserve"> professional duties and responsibilities</w:t>
      </w:r>
    </w:p>
    <w:p w14:paraId="6FA3615E" w14:textId="77777777" w:rsidR="006F1A08" w:rsidRDefault="006F1A08" w:rsidP="00A86B72">
      <w:pPr>
        <w:rPr>
          <w:rFonts w:ascii="SassoonPrimaryInfant" w:eastAsia="Arial" w:hAnsi="SassoonPrimaryInfant"/>
        </w:rPr>
      </w:pPr>
    </w:p>
    <w:p w14:paraId="69DB37B3" w14:textId="77777777" w:rsidR="006F1A08" w:rsidRDefault="006F1A08" w:rsidP="008269F7">
      <w:pPr>
        <w:numPr>
          <w:ilvl w:val="0"/>
          <w:numId w:val="44"/>
        </w:numPr>
        <w:rPr>
          <w:rFonts w:ascii="SassoonPrimaryInfant" w:hAnsi="SassoonPrimaryInfant"/>
          <w:bCs/>
          <w:szCs w:val="18"/>
        </w:rPr>
      </w:pPr>
      <w:r>
        <w:rPr>
          <w:rFonts w:ascii="SassoonPrimaryInfant" w:hAnsi="SassoonPrimaryInfant"/>
          <w:bCs/>
          <w:szCs w:val="18"/>
        </w:rPr>
        <w:t>Undertake any other duties relevant to the pay allowance and the nature of this role.</w:t>
      </w:r>
    </w:p>
    <w:p w14:paraId="19F4C53E" w14:textId="77777777" w:rsidR="00D52A66" w:rsidRPr="00A86B72" w:rsidRDefault="006F1A08" w:rsidP="00A86B72">
      <w:pPr>
        <w:rPr>
          <w:rFonts w:ascii="SassoonPrimaryInfant" w:hAnsi="SassoonPrimaryInfant"/>
        </w:rPr>
      </w:pPr>
      <w:r w:rsidRPr="004775A1">
        <w:rPr>
          <w:rFonts w:ascii="SassoonPrimaryInfant" w:hAnsi="SassoonPrimaryInfant"/>
        </w:rPr>
        <w:t>as directed by the Headteacher.</w:t>
      </w:r>
    </w:p>
    <w:p w14:paraId="5E3F8E9F" w14:textId="77777777" w:rsidR="00A86B72" w:rsidRDefault="00A86B72" w:rsidP="00A86B72">
      <w:pPr>
        <w:rPr>
          <w:rFonts w:ascii="SassoonPrimaryInfant" w:eastAsia="Arial" w:hAnsi="SassoonPrimaryInfant"/>
        </w:rPr>
      </w:pPr>
    </w:p>
    <w:p w14:paraId="474F6551" w14:textId="77777777" w:rsidR="00DB7E97" w:rsidRPr="00A86B72" w:rsidRDefault="00DB7E97" w:rsidP="00A86B72">
      <w:pPr>
        <w:rPr>
          <w:rFonts w:ascii="SassoonPrimaryInfant" w:hAnsi="SassoonPrimaryInfant"/>
        </w:rPr>
      </w:pPr>
    </w:p>
    <w:p w14:paraId="4BEEC26C"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All staff are accountable for promoting and safeguarding the safety and welfare of children.</w:t>
      </w:r>
    </w:p>
    <w:p w14:paraId="21A57597" w14:textId="77777777" w:rsidR="00DB7E97" w:rsidRPr="00A86B72" w:rsidRDefault="00DB7E97" w:rsidP="00A86B72">
      <w:pPr>
        <w:rPr>
          <w:rFonts w:ascii="SassoonPrimaryInfant" w:hAnsi="SassoonPrimaryInfant"/>
        </w:rPr>
      </w:pPr>
    </w:p>
    <w:p w14:paraId="639CD8DA"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Accountable for:</w:t>
      </w:r>
      <w:r w:rsidRPr="00A86B72">
        <w:rPr>
          <w:rFonts w:ascii="SassoonPrimaryInfant" w:hAnsi="SassoonPrimaryInfant"/>
        </w:rPr>
        <w:tab/>
      </w:r>
      <w:r w:rsidRPr="00A86B72">
        <w:rPr>
          <w:rFonts w:ascii="SassoonPrimaryInfant" w:eastAsia="Arial" w:hAnsi="SassoonPrimaryInfant"/>
        </w:rPr>
        <w:t>Children in Class group</w:t>
      </w:r>
    </w:p>
    <w:p w14:paraId="1338097A" w14:textId="77777777" w:rsidR="00DB7E97" w:rsidRPr="00A86B72" w:rsidRDefault="00DB7E97" w:rsidP="00A86B72">
      <w:pPr>
        <w:rPr>
          <w:rFonts w:ascii="SassoonPrimaryInfant" w:hAnsi="SassoonPrimaryInfant"/>
        </w:rPr>
      </w:pPr>
    </w:p>
    <w:p w14:paraId="67D03E79"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Accountable to:</w:t>
      </w:r>
      <w:r w:rsidRPr="00A86B72">
        <w:rPr>
          <w:rFonts w:ascii="SassoonPrimaryInfant" w:hAnsi="SassoonPrimaryInfant"/>
        </w:rPr>
        <w:tab/>
      </w:r>
      <w:r w:rsidRPr="00A86B72">
        <w:rPr>
          <w:rFonts w:ascii="SassoonPrimaryInfant" w:eastAsia="Arial" w:hAnsi="SassoonPrimaryInfant"/>
        </w:rPr>
        <w:t>Phase Leader (Leader of Learning), Headteacher</w:t>
      </w:r>
    </w:p>
    <w:p w14:paraId="3AF987CA" w14:textId="77777777" w:rsidR="00DB7E97" w:rsidRPr="00A86B72" w:rsidRDefault="00DB7E97" w:rsidP="00A86B72">
      <w:pPr>
        <w:rPr>
          <w:rFonts w:ascii="SassoonPrimaryInfant" w:hAnsi="SassoonPrimaryInfant"/>
        </w:rPr>
      </w:pPr>
    </w:p>
    <w:p w14:paraId="11DB3670" w14:textId="77777777" w:rsidR="00DB7E97" w:rsidRPr="00A86B72" w:rsidRDefault="00DB7E97" w:rsidP="00A86B72">
      <w:pPr>
        <w:rPr>
          <w:rFonts w:ascii="SassoonPrimaryInfant" w:hAnsi="SassoonPrimaryInfant"/>
        </w:rPr>
      </w:pPr>
    </w:p>
    <w:p w14:paraId="21C4294D"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Agreed by</w:t>
      </w:r>
      <w:r w:rsidR="00A86B72">
        <w:rPr>
          <w:rFonts w:ascii="SassoonPrimaryInfant" w:eastAsia="Arial" w:hAnsi="SassoonPrimaryInfant"/>
        </w:rPr>
        <w:t>:</w:t>
      </w:r>
      <w:r w:rsidRPr="00A86B72">
        <w:rPr>
          <w:rFonts w:ascii="SassoonPrimaryInfant" w:eastAsia="Arial" w:hAnsi="SassoonPrimaryInfant"/>
        </w:rPr>
        <w:t xml:space="preserve"> .................................................... Date</w:t>
      </w:r>
      <w:r w:rsidR="00A86B72">
        <w:rPr>
          <w:rFonts w:ascii="SassoonPrimaryInfant" w:eastAsia="Arial" w:hAnsi="SassoonPrimaryInfant"/>
        </w:rPr>
        <w:t>:</w:t>
      </w:r>
      <w:r w:rsidRPr="00A86B72">
        <w:rPr>
          <w:rFonts w:ascii="SassoonPrimaryInfant" w:eastAsia="Arial" w:hAnsi="SassoonPrimaryInfant"/>
        </w:rPr>
        <w:t xml:space="preserve"> ................................</w:t>
      </w:r>
    </w:p>
    <w:p w14:paraId="7D7134CD" w14:textId="77777777" w:rsidR="00DB7E97" w:rsidRPr="00A86B72" w:rsidRDefault="00DB7E97" w:rsidP="00A86B72">
      <w:pPr>
        <w:rPr>
          <w:rFonts w:ascii="SassoonPrimaryInfant" w:hAnsi="SassoonPrimaryInfant"/>
        </w:rPr>
      </w:pPr>
    </w:p>
    <w:p w14:paraId="7B03A7C3" w14:textId="77777777" w:rsidR="00DB7E97" w:rsidRPr="00A86B72" w:rsidRDefault="00DB7E97" w:rsidP="00A86B72">
      <w:pPr>
        <w:rPr>
          <w:rFonts w:ascii="SassoonPrimaryInfant" w:eastAsia="Arial" w:hAnsi="SassoonPrimaryInfant"/>
        </w:rPr>
      </w:pPr>
      <w:r w:rsidRPr="00A86B72">
        <w:rPr>
          <w:rFonts w:ascii="SassoonPrimaryInfant" w:eastAsia="Arial" w:hAnsi="SassoonPrimaryInfant"/>
        </w:rPr>
        <w:t>Headteacher</w:t>
      </w:r>
      <w:r w:rsidR="00A86B72">
        <w:rPr>
          <w:rFonts w:ascii="SassoonPrimaryInfant" w:eastAsia="Arial" w:hAnsi="SassoonPrimaryInfant"/>
        </w:rPr>
        <w:t>:</w:t>
      </w:r>
      <w:r w:rsidRPr="00A86B72">
        <w:rPr>
          <w:rFonts w:ascii="SassoonPrimaryInfant" w:eastAsia="Arial" w:hAnsi="SassoonPrimaryInfant"/>
        </w:rPr>
        <w:t xml:space="preserve"> ................................................ Date</w:t>
      </w:r>
      <w:r w:rsidR="00A86B72">
        <w:rPr>
          <w:rFonts w:ascii="SassoonPrimaryInfant" w:eastAsia="Arial" w:hAnsi="SassoonPrimaryInfant"/>
        </w:rPr>
        <w:t>:</w:t>
      </w:r>
      <w:r w:rsidRPr="00A86B72">
        <w:rPr>
          <w:rFonts w:ascii="SassoonPrimaryInfant" w:eastAsia="Arial" w:hAnsi="SassoonPrimaryInfant"/>
        </w:rPr>
        <w:t xml:space="preserve"> ..................................</w:t>
      </w:r>
    </w:p>
    <w:p w14:paraId="5647D774" w14:textId="77777777" w:rsidR="00DB7E97" w:rsidRPr="00A86B72" w:rsidRDefault="00DB7E97" w:rsidP="00A86B72">
      <w:pPr>
        <w:rPr>
          <w:rFonts w:ascii="SassoonPrimaryInfant" w:hAnsi="SassoonPrimaryInfant"/>
        </w:rPr>
      </w:pPr>
    </w:p>
    <w:p w14:paraId="1D216179" w14:textId="77777777" w:rsidR="00DB7E97" w:rsidRPr="00A86B72" w:rsidRDefault="00DB7E97" w:rsidP="00A86B72">
      <w:pPr>
        <w:rPr>
          <w:rFonts w:ascii="SassoonPrimaryInfant" w:hAnsi="SassoonPrimaryInfant"/>
        </w:rPr>
      </w:pPr>
    </w:p>
    <w:p w14:paraId="24A51AC0" w14:textId="77777777" w:rsidR="00DB7E97" w:rsidRPr="00A86B72" w:rsidRDefault="00DB7E97" w:rsidP="00A86B72">
      <w:pPr>
        <w:rPr>
          <w:rFonts w:ascii="SassoonPrimaryInfant" w:hAnsi="SassoonPrimaryInfant"/>
        </w:rPr>
      </w:pPr>
    </w:p>
    <w:p w14:paraId="6D000FA3" w14:textId="77777777" w:rsidR="00DB7E97" w:rsidRPr="00A86B72" w:rsidRDefault="00F05807" w:rsidP="00A86B72">
      <w:pPr>
        <w:rPr>
          <w:rFonts w:ascii="SassoonPrimaryInfant" w:hAnsi="SassoonPrimaryInfant"/>
        </w:rPr>
      </w:pPr>
      <w:r>
        <w:rPr>
          <w:rFonts w:ascii="SassoonPrimaryInfant" w:eastAsia="Arial" w:hAnsi="SassoonPrimaryInfant"/>
          <w:u w:val="single"/>
        </w:rPr>
        <w:t>Review</w:t>
      </w:r>
    </w:p>
    <w:p w14:paraId="3664E2E4" w14:textId="77777777" w:rsidR="00DB7E97" w:rsidRPr="00A86B72" w:rsidRDefault="00DB7E97" w:rsidP="00A86B72">
      <w:pPr>
        <w:rPr>
          <w:rFonts w:ascii="SassoonPrimaryInfant" w:hAnsi="SassoonPrimaryInfant"/>
        </w:rPr>
      </w:pPr>
      <w:r w:rsidRPr="00A86B72">
        <w:rPr>
          <w:rFonts w:ascii="SassoonPrimaryInfant" w:eastAsia="Arial" w:hAnsi="SassoonPrimaryInfant"/>
        </w:rPr>
        <w:t xml:space="preserve">This job description may be amended at any time, following consultation between the Head teacher and the </w:t>
      </w:r>
      <w:proofErr w:type="gramStart"/>
      <w:r w:rsidRPr="00A86B72">
        <w:rPr>
          <w:rFonts w:ascii="SassoonPrimaryInfant" w:eastAsia="Arial" w:hAnsi="SassoonPrimaryInfant"/>
        </w:rPr>
        <w:t>Post-holder</w:t>
      </w:r>
      <w:proofErr w:type="gramEnd"/>
      <w:r w:rsidRPr="00A86B72">
        <w:rPr>
          <w:rFonts w:ascii="SassoonPrimaryInfant" w:eastAsia="Arial" w:hAnsi="SassoonPrimaryInfant"/>
        </w:rPr>
        <w:t xml:space="preserve">. </w:t>
      </w:r>
    </w:p>
    <w:p w14:paraId="57611646" w14:textId="77777777" w:rsidR="00D52A66" w:rsidRPr="00A86B72" w:rsidRDefault="00D52A66" w:rsidP="00A86B72">
      <w:pPr>
        <w:rPr>
          <w:rFonts w:ascii="SassoonPrimaryInfant" w:hAnsi="SassoonPrimaryInfant"/>
        </w:rPr>
      </w:pPr>
    </w:p>
    <w:p w14:paraId="42A06647" w14:textId="77777777" w:rsidR="00D52A66" w:rsidRPr="00A86B72" w:rsidRDefault="00D52A66" w:rsidP="00A86B72">
      <w:pPr>
        <w:rPr>
          <w:rFonts w:ascii="SassoonPrimaryInfant" w:hAnsi="SassoonPrimaryInfant"/>
        </w:rPr>
      </w:pPr>
    </w:p>
    <w:p w14:paraId="1E808C62" w14:textId="77777777" w:rsidR="00D52A66" w:rsidRPr="00A86B72" w:rsidRDefault="00D52A66" w:rsidP="00A86B72">
      <w:pPr>
        <w:rPr>
          <w:rFonts w:ascii="SassoonPrimaryInfant" w:hAnsi="SassoonPrimaryInfant"/>
        </w:rPr>
      </w:pPr>
    </w:p>
    <w:p w14:paraId="4496563B" w14:textId="77777777" w:rsidR="00D52A66" w:rsidRPr="00A86B72" w:rsidRDefault="00D52A66" w:rsidP="00A86B72">
      <w:pPr>
        <w:rPr>
          <w:rFonts w:ascii="SassoonPrimaryInfant" w:hAnsi="SassoonPrimaryInfant"/>
        </w:rPr>
      </w:pPr>
    </w:p>
    <w:p w14:paraId="5676EBFA" w14:textId="77777777" w:rsidR="00D52A66" w:rsidRPr="00A86B72" w:rsidRDefault="00D52A66" w:rsidP="00A86B72">
      <w:pPr>
        <w:rPr>
          <w:rFonts w:ascii="SassoonPrimaryInfant" w:hAnsi="SassoonPrimaryInfant"/>
        </w:rPr>
      </w:pPr>
    </w:p>
    <w:p w14:paraId="2B47A7CB" w14:textId="77777777" w:rsidR="00D52A66" w:rsidRPr="00A86B72" w:rsidRDefault="00D52A66" w:rsidP="00A86B72">
      <w:pPr>
        <w:rPr>
          <w:rFonts w:ascii="SassoonPrimaryInfant" w:hAnsi="SassoonPrimaryInfant"/>
        </w:rPr>
      </w:pPr>
    </w:p>
    <w:p w14:paraId="76FCE5A4" w14:textId="77777777" w:rsidR="00D52A66" w:rsidRPr="00A86B72" w:rsidRDefault="00D52A66" w:rsidP="00A86B72">
      <w:pPr>
        <w:rPr>
          <w:rFonts w:ascii="SassoonPrimaryInfant" w:hAnsi="SassoonPrimaryInfant"/>
        </w:rPr>
      </w:pPr>
    </w:p>
    <w:p w14:paraId="5F02CF0B" w14:textId="77777777" w:rsidR="00D52A66" w:rsidRDefault="00D52A66" w:rsidP="00A86B72">
      <w:pPr>
        <w:rPr>
          <w:rFonts w:ascii="SassoonPrimaryInfant" w:hAnsi="SassoonPrimaryInfant"/>
        </w:rPr>
      </w:pPr>
    </w:p>
    <w:p w14:paraId="6C90FD12" w14:textId="77777777" w:rsidR="00BA6B47" w:rsidRDefault="00BA6B47" w:rsidP="00A86B72">
      <w:pPr>
        <w:rPr>
          <w:rFonts w:ascii="SassoonPrimaryInfant" w:hAnsi="SassoonPrimaryInfant"/>
        </w:rPr>
      </w:pPr>
    </w:p>
    <w:p w14:paraId="4DAF7360" w14:textId="77777777" w:rsidR="00BA6B47" w:rsidRPr="00A86B72" w:rsidRDefault="00BA6B47" w:rsidP="00A86B72">
      <w:pPr>
        <w:rPr>
          <w:rFonts w:ascii="SassoonPrimaryInfant" w:hAnsi="SassoonPrimaryInfant"/>
        </w:rPr>
      </w:pPr>
    </w:p>
    <w:p w14:paraId="09CDCC9D" w14:textId="77777777" w:rsidR="00D52A66" w:rsidRPr="00A86B72" w:rsidRDefault="00D52A66" w:rsidP="00A86B72">
      <w:pPr>
        <w:rPr>
          <w:rFonts w:ascii="SassoonPrimaryInfant" w:hAnsi="SassoonPrimaryInfant"/>
        </w:rPr>
      </w:pPr>
    </w:p>
    <w:p w14:paraId="372F60ED" w14:textId="77777777" w:rsidR="00D52A66" w:rsidRPr="00A86B72" w:rsidRDefault="00D52A66" w:rsidP="00A86B72">
      <w:pPr>
        <w:rPr>
          <w:rFonts w:ascii="SassoonPrimaryInfant" w:hAnsi="SassoonPrimaryInfant"/>
        </w:rPr>
      </w:pPr>
    </w:p>
    <w:p w14:paraId="2FA63F49" w14:textId="77777777" w:rsidR="00D52A66" w:rsidRPr="001D358D" w:rsidRDefault="001D358D" w:rsidP="001D358D">
      <w:pPr>
        <w:jc w:val="center"/>
        <w:rPr>
          <w:rFonts w:ascii="SassoonPrimaryInfant" w:hAnsi="SassoonPrimaryInfant"/>
          <w:b/>
          <w:bCs/>
          <w:sz w:val="28"/>
          <w:szCs w:val="28"/>
        </w:rPr>
      </w:pPr>
      <w:r w:rsidRPr="001D358D">
        <w:rPr>
          <w:rFonts w:ascii="SassoonPrimaryInfant" w:hAnsi="SassoonPrimaryInfant"/>
          <w:b/>
          <w:bCs/>
          <w:sz w:val="28"/>
          <w:szCs w:val="28"/>
        </w:rPr>
        <w:lastRenderedPageBreak/>
        <w:t>Person Specification</w:t>
      </w:r>
    </w:p>
    <w:p w14:paraId="17D6AF89" w14:textId="77777777" w:rsidR="00D52A66" w:rsidRPr="00A86B72" w:rsidRDefault="00D52A66" w:rsidP="00A86B72">
      <w:pPr>
        <w:rPr>
          <w:rFonts w:ascii="SassoonPrimaryInfant" w:hAnsi="SassoonPrimaryInfan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4728"/>
        <w:gridCol w:w="3287"/>
      </w:tblGrid>
      <w:tr w:rsidR="001D358D" w:rsidRPr="00476CE7" w14:paraId="30104082" w14:textId="77777777" w:rsidTr="001D358D">
        <w:tc>
          <w:tcPr>
            <w:tcW w:w="1770" w:type="dxa"/>
            <w:shd w:val="clear" w:color="auto" w:fill="auto"/>
          </w:tcPr>
          <w:p w14:paraId="2218D058" w14:textId="77777777" w:rsidR="001D358D" w:rsidRPr="00476CE7" w:rsidRDefault="001D358D" w:rsidP="00172774">
            <w:pPr>
              <w:jc w:val="center"/>
              <w:rPr>
                <w:rFonts w:ascii="SassoonPrimaryInfant" w:hAnsi="SassoonPrimaryInfant"/>
                <w:bCs/>
                <w:szCs w:val="18"/>
              </w:rPr>
            </w:pPr>
          </w:p>
        </w:tc>
        <w:tc>
          <w:tcPr>
            <w:tcW w:w="4873" w:type="dxa"/>
            <w:shd w:val="clear" w:color="auto" w:fill="auto"/>
          </w:tcPr>
          <w:p w14:paraId="2CFD94F0" w14:textId="77777777" w:rsidR="001D358D" w:rsidRPr="00476CE7" w:rsidRDefault="001D358D" w:rsidP="00172774">
            <w:pPr>
              <w:jc w:val="center"/>
              <w:rPr>
                <w:rFonts w:ascii="SassoonPrimaryInfant" w:hAnsi="SassoonPrimaryInfant"/>
                <w:b/>
                <w:szCs w:val="18"/>
              </w:rPr>
            </w:pPr>
            <w:r w:rsidRPr="00476CE7">
              <w:rPr>
                <w:rFonts w:ascii="SassoonPrimaryInfant" w:hAnsi="SassoonPrimaryInfant"/>
                <w:b/>
                <w:szCs w:val="18"/>
              </w:rPr>
              <w:t>Essential</w:t>
            </w:r>
          </w:p>
        </w:tc>
        <w:tc>
          <w:tcPr>
            <w:tcW w:w="3354" w:type="dxa"/>
            <w:shd w:val="clear" w:color="auto" w:fill="auto"/>
          </w:tcPr>
          <w:p w14:paraId="17479448" w14:textId="77777777" w:rsidR="001D358D" w:rsidRPr="00476CE7" w:rsidRDefault="001D358D" w:rsidP="00172774">
            <w:pPr>
              <w:jc w:val="center"/>
              <w:rPr>
                <w:rFonts w:ascii="SassoonPrimaryInfant" w:hAnsi="SassoonPrimaryInfant"/>
                <w:b/>
                <w:szCs w:val="18"/>
              </w:rPr>
            </w:pPr>
            <w:r w:rsidRPr="00476CE7">
              <w:rPr>
                <w:rFonts w:ascii="SassoonPrimaryInfant" w:hAnsi="SassoonPrimaryInfant"/>
                <w:b/>
                <w:szCs w:val="18"/>
              </w:rPr>
              <w:t>Desirable</w:t>
            </w:r>
          </w:p>
        </w:tc>
      </w:tr>
      <w:tr w:rsidR="001D358D" w:rsidRPr="00476CE7" w14:paraId="5406C4B1" w14:textId="77777777" w:rsidTr="001D358D">
        <w:tc>
          <w:tcPr>
            <w:tcW w:w="1770" w:type="dxa"/>
            <w:shd w:val="clear" w:color="auto" w:fill="auto"/>
          </w:tcPr>
          <w:p w14:paraId="7A879776" w14:textId="77777777" w:rsidR="001D358D" w:rsidRPr="00476CE7" w:rsidRDefault="001D358D" w:rsidP="00172774">
            <w:pPr>
              <w:rPr>
                <w:rFonts w:ascii="SassoonPrimaryInfant" w:hAnsi="SassoonPrimaryInfant"/>
                <w:bCs/>
                <w:szCs w:val="18"/>
              </w:rPr>
            </w:pPr>
            <w:r w:rsidRPr="00476CE7">
              <w:rPr>
                <w:rFonts w:ascii="SassoonPrimaryInfant" w:hAnsi="SassoonPrimaryInfant"/>
                <w:bCs/>
                <w:szCs w:val="18"/>
              </w:rPr>
              <w:t>Qualifications</w:t>
            </w:r>
          </w:p>
        </w:tc>
        <w:tc>
          <w:tcPr>
            <w:tcW w:w="4873" w:type="dxa"/>
            <w:shd w:val="clear" w:color="auto" w:fill="auto"/>
          </w:tcPr>
          <w:p w14:paraId="3ECA7AB6" w14:textId="77777777" w:rsidR="001D358D" w:rsidRPr="001D358D" w:rsidRDefault="001D358D" w:rsidP="001D358D">
            <w:pPr>
              <w:numPr>
                <w:ilvl w:val="0"/>
                <w:numId w:val="38"/>
              </w:numPr>
              <w:rPr>
                <w:rFonts w:ascii="SassoonPrimaryInfant" w:hAnsi="SassoonPrimaryInfant"/>
                <w:bCs/>
                <w:szCs w:val="18"/>
              </w:rPr>
            </w:pPr>
            <w:r w:rsidRPr="001D358D">
              <w:rPr>
                <w:rFonts w:ascii="SassoonPrimaryInfant" w:hAnsi="SassoonPrimaryInfant"/>
                <w:bCs/>
                <w:szCs w:val="18"/>
              </w:rPr>
              <w:t xml:space="preserve">Qualified teacher status </w:t>
            </w:r>
          </w:p>
          <w:p w14:paraId="78D260DF" w14:textId="77777777" w:rsidR="001D358D" w:rsidRPr="00476CE7" w:rsidRDefault="001D358D" w:rsidP="001D358D">
            <w:pPr>
              <w:ind w:left="720"/>
              <w:rPr>
                <w:rFonts w:ascii="SassoonPrimaryInfant" w:hAnsi="SassoonPrimaryInfant"/>
                <w:bCs/>
                <w:szCs w:val="18"/>
              </w:rPr>
            </w:pPr>
          </w:p>
        </w:tc>
        <w:tc>
          <w:tcPr>
            <w:tcW w:w="3354" w:type="dxa"/>
            <w:shd w:val="clear" w:color="auto" w:fill="auto"/>
          </w:tcPr>
          <w:p w14:paraId="39DB332A" w14:textId="77777777" w:rsidR="001D358D" w:rsidRDefault="001D358D" w:rsidP="001D358D">
            <w:pPr>
              <w:numPr>
                <w:ilvl w:val="0"/>
                <w:numId w:val="38"/>
              </w:numPr>
              <w:rPr>
                <w:rFonts w:ascii="SassoonPrimaryInfant" w:hAnsi="SassoonPrimaryInfant"/>
                <w:bCs/>
                <w:szCs w:val="18"/>
              </w:rPr>
            </w:pPr>
            <w:r w:rsidRPr="001D358D">
              <w:rPr>
                <w:rFonts w:ascii="SassoonPrimaryInfant" w:hAnsi="SassoonPrimaryInfant"/>
                <w:bCs/>
                <w:szCs w:val="18"/>
              </w:rPr>
              <w:t xml:space="preserve">Successful primary teaching experience </w:t>
            </w:r>
          </w:p>
          <w:p w14:paraId="29469851" w14:textId="77777777" w:rsidR="001D358D" w:rsidRDefault="001D358D" w:rsidP="001D358D">
            <w:pPr>
              <w:numPr>
                <w:ilvl w:val="0"/>
                <w:numId w:val="38"/>
              </w:numPr>
              <w:rPr>
                <w:rFonts w:ascii="SassoonPrimaryInfant" w:hAnsi="SassoonPrimaryInfant"/>
                <w:bCs/>
                <w:szCs w:val="18"/>
              </w:rPr>
            </w:pPr>
            <w:r>
              <w:rPr>
                <w:rFonts w:ascii="SassoonPrimaryInfant" w:hAnsi="SassoonPrimaryInfant"/>
                <w:bCs/>
                <w:szCs w:val="18"/>
              </w:rPr>
              <w:t>Up to date Safeguarding CPD</w:t>
            </w:r>
          </w:p>
          <w:p w14:paraId="144E2EE6" w14:textId="77777777" w:rsidR="001D358D" w:rsidRDefault="001D358D" w:rsidP="001D358D">
            <w:pPr>
              <w:numPr>
                <w:ilvl w:val="0"/>
                <w:numId w:val="38"/>
              </w:numPr>
              <w:rPr>
                <w:rFonts w:ascii="SassoonPrimaryInfant" w:hAnsi="SassoonPrimaryInfant"/>
                <w:bCs/>
                <w:szCs w:val="18"/>
              </w:rPr>
            </w:pPr>
            <w:r>
              <w:rPr>
                <w:rFonts w:ascii="SassoonPrimaryInfant" w:hAnsi="SassoonPrimaryInfant"/>
                <w:bCs/>
                <w:szCs w:val="18"/>
              </w:rPr>
              <w:t>Up to date training in supporting SEND</w:t>
            </w:r>
          </w:p>
          <w:p w14:paraId="1669EE5F" w14:textId="77777777" w:rsidR="001D358D" w:rsidRDefault="001D358D" w:rsidP="001D358D">
            <w:pPr>
              <w:numPr>
                <w:ilvl w:val="0"/>
                <w:numId w:val="38"/>
              </w:numPr>
              <w:rPr>
                <w:rFonts w:ascii="SassoonPrimaryInfant" w:hAnsi="SassoonPrimaryInfant"/>
                <w:bCs/>
                <w:szCs w:val="18"/>
              </w:rPr>
            </w:pPr>
            <w:r>
              <w:rPr>
                <w:rFonts w:ascii="SassoonPrimaryInfant" w:hAnsi="SassoonPrimaryInfant"/>
                <w:bCs/>
                <w:szCs w:val="18"/>
              </w:rPr>
              <w:t>Up to date training in supporting EAL</w:t>
            </w:r>
          </w:p>
          <w:p w14:paraId="78EA6A8E" w14:textId="77777777" w:rsidR="004D2AB8" w:rsidRPr="00476CE7" w:rsidRDefault="004D2AB8" w:rsidP="001D358D">
            <w:pPr>
              <w:numPr>
                <w:ilvl w:val="0"/>
                <w:numId w:val="38"/>
              </w:numPr>
              <w:rPr>
                <w:rFonts w:ascii="SassoonPrimaryInfant" w:hAnsi="SassoonPrimaryInfant"/>
                <w:bCs/>
                <w:szCs w:val="18"/>
              </w:rPr>
            </w:pPr>
            <w:r>
              <w:rPr>
                <w:rFonts w:ascii="SassoonPrimaryInfant" w:hAnsi="SassoonPrimaryInfant"/>
                <w:bCs/>
                <w:szCs w:val="18"/>
              </w:rPr>
              <w:t>Up to date training in Team Teach (or similar positive handling technique)</w:t>
            </w:r>
          </w:p>
        </w:tc>
      </w:tr>
      <w:tr w:rsidR="001D358D" w:rsidRPr="00476CE7" w14:paraId="477138F8" w14:textId="77777777" w:rsidTr="001D358D">
        <w:tc>
          <w:tcPr>
            <w:tcW w:w="1770" w:type="dxa"/>
            <w:shd w:val="clear" w:color="auto" w:fill="auto"/>
          </w:tcPr>
          <w:p w14:paraId="22B4A4ED" w14:textId="77777777" w:rsidR="001D358D" w:rsidRPr="00476CE7" w:rsidRDefault="001D358D" w:rsidP="00172774">
            <w:pPr>
              <w:rPr>
                <w:rFonts w:ascii="SassoonPrimaryInfant" w:hAnsi="SassoonPrimaryInfant"/>
                <w:bCs/>
                <w:szCs w:val="18"/>
              </w:rPr>
            </w:pPr>
            <w:r>
              <w:rPr>
                <w:rFonts w:ascii="SassoonPrimaryInfant" w:hAnsi="SassoonPrimaryInfant"/>
                <w:bCs/>
                <w:szCs w:val="18"/>
              </w:rPr>
              <w:t xml:space="preserve">Skill and </w:t>
            </w:r>
            <w:r w:rsidRPr="00476CE7">
              <w:rPr>
                <w:rFonts w:ascii="SassoonPrimaryInfant" w:hAnsi="SassoonPrimaryInfant"/>
                <w:bCs/>
                <w:szCs w:val="18"/>
              </w:rPr>
              <w:t>Knowledge</w:t>
            </w:r>
          </w:p>
        </w:tc>
        <w:tc>
          <w:tcPr>
            <w:tcW w:w="4873" w:type="dxa"/>
            <w:shd w:val="clear" w:color="auto" w:fill="auto"/>
          </w:tcPr>
          <w:p w14:paraId="0727DDC9" w14:textId="77777777" w:rsidR="001D358D" w:rsidRPr="001D358D" w:rsidRDefault="001D358D" w:rsidP="001D358D">
            <w:pPr>
              <w:numPr>
                <w:ilvl w:val="0"/>
                <w:numId w:val="46"/>
              </w:numPr>
              <w:rPr>
                <w:rFonts w:ascii="SassoonPrimaryInfant" w:hAnsi="SassoonPrimaryInfant"/>
                <w:bCs/>
                <w:szCs w:val="18"/>
              </w:rPr>
            </w:pPr>
            <w:r>
              <w:rPr>
                <w:rFonts w:ascii="SassoonPrimaryInfant" w:hAnsi="SassoonPrimaryInfant"/>
                <w:bCs/>
                <w:szCs w:val="18"/>
              </w:rPr>
              <w:t>Effective working k</w:t>
            </w:r>
            <w:r w:rsidRPr="001D358D">
              <w:rPr>
                <w:rFonts w:ascii="SassoonPrimaryInfant" w:hAnsi="SassoonPrimaryInfant"/>
                <w:bCs/>
                <w:szCs w:val="18"/>
              </w:rPr>
              <w:t>nowledge of the National Curriculum</w:t>
            </w:r>
          </w:p>
          <w:p w14:paraId="1F7418A6" w14:textId="77777777" w:rsidR="001D358D" w:rsidRPr="001D358D" w:rsidRDefault="001D358D" w:rsidP="001D358D">
            <w:pPr>
              <w:numPr>
                <w:ilvl w:val="0"/>
                <w:numId w:val="46"/>
              </w:numPr>
              <w:rPr>
                <w:rFonts w:ascii="SassoonPrimaryInfant" w:hAnsi="SassoonPrimaryInfant"/>
                <w:bCs/>
                <w:szCs w:val="18"/>
              </w:rPr>
            </w:pPr>
            <w:r w:rsidRPr="001D358D">
              <w:rPr>
                <w:rFonts w:ascii="SassoonPrimaryInfant" w:hAnsi="SassoonPrimaryInfant"/>
                <w:bCs/>
                <w:szCs w:val="18"/>
              </w:rPr>
              <w:t>Knowledge of effective teaching and learning strategies</w:t>
            </w:r>
          </w:p>
          <w:p w14:paraId="43E26DB9" w14:textId="77777777" w:rsidR="001D358D" w:rsidRPr="001D358D" w:rsidRDefault="001D358D" w:rsidP="001D358D">
            <w:pPr>
              <w:numPr>
                <w:ilvl w:val="0"/>
                <w:numId w:val="46"/>
              </w:numPr>
              <w:rPr>
                <w:rFonts w:ascii="SassoonPrimaryInfant" w:hAnsi="SassoonPrimaryInfant"/>
                <w:bCs/>
                <w:szCs w:val="18"/>
              </w:rPr>
            </w:pPr>
            <w:r w:rsidRPr="001D358D">
              <w:rPr>
                <w:rFonts w:ascii="SassoonPrimaryInfant" w:hAnsi="SassoonPrimaryInfant"/>
                <w:bCs/>
                <w:szCs w:val="18"/>
              </w:rPr>
              <w:t>A good understanding of how children learn</w:t>
            </w:r>
          </w:p>
          <w:p w14:paraId="60982EBE" w14:textId="77777777" w:rsidR="001D358D" w:rsidRPr="001D358D" w:rsidRDefault="001D358D" w:rsidP="001D358D">
            <w:pPr>
              <w:numPr>
                <w:ilvl w:val="0"/>
                <w:numId w:val="46"/>
              </w:numPr>
              <w:rPr>
                <w:rFonts w:ascii="SassoonPrimaryInfant" w:hAnsi="SassoonPrimaryInfant"/>
                <w:bCs/>
                <w:szCs w:val="18"/>
              </w:rPr>
            </w:pPr>
            <w:r w:rsidRPr="001D358D">
              <w:rPr>
                <w:rFonts w:ascii="SassoonPrimaryInfant" w:hAnsi="SassoonPrimaryInfant"/>
                <w:bCs/>
                <w:szCs w:val="18"/>
              </w:rPr>
              <w:t>Ability to adapt teaching to meet pupils’ needs</w:t>
            </w:r>
          </w:p>
          <w:p w14:paraId="49461560" w14:textId="77777777" w:rsidR="001D358D" w:rsidRPr="001D358D" w:rsidRDefault="001D358D" w:rsidP="001D358D">
            <w:pPr>
              <w:numPr>
                <w:ilvl w:val="0"/>
                <w:numId w:val="46"/>
              </w:numPr>
              <w:rPr>
                <w:rFonts w:ascii="SassoonPrimaryInfant" w:hAnsi="SassoonPrimaryInfant"/>
                <w:bCs/>
                <w:szCs w:val="18"/>
              </w:rPr>
            </w:pPr>
            <w:r w:rsidRPr="001D358D">
              <w:rPr>
                <w:rFonts w:ascii="SassoonPrimaryInfant" w:hAnsi="SassoonPrimaryInfant"/>
                <w:bCs/>
                <w:szCs w:val="18"/>
              </w:rPr>
              <w:t>Ability to build effective working relationships with pupils</w:t>
            </w:r>
          </w:p>
          <w:p w14:paraId="20AEE25D" w14:textId="77777777" w:rsidR="001D358D" w:rsidRPr="001D358D" w:rsidRDefault="001D358D" w:rsidP="001D358D">
            <w:pPr>
              <w:numPr>
                <w:ilvl w:val="0"/>
                <w:numId w:val="46"/>
              </w:numPr>
              <w:rPr>
                <w:rFonts w:ascii="SassoonPrimaryInfant" w:hAnsi="SassoonPrimaryInfant"/>
                <w:bCs/>
                <w:szCs w:val="18"/>
              </w:rPr>
            </w:pPr>
            <w:r w:rsidRPr="001D358D">
              <w:rPr>
                <w:rFonts w:ascii="SassoonPrimaryInfant" w:hAnsi="SassoonPrimaryInfant"/>
                <w:bCs/>
                <w:szCs w:val="18"/>
              </w:rPr>
              <w:t>Knowledge of effective behaviour management strategies</w:t>
            </w:r>
          </w:p>
          <w:p w14:paraId="702EBF22" w14:textId="77777777" w:rsidR="001D358D" w:rsidRPr="00476CE7" w:rsidRDefault="001D358D" w:rsidP="001D358D">
            <w:pPr>
              <w:numPr>
                <w:ilvl w:val="0"/>
                <w:numId w:val="46"/>
              </w:numPr>
              <w:rPr>
                <w:rFonts w:ascii="SassoonPrimaryInfant" w:hAnsi="SassoonPrimaryInfant"/>
                <w:bCs/>
                <w:szCs w:val="18"/>
              </w:rPr>
            </w:pPr>
            <w:r w:rsidRPr="001D358D">
              <w:rPr>
                <w:rFonts w:ascii="SassoonPrimaryInfant" w:hAnsi="SassoonPrimaryInfant"/>
                <w:bCs/>
                <w:szCs w:val="18"/>
              </w:rPr>
              <w:t xml:space="preserve">Good ICT skills, particularly using ICT to support learning </w:t>
            </w:r>
          </w:p>
          <w:p w14:paraId="4C6761C7" w14:textId="77777777" w:rsidR="001D358D" w:rsidRPr="00476CE7" w:rsidRDefault="001D358D" w:rsidP="001D358D">
            <w:pPr>
              <w:numPr>
                <w:ilvl w:val="0"/>
                <w:numId w:val="46"/>
              </w:numPr>
              <w:rPr>
                <w:rFonts w:ascii="SassoonPrimaryInfant" w:hAnsi="SassoonPrimaryInfant"/>
                <w:bCs/>
                <w:szCs w:val="18"/>
              </w:rPr>
            </w:pPr>
            <w:r w:rsidRPr="00476CE7">
              <w:rPr>
                <w:rFonts w:ascii="SassoonPrimaryInfant" w:hAnsi="SassoonPrimaryInfant"/>
                <w:bCs/>
                <w:szCs w:val="18"/>
              </w:rPr>
              <w:t xml:space="preserve">Knowledge of how to establish a secure, stimulating, inclusive learning environment </w:t>
            </w:r>
          </w:p>
          <w:p w14:paraId="351EF4D2" w14:textId="77777777" w:rsidR="00E13E78" w:rsidRDefault="001D358D" w:rsidP="00E13E78">
            <w:pPr>
              <w:numPr>
                <w:ilvl w:val="0"/>
                <w:numId w:val="46"/>
              </w:numPr>
              <w:rPr>
                <w:rFonts w:ascii="SassoonPrimaryInfant" w:hAnsi="SassoonPrimaryInfant"/>
                <w:bCs/>
                <w:szCs w:val="18"/>
              </w:rPr>
            </w:pPr>
            <w:r w:rsidRPr="00476CE7">
              <w:rPr>
                <w:rFonts w:ascii="SassoonPrimaryInfant" w:hAnsi="SassoonPrimaryInfant"/>
                <w:bCs/>
                <w:szCs w:val="18"/>
              </w:rPr>
              <w:t>Knowledge of and commitment to safeguarding responsibilities and procedures</w:t>
            </w:r>
            <w:r w:rsidR="00E13E78" w:rsidRPr="00476CE7">
              <w:rPr>
                <w:rFonts w:ascii="SassoonPrimaryInfant" w:hAnsi="SassoonPrimaryInfant"/>
                <w:bCs/>
                <w:szCs w:val="18"/>
              </w:rPr>
              <w:t xml:space="preserve"> </w:t>
            </w:r>
          </w:p>
          <w:p w14:paraId="7FA2FAD8" w14:textId="77777777" w:rsidR="001D358D" w:rsidRPr="00E13E78" w:rsidRDefault="00E13E78" w:rsidP="00E13E78">
            <w:pPr>
              <w:numPr>
                <w:ilvl w:val="0"/>
                <w:numId w:val="46"/>
              </w:numPr>
              <w:rPr>
                <w:rFonts w:ascii="SassoonPrimaryInfant" w:hAnsi="SassoonPrimaryInfant"/>
                <w:bCs/>
                <w:szCs w:val="18"/>
              </w:rPr>
            </w:pPr>
            <w:r w:rsidRPr="00476CE7">
              <w:rPr>
                <w:rFonts w:ascii="SassoonPrimaryInfant" w:hAnsi="SassoonPrimaryInfant"/>
                <w:bCs/>
                <w:szCs w:val="18"/>
              </w:rPr>
              <w:lastRenderedPageBreak/>
              <w:t>Effective verbal and written communication skills</w:t>
            </w:r>
          </w:p>
        </w:tc>
        <w:tc>
          <w:tcPr>
            <w:tcW w:w="3354" w:type="dxa"/>
            <w:shd w:val="clear" w:color="auto" w:fill="auto"/>
          </w:tcPr>
          <w:p w14:paraId="2A7E3984" w14:textId="77777777" w:rsidR="001D358D" w:rsidRPr="00476CE7" w:rsidRDefault="00E13E78" w:rsidP="001D358D">
            <w:pPr>
              <w:numPr>
                <w:ilvl w:val="0"/>
                <w:numId w:val="46"/>
              </w:numPr>
              <w:rPr>
                <w:rFonts w:ascii="SassoonPrimaryInfant" w:hAnsi="SassoonPrimaryInfant"/>
                <w:bCs/>
                <w:szCs w:val="18"/>
              </w:rPr>
            </w:pPr>
            <w:r>
              <w:rPr>
                <w:rFonts w:ascii="SassoonPrimaryInfant" w:hAnsi="SassoonPrimaryInfant"/>
                <w:bCs/>
                <w:szCs w:val="18"/>
              </w:rPr>
              <w:lastRenderedPageBreak/>
              <w:t>Knowledge and experience of successfully leading a subject area</w:t>
            </w:r>
          </w:p>
        </w:tc>
      </w:tr>
      <w:tr w:rsidR="001D358D" w:rsidRPr="00476CE7" w14:paraId="55C0E0ED" w14:textId="77777777" w:rsidTr="001D358D">
        <w:tc>
          <w:tcPr>
            <w:tcW w:w="1770" w:type="dxa"/>
            <w:shd w:val="clear" w:color="auto" w:fill="auto"/>
          </w:tcPr>
          <w:p w14:paraId="5DA36EE3" w14:textId="77777777" w:rsidR="001D358D" w:rsidRPr="00476CE7" w:rsidRDefault="001D358D" w:rsidP="00172774">
            <w:pPr>
              <w:rPr>
                <w:rFonts w:ascii="SassoonPrimaryInfant" w:hAnsi="SassoonPrimaryInfant"/>
                <w:bCs/>
                <w:szCs w:val="18"/>
              </w:rPr>
            </w:pPr>
            <w:r w:rsidRPr="00476CE7">
              <w:rPr>
                <w:rFonts w:ascii="SassoonPrimaryInfant" w:hAnsi="SassoonPrimaryInfant"/>
                <w:bCs/>
                <w:szCs w:val="18"/>
              </w:rPr>
              <w:t>Personal Attributes</w:t>
            </w:r>
          </w:p>
        </w:tc>
        <w:tc>
          <w:tcPr>
            <w:tcW w:w="4873" w:type="dxa"/>
            <w:shd w:val="clear" w:color="auto" w:fill="auto"/>
          </w:tcPr>
          <w:p w14:paraId="61E1F0C6" w14:textId="77777777" w:rsidR="001D358D" w:rsidRPr="00476CE7" w:rsidRDefault="001D358D" w:rsidP="001D358D">
            <w:pPr>
              <w:numPr>
                <w:ilvl w:val="0"/>
                <w:numId w:val="46"/>
              </w:numPr>
              <w:rPr>
                <w:rFonts w:ascii="SassoonPrimaryInfant" w:hAnsi="SassoonPrimaryInfant"/>
                <w:bCs/>
                <w:szCs w:val="18"/>
              </w:rPr>
            </w:pPr>
            <w:r w:rsidRPr="00476CE7">
              <w:rPr>
                <w:rFonts w:ascii="SassoonPrimaryInfant" w:hAnsi="SassoonPrimaryInfant"/>
                <w:bCs/>
                <w:szCs w:val="18"/>
              </w:rPr>
              <w:t>Willingness to be supportive of the Catholic ethos of the school</w:t>
            </w:r>
          </w:p>
          <w:p w14:paraId="33DED4DD" w14:textId="77777777" w:rsidR="00E13E78" w:rsidRPr="00E13E78" w:rsidRDefault="00E13E78" w:rsidP="00E13E78">
            <w:pPr>
              <w:numPr>
                <w:ilvl w:val="0"/>
                <w:numId w:val="46"/>
              </w:numPr>
              <w:rPr>
                <w:rFonts w:ascii="SassoonPrimaryInfant" w:hAnsi="SassoonPrimaryInfant"/>
                <w:bCs/>
                <w:szCs w:val="18"/>
              </w:rPr>
            </w:pPr>
            <w:r w:rsidRPr="00E13E78">
              <w:rPr>
                <w:rFonts w:ascii="SassoonPrimaryInfant" w:hAnsi="SassoonPrimaryInfant"/>
                <w:bCs/>
                <w:szCs w:val="18"/>
              </w:rPr>
              <w:t>A commitment to getting the best outcomes for all pupils and promoting the ethos and values of the school</w:t>
            </w:r>
          </w:p>
          <w:p w14:paraId="06990292" w14:textId="77777777" w:rsidR="00E13E78" w:rsidRPr="00E13E78" w:rsidRDefault="00E13E78" w:rsidP="00E13E78">
            <w:pPr>
              <w:numPr>
                <w:ilvl w:val="0"/>
                <w:numId w:val="46"/>
              </w:numPr>
              <w:rPr>
                <w:rFonts w:ascii="SassoonPrimaryInfant" w:hAnsi="SassoonPrimaryInfant"/>
                <w:bCs/>
                <w:szCs w:val="18"/>
              </w:rPr>
            </w:pPr>
            <w:r w:rsidRPr="00E13E78">
              <w:rPr>
                <w:rFonts w:ascii="SassoonPrimaryInfant" w:hAnsi="SassoonPrimaryInfant"/>
                <w:bCs/>
                <w:szCs w:val="18"/>
              </w:rPr>
              <w:t>High expectations for children’s attainment and progress</w:t>
            </w:r>
          </w:p>
          <w:p w14:paraId="37045E2D" w14:textId="77777777" w:rsidR="00E13E78" w:rsidRDefault="00E13E78" w:rsidP="00172774">
            <w:pPr>
              <w:numPr>
                <w:ilvl w:val="0"/>
                <w:numId w:val="46"/>
              </w:numPr>
              <w:rPr>
                <w:rFonts w:ascii="SassoonPrimaryInfant" w:hAnsi="SassoonPrimaryInfant"/>
                <w:bCs/>
                <w:szCs w:val="18"/>
              </w:rPr>
            </w:pPr>
            <w:r w:rsidRPr="00E13E78">
              <w:rPr>
                <w:rFonts w:ascii="SassoonPrimaryInfant" w:hAnsi="SassoonPrimaryInfant"/>
                <w:bCs/>
                <w:szCs w:val="18"/>
              </w:rPr>
              <w:t xml:space="preserve">Ability to work under pressure and prioritise effectively; organised and flexible, with ability to manage workload and wellbeing </w:t>
            </w:r>
          </w:p>
          <w:p w14:paraId="3D9DB499" w14:textId="77777777" w:rsidR="00E13E78" w:rsidRPr="00E13E78" w:rsidRDefault="00E13E78" w:rsidP="00172774">
            <w:pPr>
              <w:numPr>
                <w:ilvl w:val="0"/>
                <w:numId w:val="46"/>
              </w:numPr>
              <w:rPr>
                <w:rFonts w:ascii="SassoonPrimaryInfant" w:hAnsi="SassoonPrimaryInfant"/>
                <w:bCs/>
                <w:szCs w:val="18"/>
              </w:rPr>
            </w:pPr>
            <w:r w:rsidRPr="00E13E78">
              <w:rPr>
                <w:rFonts w:ascii="SassoonPrimaryInfant" w:hAnsi="SassoonPrimaryInfant"/>
                <w:bCs/>
                <w:szCs w:val="18"/>
              </w:rPr>
              <w:t xml:space="preserve">Commitment to </w:t>
            </w:r>
            <w:proofErr w:type="gramStart"/>
            <w:r w:rsidRPr="00E13E78">
              <w:rPr>
                <w:rFonts w:ascii="SassoonPrimaryInfant" w:hAnsi="SassoonPrimaryInfant"/>
                <w:bCs/>
                <w:szCs w:val="18"/>
              </w:rPr>
              <w:t>maintaining confidentiality at all times</w:t>
            </w:r>
            <w:proofErr w:type="gramEnd"/>
          </w:p>
          <w:p w14:paraId="662619A9" w14:textId="77777777" w:rsidR="00E13E78" w:rsidRPr="00476CE7" w:rsidRDefault="00E13E78" w:rsidP="00E13E78">
            <w:pPr>
              <w:numPr>
                <w:ilvl w:val="0"/>
                <w:numId w:val="46"/>
              </w:numPr>
              <w:rPr>
                <w:rFonts w:ascii="SassoonPrimaryInfant" w:hAnsi="SassoonPrimaryInfant"/>
                <w:bCs/>
                <w:szCs w:val="18"/>
              </w:rPr>
            </w:pPr>
            <w:r w:rsidRPr="00E13E78">
              <w:rPr>
                <w:rFonts w:ascii="SassoonPrimaryInfant" w:hAnsi="SassoonPrimaryInfant"/>
                <w:bCs/>
                <w:szCs w:val="18"/>
              </w:rPr>
              <w:t>Commitment to safeguarding and equality</w:t>
            </w:r>
          </w:p>
          <w:p w14:paraId="5EB35E8E" w14:textId="77777777" w:rsidR="001D358D" w:rsidRPr="00476CE7" w:rsidRDefault="001D358D" w:rsidP="001D358D">
            <w:pPr>
              <w:numPr>
                <w:ilvl w:val="0"/>
                <w:numId w:val="46"/>
              </w:numPr>
              <w:rPr>
                <w:rFonts w:ascii="SassoonPrimaryInfant" w:hAnsi="SassoonPrimaryInfant"/>
                <w:bCs/>
                <w:szCs w:val="18"/>
              </w:rPr>
            </w:pPr>
            <w:r w:rsidRPr="00476CE7">
              <w:rPr>
                <w:rFonts w:ascii="SassoonPrimaryInfant" w:hAnsi="SassoonPrimaryInfant"/>
                <w:bCs/>
                <w:szCs w:val="18"/>
              </w:rPr>
              <w:t xml:space="preserve">Ability to work as a team, inspiring colleagues and sharing ideas and expertise </w:t>
            </w:r>
          </w:p>
          <w:p w14:paraId="223F5896" w14:textId="77777777" w:rsidR="001D358D" w:rsidRPr="00476CE7" w:rsidRDefault="001D358D" w:rsidP="001D358D">
            <w:pPr>
              <w:numPr>
                <w:ilvl w:val="0"/>
                <w:numId w:val="46"/>
              </w:numPr>
              <w:rPr>
                <w:rFonts w:ascii="SassoonPrimaryInfant" w:hAnsi="SassoonPrimaryInfant"/>
                <w:bCs/>
                <w:szCs w:val="18"/>
              </w:rPr>
            </w:pPr>
            <w:r w:rsidRPr="00476CE7">
              <w:rPr>
                <w:rFonts w:ascii="SassoonPrimaryInfant" w:hAnsi="SassoonPrimaryInfant"/>
                <w:bCs/>
                <w:szCs w:val="18"/>
              </w:rPr>
              <w:t>Positive, proactive and resilient, with a ‘can-do’ approach</w:t>
            </w:r>
          </w:p>
          <w:p w14:paraId="733634A7" w14:textId="77777777" w:rsidR="001D358D" w:rsidRPr="00476CE7" w:rsidRDefault="001D358D" w:rsidP="001D358D">
            <w:pPr>
              <w:numPr>
                <w:ilvl w:val="0"/>
                <w:numId w:val="46"/>
              </w:numPr>
              <w:rPr>
                <w:rFonts w:ascii="SassoonPrimaryInfant" w:hAnsi="SassoonPrimaryInfant"/>
                <w:bCs/>
                <w:szCs w:val="18"/>
              </w:rPr>
            </w:pPr>
            <w:r w:rsidRPr="00476CE7">
              <w:rPr>
                <w:rFonts w:ascii="SassoonPrimaryInfant" w:hAnsi="SassoonPrimaryInfant"/>
                <w:bCs/>
                <w:szCs w:val="18"/>
              </w:rPr>
              <w:t>Enthusiastic, energetic and creative</w:t>
            </w:r>
          </w:p>
          <w:p w14:paraId="018ED36C" w14:textId="77777777" w:rsidR="001D358D" w:rsidRPr="00E13E78" w:rsidRDefault="001D358D" w:rsidP="00E13E78">
            <w:pPr>
              <w:numPr>
                <w:ilvl w:val="0"/>
                <w:numId w:val="46"/>
              </w:numPr>
              <w:rPr>
                <w:rFonts w:ascii="SassoonPrimaryInfant" w:hAnsi="SassoonPrimaryInfant"/>
                <w:bCs/>
                <w:szCs w:val="18"/>
              </w:rPr>
            </w:pPr>
            <w:r w:rsidRPr="00476CE7">
              <w:rPr>
                <w:rFonts w:ascii="SassoonPrimaryInfant" w:hAnsi="SassoonPrimaryInfant"/>
                <w:bCs/>
                <w:szCs w:val="18"/>
              </w:rPr>
              <w:t>Ability to meet deadlines and work under pressures</w:t>
            </w:r>
          </w:p>
        </w:tc>
        <w:tc>
          <w:tcPr>
            <w:tcW w:w="3354" w:type="dxa"/>
            <w:shd w:val="clear" w:color="auto" w:fill="auto"/>
          </w:tcPr>
          <w:p w14:paraId="5F518750" w14:textId="77777777" w:rsidR="001D358D" w:rsidRPr="00476CE7" w:rsidRDefault="00E13E78" w:rsidP="001D358D">
            <w:pPr>
              <w:numPr>
                <w:ilvl w:val="0"/>
                <w:numId w:val="46"/>
              </w:numPr>
              <w:rPr>
                <w:rFonts w:ascii="SassoonPrimaryInfant" w:hAnsi="SassoonPrimaryInfant"/>
                <w:bCs/>
                <w:szCs w:val="18"/>
              </w:rPr>
            </w:pPr>
            <w:r>
              <w:rPr>
                <w:rFonts w:ascii="SassoonPrimaryInfant" w:hAnsi="SassoonPrimaryInfant"/>
                <w:bCs/>
                <w:szCs w:val="18"/>
              </w:rPr>
              <w:t>Practising Catholic</w:t>
            </w:r>
          </w:p>
        </w:tc>
      </w:tr>
    </w:tbl>
    <w:p w14:paraId="6381D9BC" w14:textId="77777777" w:rsidR="00D52A66" w:rsidRPr="00A86B72" w:rsidRDefault="00D52A66" w:rsidP="00A86B72">
      <w:pPr>
        <w:rPr>
          <w:rFonts w:ascii="SassoonPrimaryInfant" w:hAnsi="SassoonPrimaryInfant"/>
        </w:rPr>
      </w:pPr>
    </w:p>
    <w:p w14:paraId="078AE1E2" w14:textId="77777777" w:rsidR="00D52A66" w:rsidRPr="00A86B72" w:rsidRDefault="00D52A66" w:rsidP="00A86B72">
      <w:pPr>
        <w:rPr>
          <w:rFonts w:ascii="SassoonPrimaryInfant" w:hAnsi="SassoonPrimaryInfant"/>
        </w:rPr>
      </w:pPr>
    </w:p>
    <w:p w14:paraId="760853BF" w14:textId="77777777" w:rsidR="00D52A66" w:rsidRPr="00A86B72" w:rsidRDefault="00D52A66" w:rsidP="00A86B72">
      <w:pPr>
        <w:rPr>
          <w:rFonts w:ascii="SassoonPrimaryInfant" w:hAnsi="SassoonPrimaryInfant"/>
        </w:rPr>
      </w:pPr>
    </w:p>
    <w:p w14:paraId="3881AC84" w14:textId="77777777" w:rsidR="00D52A66" w:rsidRPr="00A86B72" w:rsidRDefault="00D52A66" w:rsidP="00A86B72">
      <w:pPr>
        <w:rPr>
          <w:rFonts w:ascii="SassoonPrimaryInfant" w:hAnsi="SassoonPrimaryInfant"/>
        </w:rPr>
      </w:pPr>
    </w:p>
    <w:p w14:paraId="61C40D9B" w14:textId="77777777" w:rsidR="00D52A66" w:rsidRPr="00A86B72" w:rsidRDefault="00D52A66" w:rsidP="00A86B72">
      <w:pPr>
        <w:rPr>
          <w:rFonts w:ascii="SassoonPrimaryInfant" w:hAnsi="SassoonPrimaryInfant"/>
        </w:rPr>
      </w:pPr>
    </w:p>
    <w:p w14:paraId="394AE25A" w14:textId="77777777" w:rsidR="00D52A66" w:rsidRPr="00A86B72" w:rsidRDefault="00D52A66" w:rsidP="00A86B72">
      <w:pPr>
        <w:rPr>
          <w:rFonts w:ascii="SassoonPrimaryInfant" w:hAnsi="SassoonPrimaryInfant"/>
        </w:rPr>
      </w:pPr>
    </w:p>
    <w:p w14:paraId="08DA77E2" w14:textId="77777777" w:rsidR="00D52A66" w:rsidRPr="00A86B72" w:rsidRDefault="00D52A66" w:rsidP="00A86B72">
      <w:pPr>
        <w:rPr>
          <w:rFonts w:ascii="SassoonPrimaryInfant" w:hAnsi="SassoonPrimaryInfant"/>
        </w:rPr>
      </w:pPr>
    </w:p>
    <w:p w14:paraId="4035BCC5" w14:textId="77777777" w:rsidR="00D52A66" w:rsidRPr="00A86B72" w:rsidRDefault="00D52A66" w:rsidP="00A86B72">
      <w:pPr>
        <w:rPr>
          <w:rFonts w:ascii="SassoonPrimaryInfant" w:hAnsi="SassoonPrimaryInfant"/>
        </w:rPr>
      </w:pPr>
    </w:p>
    <w:p w14:paraId="689796B9" w14:textId="77777777" w:rsidR="00D52A66" w:rsidRPr="00A86B72" w:rsidRDefault="00D52A66" w:rsidP="00A86B72">
      <w:pPr>
        <w:rPr>
          <w:rFonts w:ascii="SassoonPrimaryInfant" w:hAnsi="SassoonPrimaryInfant"/>
        </w:rPr>
      </w:pPr>
    </w:p>
    <w:p w14:paraId="1A7E2A26" w14:textId="77777777" w:rsidR="00D52A66" w:rsidRPr="00A86B72" w:rsidRDefault="00D52A66" w:rsidP="00A86B72">
      <w:pPr>
        <w:rPr>
          <w:rFonts w:ascii="SassoonPrimaryInfant" w:hAnsi="SassoonPrimaryInfant"/>
        </w:rPr>
      </w:pPr>
    </w:p>
    <w:p w14:paraId="7523BFB4" w14:textId="77777777" w:rsidR="00D52A66" w:rsidRPr="00A86B72" w:rsidRDefault="00D52A66" w:rsidP="00A86B72">
      <w:pPr>
        <w:rPr>
          <w:rFonts w:ascii="SassoonPrimaryInfant" w:hAnsi="SassoonPrimaryInfant"/>
        </w:rPr>
      </w:pPr>
    </w:p>
    <w:p w14:paraId="777E5CAA" w14:textId="77777777" w:rsidR="00D52A66" w:rsidRPr="00A86B72" w:rsidRDefault="00D52A66" w:rsidP="00A86B72">
      <w:pPr>
        <w:rPr>
          <w:rFonts w:ascii="SassoonPrimaryInfant" w:hAnsi="SassoonPrimaryInfant"/>
        </w:rPr>
      </w:pPr>
    </w:p>
    <w:p w14:paraId="45B5E4C3" w14:textId="77777777" w:rsidR="00D52A66" w:rsidRPr="00A86B72" w:rsidRDefault="00D52A66" w:rsidP="00A86B72">
      <w:pPr>
        <w:rPr>
          <w:rFonts w:ascii="SassoonPrimaryInfant" w:hAnsi="SassoonPrimaryInfant"/>
        </w:rPr>
      </w:pPr>
    </w:p>
    <w:p w14:paraId="6E15E22E" w14:textId="77777777" w:rsidR="00D52A66" w:rsidRPr="00A86B72" w:rsidRDefault="00D52A66" w:rsidP="00A86B72">
      <w:pPr>
        <w:rPr>
          <w:rFonts w:ascii="SassoonPrimaryInfant" w:hAnsi="SassoonPrimaryInfant"/>
        </w:rPr>
      </w:pPr>
    </w:p>
    <w:p w14:paraId="5892FAA4" w14:textId="77777777" w:rsidR="00D52A66" w:rsidRPr="00A86B72" w:rsidRDefault="00D52A66" w:rsidP="00A86B72">
      <w:pPr>
        <w:rPr>
          <w:rFonts w:ascii="SassoonPrimaryInfant" w:hAnsi="SassoonPrimaryInfant"/>
        </w:rPr>
      </w:pPr>
    </w:p>
    <w:p w14:paraId="19A65034" w14:textId="77777777" w:rsidR="00D52A66" w:rsidRPr="00A86B72" w:rsidRDefault="00D52A66" w:rsidP="00A86B72">
      <w:pPr>
        <w:rPr>
          <w:rFonts w:ascii="SassoonPrimaryInfant" w:hAnsi="SassoonPrimaryInfant"/>
        </w:rPr>
      </w:pPr>
    </w:p>
    <w:p w14:paraId="1C5FA094" w14:textId="77777777" w:rsidR="00D52A66" w:rsidRPr="00A86B72" w:rsidRDefault="00D52A66" w:rsidP="00A86B72">
      <w:pPr>
        <w:rPr>
          <w:rFonts w:ascii="SassoonPrimaryInfant" w:hAnsi="SassoonPrimaryInfant"/>
        </w:rPr>
      </w:pPr>
    </w:p>
    <w:p w14:paraId="1B9FFE66" w14:textId="77777777" w:rsidR="00D52A66" w:rsidRPr="00A86B72" w:rsidRDefault="00D52A66" w:rsidP="00A86B72">
      <w:pPr>
        <w:rPr>
          <w:rFonts w:ascii="SassoonPrimaryInfant" w:hAnsi="SassoonPrimaryInfant"/>
        </w:rPr>
      </w:pPr>
    </w:p>
    <w:sectPr w:rsidR="00D52A66" w:rsidRPr="00A86B72" w:rsidSect="00C84C12">
      <w:headerReference w:type="default" r:id="rId11"/>
      <w:footerReference w:type="default" r:id="rId12"/>
      <w:pgSz w:w="11906" w:h="16838"/>
      <w:pgMar w:top="1440" w:right="1416" w:bottom="540" w:left="709" w:header="708" w:footer="1578" w:gutter="0"/>
      <w:pgBorders w:offsetFrom="page">
        <w:top w:val="double" w:sz="4" w:space="24" w:color="0000FF"/>
        <w:left w:val="double" w:sz="4" w:space="24" w:color="0000FF"/>
        <w:bottom w:val="double" w:sz="4" w:space="24" w:color="0000FF"/>
        <w:right w:val="double" w:sz="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3D537" w14:textId="77777777" w:rsidR="00551632" w:rsidRDefault="00551632">
      <w:r>
        <w:separator/>
      </w:r>
    </w:p>
  </w:endnote>
  <w:endnote w:type="continuationSeparator" w:id="0">
    <w:p w14:paraId="2EBD6ED7" w14:textId="77777777" w:rsidR="00551632" w:rsidRDefault="0055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2058" w14:textId="6BB4725E" w:rsidR="0038279A" w:rsidRDefault="00257CC9" w:rsidP="0038279A">
    <w:pPr>
      <w:pStyle w:val="Footer"/>
    </w:pPr>
    <w:r>
      <w:rPr>
        <w:noProof/>
      </w:rPr>
      <mc:AlternateContent>
        <mc:Choice Requires="wps">
          <w:drawing>
            <wp:anchor distT="0" distB="0" distL="114300" distR="114300" simplePos="0" relativeHeight="251658752" behindDoc="0" locked="0" layoutInCell="1" allowOverlap="1" wp14:anchorId="71D4553B" wp14:editId="56B15270">
              <wp:simplePos x="0" y="0"/>
              <wp:positionH relativeFrom="column">
                <wp:posOffset>3608070</wp:posOffset>
              </wp:positionH>
              <wp:positionV relativeFrom="paragraph">
                <wp:posOffset>87630</wp:posOffset>
              </wp:positionV>
              <wp:extent cx="3072130" cy="809625"/>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2130" cy="809625"/>
                      </a:xfrm>
                      <a:prstGeom prst="rect">
                        <a:avLst/>
                      </a:prstGeom>
                      <a:solidFill>
                        <a:sysClr val="window" lastClr="FFFFFF"/>
                      </a:solidFill>
                      <a:ln w="6350">
                        <a:noFill/>
                      </a:ln>
                    </wps:spPr>
                    <wps:txbx>
                      <w:txbxContent>
                        <w:p w14:paraId="2FC97DC0" w14:textId="77777777" w:rsidR="0038279A" w:rsidRPr="00545FEC" w:rsidRDefault="0038279A" w:rsidP="0038279A">
                          <w:pPr>
                            <w:jc w:val="right"/>
                            <w:rPr>
                              <w:b/>
                              <w:sz w:val="16"/>
                            </w:rPr>
                          </w:pPr>
                          <w:r w:rsidRPr="00545FEC">
                            <w:rPr>
                              <w:b/>
                              <w:sz w:val="16"/>
                            </w:rPr>
                            <w:t>Holy Cross Catholic Multi-Academy Company</w:t>
                          </w:r>
                        </w:p>
                        <w:p w14:paraId="5FE9E91E" w14:textId="77777777" w:rsidR="0038279A" w:rsidRPr="00545FEC" w:rsidRDefault="0038279A" w:rsidP="0038279A">
                          <w:pPr>
                            <w:jc w:val="right"/>
                            <w:rPr>
                              <w:sz w:val="16"/>
                            </w:rPr>
                          </w:pPr>
                          <w:r w:rsidRPr="00545FEC">
                            <w:rPr>
                              <w:sz w:val="16"/>
                            </w:rPr>
                            <w:t>Heathcote Street</w:t>
                          </w:r>
                        </w:p>
                        <w:p w14:paraId="2BA110D9" w14:textId="77777777" w:rsidR="0038279A" w:rsidRPr="00545FEC" w:rsidRDefault="0038279A" w:rsidP="0038279A">
                          <w:pPr>
                            <w:jc w:val="right"/>
                            <w:rPr>
                              <w:sz w:val="16"/>
                            </w:rPr>
                          </w:pPr>
                          <w:r w:rsidRPr="00545FEC">
                            <w:rPr>
                              <w:sz w:val="16"/>
                            </w:rPr>
                            <w:t>Radford</w:t>
                          </w:r>
                        </w:p>
                        <w:p w14:paraId="5D100C5A" w14:textId="77777777" w:rsidR="0038279A" w:rsidRDefault="0038279A" w:rsidP="0038279A">
                          <w:pPr>
                            <w:jc w:val="right"/>
                            <w:rPr>
                              <w:sz w:val="16"/>
                            </w:rPr>
                          </w:pPr>
                          <w:r w:rsidRPr="00545FEC">
                            <w:rPr>
                              <w:sz w:val="16"/>
                            </w:rPr>
                            <w:t>Coventry CV63BL</w:t>
                          </w:r>
                        </w:p>
                        <w:p w14:paraId="4BB6C963" w14:textId="77777777" w:rsidR="0038279A" w:rsidRPr="00545FEC" w:rsidRDefault="0038279A" w:rsidP="0038279A">
                          <w:pPr>
                            <w:jc w:val="right"/>
                            <w:rPr>
                              <w:sz w:val="22"/>
                            </w:rPr>
                          </w:pPr>
                          <w:r w:rsidRPr="00545FEC">
                            <w:rPr>
                              <w:i/>
                              <w:iCs/>
                              <w:sz w:val="16"/>
                              <w:szCs w:val="18"/>
                            </w:rPr>
                            <w:t>HCC MAC is incorporated in England &amp; Wales as a company limited by guarantee with registered number</w:t>
                          </w:r>
                          <w:r>
                            <w:rPr>
                              <w:i/>
                              <w:iCs/>
                              <w:sz w:val="16"/>
                              <w:szCs w:val="18"/>
                            </w:rPr>
                            <w:t>:</w:t>
                          </w:r>
                          <w:r w:rsidRPr="00545FEC">
                            <w:rPr>
                              <w:i/>
                              <w:iCs/>
                              <w:sz w:val="16"/>
                              <w:szCs w:val="18"/>
                            </w:rPr>
                            <w:t xml:space="preserve"> </w:t>
                          </w:r>
                          <w:r>
                            <w:rPr>
                              <w:i/>
                              <w:iCs/>
                              <w:sz w:val="16"/>
                              <w:szCs w:val="18"/>
                            </w:rPr>
                            <w:t>GB</w:t>
                          </w:r>
                          <w:r w:rsidRPr="00545FEC">
                            <w:rPr>
                              <w:i/>
                              <w:iCs/>
                              <w:sz w:val="16"/>
                              <w:szCs w:val="18"/>
                            </w:rPr>
                            <w:t xml:space="preserve">12084073 </w:t>
                          </w:r>
                        </w:p>
                        <w:p w14:paraId="3E58BBFF" w14:textId="77777777" w:rsidR="0038279A" w:rsidRPr="00545FEC" w:rsidRDefault="0038279A" w:rsidP="0038279A">
                          <w:pPr>
                            <w:spacing w:after="80"/>
                            <w:jc w:val="righ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4553B" id="_x0000_t202" coordsize="21600,21600" o:spt="202" path="m,l,21600r21600,l21600,xe">
              <v:stroke joinstyle="miter"/>
              <v:path gradientshapeok="t" o:connecttype="rect"/>
            </v:shapetype>
            <v:shape id="Text Box 1" o:spid="_x0000_s1027" type="#_x0000_t202" style="position:absolute;margin-left:284.1pt;margin-top:6.9pt;width:241.9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" fillcolor="window" stroked="f" strokeweight=".5pt">
              <v:textbox>
                <w:txbxContent>
                  <w:p w14:paraId="2FC97DC0" w14:textId="77777777" w:rsidR="0038279A" w:rsidRPr="00545FEC" w:rsidRDefault="0038279A" w:rsidP="0038279A">
                    <w:pPr>
                      <w:jc w:val="right"/>
                      <w:rPr>
                        <w:b/>
                        <w:sz w:val="16"/>
                      </w:rPr>
                    </w:pPr>
                    <w:r w:rsidRPr="00545FEC">
                      <w:rPr>
                        <w:b/>
                        <w:sz w:val="16"/>
                      </w:rPr>
                      <w:t>Holy Cross Catholic Multi-Academy Company</w:t>
                    </w:r>
                  </w:p>
                  <w:p w14:paraId="5FE9E91E" w14:textId="77777777" w:rsidR="0038279A" w:rsidRPr="00545FEC" w:rsidRDefault="0038279A" w:rsidP="0038279A">
                    <w:pPr>
                      <w:jc w:val="right"/>
                      <w:rPr>
                        <w:sz w:val="16"/>
                      </w:rPr>
                    </w:pPr>
                    <w:r w:rsidRPr="00545FEC">
                      <w:rPr>
                        <w:sz w:val="16"/>
                      </w:rPr>
                      <w:t>Heathcote Street</w:t>
                    </w:r>
                  </w:p>
                  <w:p w14:paraId="2BA110D9" w14:textId="77777777" w:rsidR="0038279A" w:rsidRPr="00545FEC" w:rsidRDefault="0038279A" w:rsidP="0038279A">
                    <w:pPr>
                      <w:jc w:val="right"/>
                      <w:rPr>
                        <w:sz w:val="16"/>
                      </w:rPr>
                    </w:pPr>
                    <w:r w:rsidRPr="00545FEC">
                      <w:rPr>
                        <w:sz w:val="16"/>
                      </w:rPr>
                      <w:t>Radford</w:t>
                    </w:r>
                  </w:p>
                  <w:p w14:paraId="5D100C5A" w14:textId="77777777" w:rsidR="0038279A" w:rsidRDefault="0038279A" w:rsidP="0038279A">
                    <w:pPr>
                      <w:jc w:val="right"/>
                      <w:rPr>
                        <w:sz w:val="16"/>
                      </w:rPr>
                    </w:pPr>
                    <w:r w:rsidRPr="00545FEC">
                      <w:rPr>
                        <w:sz w:val="16"/>
                      </w:rPr>
                      <w:t>Coventry CV63BL</w:t>
                    </w:r>
                  </w:p>
                  <w:p w14:paraId="4BB6C963" w14:textId="77777777" w:rsidR="0038279A" w:rsidRPr="00545FEC" w:rsidRDefault="0038279A" w:rsidP="0038279A">
                    <w:pPr>
                      <w:jc w:val="right"/>
                      <w:rPr>
                        <w:sz w:val="22"/>
                      </w:rPr>
                    </w:pPr>
                    <w:r w:rsidRPr="00545FEC">
                      <w:rPr>
                        <w:i/>
                        <w:iCs/>
                        <w:sz w:val="16"/>
                        <w:szCs w:val="18"/>
                      </w:rPr>
                      <w:t>HCC MAC is incorporated in England &amp; Wales as a company limited by guarantee with registered number</w:t>
                    </w:r>
                    <w:r>
                      <w:rPr>
                        <w:i/>
                        <w:iCs/>
                        <w:sz w:val="16"/>
                        <w:szCs w:val="18"/>
                      </w:rPr>
                      <w:t>:</w:t>
                    </w:r>
                    <w:r w:rsidRPr="00545FEC">
                      <w:rPr>
                        <w:i/>
                        <w:iCs/>
                        <w:sz w:val="16"/>
                        <w:szCs w:val="18"/>
                      </w:rPr>
                      <w:t xml:space="preserve"> </w:t>
                    </w:r>
                    <w:r>
                      <w:rPr>
                        <w:i/>
                        <w:iCs/>
                        <w:sz w:val="16"/>
                        <w:szCs w:val="18"/>
                      </w:rPr>
                      <w:t>GB</w:t>
                    </w:r>
                    <w:r w:rsidRPr="00545FEC">
                      <w:rPr>
                        <w:i/>
                        <w:iCs/>
                        <w:sz w:val="16"/>
                        <w:szCs w:val="18"/>
                      </w:rPr>
                      <w:t xml:space="preserve">12084073 </w:t>
                    </w:r>
                  </w:p>
                  <w:p w14:paraId="3E58BBFF" w14:textId="77777777" w:rsidR="0038279A" w:rsidRPr="00545FEC" w:rsidRDefault="0038279A" w:rsidP="0038279A">
                    <w:pPr>
                      <w:spacing w:after="80"/>
                      <w:jc w:val="right"/>
                      <w:rPr>
                        <w:sz w:val="16"/>
                      </w:rPr>
                    </w:pPr>
                  </w:p>
                </w:txbxContent>
              </v:textbox>
            </v:shape>
          </w:pict>
        </mc:Fallback>
      </mc:AlternateContent>
    </w:r>
    <w:r>
      <w:rPr>
        <w:noProof/>
      </w:rPr>
      <w:drawing>
        <wp:anchor distT="0" distB="0" distL="114300" distR="114300" simplePos="0" relativeHeight="251657728" behindDoc="0" locked="0" layoutInCell="1" allowOverlap="1" wp14:anchorId="79D6A620" wp14:editId="34A6CB61">
          <wp:simplePos x="0" y="0"/>
          <wp:positionH relativeFrom="column">
            <wp:posOffset>-76200</wp:posOffset>
          </wp:positionH>
          <wp:positionV relativeFrom="paragraph">
            <wp:posOffset>49530</wp:posOffset>
          </wp:positionV>
          <wp:extent cx="534035" cy="847725"/>
          <wp:effectExtent l="0" t="0" r="0" b="0"/>
          <wp:wrapNone/>
          <wp:docPr id="4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403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3A77AF" w14:textId="5888481A" w:rsidR="00A50782" w:rsidRPr="00E51448" w:rsidRDefault="00257CC9" w:rsidP="00DB2C84">
    <w:pPr>
      <w:pStyle w:val="Header"/>
      <w:tabs>
        <w:tab w:val="clear" w:pos="4153"/>
        <w:tab w:val="clear" w:pos="8306"/>
        <w:tab w:val="left" w:pos="1663"/>
        <w:tab w:val="left" w:pos="3069"/>
        <w:tab w:val="right" w:pos="10620"/>
      </w:tabs>
      <w:rPr>
        <w:rFonts w:ascii="SassoonPrimaryInfant" w:hAnsi="SassoonPrimaryInfant"/>
        <w:b/>
        <w:color w:val="000000"/>
        <w:sz w:val="18"/>
        <w:szCs w:val="18"/>
      </w:rPr>
    </w:pPr>
    <w:r>
      <w:rPr>
        <w:noProof/>
      </w:rPr>
      <mc:AlternateContent>
        <mc:Choice Requires="wps">
          <w:drawing>
            <wp:anchor distT="0" distB="0" distL="114300" distR="114300" simplePos="0" relativeHeight="251659776" behindDoc="0" locked="0" layoutInCell="1" allowOverlap="1" wp14:anchorId="3AB0225F" wp14:editId="0169F27D">
              <wp:simplePos x="0" y="0"/>
              <wp:positionH relativeFrom="column">
                <wp:posOffset>323215</wp:posOffset>
              </wp:positionH>
              <wp:positionV relativeFrom="paragraph">
                <wp:posOffset>247015</wp:posOffset>
              </wp:positionV>
              <wp:extent cx="1762125" cy="257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57175"/>
                      </a:xfrm>
                      <a:prstGeom prst="rect">
                        <a:avLst/>
                      </a:prstGeom>
                      <a:solidFill>
                        <a:sysClr val="window" lastClr="FFFFFF"/>
                      </a:solidFill>
                      <a:ln w="6350">
                        <a:noFill/>
                      </a:ln>
                    </wps:spPr>
                    <wps:txbx>
                      <w:txbxContent>
                        <w:p w14:paraId="0D104E20" w14:textId="77777777" w:rsidR="0038279A" w:rsidRPr="00CB25D3" w:rsidRDefault="0038279A" w:rsidP="0038279A">
                          <w:pPr>
                            <w:rPr>
                              <w:i/>
                              <w:sz w:val="20"/>
                            </w:rPr>
                          </w:pPr>
                          <w:r>
                            <w:rPr>
                              <w:i/>
                              <w:sz w:val="20"/>
                            </w:rPr>
                            <w:t>Achieving together in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B0225F" id="_x0000_s1028" type="#_x0000_t202" style="position:absolute;margin-left:25.45pt;margin-top:19.45pt;width:138.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" fillcolor="window" stroked="f" strokeweight=".5pt">
              <v:textbox>
                <w:txbxContent>
                  <w:p w14:paraId="0D104E20" w14:textId="77777777" w:rsidR="0038279A" w:rsidRPr="00CB25D3" w:rsidRDefault="0038279A" w:rsidP="0038279A">
                    <w:pPr>
                      <w:rPr>
                        <w:i/>
                        <w:sz w:val="20"/>
                      </w:rPr>
                    </w:pPr>
                    <w:r>
                      <w:rPr>
                        <w:i/>
                        <w:sz w:val="20"/>
                      </w:rPr>
                      <w:t>Achieving together in faith</w:t>
                    </w:r>
                  </w:p>
                </w:txbxContent>
              </v:textbox>
            </v:shape>
          </w:pict>
        </mc:Fallback>
      </mc:AlternateContent>
    </w:r>
    <w:r w:rsidR="00201FD8">
      <w:tab/>
    </w:r>
    <w:r w:rsidR="00106398">
      <w:t xml:space="preserve">   </w:t>
    </w:r>
    <w:r w:rsidR="00DB2C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94B5" w14:textId="77777777" w:rsidR="00551632" w:rsidRDefault="00551632">
      <w:r>
        <w:separator/>
      </w:r>
    </w:p>
  </w:footnote>
  <w:footnote w:type="continuationSeparator" w:id="0">
    <w:p w14:paraId="29554C72" w14:textId="77777777" w:rsidR="00551632" w:rsidRDefault="0055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D136" w14:textId="77777777" w:rsidR="00060C3B" w:rsidRDefault="0038279A" w:rsidP="00CB37C5">
    <w:pPr>
      <w:pStyle w:val="Header"/>
      <w:jc w:val="center"/>
      <w:rPr>
        <w:rFonts w:ascii="SassoonPrimaryInfant" w:hAnsi="SassoonPrimaryInfant"/>
        <w:sz w:val="48"/>
        <w:szCs w:val="48"/>
      </w:rPr>
    </w:pPr>
    <w:r>
      <w:rPr>
        <w:rFonts w:ascii="SassoonPrimaryInfant" w:hAnsi="SassoonPrimaryInfant"/>
        <w:sz w:val="48"/>
        <w:szCs w:val="48"/>
      </w:rPr>
      <w:t xml:space="preserve">     </w:t>
    </w:r>
    <w:r w:rsidR="00FD699F">
      <w:rPr>
        <w:rFonts w:ascii="SassoonPrimaryInfant" w:hAnsi="SassoonPrimaryInfant"/>
        <w:sz w:val="48"/>
        <w:szCs w:val="48"/>
      </w:rPr>
      <w:t xml:space="preserve">  </w:t>
    </w:r>
    <w:r w:rsidR="00060C3B" w:rsidRPr="005160B1">
      <w:rPr>
        <w:rFonts w:ascii="SassoonPrimaryInfant" w:hAnsi="SassoonPrimaryInfant"/>
        <w:sz w:val="48"/>
        <w:szCs w:val="48"/>
      </w:rPr>
      <w:t>Sa</w:t>
    </w:r>
    <w:r w:rsidR="00ED79B2" w:rsidRPr="005160B1">
      <w:rPr>
        <w:rFonts w:ascii="SassoonPrimaryInfant" w:hAnsi="SassoonPrimaryInfant"/>
        <w:sz w:val="48"/>
        <w:szCs w:val="48"/>
      </w:rPr>
      <w:t>int Thomas More</w:t>
    </w:r>
    <w:r w:rsidR="00060C3B" w:rsidRPr="005160B1">
      <w:rPr>
        <w:rFonts w:ascii="SassoonPrimaryInfant" w:hAnsi="SassoonPrimaryInfant"/>
        <w:sz w:val="48"/>
        <w:szCs w:val="48"/>
      </w:rPr>
      <w:t xml:space="preserve"> Catholic Primary School</w:t>
    </w:r>
  </w:p>
  <w:p w14:paraId="2A3CECFE" w14:textId="2F7511B0" w:rsidR="00A32385" w:rsidRDefault="00257CC9" w:rsidP="00CB37C5">
    <w:pPr>
      <w:pStyle w:val="Header"/>
      <w:jc w:val="center"/>
      <w:rPr>
        <w:rFonts w:ascii="SassoonPrimaryInfant" w:hAnsi="SassoonPrimaryInfant"/>
        <w:b/>
        <w:szCs w:val="48"/>
      </w:rPr>
    </w:pPr>
    <w:r>
      <w:rPr>
        <w:noProof/>
      </w:rPr>
      <w:drawing>
        <wp:anchor distT="0" distB="0" distL="114300" distR="114300" simplePos="0" relativeHeight="251656704" behindDoc="0" locked="0" layoutInCell="1" allowOverlap="1" wp14:anchorId="222BACFF" wp14:editId="70ACC7AC">
          <wp:simplePos x="0" y="0"/>
          <wp:positionH relativeFrom="margin">
            <wp:posOffset>5706745</wp:posOffset>
          </wp:positionH>
          <wp:positionV relativeFrom="paragraph">
            <wp:posOffset>43815</wp:posOffset>
          </wp:positionV>
          <wp:extent cx="812800" cy="1152525"/>
          <wp:effectExtent l="0" t="0" r="0" b="0"/>
          <wp:wrapSquare wrapText="bothSides"/>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28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PrimaryInfant" w:hAnsi="SassoonPrimaryInfant"/>
        <w:b/>
        <w:noProof/>
        <w:sz w:val="22"/>
        <w:szCs w:val="22"/>
      </w:rPr>
      <mc:AlternateContent>
        <mc:Choice Requires="wps">
          <w:drawing>
            <wp:anchor distT="0" distB="0" distL="114300" distR="114300" simplePos="0" relativeHeight="251655680" behindDoc="0" locked="0" layoutInCell="1" allowOverlap="1" wp14:anchorId="009867D7" wp14:editId="27ACD8B2">
              <wp:simplePos x="0" y="0"/>
              <wp:positionH relativeFrom="column">
                <wp:posOffset>26035</wp:posOffset>
              </wp:positionH>
              <wp:positionV relativeFrom="paragraph">
                <wp:posOffset>95885</wp:posOffset>
              </wp:positionV>
              <wp:extent cx="1094105" cy="1148080"/>
              <wp:effectExtent l="0" t="635" r="3810" b="3810"/>
              <wp:wrapNone/>
              <wp:docPr id="71961099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14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35D06" w14:textId="01FB6C51" w:rsidR="00F21546" w:rsidRDefault="00257CC9" w:rsidP="00F21546">
                          <w:r w:rsidRPr="00377157">
                            <w:rPr>
                              <w:noProof/>
                            </w:rPr>
                            <w:drawing>
                              <wp:inline distT="0" distB="0" distL="0" distR="0" wp14:anchorId="06FBDBA8" wp14:editId="0A51DF97">
                                <wp:extent cx="1076325" cy="1019175"/>
                                <wp:effectExtent l="0" t="0" r="0" b="0"/>
                                <wp:docPr id="11127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867D7" id="_x0000_t202" coordsize="21600,21600" o:spt="202" path="m,l,21600r21600,l21600,xe">
              <v:stroke joinstyle="miter"/>
              <v:path gradientshapeok="t" o:connecttype="rect"/>
            </v:shapetype>
            <v:shape id="Text Box 22" o:spid="_x0000_s1026" type="#_x0000_t202" style="position:absolute;left:0;text-align:left;margin-left:2.05pt;margin-top:7.55pt;width:86.15pt;height:9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" stroked="f">
              <v:textbox>
                <w:txbxContent>
                  <w:p w14:paraId="12235D06" w14:textId="01FB6C51" w:rsidR="00F21546" w:rsidRDefault="00257CC9" w:rsidP="00F21546">
                    <w:r w:rsidRPr="00377157">
                      <w:rPr>
                        <w:noProof/>
                      </w:rPr>
                      <w:drawing>
                        <wp:inline distT="0" distB="0" distL="0" distR="0" wp14:anchorId="06FBDBA8" wp14:editId="0A51DF97">
                          <wp:extent cx="1076325" cy="1019175"/>
                          <wp:effectExtent l="0" t="0" r="0" b="0"/>
                          <wp:docPr id="11127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inline>
                      </w:drawing>
                    </w:r>
                  </w:p>
                </w:txbxContent>
              </v:textbox>
            </v:shape>
          </w:pict>
        </mc:Fallback>
      </mc:AlternateContent>
    </w:r>
    <w:r w:rsidR="0038279A">
      <w:rPr>
        <w:rFonts w:ascii="SassoonPrimaryInfant" w:hAnsi="SassoonPrimaryInfant"/>
        <w:b/>
        <w:szCs w:val="48"/>
      </w:rPr>
      <w:t xml:space="preserve">       </w:t>
    </w:r>
    <w:r w:rsidR="00FD699F">
      <w:rPr>
        <w:rFonts w:ascii="SassoonPrimaryInfant" w:hAnsi="SassoonPrimaryInfant"/>
        <w:b/>
        <w:szCs w:val="48"/>
      </w:rPr>
      <w:t xml:space="preserve">  </w:t>
    </w:r>
    <w:r w:rsidR="00A32385" w:rsidRPr="00A32385">
      <w:rPr>
        <w:rFonts w:ascii="SassoonPrimaryInfant" w:hAnsi="SassoonPrimaryInfant"/>
        <w:b/>
        <w:szCs w:val="48"/>
      </w:rPr>
      <w:t>Part of the Holy Cross Catholic Multi-Academy Company</w:t>
    </w:r>
  </w:p>
  <w:p w14:paraId="7E5CA715" w14:textId="77777777" w:rsidR="00295CC3" w:rsidRPr="00A32385" w:rsidRDefault="0038279A" w:rsidP="00A32385">
    <w:pPr>
      <w:pStyle w:val="Header"/>
      <w:jc w:val="center"/>
      <w:rPr>
        <w:rFonts w:ascii="SassoonPrimaryInfant" w:hAnsi="SassoonPrimaryInfant"/>
        <w:sz w:val="22"/>
        <w:szCs w:val="22"/>
      </w:rPr>
    </w:pPr>
    <w:r>
      <w:rPr>
        <w:rFonts w:ascii="SassoonPrimaryInfant" w:hAnsi="SassoonPrimaryInfant"/>
        <w:sz w:val="22"/>
        <w:szCs w:val="22"/>
      </w:rPr>
      <w:t xml:space="preserve">      </w:t>
    </w:r>
    <w:r w:rsidR="00FD699F">
      <w:rPr>
        <w:rFonts w:ascii="SassoonPrimaryInfant" w:hAnsi="SassoonPrimaryInfant"/>
        <w:sz w:val="22"/>
        <w:szCs w:val="22"/>
      </w:rPr>
      <w:t xml:space="preserve">    </w:t>
    </w:r>
    <w:r w:rsidR="0055411F" w:rsidRPr="00A32385">
      <w:rPr>
        <w:rFonts w:ascii="SassoonPrimaryInfant" w:hAnsi="SassoonPrimaryInfant"/>
        <w:sz w:val="22"/>
        <w:szCs w:val="22"/>
      </w:rPr>
      <w:t>120 Knoll Drive</w:t>
    </w:r>
    <w:r w:rsidR="00060C3B" w:rsidRPr="00A32385">
      <w:rPr>
        <w:rFonts w:ascii="SassoonPrimaryInfant" w:hAnsi="SassoonPrimaryInfant"/>
        <w:sz w:val="22"/>
        <w:szCs w:val="22"/>
      </w:rPr>
      <w:t>,</w:t>
    </w:r>
    <w:r w:rsidR="00295CC3" w:rsidRPr="00A32385">
      <w:rPr>
        <w:rFonts w:ascii="SassoonPrimaryInfant" w:hAnsi="SassoonPrimaryInfant"/>
        <w:sz w:val="22"/>
        <w:szCs w:val="22"/>
      </w:rPr>
      <w:t xml:space="preserve"> </w:t>
    </w:r>
    <w:proofErr w:type="spellStart"/>
    <w:r w:rsidR="00295CC3" w:rsidRPr="00A32385">
      <w:rPr>
        <w:rFonts w:ascii="SassoonPrimaryInfant" w:hAnsi="SassoonPrimaryInfant"/>
        <w:sz w:val="22"/>
        <w:szCs w:val="22"/>
      </w:rPr>
      <w:t>Stivichall</w:t>
    </w:r>
    <w:proofErr w:type="spellEnd"/>
    <w:r w:rsidR="00295CC3" w:rsidRPr="00A32385">
      <w:rPr>
        <w:rFonts w:ascii="SassoonPrimaryInfant" w:hAnsi="SassoonPrimaryInfant"/>
        <w:sz w:val="22"/>
        <w:szCs w:val="22"/>
      </w:rPr>
      <w:t xml:space="preserve">, Coventry, </w:t>
    </w:r>
    <w:r w:rsidR="00060C3B" w:rsidRPr="00A32385">
      <w:rPr>
        <w:rFonts w:ascii="SassoonPrimaryInfant" w:hAnsi="SassoonPrimaryInfant"/>
        <w:sz w:val="22"/>
        <w:szCs w:val="22"/>
      </w:rPr>
      <w:t>CV</w:t>
    </w:r>
    <w:r w:rsidR="00ED79B2" w:rsidRPr="00A32385">
      <w:rPr>
        <w:rFonts w:ascii="SassoonPrimaryInfant" w:hAnsi="SassoonPrimaryInfant"/>
        <w:sz w:val="22"/>
        <w:szCs w:val="22"/>
      </w:rPr>
      <w:t>3</w:t>
    </w:r>
    <w:r w:rsidR="00060C3B" w:rsidRPr="00A32385">
      <w:rPr>
        <w:rFonts w:ascii="SassoonPrimaryInfant" w:hAnsi="SassoonPrimaryInfant"/>
        <w:sz w:val="22"/>
        <w:szCs w:val="22"/>
      </w:rPr>
      <w:t xml:space="preserve"> </w:t>
    </w:r>
    <w:r w:rsidR="00ED79B2" w:rsidRPr="00A32385">
      <w:rPr>
        <w:rFonts w:ascii="SassoonPrimaryInfant" w:hAnsi="SassoonPrimaryInfant"/>
        <w:sz w:val="22"/>
        <w:szCs w:val="22"/>
      </w:rPr>
      <w:t>5</w:t>
    </w:r>
    <w:r w:rsidR="0055411F" w:rsidRPr="00A32385">
      <w:rPr>
        <w:rFonts w:ascii="SassoonPrimaryInfant" w:hAnsi="SassoonPrimaryInfant"/>
        <w:sz w:val="22"/>
        <w:szCs w:val="22"/>
      </w:rPr>
      <w:t>DE</w:t>
    </w:r>
  </w:p>
  <w:p w14:paraId="4382D687" w14:textId="77777777" w:rsidR="00060C3B" w:rsidRPr="00A32385" w:rsidRDefault="0038279A" w:rsidP="00CB37C5">
    <w:pPr>
      <w:pStyle w:val="Header"/>
      <w:jc w:val="center"/>
      <w:rPr>
        <w:rFonts w:ascii="SassoonPrimaryInfant" w:hAnsi="SassoonPrimaryInfant"/>
        <w:sz w:val="22"/>
        <w:szCs w:val="22"/>
        <w:lang w:val="fr-FR"/>
      </w:rPr>
    </w:pPr>
    <w:r>
      <w:rPr>
        <w:rFonts w:ascii="SassoonPrimaryInfant" w:hAnsi="SassoonPrimaryInfant"/>
        <w:sz w:val="22"/>
        <w:szCs w:val="22"/>
      </w:rPr>
      <w:t xml:space="preserve">    </w:t>
    </w:r>
    <w:r w:rsidR="00FD699F">
      <w:rPr>
        <w:rFonts w:ascii="SassoonPrimaryInfant" w:hAnsi="SassoonPrimaryInfant"/>
        <w:sz w:val="22"/>
        <w:szCs w:val="22"/>
      </w:rPr>
      <w:t xml:space="preserve">    </w:t>
    </w:r>
    <w:r w:rsidR="00060C3B" w:rsidRPr="00A32385">
      <w:rPr>
        <w:rFonts w:ascii="SassoonPrimaryInfant" w:hAnsi="SassoonPrimaryInfant"/>
        <w:sz w:val="22"/>
        <w:szCs w:val="22"/>
      </w:rPr>
      <w:sym w:font="Wingdings" w:char="F028"/>
    </w:r>
    <w:r w:rsidR="00060C3B" w:rsidRPr="00A32385">
      <w:rPr>
        <w:rFonts w:ascii="SassoonPrimaryInfant" w:hAnsi="SassoonPrimaryInfant"/>
        <w:sz w:val="22"/>
        <w:szCs w:val="22"/>
      </w:rPr>
      <w:t>Telephone: (024) 76</w:t>
    </w:r>
    <w:r w:rsidR="0055411F" w:rsidRPr="00A32385">
      <w:rPr>
        <w:rFonts w:ascii="SassoonPrimaryInfant" w:hAnsi="SassoonPrimaryInfant"/>
        <w:sz w:val="22"/>
        <w:szCs w:val="22"/>
      </w:rPr>
      <w:t>84</w:t>
    </w:r>
    <w:r w:rsidR="00060C3B" w:rsidRPr="00A32385">
      <w:rPr>
        <w:rFonts w:ascii="SassoonPrimaryInfant" w:hAnsi="SassoonPrimaryInfant"/>
        <w:sz w:val="22"/>
        <w:szCs w:val="22"/>
      </w:rPr>
      <w:t xml:space="preserve"> </w:t>
    </w:r>
    <w:r w:rsidR="0055411F" w:rsidRPr="00A32385">
      <w:rPr>
        <w:rFonts w:ascii="SassoonPrimaryInfant" w:hAnsi="SassoonPrimaryInfant"/>
        <w:sz w:val="22"/>
        <w:szCs w:val="22"/>
      </w:rPr>
      <w:t>9</w:t>
    </w:r>
    <w:r w:rsidR="00ED79B2" w:rsidRPr="00A32385">
      <w:rPr>
        <w:rFonts w:ascii="SassoonPrimaryInfant" w:hAnsi="SassoonPrimaryInfant"/>
        <w:sz w:val="22"/>
        <w:szCs w:val="22"/>
      </w:rPr>
      <w:t>9</w:t>
    </w:r>
    <w:r w:rsidR="0055411F" w:rsidRPr="00A32385">
      <w:rPr>
        <w:rFonts w:ascii="SassoonPrimaryInfant" w:hAnsi="SassoonPrimaryInfant"/>
        <w:sz w:val="22"/>
        <w:szCs w:val="22"/>
      </w:rPr>
      <w:t>10</w:t>
    </w:r>
    <w:r w:rsidR="00060C3B" w:rsidRPr="00A32385">
      <w:rPr>
        <w:rFonts w:ascii="SassoonPrimaryInfant" w:hAnsi="SassoonPrimaryInfant"/>
        <w:sz w:val="22"/>
        <w:szCs w:val="22"/>
      </w:rPr>
      <w:t xml:space="preserve"> </w:t>
    </w:r>
    <w:r w:rsidR="00060C3B" w:rsidRPr="00A32385">
      <w:rPr>
        <w:rFonts w:ascii="SassoonPrimaryInfant" w:hAnsi="SassoonPrimaryInfant"/>
        <w:sz w:val="22"/>
        <w:szCs w:val="22"/>
      </w:rPr>
      <w:sym w:font="Wingdings" w:char="F032"/>
    </w:r>
    <w:r w:rsidR="00060C3B" w:rsidRPr="00A32385">
      <w:rPr>
        <w:rFonts w:ascii="SassoonPrimaryInfant" w:hAnsi="SassoonPrimaryInfant"/>
        <w:sz w:val="22"/>
        <w:szCs w:val="22"/>
      </w:rPr>
      <w:t>Fax: (024) 76</w:t>
    </w:r>
    <w:r w:rsidR="0055411F" w:rsidRPr="00A32385">
      <w:rPr>
        <w:rFonts w:ascii="SassoonPrimaryInfant" w:hAnsi="SassoonPrimaryInfant"/>
        <w:sz w:val="22"/>
        <w:szCs w:val="22"/>
      </w:rPr>
      <w:t>84 9911</w:t>
    </w:r>
  </w:p>
  <w:p w14:paraId="0D6CC34D" w14:textId="2959A103" w:rsidR="007302A8" w:rsidRPr="00A32385" w:rsidRDefault="0038279A" w:rsidP="00CB37C5">
    <w:pPr>
      <w:pStyle w:val="Header"/>
      <w:jc w:val="center"/>
      <w:rPr>
        <w:rFonts w:ascii="SassoonPrimaryInfant" w:hAnsi="SassoonPrimaryInfant"/>
        <w:sz w:val="22"/>
        <w:szCs w:val="22"/>
        <w:lang w:val="fr-FR"/>
      </w:rPr>
    </w:pPr>
    <w:r>
      <w:rPr>
        <w:rFonts w:ascii="SassoonPrimaryInfant" w:hAnsi="SassoonPrimaryInfant"/>
        <w:sz w:val="22"/>
        <w:szCs w:val="22"/>
      </w:rPr>
      <w:t xml:space="preserve">   </w:t>
    </w:r>
    <w:r w:rsidR="00060C3B" w:rsidRPr="00A32385">
      <w:rPr>
        <w:rFonts w:ascii="SassoonPrimaryInfant" w:hAnsi="SassoonPrimaryInfant"/>
        <w:sz w:val="22"/>
        <w:szCs w:val="22"/>
      </w:rPr>
      <w:sym w:font="Wingdings" w:char="F03C"/>
    </w:r>
    <w:proofErr w:type="gramStart"/>
    <w:r w:rsidR="00060C3B" w:rsidRPr="00A32385">
      <w:rPr>
        <w:rFonts w:ascii="SassoonPrimaryInfant" w:hAnsi="SassoonPrimaryInfant"/>
        <w:sz w:val="22"/>
        <w:szCs w:val="22"/>
        <w:lang w:val="fr-FR"/>
      </w:rPr>
      <w:t>E-mail:</w:t>
    </w:r>
    <w:proofErr w:type="gramEnd"/>
    <w:r w:rsidR="00060C3B" w:rsidRPr="00A32385">
      <w:rPr>
        <w:rFonts w:ascii="SassoonPrimaryInfant" w:hAnsi="SassoonPrimaryInfant"/>
        <w:sz w:val="22"/>
        <w:szCs w:val="22"/>
        <w:lang w:val="fr-FR"/>
      </w:rPr>
      <w:t xml:space="preserve"> </w:t>
    </w:r>
    <w:r w:rsidR="007302A8" w:rsidRPr="00A32385">
      <w:rPr>
        <w:rFonts w:ascii="SassoonPrimaryInfant" w:hAnsi="SassoonPrimaryInfant"/>
        <w:sz w:val="22"/>
        <w:szCs w:val="22"/>
        <w:lang w:val="fr-FR"/>
      </w:rPr>
      <w:t>admin@</w:t>
    </w:r>
    <w:r w:rsidR="00257CC9">
      <w:rPr>
        <w:rFonts w:ascii="SassoonPrimaryInfant" w:hAnsi="SassoonPrimaryInfant"/>
        <w:sz w:val="22"/>
        <w:szCs w:val="22"/>
        <w:lang w:val="fr-FR"/>
      </w:rPr>
      <w:t>hccmac.co.uk</w:t>
    </w:r>
  </w:p>
  <w:p w14:paraId="208D14AD" w14:textId="77777777" w:rsidR="00295CC3" w:rsidRPr="00A32385" w:rsidRDefault="0038279A" w:rsidP="00295CC3">
    <w:pPr>
      <w:pStyle w:val="Header"/>
      <w:jc w:val="center"/>
      <w:rPr>
        <w:rFonts w:ascii="SassoonPrimaryInfant" w:hAnsi="SassoonPrimaryInfant"/>
        <w:sz w:val="22"/>
        <w:szCs w:val="22"/>
      </w:rPr>
    </w:pPr>
    <w:r>
      <w:rPr>
        <w:rFonts w:ascii="SassoonPrimaryInfant" w:hAnsi="SassoonPrimaryInfant"/>
        <w:sz w:val="22"/>
        <w:szCs w:val="22"/>
      </w:rPr>
      <w:t xml:space="preserve">   </w:t>
    </w:r>
    <w:r w:rsidR="003F29C2" w:rsidRPr="00A32385">
      <w:rPr>
        <w:rFonts w:ascii="SassoonPrimaryInfant" w:hAnsi="SassoonPrimaryInfant"/>
        <w:sz w:val="22"/>
        <w:szCs w:val="22"/>
      </w:rPr>
      <w:sym w:font="Webdings" w:char="F0FC"/>
    </w:r>
    <w:r w:rsidR="003F29C2" w:rsidRPr="00A32385">
      <w:rPr>
        <w:rFonts w:ascii="SassoonPrimaryInfant" w:hAnsi="SassoonPrimaryInfant"/>
        <w:sz w:val="22"/>
        <w:szCs w:val="22"/>
      </w:rPr>
      <w:t xml:space="preserve">Website: </w:t>
    </w:r>
    <w:hyperlink r:id="rId5" w:history="1">
      <w:r w:rsidR="00295CC3" w:rsidRPr="00A32385">
        <w:rPr>
          <w:rStyle w:val="Hyperlink"/>
          <w:rFonts w:ascii="SassoonPrimaryInfant" w:hAnsi="SassoonPrimaryInfant"/>
          <w:sz w:val="22"/>
          <w:szCs w:val="22"/>
        </w:rPr>
        <w:t>www.stmschool.co.uk</w:t>
      </w:r>
    </w:hyperlink>
    <w:r w:rsidR="00295CC3" w:rsidRPr="00A32385">
      <w:rPr>
        <w:rFonts w:ascii="SassoonPrimaryInfant" w:hAnsi="SassoonPrimaryInfant"/>
        <w:sz w:val="22"/>
        <w:szCs w:val="22"/>
      </w:rPr>
      <w:t xml:space="preserve"> </w:t>
    </w:r>
  </w:p>
  <w:p w14:paraId="5F5EF10F" w14:textId="77777777" w:rsidR="00295CC3" w:rsidRPr="00A32385" w:rsidRDefault="00FD699F" w:rsidP="00295CC3">
    <w:pPr>
      <w:pStyle w:val="Header"/>
      <w:jc w:val="center"/>
      <w:rPr>
        <w:rFonts w:ascii="SassoonPrimaryInfant" w:hAnsi="SassoonPrimaryInfant"/>
        <w:sz w:val="22"/>
        <w:szCs w:val="22"/>
      </w:rPr>
    </w:pPr>
    <w:r>
      <w:rPr>
        <w:rFonts w:ascii="SassoonPrimaryInfant" w:hAnsi="SassoonPrimaryInfant"/>
        <w:sz w:val="22"/>
        <w:szCs w:val="22"/>
      </w:rPr>
      <w:t xml:space="preserve">        </w:t>
    </w:r>
    <w:r w:rsidR="00295CC3" w:rsidRPr="00A32385">
      <w:rPr>
        <w:rFonts w:ascii="SassoonPrimaryInfant" w:hAnsi="SassoonPrimaryInfant"/>
        <w:sz w:val="22"/>
        <w:szCs w:val="22"/>
      </w:rPr>
      <w:t>Twitter: @</w:t>
    </w:r>
    <w:proofErr w:type="gramStart"/>
    <w:r w:rsidR="00295CC3" w:rsidRPr="00A32385">
      <w:rPr>
        <w:rFonts w:ascii="SassoonPrimaryInfant" w:hAnsi="SassoonPrimaryInfant"/>
        <w:sz w:val="22"/>
        <w:szCs w:val="22"/>
      </w:rPr>
      <w:t>STMschCoventry  Facebook</w:t>
    </w:r>
    <w:proofErr w:type="gramEnd"/>
    <w:r w:rsidR="00295CC3" w:rsidRPr="00A32385">
      <w:rPr>
        <w:rFonts w:ascii="SassoonPrimaryInfant" w:hAnsi="SassoonPrimaryInfant"/>
        <w:sz w:val="22"/>
        <w:szCs w:val="22"/>
      </w:rPr>
      <w:t>: @STMCov</w:t>
    </w:r>
  </w:p>
  <w:p w14:paraId="5852BFD6" w14:textId="77777777" w:rsidR="00336D7D" w:rsidRDefault="0038279A" w:rsidP="00336D7D">
    <w:pPr>
      <w:pStyle w:val="Header"/>
      <w:jc w:val="center"/>
      <w:rPr>
        <w:rFonts w:ascii="SassoonPrimaryInfant" w:hAnsi="SassoonPrimaryInfant"/>
        <w:sz w:val="22"/>
        <w:szCs w:val="22"/>
      </w:rPr>
    </w:pPr>
    <w:r>
      <w:rPr>
        <w:rFonts w:ascii="SassoonPrimaryInfant" w:hAnsi="SassoonPrimaryInfant"/>
        <w:sz w:val="22"/>
        <w:szCs w:val="22"/>
      </w:rPr>
      <w:t xml:space="preserve">     </w:t>
    </w:r>
    <w:r w:rsidR="0014074F" w:rsidRPr="00A32385">
      <w:rPr>
        <w:rFonts w:ascii="SassoonPrimaryInfant" w:hAnsi="SassoonPrimaryInfant"/>
        <w:sz w:val="22"/>
        <w:szCs w:val="22"/>
      </w:rPr>
      <w:t>Headteacher</w:t>
    </w:r>
    <w:r w:rsidR="005B0211" w:rsidRPr="00A32385">
      <w:rPr>
        <w:rFonts w:ascii="SassoonPrimaryInfant" w:hAnsi="SassoonPrimaryInfant"/>
        <w:sz w:val="22"/>
        <w:szCs w:val="22"/>
      </w:rPr>
      <w:t>:</w:t>
    </w:r>
    <w:r w:rsidR="00BF24D5" w:rsidRPr="00A32385">
      <w:rPr>
        <w:rFonts w:ascii="SassoonPrimaryInfant" w:hAnsi="SassoonPrimaryInfant"/>
        <w:sz w:val="22"/>
        <w:szCs w:val="22"/>
      </w:rPr>
      <w:t xml:space="preserve"> Mrs Sarah Collins</w:t>
    </w:r>
  </w:p>
  <w:p w14:paraId="79966A74" w14:textId="77777777" w:rsidR="00C571B8" w:rsidRPr="00A32385" w:rsidRDefault="00C571B8" w:rsidP="00336D7D">
    <w:pPr>
      <w:pStyle w:val="Header"/>
      <w:jc w:val="center"/>
      <w:rPr>
        <w:rFonts w:ascii="SassoonPrimaryInfant" w:hAnsi="SassoonPrimaryInfan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209.4pt;height:332.4pt" o:bullet="t">
        <v:imagedata r:id="rId1" o:title="clip_image001"/>
      </v:shape>
    </w:pict>
  </w:numPicBullet>
  <w:abstractNum w:abstractNumId="0" w15:restartNumberingAfterBreak="0">
    <w:nsid w:val="FFFFFF89"/>
    <w:multiLevelType w:val="singleLevel"/>
    <w:tmpl w:val="521090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19495CFE"/>
    <w:lvl w:ilvl="0" w:tplc="FFFFFFFF">
      <w:start w:val="1"/>
      <w:numFmt w:val="decimal"/>
      <w:lvlText w:val="%1."/>
      <w:lvlJc w:val="left"/>
    </w:lvl>
    <w:lvl w:ilvl="1" w:tplc="FFFFFFFF">
      <w:start w:val="1"/>
      <w:numFmt w:val="bullet"/>
      <w:lvlText w:val=" "/>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E93A15"/>
    <w:multiLevelType w:val="hybridMultilevel"/>
    <w:tmpl w:val="CD9A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D218F"/>
    <w:multiLevelType w:val="hybridMultilevel"/>
    <w:tmpl w:val="1652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83D40"/>
    <w:multiLevelType w:val="hybridMultilevel"/>
    <w:tmpl w:val="D5AA5A28"/>
    <w:lvl w:ilvl="0" w:tplc="37EEF11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D5975"/>
    <w:multiLevelType w:val="multilevel"/>
    <w:tmpl w:val="54CCA9C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C5AC4"/>
    <w:multiLevelType w:val="hybridMultilevel"/>
    <w:tmpl w:val="3580C08E"/>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BA079AF"/>
    <w:multiLevelType w:val="hybridMultilevel"/>
    <w:tmpl w:val="178A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15B1D"/>
    <w:multiLevelType w:val="hybridMultilevel"/>
    <w:tmpl w:val="330A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461CD"/>
    <w:multiLevelType w:val="hybridMultilevel"/>
    <w:tmpl w:val="72D26EA8"/>
    <w:lvl w:ilvl="0" w:tplc="C42AF6A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CC2"/>
    <w:multiLevelType w:val="hybridMultilevel"/>
    <w:tmpl w:val="42AA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E3C65"/>
    <w:multiLevelType w:val="hybridMultilevel"/>
    <w:tmpl w:val="3D1CDCA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B2953"/>
    <w:multiLevelType w:val="hybridMultilevel"/>
    <w:tmpl w:val="C6AC3722"/>
    <w:lvl w:ilvl="0" w:tplc="0409000F">
      <w:start w:val="1"/>
      <w:numFmt w:val="decimal"/>
      <w:lvlText w:val="%1."/>
      <w:lvlJc w:val="left"/>
      <w:pPr>
        <w:tabs>
          <w:tab w:val="num" w:pos="720"/>
        </w:tabs>
        <w:ind w:left="720" w:hanging="360"/>
      </w:pPr>
    </w:lvl>
    <w:lvl w:ilvl="1" w:tplc="6C9032E8">
      <w:start w:val="1"/>
      <w:numFmt w:val="bullet"/>
      <w:lvlText w:val=""/>
      <w:lvlJc w:val="left"/>
      <w:pPr>
        <w:tabs>
          <w:tab w:val="num" w:pos="1440"/>
        </w:tabs>
        <w:ind w:left="1440" w:hanging="360"/>
      </w:pPr>
      <w:rPr>
        <w:rFonts w:ascii="Symbol" w:hAnsi="Symbol" w:hint="default"/>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994D04"/>
    <w:multiLevelType w:val="hybridMultilevel"/>
    <w:tmpl w:val="B2283486"/>
    <w:lvl w:ilvl="0" w:tplc="03309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C3D15"/>
    <w:multiLevelType w:val="hybridMultilevel"/>
    <w:tmpl w:val="3982C156"/>
    <w:lvl w:ilvl="0" w:tplc="C42AF6A0">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B34796"/>
    <w:multiLevelType w:val="hybridMultilevel"/>
    <w:tmpl w:val="18EA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F17AA"/>
    <w:multiLevelType w:val="hybridMultilevel"/>
    <w:tmpl w:val="F7CA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6566D"/>
    <w:multiLevelType w:val="hybridMultilevel"/>
    <w:tmpl w:val="0BE8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25606"/>
    <w:multiLevelType w:val="hybridMultilevel"/>
    <w:tmpl w:val="C6D0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75636"/>
    <w:multiLevelType w:val="hybridMultilevel"/>
    <w:tmpl w:val="2B3C0516"/>
    <w:lvl w:ilvl="0" w:tplc="37EEF11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554C7"/>
    <w:multiLevelType w:val="hybridMultilevel"/>
    <w:tmpl w:val="5756E8A2"/>
    <w:lvl w:ilvl="0" w:tplc="37EEF11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31418"/>
    <w:multiLevelType w:val="hybridMultilevel"/>
    <w:tmpl w:val="086ECB36"/>
    <w:lvl w:ilvl="0" w:tplc="03309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6190F"/>
    <w:multiLevelType w:val="multilevel"/>
    <w:tmpl w:val="0B4A7FC0"/>
    <w:lvl w:ilvl="0">
      <w:start w:val="10"/>
      <w:numFmt w:val="decimal"/>
      <w:lvlText w:val="%1"/>
      <w:lvlJc w:val="left"/>
      <w:pPr>
        <w:tabs>
          <w:tab w:val="num" w:pos="750"/>
        </w:tabs>
        <w:ind w:left="750" w:hanging="750"/>
      </w:pPr>
      <w:rPr>
        <w:rFonts w:hint="default"/>
      </w:rPr>
    </w:lvl>
    <w:lvl w:ilvl="1">
      <w:start w:val="25"/>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7D7202"/>
    <w:multiLevelType w:val="hybridMultilevel"/>
    <w:tmpl w:val="E5987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DE6300"/>
    <w:multiLevelType w:val="hybridMultilevel"/>
    <w:tmpl w:val="E8FE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B4A85"/>
    <w:multiLevelType w:val="hybridMultilevel"/>
    <w:tmpl w:val="3124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070A3"/>
    <w:multiLevelType w:val="hybridMultilevel"/>
    <w:tmpl w:val="F438B53C"/>
    <w:lvl w:ilvl="0" w:tplc="3A82D90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B6F1E"/>
    <w:multiLevelType w:val="multilevel"/>
    <w:tmpl w:val="21F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E63E9"/>
    <w:multiLevelType w:val="hybridMultilevel"/>
    <w:tmpl w:val="5C5E0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797696"/>
    <w:multiLevelType w:val="hybridMultilevel"/>
    <w:tmpl w:val="39CE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E0E27"/>
    <w:multiLevelType w:val="hybridMultilevel"/>
    <w:tmpl w:val="CB6EE0C8"/>
    <w:lvl w:ilvl="0" w:tplc="1B92FAD8">
      <w:start w:val="10"/>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4F2FA3"/>
    <w:multiLevelType w:val="hybridMultilevel"/>
    <w:tmpl w:val="871E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F0611F"/>
    <w:multiLevelType w:val="hybridMultilevel"/>
    <w:tmpl w:val="58B4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3E2AE0"/>
    <w:multiLevelType w:val="hybridMultilevel"/>
    <w:tmpl w:val="3FD099E8"/>
    <w:lvl w:ilvl="0" w:tplc="CFDE2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972209"/>
    <w:multiLevelType w:val="hybridMultilevel"/>
    <w:tmpl w:val="E9DA098A"/>
    <w:lvl w:ilvl="0" w:tplc="C42AF6A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F32071"/>
    <w:multiLevelType w:val="hybridMultilevel"/>
    <w:tmpl w:val="50E6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12CB4"/>
    <w:multiLevelType w:val="hybridMultilevel"/>
    <w:tmpl w:val="67208D92"/>
    <w:lvl w:ilvl="0" w:tplc="CFDE2F7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5E2618F"/>
    <w:multiLevelType w:val="hybridMultilevel"/>
    <w:tmpl w:val="ED08018C"/>
    <w:lvl w:ilvl="0" w:tplc="5D5E6E1A">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B76F7"/>
    <w:multiLevelType w:val="multilevel"/>
    <w:tmpl w:val="74B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41029"/>
    <w:multiLevelType w:val="hybridMultilevel"/>
    <w:tmpl w:val="F906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C05DB"/>
    <w:multiLevelType w:val="hybridMultilevel"/>
    <w:tmpl w:val="A3E40E64"/>
    <w:lvl w:ilvl="0" w:tplc="C42AF6A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3539C0"/>
    <w:multiLevelType w:val="hybridMultilevel"/>
    <w:tmpl w:val="0A14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006B4"/>
    <w:multiLevelType w:val="hybridMultilevel"/>
    <w:tmpl w:val="9E3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36806"/>
    <w:multiLevelType w:val="hybridMultilevel"/>
    <w:tmpl w:val="E96A1718"/>
    <w:lvl w:ilvl="0" w:tplc="A9B6482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701687"/>
    <w:multiLevelType w:val="hybridMultilevel"/>
    <w:tmpl w:val="6A2A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984871">
    <w:abstractNumId w:val="13"/>
  </w:num>
  <w:num w:numId="2" w16cid:durableId="155733819">
    <w:abstractNumId w:val="21"/>
  </w:num>
  <w:num w:numId="3" w16cid:durableId="1322737308">
    <w:abstractNumId w:val="44"/>
  </w:num>
  <w:num w:numId="4" w16cid:durableId="110985725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5" w16cid:durableId="1065450077">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6" w16cid:durableId="512572748">
    <w:abstractNumId w:val="9"/>
  </w:num>
  <w:num w:numId="7" w16cid:durableId="1294825560">
    <w:abstractNumId w:val="35"/>
  </w:num>
  <w:num w:numId="8" w16cid:durableId="525142002">
    <w:abstractNumId w:val="14"/>
  </w:num>
  <w:num w:numId="9" w16cid:durableId="2094282268">
    <w:abstractNumId w:val="5"/>
  </w:num>
  <w:num w:numId="10" w16cid:durableId="343359103">
    <w:abstractNumId w:val="41"/>
  </w:num>
  <w:num w:numId="11" w16cid:durableId="1556283572">
    <w:abstractNumId w:val="22"/>
  </w:num>
  <w:num w:numId="12" w16cid:durableId="587929929">
    <w:abstractNumId w:val="38"/>
  </w:num>
  <w:num w:numId="13" w16cid:durableId="1252347841">
    <w:abstractNumId w:val="4"/>
  </w:num>
  <w:num w:numId="14" w16cid:durableId="2015499609">
    <w:abstractNumId w:val="20"/>
  </w:num>
  <w:num w:numId="15" w16cid:durableId="772555983">
    <w:abstractNumId w:val="19"/>
  </w:num>
  <w:num w:numId="16" w16cid:durableId="1794053950">
    <w:abstractNumId w:val="34"/>
  </w:num>
  <w:num w:numId="17" w16cid:durableId="1660500793">
    <w:abstractNumId w:val="37"/>
  </w:num>
  <w:num w:numId="18" w16cid:durableId="722407290">
    <w:abstractNumId w:val="12"/>
  </w:num>
  <w:num w:numId="19" w16cid:durableId="1556425061">
    <w:abstractNumId w:val="30"/>
  </w:num>
  <w:num w:numId="20" w16cid:durableId="1315062247">
    <w:abstractNumId w:val="11"/>
  </w:num>
  <w:num w:numId="21" w16cid:durableId="2116170565">
    <w:abstractNumId w:val="0"/>
  </w:num>
  <w:num w:numId="22" w16cid:durableId="415783881">
    <w:abstractNumId w:val="23"/>
  </w:num>
  <w:num w:numId="23" w16cid:durableId="1851022314">
    <w:abstractNumId w:val="28"/>
  </w:num>
  <w:num w:numId="24" w16cid:durableId="1933124191">
    <w:abstractNumId w:val="6"/>
  </w:num>
  <w:num w:numId="25" w16cid:durableId="1050377362">
    <w:abstractNumId w:val="32"/>
  </w:num>
  <w:num w:numId="26" w16cid:durableId="792289691">
    <w:abstractNumId w:val="43"/>
  </w:num>
  <w:num w:numId="27" w16cid:durableId="1275988730">
    <w:abstractNumId w:val="7"/>
  </w:num>
  <w:num w:numId="28" w16cid:durableId="1442801861">
    <w:abstractNumId w:val="26"/>
  </w:num>
  <w:num w:numId="29" w16cid:durableId="579170532">
    <w:abstractNumId w:val="3"/>
  </w:num>
  <w:num w:numId="30" w16cid:durableId="442043562">
    <w:abstractNumId w:val="42"/>
  </w:num>
  <w:num w:numId="31" w16cid:durableId="381485634">
    <w:abstractNumId w:val="17"/>
  </w:num>
  <w:num w:numId="32" w16cid:durableId="1477263400">
    <w:abstractNumId w:val="10"/>
  </w:num>
  <w:num w:numId="33" w16cid:durableId="1828745609">
    <w:abstractNumId w:val="45"/>
  </w:num>
  <w:num w:numId="34" w16cid:durableId="1879463172">
    <w:abstractNumId w:val="40"/>
  </w:num>
  <w:num w:numId="35" w16cid:durableId="1032653418">
    <w:abstractNumId w:val="33"/>
  </w:num>
  <w:num w:numId="36" w16cid:durableId="875583646">
    <w:abstractNumId w:val="24"/>
  </w:num>
  <w:num w:numId="37" w16cid:durableId="1773744656">
    <w:abstractNumId w:val="1"/>
  </w:num>
  <w:num w:numId="38" w16cid:durableId="1485312405">
    <w:abstractNumId w:val="25"/>
  </w:num>
  <w:num w:numId="39" w16cid:durableId="756680635">
    <w:abstractNumId w:val="15"/>
  </w:num>
  <w:num w:numId="40" w16cid:durableId="1394964353">
    <w:abstractNumId w:val="29"/>
  </w:num>
  <w:num w:numId="41" w16cid:durableId="1923099778">
    <w:abstractNumId w:val="31"/>
  </w:num>
  <w:num w:numId="42" w16cid:durableId="790319725">
    <w:abstractNumId w:val="18"/>
  </w:num>
  <w:num w:numId="43" w16cid:durableId="1410037586">
    <w:abstractNumId w:val="16"/>
  </w:num>
  <w:num w:numId="44" w16cid:durableId="1438597607">
    <w:abstractNumId w:val="2"/>
  </w:num>
  <w:num w:numId="45" w16cid:durableId="1858737301">
    <w:abstractNumId w:val="36"/>
  </w:num>
  <w:num w:numId="46" w16cid:durableId="1159463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DB"/>
    <w:rsid w:val="000172B9"/>
    <w:rsid w:val="00017A61"/>
    <w:rsid w:val="00045B68"/>
    <w:rsid w:val="00046388"/>
    <w:rsid w:val="0005239E"/>
    <w:rsid w:val="00060C3B"/>
    <w:rsid w:val="00063CBE"/>
    <w:rsid w:val="000663E1"/>
    <w:rsid w:val="00071E22"/>
    <w:rsid w:val="00083011"/>
    <w:rsid w:val="0008322F"/>
    <w:rsid w:val="00085C8E"/>
    <w:rsid w:val="00092095"/>
    <w:rsid w:val="000962B6"/>
    <w:rsid w:val="000A2878"/>
    <w:rsid w:val="000B0C60"/>
    <w:rsid w:val="000B2FCA"/>
    <w:rsid w:val="000C6042"/>
    <w:rsid w:val="000D2414"/>
    <w:rsid w:val="000D44B1"/>
    <w:rsid w:val="000D54A2"/>
    <w:rsid w:val="000F17AA"/>
    <w:rsid w:val="000F2110"/>
    <w:rsid w:val="00106398"/>
    <w:rsid w:val="00120E47"/>
    <w:rsid w:val="001310B0"/>
    <w:rsid w:val="00131576"/>
    <w:rsid w:val="001360E5"/>
    <w:rsid w:val="0014074F"/>
    <w:rsid w:val="001454C0"/>
    <w:rsid w:val="0016332B"/>
    <w:rsid w:val="001633AF"/>
    <w:rsid w:val="00163E8E"/>
    <w:rsid w:val="001663B8"/>
    <w:rsid w:val="00172774"/>
    <w:rsid w:val="00172C6B"/>
    <w:rsid w:val="001833E5"/>
    <w:rsid w:val="00185738"/>
    <w:rsid w:val="001A249D"/>
    <w:rsid w:val="001B051A"/>
    <w:rsid w:val="001B284F"/>
    <w:rsid w:val="001B4D50"/>
    <w:rsid w:val="001C4801"/>
    <w:rsid w:val="001D2FB2"/>
    <w:rsid w:val="001D358D"/>
    <w:rsid w:val="001D5967"/>
    <w:rsid w:val="001E2543"/>
    <w:rsid w:val="001E7F8E"/>
    <w:rsid w:val="001F6961"/>
    <w:rsid w:val="00201FD8"/>
    <w:rsid w:val="00203929"/>
    <w:rsid w:val="00215007"/>
    <w:rsid w:val="00224D4B"/>
    <w:rsid w:val="00231A24"/>
    <w:rsid w:val="00235D86"/>
    <w:rsid w:val="00244D4C"/>
    <w:rsid w:val="00257CC9"/>
    <w:rsid w:val="0026067A"/>
    <w:rsid w:val="00260BB0"/>
    <w:rsid w:val="0027009F"/>
    <w:rsid w:val="002711B8"/>
    <w:rsid w:val="00280B27"/>
    <w:rsid w:val="00281CEC"/>
    <w:rsid w:val="00293B31"/>
    <w:rsid w:val="00294C0B"/>
    <w:rsid w:val="00295CC3"/>
    <w:rsid w:val="00297CF8"/>
    <w:rsid w:val="002A4DEA"/>
    <w:rsid w:val="002B4521"/>
    <w:rsid w:val="002B7905"/>
    <w:rsid w:val="002C5214"/>
    <w:rsid w:val="002E0BD9"/>
    <w:rsid w:val="002E417D"/>
    <w:rsid w:val="002E5AF5"/>
    <w:rsid w:val="002F347C"/>
    <w:rsid w:val="002F3CDD"/>
    <w:rsid w:val="0030063B"/>
    <w:rsid w:val="00301483"/>
    <w:rsid w:val="0031112D"/>
    <w:rsid w:val="00317E92"/>
    <w:rsid w:val="003246D5"/>
    <w:rsid w:val="00332D7E"/>
    <w:rsid w:val="00336D7D"/>
    <w:rsid w:val="003428A8"/>
    <w:rsid w:val="00347247"/>
    <w:rsid w:val="00371DF7"/>
    <w:rsid w:val="00372175"/>
    <w:rsid w:val="003755FE"/>
    <w:rsid w:val="00381649"/>
    <w:rsid w:val="0038279A"/>
    <w:rsid w:val="003B0EF8"/>
    <w:rsid w:val="003C2F61"/>
    <w:rsid w:val="003D1E98"/>
    <w:rsid w:val="003E17C9"/>
    <w:rsid w:val="003F29C2"/>
    <w:rsid w:val="004108FE"/>
    <w:rsid w:val="00430102"/>
    <w:rsid w:val="004439B8"/>
    <w:rsid w:val="00444863"/>
    <w:rsid w:val="004573B8"/>
    <w:rsid w:val="00471883"/>
    <w:rsid w:val="0047426D"/>
    <w:rsid w:val="00476F2A"/>
    <w:rsid w:val="004825FC"/>
    <w:rsid w:val="004A2078"/>
    <w:rsid w:val="004A48F4"/>
    <w:rsid w:val="004B00BD"/>
    <w:rsid w:val="004B2080"/>
    <w:rsid w:val="004B3346"/>
    <w:rsid w:val="004B61F0"/>
    <w:rsid w:val="004B7C34"/>
    <w:rsid w:val="004C0DA9"/>
    <w:rsid w:val="004C5D96"/>
    <w:rsid w:val="004D2AB8"/>
    <w:rsid w:val="004D3A57"/>
    <w:rsid w:val="004E0CD2"/>
    <w:rsid w:val="004F0E1A"/>
    <w:rsid w:val="004F5FCB"/>
    <w:rsid w:val="005072DC"/>
    <w:rsid w:val="00514A54"/>
    <w:rsid w:val="005157E8"/>
    <w:rsid w:val="005160B1"/>
    <w:rsid w:val="005172FD"/>
    <w:rsid w:val="005356F4"/>
    <w:rsid w:val="0054014C"/>
    <w:rsid w:val="00540EE3"/>
    <w:rsid w:val="00551632"/>
    <w:rsid w:val="0055411F"/>
    <w:rsid w:val="0057393F"/>
    <w:rsid w:val="005812B1"/>
    <w:rsid w:val="00584742"/>
    <w:rsid w:val="00585A36"/>
    <w:rsid w:val="00592D9E"/>
    <w:rsid w:val="005A502B"/>
    <w:rsid w:val="005B0211"/>
    <w:rsid w:val="005B4AF3"/>
    <w:rsid w:val="005B5250"/>
    <w:rsid w:val="005B68E7"/>
    <w:rsid w:val="005B764B"/>
    <w:rsid w:val="005C61EF"/>
    <w:rsid w:val="005D2B28"/>
    <w:rsid w:val="005F0691"/>
    <w:rsid w:val="005F45DC"/>
    <w:rsid w:val="005F7614"/>
    <w:rsid w:val="00623CC3"/>
    <w:rsid w:val="00646C4A"/>
    <w:rsid w:val="00657261"/>
    <w:rsid w:val="00677622"/>
    <w:rsid w:val="006859B1"/>
    <w:rsid w:val="00695194"/>
    <w:rsid w:val="006A4C89"/>
    <w:rsid w:val="006B2904"/>
    <w:rsid w:val="006B3DCB"/>
    <w:rsid w:val="006C1656"/>
    <w:rsid w:val="006C1B01"/>
    <w:rsid w:val="006C759A"/>
    <w:rsid w:val="006D1F1C"/>
    <w:rsid w:val="006E2940"/>
    <w:rsid w:val="006F1A08"/>
    <w:rsid w:val="006F45D4"/>
    <w:rsid w:val="007033F7"/>
    <w:rsid w:val="00720A22"/>
    <w:rsid w:val="00724B0A"/>
    <w:rsid w:val="00726AF2"/>
    <w:rsid w:val="007302A8"/>
    <w:rsid w:val="007311E5"/>
    <w:rsid w:val="007352F3"/>
    <w:rsid w:val="00740F96"/>
    <w:rsid w:val="007444BC"/>
    <w:rsid w:val="00751E21"/>
    <w:rsid w:val="00753BF7"/>
    <w:rsid w:val="00767577"/>
    <w:rsid w:val="0077763C"/>
    <w:rsid w:val="007837A8"/>
    <w:rsid w:val="00787AB7"/>
    <w:rsid w:val="007C0C6F"/>
    <w:rsid w:val="007C3DFF"/>
    <w:rsid w:val="007E5BBB"/>
    <w:rsid w:val="007E65AF"/>
    <w:rsid w:val="007F7134"/>
    <w:rsid w:val="00806105"/>
    <w:rsid w:val="00812505"/>
    <w:rsid w:val="00813DD6"/>
    <w:rsid w:val="00816804"/>
    <w:rsid w:val="008208AE"/>
    <w:rsid w:val="00826463"/>
    <w:rsid w:val="008269F7"/>
    <w:rsid w:val="00836E54"/>
    <w:rsid w:val="00857C56"/>
    <w:rsid w:val="00862204"/>
    <w:rsid w:val="008862DE"/>
    <w:rsid w:val="008A2979"/>
    <w:rsid w:val="008B17FC"/>
    <w:rsid w:val="008B2F29"/>
    <w:rsid w:val="008B4C91"/>
    <w:rsid w:val="008C3723"/>
    <w:rsid w:val="008E50AB"/>
    <w:rsid w:val="008F05C8"/>
    <w:rsid w:val="008F0B55"/>
    <w:rsid w:val="00903623"/>
    <w:rsid w:val="00904293"/>
    <w:rsid w:val="00906F42"/>
    <w:rsid w:val="009207FE"/>
    <w:rsid w:val="00923B5D"/>
    <w:rsid w:val="009413DB"/>
    <w:rsid w:val="00944CE8"/>
    <w:rsid w:val="00945B52"/>
    <w:rsid w:val="00951C1A"/>
    <w:rsid w:val="0096646F"/>
    <w:rsid w:val="00975005"/>
    <w:rsid w:val="00983DE8"/>
    <w:rsid w:val="009B53A5"/>
    <w:rsid w:val="009C1B5A"/>
    <w:rsid w:val="009C47D7"/>
    <w:rsid w:val="009C4F13"/>
    <w:rsid w:val="009C59E1"/>
    <w:rsid w:val="009D0AC9"/>
    <w:rsid w:val="009F0F78"/>
    <w:rsid w:val="009F1931"/>
    <w:rsid w:val="009F4430"/>
    <w:rsid w:val="009F51ED"/>
    <w:rsid w:val="00A05682"/>
    <w:rsid w:val="00A2200A"/>
    <w:rsid w:val="00A32385"/>
    <w:rsid w:val="00A34CE2"/>
    <w:rsid w:val="00A3644F"/>
    <w:rsid w:val="00A41353"/>
    <w:rsid w:val="00A41907"/>
    <w:rsid w:val="00A45245"/>
    <w:rsid w:val="00A50782"/>
    <w:rsid w:val="00A67DD7"/>
    <w:rsid w:val="00A72981"/>
    <w:rsid w:val="00A834A4"/>
    <w:rsid w:val="00A85FC3"/>
    <w:rsid w:val="00A86B72"/>
    <w:rsid w:val="00A91586"/>
    <w:rsid w:val="00A934A6"/>
    <w:rsid w:val="00A93889"/>
    <w:rsid w:val="00AA0022"/>
    <w:rsid w:val="00AA39B1"/>
    <w:rsid w:val="00AA3F8D"/>
    <w:rsid w:val="00AA740B"/>
    <w:rsid w:val="00AB056C"/>
    <w:rsid w:val="00AB68E7"/>
    <w:rsid w:val="00AC10D0"/>
    <w:rsid w:val="00AC7B8F"/>
    <w:rsid w:val="00AD31E6"/>
    <w:rsid w:val="00AE4C8F"/>
    <w:rsid w:val="00AF2C57"/>
    <w:rsid w:val="00AF79FE"/>
    <w:rsid w:val="00B02D2C"/>
    <w:rsid w:val="00B050CF"/>
    <w:rsid w:val="00B22D26"/>
    <w:rsid w:val="00B30438"/>
    <w:rsid w:val="00B31F46"/>
    <w:rsid w:val="00B410C7"/>
    <w:rsid w:val="00B45FAA"/>
    <w:rsid w:val="00B70762"/>
    <w:rsid w:val="00BA4487"/>
    <w:rsid w:val="00BA642C"/>
    <w:rsid w:val="00BA6B47"/>
    <w:rsid w:val="00BB005F"/>
    <w:rsid w:val="00BB65DA"/>
    <w:rsid w:val="00BD263B"/>
    <w:rsid w:val="00BD5C4F"/>
    <w:rsid w:val="00BE0220"/>
    <w:rsid w:val="00BE2B16"/>
    <w:rsid w:val="00BE7801"/>
    <w:rsid w:val="00BF24D5"/>
    <w:rsid w:val="00C15D95"/>
    <w:rsid w:val="00C27B58"/>
    <w:rsid w:val="00C33C20"/>
    <w:rsid w:val="00C41620"/>
    <w:rsid w:val="00C571B8"/>
    <w:rsid w:val="00C625CF"/>
    <w:rsid w:val="00C81BB7"/>
    <w:rsid w:val="00C83462"/>
    <w:rsid w:val="00C84C12"/>
    <w:rsid w:val="00C91E1F"/>
    <w:rsid w:val="00C9293E"/>
    <w:rsid w:val="00CB0099"/>
    <w:rsid w:val="00CB37C5"/>
    <w:rsid w:val="00CB5C66"/>
    <w:rsid w:val="00CC3FB2"/>
    <w:rsid w:val="00CC6BBE"/>
    <w:rsid w:val="00CD1DE3"/>
    <w:rsid w:val="00CD2FA4"/>
    <w:rsid w:val="00CD54E9"/>
    <w:rsid w:val="00CD5D10"/>
    <w:rsid w:val="00CD605E"/>
    <w:rsid w:val="00CF6D2E"/>
    <w:rsid w:val="00D0358D"/>
    <w:rsid w:val="00D153A9"/>
    <w:rsid w:val="00D22F26"/>
    <w:rsid w:val="00D24CBE"/>
    <w:rsid w:val="00D24CD4"/>
    <w:rsid w:val="00D36BB8"/>
    <w:rsid w:val="00D503B2"/>
    <w:rsid w:val="00D525B5"/>
    <w:rsid w:val="00D52A66"/>
    <w:rsid w:val="00D65552"/>
    <w:rsid w:val="00D72B2A"/>
    <w:rsid w:val="00D7596F"/>
    <w:rsid w:val="00D772A9"/>
    <w:rsid w:val="00D805DB"/>
    <w:rsid w:val="00D91D0F"/>
    <w:rsid w:val="00DB18F9"/>
    <w:rsid w:val="00DB2C84"/>
    <w:rsid w:val="00DB3A2D"/>
    <w:rsid w:val="00DB7E97"/>
    <w:rsid w:val="00DC0E5A"/>
    <w:rsid w:val="00DC70EB"/>
    <w:rsid w:val="00DD68AC"/>
    <w:rsid w:val="00DE32AD"/>
    <w:rsid w:val="00DE725E"/>
    <w:rsid w:val="00DF11A0"/>
    <w:rsid w:val="00DF2D6C"/>
    <w:rsid w:val="00DF45D5"/>
    <w:rsid w:val="00E025BD"/>
    <w:rsid w:val="00E0313A"/>
    <w:rsid w:val="00E13E78"/>
    <w:rsid w:val="00E20935"/>
    <w:rsid w:val="00E339F1"/>
    <w:rsid w:val="00E35A34"/>
    <w:rsid w:val="00E44A34"/>
    <w:rsid w:val="00E51338"/>
    <w:rsid w:val="00E51448"/>
    <w:rsid w:val="00E5234A"/>
    <w:rsid w:val="00E5414C"/>
    <w:rsid w:val="00E5448A"/>
    <w:rsid w:val="00E761BF"/>
    <w:rsid w:val="00E95259"/>
    <w:rsid w:val="00EA18EC"/>
    <w:rsid w:val="00EB371D"/>
    <w:rsid w:val="00EB6159"/>
    <w:rsid w:val="00EB7B20"/>
    <w:rsid w:val="00EC2FA5"/>
    <w:rsid w:val="00EC381D"/>
    <w:rsid w:val="00ED79B2"/>
    <w:rsid w:val="00ED7AAE"/>
    <w:rsid w:val="00EE7768"/>
    <w:rsid w:val="00EF01A4"/>
    <w:rsid w:val="00EF33C7"/>
    <w:rsid w:val="00F05807"/>
    <w:rsid w:val="00F109C8"/>
    <w:rsid w:val="00F11D63"/>
    <w:rsid w:val="00F126D8"/>
    <w:rsid w:val="00F1525F"/>
    <w:rsid w:val="00F21546"/>
    <w:rsid w:val="00F25857"/>
    <w:rsid w:val="00F25B49"/>
    <w:rsid w:val="00F852C0"/>
    <w:rsid w:val="00F86C4B"/>
    <w:rsid w:val="00F91C13"/>
    <w:rsid w:val="00F93BC9"/>
    <w:rsid w:val="00F951AD"/>
    <w:rsid w:val="00F972AB"/>
    <w:rsid w:val="00F97F70"/>
    <w:rsid w:val="00FA303D"/>
    <w:rsid w:val="00FB7EB8"/>
    <w:rsid w:val="00FD267F"/>
    <w:rsid w:val="00FD3015"/>
    <w:rsid w:val="00FD699F"/>
    <w:rsid w:val="00FF2E3D"/>
    <w:rsid w:val="00FF37B9"/>
    <w:rsid w:val="00FF56CE"/>
    <w:rsid w:val="00FF5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77E6F65"/>
  <w15:chartTrackingRefBased/>
  <w15:docId w15:val="{C2F5B5D5-BB69-47D7-8C0F-4ADE6FD5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552"/>
    <w:rPr>
      <w:sz w:val="24"/>
      <w:szCs w:val="24"/>
      <w:lang w:eastAsia="en-US"/>
    </w:rPr>
  </w:style>
  <w:style w:type="paragraph" w:styleId="Heading1">
    <w:name w:val="heading 1"/>
    <w:basedOn w:val="Normal"/>
    <w:qFormat/>
    <w:rsid w:val="00DF45D5"/>
    <w:pPr>
      <w:pBdr>
        <w:bottom w:val="dashed" w:sz="8" w:space="0" w:color="0066CC"/>
      </w:pBdr>
      <w:spacing w:after="200"/>
      <w:outlineLvl w:val="0"/>
    </w:pPr>
    <w:rPr>
      <w:b/>
      <w:bCs/>
      <w:kern w:val="36"/>
      <w:sz w:val="32"/>
      <w:szCs w:val="32"/>
    </w:rPr>
  </w:style>
  <w:style w:type="paragraph" w:styleId="Heading2">
    <w:name w:val="heading 2"/>
    <w:basedOn w:val="Normal"/>
    <w:qFormat/>
    <w:rsid w:val="00DF45D5"/>
    <w:pPr>
      <w:pBdr>
        <w:bottom w:val="dashed" w:sz="8" w:space="0" w:color="0066CC"/>
      </w:pBdr>
      <w:spacing w:before="200" w:after="20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37C5"/>
    <w:pPr>
      <w:tabs>
        <w:tab w:val="center" w:pos="4153"/>
        <w:tab w:val="right" w:pos="8306"/>
      </w:tabs>
    </w:pPr>
  </w:style>
  <w:style w:type="paragraph" w:styleId="Footer">
    <w:name w:val="footer"/>
    <w:basedOn w:val="Normal"/>
    <w:link w:val="FooterChar"/>
    <w:uiPriority w:val="99"/>
    <w:rsid w:val="00CB37C5"/>
    <w:pPr>
      <w:tabs>
        <w:tab w:val="center" w:pos="4153"/>
        <w:tab w:val="right" w:pos="8306"/>
      </w:tabs>
    </w:pPr>
  </w:style>
  <w:style w:type="character" w:styleId="Hyperlink">
    <w:name w:val="Hyperlink"/>
    <w:rsid w:val="00CB37C5"/>
    <w:rPr>
      <w:color w:val="0000FF"/>
      <w:u w:val="single"/>
    </w:rPr>
  </w:style>
  <w:style w:type="paragraph" w:styleId="BalloonText">
    <w:name w:val="Balloon Text"/>
    <w:basedOn w:val="Normal"/>
    <w:semiHidden/>
    <w:rsid w:val="00CB37C5"/>
    <w:rPr>
      <w:rFonts w:ascii="Tahoma" w:hAnsi="Tahoma" w:cs="Tahoma"/>
      <w:sz w:val="16"/>
      <w:szCs w:val="16"/>
    </w:rPr>
  </w:style>
  <w:style w:type="paragraph" w:customStyle="1" w:styleId="msoaccenttext6">
    <w:name w:val="msoaccenttext6"/>
    <w:rsid w:val="008B17FC"/>
    <w:rPr>
      <w:rFonts w:ascii="Gill Sans MT" w:hAnsi="Gill Sans MT"/>
      <w:color w:val="000000"/>
      <w:kern w:val="28"/>
      <w:sz w:val="24"/>
      <w:szCs w:val="24"/>
    </w:rPr>
  </w:style>
  <w:style w:type="paragraph" w:customStyle="1" w:styleId="NormalWeb3">
    <w:name w:val="Normal (Web)3"/>
    <w:basedOn w:val="Normal"/>
    <w:rsid w:val="008B17FC"/>
    <w:pPr>
      <w:spacing w:after="180" w:line="360" w:lineRule="exact"/>
    </w:pPr>
    <w:rPr>
      <w:color w:val="000000"/>
      <w:kern w:val="28"/>
      <w:sz w:val="20"/>
      <w:szCs w:val="20"/>
    </w:rPr>
  </w:style>
  <w:style w:type="table" w:styleId="TableGrid">
    <w:name w:val="Table Grid"/>
    <w:basedOn w:val="TableNormal"/>
    <w:uiPriority w:val="59"/>
    <w:rsid w:val="0057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310B0"/>
    <w:pPr>
      <w:spacing w:before="100" w:beforeAutospacing="1" w:after="100" w:afterAutospacing="1"/>
    </w:pPr>
  </w:style>
  <w:style w:type="character" w:customStyle="1" w:styleId="teacher">
    <w:name w:val="teacher"/>
    <w:semiHidden/>
    <w:rsid w:val="00751E21"/>
    <w:rPr>
      <w:rFonts w:ascii="Arial" w:hAnsi="Arial" w:cs="Arial"/>
      <w:color w:val="auto"/>
      <w:sz w:val="20"/>
      <w:szCs w:val="20"/>
    </w:rPr>
  </w:style>
  <w:style w:type="paragraph" w:styleId="HTMLAddress">
    <w:name w:val="HTML Address"/>
    <w:basedOn w:val="Normal"/>
    <w:rsid w:val="00DF45D5"/>
    <w:rPr>
      <w:color w:val="0066CC"/>
      <w:sz w:val="18"/>
      <w:szCs w:val="18"/>
    </w:rPr>
  </w:style>
  <w:style w:type="character" w:styleId="Strong">
    <w:name w:val="Strong"/>
    <w:qFormat/>
    <w:rsid w:val="00DF45D5"/>
    <w:rPr>
      <w:b/>
      <w:bCs/>
    </w:rPr>
  </w:style>
  <w:style w:type="paragraph" w:styleId="ListBullet">
    <w:name w:val="List Bullet"/>
    <w:basedOn w:val="Normal"/>
    <w:rsid w:val="00EC381D"/>
    <w:pPr>
      <w:numPr>
        <w:numId w:val="21"/>
      </w:numPr>
    </w:pPr>
  </w:style>
  <w:style w:type="paragraph" w:customStyle="1" w:styleId="ISAText">
    <w:name w:val="ISA Text"/>
    <w:basedOn w:val="Normal"/>
    <w:link w:val="ISATextChar"/>
    <w:rsid w:val="00BB005F"/>
    <w:pPr>
      <w:overflowPunct w:val="0"/>
      <w:autoSpaceDE w:val="0"/>
      <w:autoSpaceDN w:val="0"/>
      <w:adjustRightInd w:val="0"/>
      <w:spacing w:before="120" w:after="120" w:line="360" w:lineRule="auto"/>
      <w:ind w:left="720"/>
      <w:textAlignment w:val="baseline"/>
    </w:pPr>
    <w:rPr>
      <w:rFonts w:ascii="Arial" w:hAnsi="Arial"/>
      <w:szCs w:val="20"/>
    </w:rPr>
  </w:style>
  <w:style w:type="character" w:customStyle="1" w:styleId="ISATextChar">
    <w:name w:val="ISA Text Char"/>
    <w:link w:val="ISAText"/>
    <w:rsid w:val="00BB005F"/>
    <w:rPr>
      <w:rFonts w:ascii="Arial" w:hAnsi="Arial"/>
      <w:sz w:val="24"/>
      <w:lang w:val="en-GB" w:eastAsia="en-US" w:bidi="ar-SA"/>
    </w:rPr>
  </w:style>
  <w:style w:type="paragraph" w:styleId="BodyText">
    <w:name w:val="Body Text"/>
    <w:basedOn w:val="Normal"/>
    <w:rsid w:val="00D65552"/>
    <w:pPr>
      <w:spacing w:after="240"/>
    </w:pPr>
    <w:rPr>
      <w:rFonts w:ascii="Arial" w:hAnsi="Arial"/>
      <w:sz w:val="22"/>
      <w:szCs w:val="20"/>
    </w:rPr>
  </w:style>
  <w:style w:type="character" w:styleId="UnresolvedMention">
    <w:name w:val="Unresolved Mention"/>
    <w:uiPriority w:val="99"/>
    <w:semiHidden/>
    <w:unhideWhenUsed/>
    <w:rsid w:val="00540EE3"/>
    <w:rPr>
      <w:color w:val="808080"/>
      <w:shd w:val="clear" w:color="auto" w:fill="E6E6E6"/>
    </w:rPr>
  </w:style>
  <w:style w:type="paragraph" w:styleId="ListParagraph">
    <w:name w:val="List Paragraph"/>
    <w:basedOn w:val="Normal"/>
    <w:uiPriority w:val="34"/>
    <w:qFormat/>
    <w:rsid w:val="0008322F"/>
    <w:pPr>
      <w:ind w:left="720"/>
      <w:contextualSpacing/>
    </w:pPr>
    <w:rPr>
      <w:lang w:eastAsia="en-GB"/>
    </w:rPr>
  </w:style>
  <w:style w:type="character" w:customStyle="1" w:styleId="FooterChar">
    <w:name w:val="Footer Char"/>
    <w:link w:val="Footer"/>
    <w:uiPriority w:val="99"/>
    <w:rsid w:val="003827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7747">
      <w:bodyDiv w:val="1"/>
      <w:marLeft w:val="0"/>
      <w:marRight w:val="0"/>
      <w:marTop w:val="0"/>
      <w:marBottom w:val="0"/>
      <w:divBdr>
        <w:top w:val="none" w:sz="0" w:space="0" w:color="auto"/>
        <w:left w:val="none" w:sz="0" w:space="0" w:color="auto"/>
        <w:bottom w:val="none" w:sz="0" w:space="0" w:color="auto"/>
        <w:right w:val="none" w:sz="0" w:space="0" w:color="auto"/>
      </w:divBdr>
    </w:div>
    <w:div w:id="299305551">
      <w:bodyDiv w:val="1"/>
      <w:marLeft w:val="0"/>
      <w:marRight w:val="0"/>
      <w:marTop w:val="0"/>
      <w:marBottom w:val="0"/>
      <w:divBdr>
        <w:top w:val="none" w:sz="0" w:space="0" w:color="auto"/>
        <w:left w:val="none" w:sz="0" w:space="0" w:color="auto"/>
        <w:bottom w:val="none" w:sz="0" w:space="0" w:color="auto"/>
        <w:right w:val="none" w:sz="0" w:space="0" w:color="auto"/>
      </w:divBdr>
      <w:divsChild>
        <w:div w:id="665016894">
          <w:marLeft w:val="0"/>
          <w:marRight w:val="0"/>
          <w:marTop w:val="0"/>
          <w:marBottom w:val="0"/>
          <w:divBdr>
            <w:top w:val="none" w:sz="0" w:space="0" w:color="auto"/>
            <w:left w:val="none" w:sz="0" w:space="0" w:color="auto"/>
            <w:bottom w:val="none" w:sz="0" w:space="0" w:color="auto"/>
            <w:right w:val="none" w:sz="0" w:space="0" w:color="auto"/>
          </w:divBdr>
        </w:div>
      </w:divsChild>
    </w:div>
    <w:div w:id="748885304">
      <w:bodyDiv w:val="1"/>
      <w:marLeft w:val="0"/>
      <w:marRight w:val="0"/>
      <w:marTop w:val="0"/>
      <w:marBottom w:val="0"/>
      <w:divBdr>
        <w:top w:val="none" w:sz="0" w:space="0" w:color="auto"/>
        <w:left w:val="none" w:sz="0" w:space="0" w:color="auto"/>
        <w:bottom w:val="none" w:sz="0" w:space="0" w:color="auto"/>
        <w:right w:val="none" w:sz="0" w:space="0" w:color="auto"/>
      </w:divBdr>
      <w:divsChild>
        <w:div w:id="1311132428">
          <w:marLeft w:val="0"/>
          <w:marRight w:val="0"/>
          <w:marTop w:val="0"/>
          <w:marBottom w:val="0"/>
          <w:divBdr>
            <w:top w:val="none" w:sz="0" w:space="0" w:color="auto"/>
            <w:left w:val="none" w:sz="0" w:space="0" w:color="auto"/>
            <w:bottom w:val="none" w:sz="0" w:space="0" w:color="auto"/>
            <w:right w:val="none" w:sz="0" w:space="0" w:color="auto"/>
          </w:divBdr>
          <w:divsChild>
            <w:div w:id="322975920">
              <w:marLeft w:val="0"/>
              <w:marRight w:val="0"/>
              <w:marTop w:val="0"/>
              <w:marBottom w:val="0"/>
              <w:divBdr>
                <w:top w:val="none" w:sz="0" w:space="0" w:color="auto"/>
                <w:left w:val="none" w:sz="0" w:space="0" w:color="auto"/>
                <w:bottom w:val="none" w:sz="0" w:space="0" w:color="auto"/>
                <w:right w:val="none" w:sz="0" w:space="0" w:color="auto"/>
              </w:divBdr>
            </w:div>
            <w:div w:id="14615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968">
      <w:bodyDiv w:val="1"/>
      <w:marLeft w:val="0"/>
      <w:marRight w:val="0"/>
      <w:marTop w:val="0"/>
      <w:marBottom w:val="0"/>
      <w:divBdr>
        <w:top w:val="none" w:sz="0" w:space="0" w:color="auto"/>
        <w:left w:val="none" w:sz="0" w:space="0" w:color="auto"/>
        <w:bottom w:val="none" w:sz="0" w:space="0" w:color="auto"/>
        <w:right w:val="none" w:sz="0" w:space="0" w:color="auto"/>
      </w:divBdr>
    </w:div>
    <w:div w:id="1556357114">
      <w:bodyDiv w:val="1"/>
      <w:marLeft w:val="0"/>
      <w:marRight w:val="0"/>
      <w:marTop w:val="0"/>
      <w:marBottom w:val="0"/>
      <w:divBdr>
        <w:top w:val="none" w:sz="0" w:space="0" w:color="auto"/>
        <w:left w:val="none" w:sz="0" w:space="0" w:color="auto"/>
        <w:bottom w:val="none" w:sz="0" w:space="0" w:color="auto"/>
        <w:right w:val="none" w:sz="0" w:space="0" w:color="auto"/>
      </w:divBdr>
    </w:div>
    <w:div w:id="1575358862">
      <w:bodyDiv w:val="1"/>
      <w:marLeft w:val="0"/>
      <w:marRight w:val="0"/>
      <w:marTop w:val="0"/>
      <w:marBottom w:val="0"/>
      <w:divBdr>
        <w:top w:val="none" w:sz="0" w:space="0" w:color="auto"/>
        <w:left w:val="none" w:sz="0" w:space="0" w:color="auto"/>
        <w:bottom w:val="none" w:sz="0" w:space="0" w:color="auto"/>
        <w:right w:val="none" w:sz="0" w:space="0" w:color="auto"/>
      </w:divBdr>
    </w:div>
    <w:div w:id="1634482316">
      <w:bodyDiv w:val="1"/>
      <w:marLeft w:val="0"/>
      <w:marRight w:val="0"/>
      <w:marTop w:val="0"/>
      <w:marBottom w:val="0"/>
      <w:divBdr>
        <w:top w:val="none" w:sz="0" w:space="0" w:color="auto"/>
        <w:left w:val="none" w:sz="0" w:space="0" w:color="auto"/>
        <w:bottom w:val="none" w:sz="0" w:space="0" w:color="auto"/>
        <w:right w:val="none" w:sz="0" w:space="0" w:color="auto"/>
      </w:divBdr>
    </w:div>
    <w:div w:id="1798796524">
      <w:bodyDiv w:val="1"/>
      <w:marLeft w:val="0"/>
      <w:marRight w:val="0"/>
      <w:marTop w:val="0"/>
      <w:marBottom w:val="132"/>
      <w:divBdr>
        <w:top w:val="none" w:sz="0" w:space="0" w:color="auto"/>
        <w:left w:val="none" w:sz="0" w:space="0" w:color="auto"/>
        <w:bottom w:val="none" w:sz="0" w:space="0" w:color="auto"/>
        <w:right w:val="none" w:sz="0" w:space="0" w:color="auto"/>
      </w:divBdr>
      <w:divsChild>
        <w:div w:id="1283265473">
          <w:marLeft w:val="0"/>
          <w:marRight w:val="0"/>
          <w:marTop w:val="0"/>
          <w:marBottom w:val="0"/>
          <w:divBdr>
            <w:top w:val="none" w:sz="0" w:space="0" w:color="auto"/>
            <w:left w:val="none" w:sz="0" w:space="0" w:color="auto"/>
            <w:bottom w:val="none" w:sz="0" w:space="0" w:color="auto"/>
            <w:right w:val="none" w:sz="0" w:space="0" w:color="auto"/>
          </w:divBdr>
          <w:divsChild>
            <w:div w:id="90901874">
              <w:marLeft w:val="0"/>
              <w:marRight w:val="0"/>
              <w:marTop w:val="0"/>
              <w:marBottom w:val="0"/>
              <w:divBdr>
                <w:top w:val="none" w:sz="0" w:space="0" w:color="auto"/>
                <w:left w:val="none" w:sz="0" w:space="0" w:color="auto"/>
                <w:bottom w:val="none" w:sz="0" w:space="0" w:color="auto"/>
                <w:right w:val="none" w:sz="0" w:space="0" w:color="auto"/>
              </w:divBdr>
              <w:divsChild>
                <w:div w:id="1399547257">
                  <w:marLeft w:val="0"/>
                  <w:marRight w:val="0"/>
                  <w:marTop w:val="0"/>
                  <w:marBottom w:val="0"/>
                  <w:divBdr>
                    <w:top w:val="none" w:sz="0" w:space="0" w:color="auto"/>
                    <w:left w:val="none" w:sz="0" w:space="0" w:color="auto"/>
                    <w:bottom w:val="none" w:sz="0" w:space="0" w:color="auto"/>
                    <w:right w:val="none" w:sz="0" w:space="0" w:color="auto"/>
                  </w:divBdr>
                  <w:divsChild>
                    <w:div w:id="20248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4C91478F-0F1C-4C6B-8D10-A0E4987E0EB3@Hom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4C91478F-0F1C-4C6B-8D10-A0E4987E0EB3@Home" TargetMode="External"/><Relationship Id="rId1" Type="http://schemas.openxmlformats.org/officeDocument/2006/relationships/image" Target="media/image2.jpeg"/><Relationship Id="rId5" Type="http://schemas.openxmlformats.org/officeDocument/2006/relationships/hyperlink" Target="http://www.stmschool.co.uk" TargetMode="External"/><Relationship Id="rId4" Type="http://schemas.openxmlformats.org/officeDocument/2006/relationships/image" Target="media/image3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5b7eb5-7c8e-4566-8a89-7281c37d85a7">
      <Terms xmlns="http://schemas.microsoft.com/office/infopath/2007/PartnerControls"/>
    </lcf76f155ced4ddcb4097134ff3c332f>
    <TaxCatchAll xmlns="e71a2cdf-ba0e-4613-861b-01cc46fea0ff"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8" ma:contentTypeDescription="Create a new document." ma:contentTypeScope="" ma:versionID="6c5d8f48397b0a4279dad4be3f7dd06c">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25a0edf2180849b7066c4e1f791e0404"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1881C-0C50-4A64-A991-2653AE50AC5E}">
  <ds:schemaRefs>
    <ds:schemaRef ds:uri="http://schemas.microsoft.com/sharepoint/v3/contenttype/forms"/>
  </ds:schemaRefs>
</ds:datastoreItem>
</file>

<file path=customXml/itemProps2.xml><?xml version="1.0" encoding="utf-8"?>
<ds:datastoreItem xmlns:ds="http://schemas.openxmlformats.org/officeDocument/2006/customXml" ds:itemID="{C8094AAF-FBB8-4A89-9534-7D83DF91B727}">
  <ds:schemaRefs>
    <ds:schemaRef ds:uri="http://schemas.microsoft.com/office/2006/metadata/properties"/>
    <ds:schemaRef ds:uri="http://schemas.microsoft.com/office/infopath/2007/PartnerControls"/>
    <ds:schemaRef ds:uri="c3008b57-3869-4841-8903-9512bd1c11d5"/>
    <ds:schemaRef ds:uri="7bd4f911-043d-484b-8ac4-945b49891986"/>
  </ds:schemaRefs>
</ds:datastoreItem>
</file>

<file path=customXml/itemProps3.xml><?xml version="1.0" encoding="utf-8"?>
<ds:datastoreItem xmlns:ds="http://schemas.openxmlformats.org/officeDocument/2006/customXml" ds:itemID="{389A6DB4-E15D-4E0A-8E33-E4CB24A400F3}">
  <ds:schemaRefs>
    <ds:schemaRef ds:uri="http://schemas.microsoft.com/office/2006/metadata/longProperties"/>
  </ds:schemaRefs>
</ds:datastoreItem>
</file>

<file path=customXml/itemProps4.xml><?xml version="1.0" encoding="utf-8"?>
<ds:datastoreItem xmlns:ds="http://schemas.openxmlformats.org/officeDocument/2006/customXml" ds:itemID="{118C9F6F-4D28-4CC9-8B11-0C5561512C7A}"/>
</file>

<file path=docProps/app.xml><?xml version="1.0" encoding="utf-8"?>
<Properties xmlns="http://schemas.openxmlformats.org/officeDocument/2006/extended-properties" xmlns:vt="http://schemas.openxmlformats.org/officeDocument/2006/docPropsVTypes">
  <Template>Normal</Template>
  <TotalTime>2</TotalTime>
  <Pages>7</Pages>
  <Words>1185</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Dear Parents,</vt:lpstr>
    </vt:vector>
  </TitlesOfParts>
  <Company>Laptops For Teachers</Company>
  <LinksUpToDate>false</LinksUpToDate>
  <CharactersWithSpaces>8348</CharactersWithSpaces>
  <SharedDoc>false</SharedDoc>
  <HLinks>
    <vt:vector size="18" baseType="variant">
      <vt:variant>
        <vt:i4>7536740</vt:i4>
      </vt:variant>
      <vt:variant>
        <vt:i4>0</vt:i4>
      </vt:variant>
      <vt:variant>
        <vt:i4>0</vt:i4>
      </vt:variant>
      <vt:variant>
        <vt:i4>5</vt:i4>
      </vt:variant>
      <vt:variant>
        <vt:lpwstr>http://www.stmschool.co.uk/</vt:lpwstr>
      </vt:variant>
      <vt:variant>
        <vt:lpwstr/>
      </vt:variant>
      <vt:variant>
        <vt:i4>5439522</vt:i4>
      </vt:variant>
      <vt:variant>
        <vt:i4>-1</vt:i4>
      </vt:variant>
      <vt:variant>
        <vt:i4>1066</vt:i4>
      </vt:variant>
      <vt:variant>
        <vt:i4>1</vt:i4>
      </vt:variant>
      <vt:variant>
        <vt:lpwstr>cid:4C91478F-0F1C-4C6B-8D10-A0E4987E0EB3@Home</vt:lpwstr>
      </vt:variant>
      <vt:variant>
        <vt:lpwstr/>
      </vt:variant>
      <vt:variant>
        <vt:i4>5439522</vt:i4>
      </vt:variant>
      <vt:variant>
        <vt:i4>-1</vt:i4>
      </vt:variant>
      <vt:variant>
        <vt:i4>1068</vt:i4>
      </vt:variant>
      <vt:variant>
        <vt:i4>1</vt:i4>
      </vt:variant>
      <vt:variant>
        <vt:lpwstr>cid:4C91478F-0F1C-4C6B-8D10-A0E4987E0EB3@Home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helen quinn</dc:creator>
  <cp:keywords/>
  <cp:lastModifiedBy>Clare Staines (STM)</cp:lastModifiedBy>
  <cp:revision>3</cp:revision>
  <cp:lastPrinted>2019-03-12T12:22:00Z</cp:lastPrinted>
  <dcterms:created xsi:type="dcterms:W3CDTF">2024-11-22T14:32:00Z</dcterms:created>
  <dcterms:modified xsi:type="dcterms:W3CDTF">2024-12-13T15:23:00Z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y fmtid="{D5CDD505-2E9C-101B-9397-08002B2CF9AE}" pid="3" name="TaxCatchAll">
    <vt:lpwstr/>
  </property>
  <property fmtid="{D5CDD505-2E9C-101B-9397-08002B2CF9AE}" pid="4" name="lcf76f155ced4ddcb4097134ff3c332f">
    <vt:lpwstr/>
  </property>
  <property fmtid="{D5CDD505-2E9C-101B-9397-08002B2CF9AE}" pid="5" name="display_urn:schemas-microsoft-com:office:office#Editor">
    <vt:lpwstr>BUILTIN\administrators</vt:lpwstr>
  </property>
  <property fmtid="{D5CDD505-2E9C-101B-9397-08002B2CF9AE}" pid="6" name="Order">
    <vt:lpwstr>1290600.00000000</vt:lpwstr>
  </property>
  <property fmtid="{D5CDD505-2E9C-101B-9397-08002B2CF9AE}" pid="7" name="display_urn:schemas-microsoft-com:office:office#Author">
    <vt:lpwstr>BUILTIN\administrators</vt:lpwstr>
  </property>
  <property fmtid="{D5CDD505-2E9C-101B-9397-08002B2CF9AE}" pid="8" name="MediaServiceImageTags">
    <vt:lpwstr/>
  </property>
</Properties>
</file>