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45A227" w14:textId="5E4A717E" w:rsidR="009D1E35" w:rsidRDefault="009D1E35" w:rsidP="009D1E35">
      <w:r>
        <w:rPr>
          <w:noProof/>
          <w:lang w:eastAsia="en-GB"/>
        </w:rPr>
        <w:drawing>
          <wp:anchor distT="0" distB="0" distL="114300" distR="114300" simplePos="0" relativeHeight="251659264" behindDoc="0" locked="0" layoutInCell="1" allowOverlap="1" wp14:anchorId="3F5A5933" wp14:editId="4E7DA41B">
            <wp:simplePos x="0" y="0"/>
            <wp:positionH relativeFrom="margin">
              <wp:align>center</wp:align>
            </wp:positionH>
            <wp:positionV relativeFrom="paragraph">
              <wp:posOffset>-733425</wp:posOffset>
            </wp:positionV>
            <wp:extent cx="2032000" cy="91440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srcRect l="9268" t="25023" r="21223" b="33272"/>
                    <a:stretch>
                      <a:fillRect/>
                    </a:stretch>
                  </pic:blipFill>
                  <pic:spPr bwMode="auto">
                    <a:xfrm>
                      <a:off x="0" y="0"/>
                      <a:ext cx="2032000" cy="9144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68F0D3B3" w14:textId="1CBEA46F" w:rsidR="009D1E35" w:rsidRDefault="009D1E35" w:rsidP="009D1E35">
      <w:pPr>
        <w:pStyle w:val="NoSpacing"/>
        <w:jc w:val="center"/>
      </w:pPr>
    </w:p>
    <w:p w14:paraId="58B6F244" w14:textId="57ADFBBF" w:rsidR="009D1E35" w:rsidRPr="009D1E35" w:rsidRDefault="009D1E35" w:rsidP="009D1E35">
      <w:pPr>
        <w:pStyle w:val="NoSpacing"/>
        <w:jc w:val="center"/>
        <w:rPr>
          <w:rFonts w:ascii="Arial" w:hAnsi="Arial" w:cs="Arial"/>
          <w:b/>
          <w:bCs/>
          <w:sz w:val="28"/>
          <w:szCs w:val="28"/>
        </w:rPr>
      </w:pPr>
      <w:r w:rsidRPr="009D1E35">
        <w:rPr>
          <w:rFonts w:ascii="Arial" w:hAnsi="Arial" w:cs="Arial"/>
          <w:b/>
          <w:bCs/>
          <w:sz w:val="28"/>
          <w:szCs w:val="28"/>
        </w:rPr>
        <w:t>Job Description</w:t>
      </w:r>
    </w:p>
    <w:p w14:paraId="489FC1B3" w14:textId="33D6DEC6" w:rsidR="009D1E35" w:rsidRDefault="009D1E35" w:rsidP="009D1E35">
      <w:pPr>
        <w:pStyle w:val="NoSpacing"/>
        <w:jc w:val="center"/>
        <w:rPr>
          <w:rFonts w:ascii="Arial" w:hAnsi="Arial" w:cs="Arial"/>
        </w:rPr>
      </w:pPr>
    </w:p>
    <w:p w14:paraId="552D173D" w14:textId="6278251F" w:rsidR="009D1E35" w:rsidRDefault="009D1E35" w:rsidP="009D1E35">
      <w:pPr>
        <w:pStyle w:val="NoSpacing"/>
        <w:rPr>
          <w:rFonts w:ascii="Arial" w:hAnsi="Arial" w:cs="Arial"/>
        </w:rPr>
      </w:pPr>
      <w:r w:rsidRPr="009D1E35">
        <w:rPr>
          <w:rFonts w:ascii="Arial" w:hAnsi="Arial" w:cs="Arial"/>
          <w:b/>
          <w:bCs/>
        </w:rPr>
        <w:t>Job Title:</w:t>
      </w:r>
      <w:r>
        <w:rPr>
          <w:rFonts w:ascii="Arial" w:hAnsi="Arial" w:cs="Arial"/>
        </w:rPr>
        <w:tab/>
      </w:r>
      <w:r>
        <w:rPr>
          <w:rFonts w:ascii="Arial" w:hAnsi="Arial" w:cs="Arial"/>
        </w:rPr>
        <w:tab/>
      </w:r>
      <w:r>
        <w:rPr>
          <w:rFonts w:ascii="Arial" w:hAnsi="Arial" w:cs="Arial"/>
        </w:rPr>
        <w:tab/>
      </w:r>
      <w:r w:rsidR="00AA5000">
        <w:rPr>
          <w:rFonts w:ascii="Arial" w:hAnsi="Arial" w:cs="Arial"/>
        </w:rPr>
        <w:t>L</w:t>
      </w:r>
      <w:r>
        <w:rPr>
          <w:rFonts w:ascii="Arial" w:hAnsi="Arial" w:cs="Arial"/>
        </w:rPr>
        <w:t>ead for Safeguarding &amp; DSL</w:t>
      </w:r>
      <w:r w:rsidR="00246F10">
        <w:rPr>
          <w:rFonts w:ascii="Arial" w:hAnsi="Arial" w:cs="Arial"/>
        </w:rPr>
        <w:t xml:space="preserve"> (maternity cover)</w:t>
      </w:r>
    </w:p>
    <w:p w14:paraId="6C525BE9" w14:textId="0C49F4CF" w:rsidR="009D1E35" w:rsidRPr="009D1E35" w:rsidRDefault="009D1E35" w:rsidP="009D1E35">
      <w:pPr>
        <w:pStyle w:val="NoSpacing"/>
        <w:rPr>
          <w:rFonts w:ascii="Arial" w:hAnsi="Arial" w:cs="Arial"/>
          <w:b/>
          <w:bCs/>
        </w:rPr>
      </w:pPr>
      <w:r w:rsidRPr="009D1E35">
        <w:rPr>
          <w:rFonts w:ascii="Arial" w:hAnsi="Arial" w:cs="Arial"/>
          <w:b/>
          <w:bCs/>
        </w:rPr>
        <w:t>Salary:</w:t>
      </w:r>
      <w:r w:rsidRPr="009D1E35">
        <w:rPr>
          <w:rFonts w:ascii="Arial" w:hAnsi="Arial" w:cs="Arial"/>
          <w:b/>
          <w:bCs/>
        </w:rPr>
        <w:tab/>
      </w:r>
      <w:r w:rsidRPr="009D1E35">
        <w:rPr>
          <w:rFonts w:ascii="Arial" w:hAnsi="Arial" w:cs="Arial"/>
          <w:b/>
          <w:bCs/>
        </w:rPr>
        <w:tab/>
      </w:r>
      <w:r w:rsidRPr="009D1E35">
        <w:rPr>
          <w:rFonts w:ascii="Arial" w:hAnsi="Arial" w:cs="Arial"/>
          <w:b/>
          <w:bCs/>
        </w:rPr>
        <w:tab/>
      </w:r>
      <w:r w:rsidR="00B12A44" w:rsidRPr="00B12A44">
        <w:rPr>
          <w:rFonts w:ascii="Arial" w:hAnsi="Arial" w:cs="Arial"/>
        </w:rPr>
        <w:t>SCP 43</w:t>
      </w:r>
      <w:r w:rsidRPr="009D1E35">
        <w:rPr>
          <w:rFonts w:ascii="Arial" w:hAnsi="Arial" w:cs="Arial"/>
          <w:b/>
          <w:bCs/>
        </w:rPr>
        <w:tab/>
      </w:r>
      <w:r w:rsidRPr="009D1E35">
        <w:rPr>
          <w:rFonts w:ascii="Arial" w:hAnsi="Arial" w:cs="Arial"/>
          <w:b/>
          <w:bCs/>
        </w:rPr>
        <w:tab/>
      </w:r>
    </w:p>
    <w:p w14:paraId="48BFA715" w14:textId="7A46E791" w:rsidR="009D1E35" w:rsidRDefault="009D1E35" w:rsidP="009D1E35">
      <w:pPr>
        <w:pStyle w:val="NoSpacing"/>
        <w:rPr>
          <w:rFonts w:ascii="Arial" w:hAnsi="Arial" w:cs="Arial"/>
        </w:rPr>
      </w:pPr>
      <w:r w:rsidRPr="009D1E35">
        <w:rPr>
          <w:rFonts w:ascii="Arial" w:hAnsi="Arial" w:cs="Arial"/>
          <w:b/>
          <w:bCs/>
        </w:rPr>
        <w:t>Responsible to:</w:t>
      </w:r>
      <w:r>
        <w:rPr>
          <w:rFonts w:ascii="Arial" w:hAnsi="Arial" w:cs="Arial"/>
        </w:rPr>
        <w:tab/>
      </w:r>
      <w:r>
        <w:rPr>
          <w:rFonts w:ascii="Arial" w:hAnsi="Arial" w:cs="Arial"/>
        </w:rPr>
        <w:tab/>
      </w:r>
      <w:r w:rsidR="00246F10">
        <w:rPr>
          <w:rFonts w:ascii="Arial" w:hAnsi="Arial" w:cs="Arial"/>
        </w:rPr>
        <w:t>Head of School</w:t>
      </w:r>
    </w:p>
    <w:p w14:paraId="43B0BCCB" w14:textId="77777777" w:rsidR="009D1E35" w:rsidRDefault="009D1E35" w:rsidP="009D1E35">
      <w:pPr>
        <w:pStyle w:val="NoSpacing"/>
        <w:rPr>
          <w:rFonts w:ascii="Arial" w:hAnsi="Arial" w:cs="Arial"/>
        </w:rPr>
      </w:pPr>
      <w:r w:rsidRPr="009D1E35">
        <w:rPr>
          <w:rFonts w:ascii="Arial" w:hAnsi="Arial" w:cs="Arial"/>
          <w:b/>
          <w:bCs/>
        </w:rPr>
        <w:t>Responsible for:</w:t>
      </w:r>
      <w:r>
        <w:rPr>
          <w:rFonts w:ascii="Arial" w:hAnsi="Arial" w:cs="Arial"/>
        </w:rPr>
        <w:tab/>
      </w:r>
      <w:r>
        <w:rPr>
          <w:rFonts w:ascii="Arial" w:hAnsi="Arial" w:cs="Arial"/>
        </w:rPr>
        <w:tab/>
        <w:t>All matters pertaining to the progress and achievement of vulnerable</w:t>
      </w:r>
    </w:p>
    <w:p w14:paraId="2DE785EB" w14:textId="2BE9F9B7" w:rsidR="009D1E35" w:rsidRDefault="009D1E35" w:rsidP="009D1E35">
      <w:pPr>
        <w:pStyle w:val="NoSpacing"/>
        <w:ind w:left="2160" w:firstLine="720"/>
        <w:rPr>
          <w:rFonts w:ascii="Arial" w:hAnsi="Arial" w:cs="Arial"/>
        </w:rPr>
      </w:pPr>
      <w:r>
        <w:rPr>
          <w:rFonts w:ascii="Arial" w:hAnsi="Arial" w:cs="Arial"/>
        </w:rPr>
        <w:t>students and safeguarding concerns</w:t>
      </w:r>
    </w:p>
    <w:p w14:paraId="1A3B2EFF" w14:textId="6B86B025" w:rsidR="009D1E35" w:rsidRDefault="009D1E35" w:rsidP="009D1E35">
      <w:pPr>
        <w:pStyle w:val="NoSpacing"/>
        <w:rPr>
          <w:rFonts w:ascii="Arial" w:hAnsi="Arial" w:cs="Arial"/>
        </w:rPr>
      </w:pPr>
    </w:p>
    <w:p w14:paraId="29206E88" w14:textId="349FA4CE" w:rsidR="009D1E35" w:rsidRDefault="009D1E35" w:rsidP="009D1E35">
      <w:pPr>
        <w:pStyle w:val="NoSpacing"/>
        <w:rPr>
          <w:rFonts w:ascii="Arial" w:hAnsi="Arial" w:cs="Arial"/>
        </w:rPr>
      </w:pPr>
      <w:r w:rsidRPr="009D1E35">
        <w:rPr>
          <w:rFonts w:ascii="Arial" w:hAnsi="Arial" w:cs="Arial"/>
          <w:b/>
          <w:bCs/>
        </w:rPr>
        <w:t>Vision and Purpose</w:t>
      </w:r>
    </w:p>
    <w:p w14:paraId="6B8250CB" w14:textId="01627369" w:rsidR="009D1E35" w:rsidRDefault="009D1E35" w:rsidP="009D1E35">
      <w:pPr>
        <w:pStyle w:val="NoSpacing"/>
        <w:rPr>
          <w:rFonts w:ascii="Arial" w:hAnsi="Arial" w:cs="Arial"/>
        </w:rPr>
      </w:pPr>
    </w:p>
    <w:p w14:paraId="38F239C5" w14:textId="5FEEDAD3" w:rsidR="009D1E35" w:rsidRDefault="009D1E35" w:rsidP="009D1E35">
      <w:pPr>
        <w:pStyle w:val="NoSpacing"/>
        <w:rPr>
          <w:rFonts w:ascii="Arial" w:hAnsi="Arial" w:cs="Arial"/>
        </w:rPr>
      </w:pPr>
      <w:r>
        <w:rPr>
          <w:rFonts w:ascii="Arial" w:hAnsi="Arial" w:cs="Arial"/>
        </w:rPr>
        <w:t xml:space="preserve">This is a key role in the future development of the </w:t>
      </w:r>
      <w:r w:rsidR="00BF114C">
        <w:rPr>
          <w:rFonts w:ascii="Arial" w:hAnsi="Arial" w:cs="Arial"/>
        </w:rPr>
        <w:t>A</w:t>
      </w:r>
      <w:r>
        <w:rPr>
          <w:rFonts w:ascii="Arial" w:hAnsi="Arial" w:cs="Arial"/>
        </w:rPr>
        <w:t xml:space="preserve">cademy.  The post holder is responsible for driving the inclusion agenda by working with VP’s SENDCO, </w:t>
      </w:r>
      <w:r w:rsidR="00AD403F">
        <w:rPr>
          <w:rFonts w:ascii="Arial" w:hAnsi="Arial" w:cs="Arial"/>
        </w:rPr>
        <w:t>Year</w:t>
      </w:r>
      <w:r>
        <w:rPr>
          <w:rFonts w:ascii="Arial" w:hAnsi="Arial" w:cs="Arial"/>
        </w:rPr>
        <w:t xml:space="preserve"> Leaders, Tutors and other stakeholders to ensure high quality provision for vulnerable students.</w:t>
      </w:r>
    </w:p>
    <w:p w14:paraId="2EA413F7" w14:textId="679EC8D7" w:rsidR="009D1E35" w:rsidRDefault="009D1E35" w:rsidP="009D1E35">
      <w:pPr>
        <w:pStyle w:val="NoSpacing"/>
        <w:rPr>
          <w:rFonts w:ascii="Arial" w:hAnsi="Arial" w:cs="Arial"/>
        </w:rPr>
      </w:pPr>
    </w:p>
    <w:p w14:paraId="518BBF57" w14:textId="680DF86A" w:rsidR="009D1E35" w:rsidRDefault="009D1E35" w:rsidP="009D1E35">
      <w:pPr>
        <w:pStyle w:val="NoSpacing"/>
        <w:rPr>
          <w:rFonts w:ascii="Arial" w:hAnsi="Arial" w:cs="Arial"/>
        </w:rPr>
      </w:pPr>
      <w:r>
        <w:rPr>
          <w:rFonts w:ascii="Arial" w:hAnsi="Arial" w:cs="Arial"/>
        </w:rPr>
        <w:t>It is envisaged that through effective collaboration, excellent use and dissemination of data, on-going professional dialogue about teaching and learning, the timely deployment of intervention and support, the post holder will drive the agenda to secure the highest</w:t>
      </w:r>
      <w:r w:rsidR="0010163B">
        <w:rPr>
          <w:rFonts w:ascii="Arial" w:hAnsi="Arial" w:cs="Arial"/>
        </w:rPr>
        <w:t>-</w:t>
      </w:r>
      <w:r>
        <w:rPr>
          <w:rFonts w:ascii="Arial" w:hAnsi="Arial" w:cs="Arial"/>
        </w:rPr>
        <w:t>level provision, progress and outcomes.</w:t>
      </w:r>
    </w:p>
    <w:p w14:paraId="273FBF66" w14:textId="539E7136" w:rsidR="009D1E35" w:rsidRPr="0071653E" w:rsidRDefault="009D1E35" w:rsidP="009D1E35">
      <w:pPr>
        <w:pStyle w:val="NoSpacing"/>
        <w:rPr>
          <w:rFonts w:ascii="Arial" w:hAnsi="Arial" w:cs="Arial"/>
          <w:b/>
          <w:bCs/>
        </w:rPr>
      </w:pPr>
    </w:p>
    <w:p w14:paraId="006A1790" w14:textId="10792BF5" w:rsidR="009D1E35" w:rsidRPr="0071653E" w:rsidRDefault="009D1E35" w:rsidP="009D1E35">
      <w:pPr>
        <w:pStyle w:val="NoSpacing"/>
        <w:rPr>
          <w:rFonts w:ascii="Arial" w:hAnsi="Arial" w:cs="Arial"/>
          <w:b/>
          <w:bCs/>
        </w:rPr>
      </w:pPr>
      <w:r w:rsidRPr="0071653E">
        <w:rPr>
          <w:rFonts w:ascii="Arial" w:hAnsi="Arial" w:cs="Arial"/>
          <w:b/>
          <w:bCs/>
        </w:rPr>
        <w:t>Responsibilities</w:t>
      </w:r>
    </w:p>
    <w:p w14:paraId="13981506" w14:textId="4C6B3170" w:rsidR="009D1E35" w:rsidRDefault="009D1E35" w:rsidP="009D1E35">
      <w:pPr>
        <w:pStyle w:val="NoSpacing"/>
        <w:rPr>
          <w:rFonts w:ascii="Arial" w:hAnsi="Arial" w:cs="Arial"/>
        </w:rPr>
      </w:pPr>
    </w:p>
    <w:p w14:paraId="4754809C" w14:textId="427590EF" w:rsidR="009D1E35" w:rsidRDefault="009D1E35" w:rsidP="009D1E35">
      <w:pPr>
        <w:pStyle w:val="NoSpacing"/>
        <w:numPr>
          <w:ilvl w:val="0"/>
          <w:numId w:val="1"/>
        </w:numPr>
        <w:rPr>
          <w:rFonts w:ascii="Arial" w:hAnsi="Arial" w:cs="Arial"/>
        </w:rPr>
      </w:pPr>
      <w:r>
        <w:rPr>
          <w:rFonts w:ascii="Arial" w:hAnsi="Arial" w:cs="Arial"/>
        </w:rPr>
        <w:t xml:space="preserve">To work with Behaviour &amp; Welfare Vice Principal in developing and managing the whole </w:t>
      </w:r>
      <w:r w:rsidR="007C5942">
        <w:rPr>
          <w:rFonts w:ascii="Arial" w:hAnsi="Arial" w:cs="Arial"/>
        </w:rPr>
        <w:t>children’s</w:t>
      </w:r>
      <w:r>
        <w:rPr>
          <w:rFonts w:ascii="Arial" w:hAnsi="Arial" w:cs="Arial"/>
        </w:rPr>
        <w:t xml:space="preserve"> service team</w:t>
      </w:r>
      <w:r w:rsidR="00D768A5">
        <w:rPr>
          <w:rFonts w:ascii="Arial" w:hAnsi="Arial" w:cs="Arial"/>
        </w:rPr>
        <w:br/>
      </w:r>
    </w:p>
    <w:p w14:paraId="0E986CC4" w14:textId="3345FAD0" w:rsidR="009D1E35" w:rsidRDefault="009D1E35" w:rsidP="009D1E35">
      <w:pPr>
        <w:pStyle w:val="NoSpacing"/>
        <w:numPr>
          <w:ilvl w:val="0"/>
          <w:numId w:val="1"/>
        </w:numPr>
        <w:rPr>
          <w:rFonts w:ascii="Arial" w:hAnsi="Arial" w:cs="Arial"/>
        </w:rPr>
      </w:pPr>
      <w:r>
        <w:rPr>
          <w:rFonts w:ascii="Arial" w:hAnsi="Arial" w:cs="Arial"/>
        </w:rPr>
        <w:t>To ensure that qualitative and quantitive data around vulnerable students is collated, shared and used to inform interventions with students to set appropriate progress targets for students, individually and in cohorts</w:t>
      </w:r>
      <w:r w:rsidR="00D768A5">
        <w:rPr>
          <w:rFonts w:ascii="Arial" w:hAnsi="Arial" w:cs="Arial"/>
        </w:rPr>
        <w:br/>
      </w:r>
    </w:p>
    <w:p w14:paraId="66C14C61" w14:textId="1EB3DD2C" w:rsidR="009D1E35" w:rsidRDefault="009D1E35" w:rsidP="009D1E35">
      <w:pPr>
        <w:pStyle w:val="NoSpacing"/>
        <w:numPr>
          <w:ilvl w:val="0"/>
          <w:numId w:val="1"/>
        </w:numPr>
        <w:rPr>
          <w:rFonts w:ascii="Arial" w:hAnsi="Arial" w:cs="Arial"/>
        </w:rPr>
      </w:pPr>
      <w:r>
        <w:rPr>
          <w:rFonts w:ascii="Arial" w:hAnsi="Arial" w:cs="Arial"/>
        </w:rPr>
        <w:t>To liaise with the Data Manager in relation to the collation and sharing of progress</w:t>
      </w:r>
      <w:r w:rsidR="00B1481A">
        <w:rPr>
          <w:rFonts w:ascii="Arial" w:hAnsi="Arial" w:cs="Arial"/>
        </w:rPr>
        <w:t xml:space="preserve"> tracking data to inform support and intervention programmes </w:t>
      </w:r>
      <w:r w:rsidR="00D768A5">
        <w:rPr>
          <w:rFonts w:ascii="Arial" w:hAnsi="Arial" w:cs="Arial"/>
        </w:rPr>
        <w:br/>
      </w:r>
    </w:p>
    <w:p w14:paraId="7F4471C7" w14:textId="7538B221" w:rsidR="00686D32" w:rsidRDefault="00686D32" w:rsidP="009D1E35">
      <w:pPr>
        <w:pStyle w:val="NoSpacing"/>
        <w:numPr>
          <w:ilvl w:val="0"/>
          <w:numId w:val="1"/>
        </w:numPr>
        <w:rPr>
          <w:rFonts w:ascii="Arial" w:hAnsi="Arial" w:cs="Arial"/>
        </w:rPr>
      </w:pPr>
      <w:r>
        <w:rPr>
          <w:rFonts w:ascii="Arial" w:hAnsi="Arial" w:cs="Arial"/>
        </w:rPr>
        <w:t>To provide high quality support and challenge to Head of Year and Assistant Heads of Year</w:t>
      </w:r>
      <w:r w:rsidR="00D768A5">
        <w:rPr>
          <w:rFonts w:ascii="Arial" w:hAnsi="Arial" w:cs="Arial"/>
        </w:rPr>
        <w:br/>
      </w:r>
    </w:p>
    <w:p w14:paraId="449E1B3C" w14:textId="1B169154" w:rsidR="00686D32" w:rsidRDefault="00686D32" w:rsidP="009D1E35">
      <w:pPr>
        <w:pStyle w:val="NoSpacing"/>
        <w:numPr>
          <w:ilvl w:val="0"/>
          <w:numId w:val="1"/>
        </w:numPr>
        <w:rPr>
          <w:rFonts w:ascii="Arial" w:hAnsi="Arial" w:cs="Arial"/>
        </w:rPr>
      </w:pPr>
      <w:r>
        <w:rPr>
          <w:rFonts w:ascii="Arial" w:hAnsi="Arial" w:cs="Arial"/>
        </w:rPr>
        <w:t>To implement processes for the collation of data to inform and support any intervention programmes including off site provision</w:t>
      </w:r>
      <w:r w:rsidR="00D768A5">
        <w:rPr>
          <w:rFonts w:ascii="Arial" w:hAnsi="Arial" w:cs="Arial"/>
        </w:rPr>
        <w:br/>
      </w:r>
    </w:p>
    <w:p w14:paraId="62D8FEB9" w14:textId="4BD20860" w:rsidR="00686D32" w:rsidRDefault="00686D32" w:rsidP="009D1E35">
      <w:pPr>
        <w:pStyle w:val="NoSpacing"/>
        <w:numPr>
          <w:ilvl w:val="0"/>
          <w:numId w:val="1"/>
        </w:numPr>
        <w:rPr>
          <w:rFonts w:ascii="Arial" w:hAnsi="Arial" w:cs="Arial"/>
        </w:rPr>
      </w:pPr>
      <w:r>
        <w:rPr>
          <w:rFonts w:ascii="Arial" w:hAnsi="Arial" w:cs="Arial"/>
        </w:rPr>
        <w:t>To work collaboratively to analyse data to improve the quality of learning of vulnerable students through systematic stra</w:t>
      </w:r>
      <w:r w:rsidR="00C946CA">
        <w:rPr>
          <w:rFonts w:ascii="Arial" w:hAnsi="Arial" w:cs="Arial"/>
        </w:rPr>
        <w:t>teg</w:t>
      </w:r>
      <w:r>
        <w:rPr>
          <w:rFonts w:ascii="Arial" w:hAnsi="Arial" w:cs="Arial"/>
        </w:rPr>
        <w:t>ies to promote effective and independent learning</w:t>
      </w:r>
      <w:r w:rsidR="00D768A5">
        <w:rPr>
          <w:rFonts w:ascii="Arial" w:hAnsi="Arial" w:cs="Arial"/>
        </w:rPr>
        <w:br/>
      </w:r>
    </w:p>
    <w:p w14:paraId="333C8988" w14:textId="539821F1" w:rsidR="00686D32" w:rsidRDefault="00686D32" w:rsidP="009D1E35">
      <w:pPr>
        <w:pStyle w:val="NoSpacing"/>
        <w:numPr>
          <w:ilvl w:val="0"/>
          <w:numId w:val="1"/>
        </w:numPr>
        <w:rPr>
          <w:rFonts w:ascii="Arial" w:hAnsi="Arial" w:cs="Arial"/>
        </w:rPr>
      </w:pPr>
      <w:r>
        <w:rPr>
          <w:rFonts w:ascii="Arial" w:hAnsi="Arial" w:cs="Arial"/>
        </w:rPr>
        <w:t>To work collaboratively to improve parental engagement and support of vulnerable students</w:t>
      </w:r>
      <w:r w:rsidR="00D768A5">
        <w:rPr>
          <w:rFonts w:ascii="Arial" w:hAnsi="Arial" w:cs="Arial"/>
        </w:rPr>
        <w:br/>
      </w:r>
    </w:p>
    <w:p w14:paraId="610086B3" w14:textId="0E5AF6F1" w:rsidR="00C946CA" w:rsidRDefault="00C946CA" w:rsidP="009D1E35">
      <w:pPr>
        <w:pStyle w:val="NoSpacing"/>
        <w:numPr>
          <w:ilvl w:val="0"/>
          <w:numId w:val="1"/>
        </w:numPr>
        <w:rPr>
          <w:rFonts w:ascii="Arial" w:hAnsi="Arial" w:cs="Arial"/>
        </w:rPr>
      </w:pPr>
      <w:r>
        <w:rPr>
          <w:rFonts w:ascii="Arial" w:hAnsi="Arial" w:cs="Arial"/>
        </w:rPr>
        <w:t>To work with SEND to develop an in</w:t>
      </w:r>
      <w:r w:rsidR="00195C99">
        <w:rPr>
          <w:rFonts w:ascii="Arial" w:hAnsi="Arial" w:cs="Arial"/>
        </w:rPr>
        <w:t>no</w:t>
      </w:r>
      <w:r>
        <w:rPr>
          <w:rFonts w:ascii="Arial" w:hAnsi="Arial" w:cs="Arial"/>
        </w:rPr>
        <w:t>vative appro</w:t>
      </w:r>
      <w:r w:rsidR="00195C99">
        <w:rPr>
          <w:rFonts w:ascii="Arial" w:hAnsi="Arial" w:cs="Arial"/>
        </w:rPr>
        <w:t>a</w:t>
      </w:r>
      <w:r>
        <w:rPr>
          <w:rFonts w:ascii="Arial" w:hAnsi="Arial" w:cs="Arial"/>
        </w:rPr>
        <w:t>ch to inclusion to ensure progression</w:t>
      </w:r>
      <w:r w:rsidR="00D768A5">
        <w:rPr>
          <w:rFonts w:ascii="Arial" w:hAnsi="Arial" w:cs="Arial"/>
        </w:rPr>
        <w:br/>
      </w:r>
    </w:p>
    <w:p w14:paraId="40EFD6E5" w14:textId="52C02D9A" w:rsidR="00C946CA" w:rsidRDefault="00C946CA" w:rsidP="009D1E35">
      <w:pPr>
        <w:pStyle w:val="NoSpacing"/>
        <w:numPr>
          <w:ilvl w:val="0"/>
          <w:numId w:val="1"/>
        </w:numPr>
        <w:rPr>
          <w:rFonts w:ascii="Arial" w:hAnsi="Arial" w:cs="Arial"/>
        </w:rPr>
      </w:pPr>
      <w:r>
        <w:rPr>
          <w:rFonts w:ascii="Arial" w:hAnsi="Arial" w:cs="Arial"/>
        </w:rPr>
        <w:t>To foster a strong sense of belonging and identity with the OSCA brand</w:t>
      </w:r>
      <w:r w:rsidR="00D768A5">
        <w:rPr>
          <w:rFonts w:ascii="Arial" w:hAnsi="Arial" w:cs="Arial"/>
        </w:rPr>
        <w:br/>
      </w:r>
    </w:p>
    <w:p w14:paraId="61159ADD" w14:textId="488A3EC2" w:rsidR="00C946CA" w:rsidRDefault="00C946CA" w:rsidP="009D1E35">
      <w:pPr>
        <w:pStyle w:val="NoSpacing"/>
        <w:numPr>
          <w:ilvl w:val="0"/>
          <w:numId w:val="1"/>
        </w:numPr>
        <w:rPr>
          <w:rFonts w:ascii="Arial" w:hAnsi="Arial" w:cs="Arial"/>
        </w:rPr>
      </w:pPr>
      <w:r>
        <w:rPr>
          <w:rFonts w:ascii="Arial" w:hAnsi="Arial" w:cs="Arial"/>
        </w:rPr>
        <w:t xml:space="preserve">To ensure that </w:t>
      </w:r>
      <w:r w:rsidR="007C7A3C">
        <w:rPr>
          <w:rFonts w:ascii="Arial" w:hAnsi="Arial" w:cs="Arial"/>
        </w:rPr>
        <w:t xml:space="preserve">the </w:t>
      </w:r>
      <w:r>
        <w:rPr>
          <w:rFonts w:ascii="Arial" w:hAnsi="Arial" w:cs="Arial"/>
        </w:rPr>
        <w:t>Principal is well informed of the progress of key and vulnerable groups.  To be able to communicate such information with wider audiences e.g. governors, sponsors and HMI</w:t>
      </w:r>
      <w:r w:rsidR="00D768A5">
        <w:rPr>
          <w:rFonts w:ascii="Arial" w:hAnsi="Arial" w:cs="Arial"/>
        </w:rPr>
        <w:br/>
      </w:r>
    </w:p>
    <w:p w14:paraId="26CFBD3C" w14:textId="0A92DC91" w:rsidR="00C946CA" w:rsidRDefault="00C946CA" w:rsidP="009D1E35">
      <w:pPr>
        <w:pStyle w:val="NoSpacing"/>
        <w:numPr>
          <w:ilvl w:val="0"/>
          <w:numId w:val="1"/>
        </w:numPr>
        <w:rPr>
          <w:rFonts w:ascii="Arial" w:hAnsi="Arial" w:cs="Arial"/>
        </w:rPr>
      </w:pPr>
      <w:r>
        <w:rPr>
          <w:rFonts w:ascii="Arial" w:hAnsi="Arial" w:cs="Arial"/>
        </w:rPr>
        <w:t>Designated Safeguarding Lead – see appendix</w:t>
      </w:r>
    </w:p>
    <w:p w14:paraId="3F24611F" w14:textId="71AEAFCF" w:rsidR="00BA0A4B" w:rsidRDefault="00BA0A4B" w:rsidP="00BA0A4B">
      <w:pPr>
        <w:pStyle w:val="NoSpacing"/>
        <w:ind w:left="360"/>
        <w:rPr>
          <w:rFonts w:ascii="Arial" w:hAnsi="Arial" w:cs="Arial"/>
        </w:rPr>
      </w:pPr>
    </w:p>
    <w:p w14:paraId="70C6AAE2" w14:textId="77777777" w:rsidR="00D768A5" w:rsidRDefault="00D768A5" w:rsidP="00BA0A4B">
      <w:pPr>
        <w:pStyle w:val="NoSpacing"/>
        <w:ind w:left="360"/>
        <w:rPr>
          <w:rFonts w:ascii="Arial" w:hAnsi="Arial" w:cs="Arial"/>
          <w:b/>
          <w:bCs/>
        </w:rPr>
      </w:pPr>
    </w:p>
    <w:p w14:paraId="79FBAB42" w14:textId="77777777" w:rsidR="00D768A5" w:rsidRDefault="00D768A5" w:rsidP="00BA0A4B">
      <w:pPr>
        <w:pStyle w:val="NoSpacing"/>
        <w:ind w:left="360"/>
        <w:rPr>
          <w:rFonts w:ascii="Arial" w:hAnsi="Arial" w:cs="Arial"/>
          <w:b/>
          <w:bCs/>
        </w:rPr>
      </w:pPr>
    </w:p>
    <w:p w14:paraId="559B9853" w14:textId="10968868" w:rsidR="00BA0A4B" w:rsidRPr="0071653E" w:rsidRDefault="00BA0A4B" w:rsidP="00BA0A4B">
      <w:pPr>
        <w:pStyle w:val="NoSpacing"/>
        <w:ind w:left="360"/>
        <w:rPr>
          <w:rFonts w:ascii="Arial" w:hAnsi="Arial" w:cs="Arial"/>
          <w:b/>
          <w:bCs/>
        </w:rPr>
      </w:pPr>
      <w:r w:rsidRPr="0071653E">
        <w:rPr>
          <w:rFonts w:ascii="Arial" w:hAnsi="Arial" w:cs="Arial"/>
          <w:b/>
          <w:bCs/>
        </w:rPr>
        <w:lastRenderedPageBreak/>
        <w:t>General Responsibilities</w:t>
      </w:r>
    </w:p>
    <w:p w14:paraId="62E72C72" w14:textId="59A0ED80" w:rsidR="00BA0A4B" w:rsidRDefault="00BA0A4B" w:rsidP="00BA0A4B">
      <w:pPr>
        <w:pStyle w:val="NoSpacing"/>
        <w:ind w:left="360"/>
        <w:rPr>
          <w:rFonts w:ascii="Arial" w:hAnsi="Arial" w:cs="Arial"/>
        </w:rPr>
      </w:pPr>
    </w:p>
    <w:p w14:paraId="0DC42A69" w14:textId="5C98BFED" w:rsidR="00BA0A4B" w:rsidRDefault="00BA0A4B" w:rsidP="00BA0A4B">
      <w:pPr>
        <w:pStyle w:val="NoSpacing"/>
        <w:ind w:left="360"/>
        <w:rPr>
          <w:rFonts w:ascii="Arial" w:hAnsi="Arial" w:cs="Arial"/>
        </w:rPr>
      </w:pPr>
      <w:r>
        <w:rPr>
          <w:rFonts w:ascii="Arial" w:hAnsi="Arial" w:cs="Arial"/>
        </w:rPr>
        <w:t>To undertake such other duties appropriate to the grade of the post as the Principal may from time to time reasonably determine.</w:t>
      </w:r>
    </w:p>
    <w:p w14:paraId="6B07CD5F" w14:textId="255EB365" w:rsidR="00BA0A4B" w:rsidRDefault="00BA0A4B" w:rsidP="00BA0A4B">
      <w:pPr>
        <w:pStyle w:val="NoSpacing"/>
        <w:ind w:left="360"/>
        <w:rPr>
          <w:rFonts w:ascii="Arial" w:hAnsi="Arial" w:cs="Arial"/>
        </w:rPr>
      </w:pPr>
    </w:p>
    <w:p w14:paraId="3D14E329" w14:textId="089D7914" w:rsidR="00BA0A4B" w:rsidRPr="0071653E" w:rsidRDefault="00BA0A4B" w:rsidP="00BA0A4B">
      <w:pPr>
        <w:pStyle w:val="NoSpacing"/>
        <w:ind w:left="360"/>
        <w:rPr>
          <w:rFonts w:ascii="Arial" w:hAnsi="Arial" w:cs="Arial"/>
          <w:b/>
          <w:bCs/>
        </w:rPr>
      </w:pPr>
      <w:r w:rsidRPr="0071653E">
        <w:rPr>
          <w:rFonts w:ascii="Arial" w:hAnsi="Arial" w:cs="Arial"/>
          <w:b/>
          <w:bCs/>
        </w:rPr>
        <w:t>Performance Management</w:t>
      </w:r>
    </w:p>
    <w:p w14:paraId="1C3AAB0A" w14:textId="11C07002" w:rsidR="00BA0A4B" w:rsidRDefault="00BA0A4B" w:rsidP="00BA0A4B">
      <w:pPr>
        <w:pStyle w:val="NoSpacing"/>
        <w:ind w:left="360"/>
        <w:rPr>
          <w:rFonts w:ascii="Arial" w:hAnsi="Arial" w:cs="Arial"/>
        </w:rPr>
      </w:pPr>
    </w:p>
    <w:p w14:paraId="1E95BA3F" w14:textId="218C8BD7" w:rsidR="00BA0A4B" w:rsidRDefault="00BA0A4B" w:rsidP="00BA0A4B">
      <w:pPr>
        <w:pStyle w:val="NoSpacing"/>
        <w:ind w:left="360"/>
        <w:rPr>
          <w:rFonts w:ascii="Arial" w:hAnsi="Arial" w:cs="Arial"/>
        </w:rPr>
      </w:pPr>
      <w:r>
        <w:rPr>
          <w:rFonts w:ascii="Arial" w:hAnsi="Arial" w:cs="Arial"/>
        </w:rPr>
        <w:t>Participating in the Academy’s arrangements for performance management, professional development and the Academy’s arrangements for quality assurance and internal verification.</w:t>
      </w:r>
    </w:p>
    <w:p w14:paraId="2D3D37C7" w14:textId="77777777" w:rsidR="0071653E" w:rsidRDefault="0071653E" w:rsidP="00BA0A4B">
      <w:pPr>
        <w:pStyle w:val="NoSpacing"/>
        <w:ind w:left="360"/>
        <w:rPr>
          <w:rFonts w:ascii="Arial" w:hAnsi="Arial" w:cs="Arial"/>
        </w:rPr>
      </w:pPr>
    </w:p>
    <w:p w14:paraId="7EA87138" w14:textId="752E6832" w:rsidR="00BA0A4B" w:rsidRPr="0071653E" w:rsidRDefault="00BA0A4B" w:rsidP="00BA0A4B">
      <w:pPr>
        <w:pStyle w:val="NoSpacing"/>
        <w:ind w:left="360"/>
        <w:rPr>
          <w:rFonts w:ascii="Arial" w:hAnsi="Arial" w:cs="Arial"/>
          <w:b/>
          <w:bCs/>
        </w:rPr>
      </w:pPr>
      <w:r w:rsidRPr="0071653E">
        <w:rPr>
          <w:rFonts w:ascii="Arial" w:hAnsi="Arial" w:cs="Arial"/>
          <w:b/>
          <w:bCs/>
        </w:rPr>
        <w:t>Context</w:t>
      </w:r>
    </w:p>
    <w:p w14:paraId="10602A92" w14:textId="544DE5CD" w:rsidR="00BA0A4B" w:rsidRDefault="00BA0A4B" w:rsidP="00BA0A4B">
      <w:pPr>
        <w:pStyle w:val="NoSpacing"/>
        <w:ind w:left="360"/>
        <w:rPr>
          <w:rFonts w:ascii="Arial" w:hAnsi="Arial" w:cs="Arial"/>
        </w:rPr>
      </w:pPr>
    </w:p>
    <w:p w14:paraId="4B75BD3E" w14:textId="4E0D477C" w:rsidR="00BA0A4B" w:rsidRDefault="00BA0A4B" w:rsidP="00BA0A4B">
      <w:pPr>
        <w:pStyle w:val="NoSpacing"/>
        <w:ind w:left="360"/>
        <w:rPr>
          <w:rFonts w:ascii="Arial" w:hAnsi="Arial" w:cs="Arial"/>
        </w:rPr>
      </w:pPr>
      <w:r>
        <w:rPr>
          <w:rFonts w:ascii="Arial" w:hAnsi="Arial" w:cs="Arial"/>
        </w:rPr>
        <w:t xml:space="preserve">All staff are part of a whole </w:t>
      </w:r>
      <w:r w:rsidR="00287930">
        <w:rPr>
          <w:rFonts w:ascii="Arial" w:hAnsi="Arial" w:cs="Arial"/>
        </w:rPr>
        <w:t>A</w:t>
      </w:r>
      <w:r>
        <w:rPr>
          <w:rFonts w:ascii="Arial" w:hAnsi="Arial" w:cs="Arial"/>
        </w:rPr>
        <w:t xml:space="preserve">cademy team.  </w:t>
      </w:r>
      <w:r w:rsidR="00037DDF">
        <w:rPr>
          <w:rFonts w:ascii="Arial" w:hAnsi="Arial" w:cs="Arial"/>
        </w:rPr>
        <w:t>Each individual is required to support the values and thos</w:t>
      </w:r>
      <w:r w:rsidR="00287930">
        <w:rPr>
          <w:rFonts w:ascii="Arial" w:hAnsi="Arial" w:cs="Arial"/>
        </w:rPr>
        <w:t>e</w:t>
      </w:r>
      <w:r w:rsidR="00037DDF">
        <w:rPr>
          <w:rFonts w:ascii="Arial" w:hAnsi="Arial" w:cs="Arial"/>
        </w:rPr>
        <w:t xml:space="preserve"> of the </w:t>
      </w:r>
      <w:r w:rsidR="00287930">
        <w:rPr>
          <w:rFonts w:ascii="Arial" w:hAnsi="Arial" w:cs="Arial"/>
        </w:rPr>
        <w:t>A</w:t>
      </w:r>
      <w:r w:rsidR="00037DDF">
        <w:rPr>
          <w:rFonts w:ascii="Arial" w:hAnsi="Arial" w:cs="Arial"/>
        </w:rPr>
        <w:t xml:space="preserve">cademy and </w:t>
      </w:r>
      <w:r w:rsidR="00287930">
        <w:rPr>
          <w:rFonts w:ascii="Arial" w:hAnsi="Arial" w:cs="Arial"/>
        </w:rPr>
        <w:t>A</w:t>
      </w:r>
      <w:r w:rsidR="00037DDF">
        <w:rPr>
          <w:rFonts w:ascii="Arial" w:hAnsi="Arial" w:cs="Arial"/>
        </w:rPr>
        <w:t xml:space="preserve">cademy priorities as defined in the Academy Improvement Plan.  This will mean focusing on the needs </w:t>
      </w:r>
      <w:r w:rsidR="002F44A9">
        <w:rPr>
          <w:rFonts w:ascii="Arial" w:hAnsi="Arial" w:cs="Arial"/>
        </w:rPr>
        <w:t>o</w:t>
      </w:r>
      <w:r w:rsidR="00037DDF">
        <w:rPr>
          <w:rFonts w:ascii="Arial" w:hAnsi="Arial" w:cs="Arial"/>
        </w:rPr>
        <w:t>f colleagues, parents and students and being flexible in a busy environment.</w:t>
      </w:r>
    </w:p>
    <w:p w14:paraId="4782F8D1" w14:textId="069055AD" w:rsidR="00037DDF" w:rsidRDefault="00037DDF" w:rsidP="00BA0A4B">
      <w:pPr>
        <w:pStyle w:val="NoSpacing"/>
        <w:ind w:left="360"/>
        <w:rPr>
          <w:rFonts w:ascii="Arial" w:hAnsi="Arial" w:cs="Arial"/>
        </w:rPr>
      </w:pPr>
    </w:p>
    <w:p w14:paraId="17186CE4" w14:textId="799737F0" w:rsidR="00C62A6F" w:rsidRDefault="00037DDF" w:rsidP="00C62A6F">
      <w:pPr>
        <w:pStyle w:val="NoSpacing"/>
        <w:ind w:left="360"/>
        <w:rPr>
          <w:rFonts w:ascii="Arial" w:hAnsi="Arial" w:cs="Arial"/>
          <w:b/>
          <w:bCs/>
          <w:sz w:val="16"/>
          <w:szCs w:val="16"/>
        </w:rPr>
      </w:pPr>
      <w:r w:rsidRPr="00C62A6F">
        <w:rPr>
          <w:rFonts w:ascii="Arial" w:hAnsi="Arial" w:cs="Arial"/>
          <w:b/>
          <w:bCs/>
          <w:sz w:val="16"/>
          <w:szCs w:val="16"/>
        </w:rPr>
        <w:t>Due to the nature of this job, it will be necessary for the appropriate level of Disclosure &amp; Barring Service check to be undertaken.  This post will be exempt from the pr</w:t>
      </w:r>
      <w:r w:rsidR="00287930" w:rsidRPr="00C62A6F">
        <w:rPr>
          <w:rFonts w:ascii="Arial" w:hAnsi="Arial" w:cs="Arial"/>
          <w:b/>
          <w:bCs/>
          <w:sz w:val="16"/>
          <w:szCs w:val="16"/>
        </w:rPr>
        <w:t>ovisi</w:t>
      </w:r>
      <w:r w:rsidRPr="00C62A6F">
        <w:rPr>
          <w:rFonts w:ascii="Arial" w:hAnsi="Arial" w:cs="Arial"/>
          <w:b/>
          <w:bCs/>
          <w:sz w:val="16"/>
          <w:szCs w:val="16"/>
        </w:rPr>
        <w:t>ons of Section 4, (2), of the Reha</w:t>
      </w:r>
      <w:r w:rsidR="00287930" w:rsidRPr="00C62A6F">
        <w:rPr>
          <w:rFonts w:ascii="Arial" w:hAnsi="Arial" w:cs="Arial"/>
          <w:b/>
          <w:bCs/>
          <w:sz w:val="16"/>
          <w:szCs w:val="16"/>
        </w:rPr>
        <w:t>b</w:t>
      </w:r>
      <w:r w:rsidRPr="00C62A6F">
        <w:rPr>
          <w:rFonts w:ascii="Arial" w:hAnsi="Arial" w:cs="Arial"/>
          <w:b/>
          <w:bCs/>
          <w:sz w:val="16"/>
          <w:szCs w:val="16"/>
        </w:rPr>
        <w:t>ilitation of Offenders 1974 (exemptions) (Amendments) Order 1986</w:t>
      </w:r>
      <w:r w:rsidR="00287930" w:rsidRPr="00C62A6F">
        <w:rPr>
          <w:rFonts w:ascii="Arial" w:hAnsi="Arial" w:cs="Arial"/>
          <w:b/>
          <w:bCs/>
          <w:sz w:val="16"/>
          <w:szCs w:val="16"/>
        </w:rPr>
        <w:t>.</w:t>
      </w:r>
      <w:r w:rsidR="00C62A6F" w:rsidRPr="00C62A6F">
        <w:rPr>
          <w:rFonts w:ascii="Arial" w:hAnsi="Arial" w:cs="Arial"/>
          <w:b/>
          <w:bCs/>
          <w:sz w:val="16"/>
          <w:szCs w:val="16"/>
        </w:rPr>
        <w:t xml:space="preserve">  Therefore, post holders are not entitled to withhold information about convictions which for other purposes are “spent” under the provisions of the Act, and, any failure to disclose such convictions will result in dismissal or disciplinary action by the Academy.  The fact that a pending charge, conviction, bind over or caution has been recorded against you will not necessarily debar you from consideration for the post.</w:t>
      </w:r>
    </w:p>
    <w:p w14:paraId="3949F47D" w14:textId="65353474" w:rsidR="00C62A6F" w:rsidRDefault="00C62A6F" w:rsidP="00C62A6F">
      <w:pPr>
        <w:pStyle w:val="NoSpacing"/>
        <w:ind w:left="360"/>
        <w:rPr>
          <w:rFonts w:ascii="Arial" w:hAnsi="Arial" w:cs="Arial"/>
          <w:b/>
          <w:bCs/>
          <w:sz w:val="16"/>
          <w:szCs w:val="16"/>
        </w:rPr>
      </w:pPr>
    </w:p>
    <w:p w14:paraId="452A2633" w14:textId="24E99445" w:rsidR="00C62A6F" w:rsidRPr="007A4D0A" w:rsidRDefault="00BD4207" w:rsidP="00C62A6F">
      <w:pPr>
        <w:pStyle w:val="NoSpacing"/>
        <w:ind w:left="360"/>
        <w:rPr>
          <w:rFonts w:ascii="Arial" w:hAnsi="Arial" w:cs="Arial"/>
        </w:rPr>
      </w:pPr>
      <w:r w:rsidRPr="007A4D0A">
        <w:rPr>
          <w:rFonts w:ascii="Arial" w:hAnsi="Arial" w:cs="Arial"/>
        </w:rPr>
        <w:t>This statement is an amplification of the duties and responsibilities laid down in the National Teachers Conditions of Service.  Any further clarification of the responsibilities and duties of a teacher employed under National Teachers Conditions of Service may be found in that document.</w:t>
      </w:r>
    </w:p>
    <w:p w14:paraId="655689AF" w14:textId="43ECE1EE" w:rsidR="00BD4207" w:rsidRDefault="00BD4207" w:rsidP="00C62A6F">
      <w:pPr>
        <w:pStyle w:val="NoSpacing"/>
        <w:ind w:left="360"/>
        <w:rPr>
          <w:rFonts w:ascii="Arial" w:hAnsi="Arial" w:cs="Arial"/>
          <w:b/>
          <w:bCs/>
        </w:rPr>
      </w:pPr>
    </w:p>
    <w:p w14:paraId="23D34854" w14:textId="5977B8A6" w:rsidR="0087165D" w:rsidRDefault="0087165D" w:rsidP="00C62A6F">
      <w:pPr>
        <w:pStyle w:val="NoSpacing"/>
        <w:ind w:left="360"/>
        <w:rPr>
          <w:rFonts w:ascii="Arial" w:hAnsi="Arial" w:cs="Arial"/>
        </w:rPr>
      </w:pPr>
    </w:p>
    <w:p w14:paraId="60F391B1" w14:textId="7B2927E3" w:rsidR="00E21E9D" w:rsidRDefault="00E21E9D" w:rsidP="00C62A6F">
      <w:pPr>
        <w:pStyle w:val="NoSpacing"/>
        <w:ind w:left="360"/>
        <w:rPr>
          <w:rFonts w:ascii="Arial" w:hAnsi="Arial" w:cs="Arial"/>
        </w:rPr>
      </w:pPr>
    </w:p>
    <w:p w14:paraId="74EC2194" w14:textId="21D11D2F" w:rsidR="00E21E9D" w:rsidRDefault="00E21E9D" w:rsidP="00C62A6F">
      <w:pPr>
        <w:pStyle w:val="NoSpacing"/>
        <w:ind w:left="360"/>
        <w:rPr>
          <w:rFonts w:ascii="Arial" w:hAnsi="Arial" w:cs="Arial"/>
        </w:rPr>
      </w:pPr>
    </w:p>
    <w:p w14:paraId="6E5955A2" w14:textId="74372594" w:rsidR="00E21E9D" w:rsidRDefault="00E21E9D" w:rsidP="00C62A6F">
      <w:pPr>
        <w:pStyle w:val="NoSpacing"/>
        <w:ind w:left="360"/>
        <w:rPr>
          <w:rFonts w:ascii="Arial" w:hAnsi="Arial" w:cs="Arial"/>
        </w:rPr>
      </w:pPr>
    </w:p>
    <w:p w14:paraId="02A9972E" w14:textId="3F196F4A" w:rsidR="00E21E9D" w:rsidRDefault="00E21E9D" w:rsidP="00C62A6F">
      <w:pPr>
        <w:pStyle w:val="NoSpacing"/>
        <w:ind w:left="360"/>
        <w:rPr>
          <w:rFonts w:ascii="Arial" w:hAnsi="Arial" w:cs="Arial"/>
        </w:rPr>
      </w:pPr>
    </w:p>
    <w:p w14:paraId="4DCF50D6" w14:textId="255D0240" w:rsidR="00E21E9D" w:rsidRDefault="00E21E9D" w:rsidP="00C62A6F">
      <w:pPr>
        <w:pStyle w:val="NoSpacing"/>
        <w:ind w:left="360"/>
        <w:rPr>
          <w:rFonts w:ascii="Arial" w:hAnsi="Arial" w:cs="Arial"/>
        </w:rPr>
      </w:pPr>
    </w:p>
    <w:p w14:paraId="7C2C294A" w14:textId="77777777" w:rsidR="00E21E9D" w:rsidRDefault="00E21E9D" w:rsidP="00C62A6F">
      <w:pPr>
        <w:pStyle w:val="NoSpacing"/>
        <w:ind w:left="360"/>
        <w:rPr>
          <w:rFonts w:ascii="Arial" w:hAnsi="Arial" w:cs="Arial"/>
        </w:rPr>
      </w:pPr>
    </w:p>
    <w:p w14:paraId="3317C33D" w14:textId="31A9C5B7" w:rsidR="00D768A5" w:rsidRDefault="00D768A5" w:rsidP="00C62A6F">
      <w:pPr>
        <w:pStyle w:val="NoSpacing"/>
        <w:ind w:left="360"/>
        <w:rPr>
          <w:rFonts w:ascii="Arial" w:hAnsi="Arial" w:cs="Arial"/>
        </w:rPr>
      </w:pPr>
    </w:p>
    <w:p w14:paraId="5912CD0E" w14:textId="4151682E" w:rsidR="00D768A5" w:rsidRDefault="00D768A5" w:rsidP="00C62A6F">
      <w:pPr>
        <w:pStyle w:val="NoSpacing"/>
        <w:ind w:left="360"/>
        <w:rPr>
          <w:rFonts w:ascii="Arial" w:hAnsi="Arial" w:cs="Arial"/>
        </w:rPr>
      </w:pPr>
    </w:p>
    <w:p w14:paraId="6B167B3C" w14:textId="5882946C" w:rsidR="00D768A5" w:rsidRDefault="00D768A5" w:rsidP="00C62A6F">
      <w:pPr>
        <w:pStyle w:val="NoSpacing"/>
        <w:ind w:left="360"/>
        <w:rPr>
          <w:rFonts w:ascii="Arial" w:hAnsi="Arial" w:cs="Arial"/>
        </w:rPr>
      </w:pPr>
    </w:p>
    <w:p w14:paraId="2484D52B" w14:textId="16F2959C" w:rsidR="00D768A5" w:rsidRDefault="00D768A5" w:rsidP="00C62A6F">
      <w:pPr>
        <w:pStyle w:val="NoSpacing"/>
        <w:ind w:left="360"/>
        <w:rPr>
          <w:rFonts w:ascii="Arial" w:hAnsi="Arial" w:cs="Arial"/>
        </w:rPr>
      </w:pPr>
    </w:p>
    <w:p w14:paraId="736243FB" w14:textId="1BD6EADF" w:rsidR="00D768A5" w:rsidRDefault="00D768A5" w:rsidP="00C62A6F">
      <w:pPr>
        <w:pStyle w:val="NoSpacing"/>
        <w:ind w:left="360"/>
        <w:rPr>
          <w:rFonts w:ascii="Arial" w:hAnsi="Arial" w:cs="Arial"/>
        </w:rPr>
      </w:pPr>
    </w:p>
    <w:p w14:paraId="1EFD3C10" w14:textId="73F5FD7D" w:rsidR="00D768A5" w:rsidRDefault="00D768A5" w:rsidP="00C62A6F">
      <w:pPr>
        <w:pStyle w:val="NoSpacing"/>
        <w:ind w:left="360"/>
        <w:rPr>
          <w:rFonts w:ascii="Arial" w:hAnsi="Arial" w:cs="Arial"/>
        </w:rPr>
      </w:pPr>
    </w:p>
    <w:p w14:paraId="3F0A8FC8" w14:textId="133AD0BD" w:rsidR="00D768A5" w:rsidRDefault="00D768A5" w:rsidP="00C62A6F">
      <w:pPr>
        <w:pStyle w:val="NoSpacing"/>
        <w:ind w:left="360"/>
        <w:rPr>
          <w:rFonts w:ascii="Arial" w:hAnsi="Arial" w:cs="Arial"/>
        </w:rPr>
      </w:pPr>
    </w:p>
    <w:p w14:paraId="52669769" w14:textId="44CB6C30" w:rsidR="00D768A5" w:rsidRDefault="00D768A5" w:rsidP="00C62A6F">
      <w:pPr>
        <w:pStyle w:val="NoSpacing"/>
        <w:ind w:left="360"/>
        <w:rPr>
          <w:rFonts w:ascii="Arial" w:hAnsi="Arial" w:cs="Arial"/>
        </w:rPr>
      </w:pPr>
    </w:p>
    <w:p w14:paraId="4B024D7F" w14:textId="3263D5BB" w:rsidR="00D768A5" w:rsidRDefault="00D768A5" w:rsidP="00C62A6F">
      <w:pPr>
        <w:pStyle w:val="NoSpacing"/>
        <w:ind w:left="360"/>
        <w:rPr>
          <w:rFonts w:ascii="Arial" w:hAnsi="Arial" w:cs="Arial"/>
        </w:rPr>
      </w:pPr>
    </w:p>
    <w:p w14:paraId="3B0B438C" w14:textId="3A2B18D1" w:rsidR="00D768A5" w:rsidRDefault="00D768A5" w:rsidP="00C62A6F">
      <w:pPr>
        <w:pStyle w:val="NoSpacing"/>
        <w:ind w:left="360"/>
        <w:rPr>
          <w:rFonts w:ascii="Arial" w:hAnsi="Arial" w:cs="Arial"/>
        </w:rPr>
      </w:pPr>
    </w:p>
    <w:p w14:paraId="2263E44B" w14:textId="6D39C6F8" w:rsidR="00D768A5" w:rsidRDefault="00D768A5" w:rsidP="00C62A6F">
      <w:pPr>
        <w:pStyle w:val="NoSpacing"/>
        <w:ind w:left="360"/>
        <w:rPr>
          <w:rFonts w:ascii="Arial" w:hAnsi="Arial" w:cs="Arial"/>
        </w:rPr>
      </w:pPr>
    </w:p>
    <w:p w14:paraId="5C92FAFF" w14:textId="0DB3FFDA" w:rsidR="00D768A5" w:rsidRDefault="00D768A5" w:rsidP="00C62A6F">
      <w:pPr>
        <w:pStyle w:val="NoSpacing"/>
        <w:ind w:left="360"/>
        <w:rPr>
          <w:rFonts w:ascii="Arial" w:hAnsi="Arial" w:cs="Arial"/>
        </w:rPr>
      </w:pPr>
    </w:p>
    <w:p w14:paraId="4D6B014C" w14:textId="1D1D95CE" w:rsidR="00D768A5" w:rsidRDefault="00D768A5" w:rsidP="00C62A6F">
      <w:pPr>
        <w:pStyle w:val="NoSpacing"/>
        <w:ind w:left="360"/>
        <w:rPr>
          <w:rFonts w:ascii="Arial" w:hAnsi="Arial" w:cs="Arial"/>
        </w:rPr>
      </w:pPr>
    </w:p>
    <w:p w14:paraId="1308C778" w14:textId="52D912F2" w:rsidR="00D768A5" w:rsidRDefault="00D768A5" w:rsidP="00C62A6F">
      <w:pPr>
        <w:pStyle w:val="NoSpacing"/>
        <w:ind w:left="360"/>
        <w:rPr>
          <w:rFonts w:ascii="Arial" w:hAnsi="Arial" w:cs="Arial"/>
        </w:rPr>
      </w:pPr>
    </w:p>
    <w:p w14:paraId="6CB8AB46" w14:textId="038F82B6" w:rsidR="00D768A5" w:rsidRDefault="00D768A5" w:rsidP="00C62A6F">
      <w:pPr>
        <w:pStyle w:val="NoSpacing"/>
        <w:ind w:left="360"/>
        <w:rPr>
          <w:rFonts w:ascii="Arial" w:hAnsi="Arial" w:cs="Arial"/>
        </w:rPr>
      </w:pPr>
    </w:p>
    <w:p w14:paraId="33963159" w14:textId="23EFE3C6" w:rsidR="00D768A5" w:rsidRDefault="00D768A5" w:rsidP="00C62A6F">
      <w:pPr>
        <w:pStyle w:val="NoSpacing"/>
        <w:ind w:left="360"/>
        <w:rPr>
          <w:rFonts w:ascii="Arial" w:hAnsi="Arial" w:cs="Arial"/>
        </w:rPr>
      </w:pPr>
    </w:p>
    <w:p w14:paraId="4501DE7F" w14:textId="73C1977C" w:rsidR="00D768A5" w:rsidRDefault="00D768A5" w:rsidP="00C62A6F">
      <w:pPr>
        <w:pStyle w:val="NoSpacing"/>
        <w:ind w:left="360"/>
        <w:rPr>
          <w:rFonts w:ascii="Arial" w:hAnsi="Arial" w:cs="Arial"/>
        </w:rPr>
      </w:pPr>
    </w:p>
    <w:p w14:paraId="64DD58B8" w14:textId="1AA1819C" w:rsidR="00D768A5" w:rsidRDefault="00D768A5" w:rsidP="00C62A6F">
      <w:pPr>
        <w:pStyle w:val="NoSpacing"/>
        <w:ind w:left="360"/>
        <w:rPr>
          <w:rFonts w:ascii="Arial" w:hAnsi="Arial" w:cs="Arial"/>
        </w:rPr>
      </w:pPr>
    </w:p>
    <w:p w14:paraId="40F5ED54" w14:textId="359E7713" w:rsidR="00D768A5" w:rsidRDefault="00D768A5" w:rsidP="00C62A6F">
      <w:pPr>
        <w:pStyle w:val="NoSpacing"/>
        <w:ind w:left="360"/>
        <w:rPr>
          <w:rFonts w:ascii="Arial" w:hAnsi="Arial" w:cs="Arial"/>
        </w:rPr>
      </w:pPr>
    </w:p>
    <w:p w14:paraId="1B4AD94A" w14:textId="217EA701" w:rsidR="00D768A5" w:rsidRDefault="00D768A5" w:rsidP="00C62A6F">
      <w:pPr>
        <w:pStyle w:val="NoSpacing"/>
        <w:ind w:left="360"/>
        <w:rPr>
          <w:rFonts w:ascii="Arial" w:hAnsi="Arial" w:cs="Arial"/>
        </w:rPr>
      </w:pPr>
    </w:p>
    <w:p w14:paraId="12D990E8" w14:textId="77777777" w:rsidR="00D768A5" w:rsidRDefault="00D768A5" w:rsidP="00C62A6F">
      <w:pPr>
        <w:pStyle w:val="NoSpacing"/>
        <w:ind w:left="360"/>
        <w:rPr>
          <w:rFonts w:ascii="Arial" w:hAnsi="Arial" w:cs="Arial"/>
        </w:rPr>
      </w:pPr>
    </w:p>
    <w:p w14:paraId="0E03D83E" w14:textId="448B8B21" w:rsidR="0087165D" w:rsidRDefault="0087165D" w:rsidP="00C62A6F">
      <w:pPr>
        <w:pStyle w:val="NoSpacing"/>
        <w:ind w:left="360"/>
        <w:rPr>
          <w:rFonts w:ascii="Arial" w:hAnsi="Arial" w:cs="Arial"/>
        </w:rPr>
      </w:pPr>
    </w:p>
    <w:p w14:paraId="38654B34" w14:textId="1968BC92" w:rsidR="0087165D" w:rsidRDefault="0087165D" w:rsidP="00C62A6F">
      <w:pPr>
        <w:pStyle w:val="NoSpacing"/>
        <w:ind w:left="360"/>
        <w:rPr>
          <w:rFonts w:ascii="Arial" w:hAnsi="Arial" w:cs="Arial"/>
          <w:b/>
          <w:bCs/>
        </w:rPr>
      </w:pPr>
      <w:r w:rsidRPr="0087165D">
        <w:rPr>
          <w:rFonts w:ascii="Arial" w:hAnsi="Arial" w:cs="Arial"/>
          <w:b/>
          <w:bCs/>
        </w:rPr>
        <w:lastRenderedPageBreak/>
        <w:t>Appendix</w:t>
      </w:r>
    </w:p>
    <w:p w14:paraId="6216F4D2" w14:textId="25BAF694" w:rsidR="0087165D" w:rsidRDefault="0087165D" w:rsidP="00C62A6F">
      <w:pPr>
        <w:pStyle w:val="NoSpacing"/>
        <w:ind w:left="360"/>
        <w:rPr>
          <w:rFonts w:ascii="Arial" w:hAnsi="Arial" w:cs="Arial"/>
          <w:b/>
          <w:bCs/>
        </w:rPr>
      </w:pPr>
    </w:p>
    <w:p w14:paraId="109260E3" w14:textId="4FE40151" w:rsidR="0087165D" w:rsidRPr="008464E9" w:rsidRDefault="0087165D" w:rsidP="0087165D">
      <w:pPr>
        <w:pStyle w:val="NoSpacing"/>
        <w:ind w:left="360"/>
        <w:jc w:val="center"/>
        <w:rPr>
          <w:rFonts w:ascii="Arial" w:hAnsi="Arial" w:cs="Arial"/>
          <w:b/>
          <w:bCs/>
          <w:sz w:val="28"/>
          <w:szCs w:val="28"/>
        </w:rPr>
      </w:pPr>
      <w:r w:rsidRPr="008464E9">
        <w:rPr>
          <w:rFonts w:ascii="Arial" w:hAnsi="Arial" w:cs="Arial"/>
          <w:b/>
          <w:bCs/>
          <w:sz w:val="28"/>
          <w:szCs w:val="28"/>
        </w:rPr>
        <w:t>Designated Safeguarding Lead Ro</w:t>
      </w:r>
      <w:r w:rsidR="00A42ABB" w:rsidRPr="008464E9">
        <w:rPr>
          <w:rFonts w:ascii="Arial" w:hAnsi="Arial" w:cs="Arial"/>
          <w:b/>
          <w:bCs/>
          <w:sz w:val="28"/>
          <w:szCs w:val="28"/>
        </w:rPr>
        <w:t>l</w:t>
      </w:r>
      <w:r w:rsidRPr="008464E9">
        <w:rPr>
          <w:rFonts w:ascii="Arial" w:hAnsi="Arial" w:cs="Arial"/>
          <w:b/>
          <w:bCs/>
          <w:sz w:val="28"/>
          <w:szCs w:val="28"/>
        </w:rPr>
        <w:t>e Description</w:t>
      </w:r>
    </w:p>
    <w:p w14:paraId="79136EF1" w14:textId="799410AE" w:rsidR="00A42ABB" w:rsidRDefault="00A42ABB" w:rsidP="0087165D">
      <w:pPr>
        <w:pStyle w:val="NoSpacing"/>
        <w:ind w:left="360"/>
        <w:jc w:val="center"/>
        <w:rPr>
          <w:rFonts w:ascii="Arial" w:hAnsi="Arial" w:cs="Arial"/>
          <w:b/>
          <w:bCs/>
        </w:rPr>
      </w:pPr>
    </w:p>
    <w:p w14:paraId="6ED54FBD" w14:textId="77777777" w:rsidR="00A12BC1" w:rsidRDefault="00A12BC1" w:rsidP="00A42ABB">
      <w:pPr>
        <w:pStyle w:val="NoSpacing"/>
        <w:ind w:left="360"/>
        <w:rPr>
          <w:rFonts w:ascii="Arial" w:hAnsi="Arial" w:cs="Arial"/>
          <w:b/>
          <w:bCs/>
        </w:rPr>
      </w:pPr>
    </w:p>
    <w:p w14:paraId="0A9E3E51" w14:textId="77777777" w:rsidR="00A12BC1" w:rsidRDefault="00A12BC1" w:rsidP="00A42ABB">
      <w:pPr>
        <w:pStyle w:val="NoSpacing"/>
        <w:ind w:left="360"/>
        <w:rPr>
          <w:rFonts w:ascii="Arial" w:hAnsi="Arial" w:cs="Arial"/>
          <w:b/>
          <w:bCs/>
        </w:rPr>
      </w:pPr>
    </w:p>
    <w:p w14:paraId="4050CA3D" w14:textId="0860F4DC" w:rsidR="00A42ABB" w:rsidRDefault="008464E9" w:rsidP="00A42ABB">
      <w:pPr>
        <w:pStyle w:val="NoSpacing"/>
        <w:ind w:left="360"/>
        <w:rPr>
          <w:rFonts w:ascii="Arial" w:hAnsi="Arial" w:cs="Arial"/>
        </w:rPr>
      </w:pPr>
      <w:r>
        <w:rPr>
          <w:rFonts w:ascii="Arial" w:hAnsi="Arial" w:cs="Arial"/>
          <w:b/>
          <w:bCs/>
        </w:rPr>
        <w:t>Reports to:</w:t>
      </w:r>
      <w:r>
        <w:rPr>
          <w:rFonts w:ascii="Arial" w:hAnsi="Arial" w:cs="Arial"/>
          <w:b/>
          <w:bCs/>
        </w:rPr>
        <w:tab/>
      </w:r>
      <w:r w:rsidRPr="008464E9">
        <w:rPr>
          <w:rFonts w:ascii="Arial" w:hAnsi="Arial" w:cs="Arial"/>
        </w:rPr>
        <w:t>Senior Vice Principal</w:t>
      </w:r>
    </w:p>
    <w:p w14:paraId="1B5784BA" w14:textId="078B92D0" w:rsidR="00A12BC1" w:rsidRDefault="00A12BC1" w:rsidP="00A42ABB">
      <w:pPr>
        <w:pStyle w:val="NoSpacing"/>
        <w:ind w:left="360"/>
        <w:rPr>
          <w:rFonts w:ascii="Arial" w:hAnsi="Arial" w:cs="Arial"/>
        </w:rPr>
      </w:pPr>
    </w:p>
    <w:p w14:paraId="75E77782" w14:textId="77777777" w:rsidR="00A12BC1" w:rsidRDefault="00A12BC1" w:rsidP="00A42ABB">
      <w:pPr>
        <w:pStyle w:val="NoSpacing"/>
        <w:ind w:left="360"/>
        <w:rPr>
          <w:rFonts w:ascii="Arial" w:hAnsi="Arial" w:cs="Arial"/>
          <w:b/>
          <w:bCs/>
        </w:rPr>
      </w:pPr>
    </w:p>
    <w:p w14:paraId="058CF9AE" w14:textId="77777777" w:rsidR="00A12BC1" w:rsidRDefault="00A12BC1" w:rsidP="00A42ABB">
      <w:pPr>
        <w:pStyle w:val="NoSpacing"/>
        <w:ind w:left="360"/>
        <w:rPr>
          <w:rFonts w:ascii="Arial" w:hAnsi="Arial" w:cs="Arial"/>
          <w:b/>
          <w:bCs/>
        </w:rPr>
      </w:pPr>
    </w:p>
    <w:p w14:paraId="108BF4BB" w14:textId="73C96B36" w:rsidR="00A12BC1" w:rsidRDefault="00A12BC1" w:rsidP="00A42ABB">
      <w:pPr>
        <w:pStyle w:val="NoSpacing"/>
        <w:ind w:left="360"/>
        <w:rPr>
          <w:rFonts w:ascii="Arial" w:hAnsi="Arial" w:cs="Arial"/>
          <w:b/>
          <w:bCs/>
        </w:rPr>
      </w:pPr>
      <w:r w:rsidRPr="00A12BC1">
        <w:rPr>
          <w:rFonts w:ascii="Arial" w:hAnsi="Arial" w:cs="Arial"/>
          <w:b/>
          <w:bCs/>
        </w:rPr>
        <w:t>Daily Duties</w:t>
      </w:r>
    </w:p>
    <w:p w14:paraId="1122E2E4" w14:textId="02670A71" w:rsidR="00A12BC1" w:rsidRDefault="00A12BC1" w:rsidP="00A42ABB">
      <w:pPr>
        <w:pStyle w:val="NoSpacing"/>
        <w:ind w:left="360"/>
        <w:rPr>
          <w:rFonts w:ascii="Arial" w:hAnsi="Arial" w:cs="Arial"/>
          <w:b/>
          <w:bCs/>
        </w:rPr>
      </w:pPr>
    </w:p>
    <w:p w14:paraId="46083AB6" w14:textId="3C51C896" w:rsidR="00A12BC1" w:rsidRDefault="00A12BC1" w:rsidP="00D768A5">
      <w:pPr>
        <w:pStyle w:val="NoSpacing"/>
        <w:numPr>
          <w:ilvl w:val="0"/>
          <w:numId w:val="2"/>
        </w:numPr>
        <w:rPr>
          <w:rFonts w:ascii="Arial" w:hAnsi="Arial" w:cs="Arial"/>
        </w:rPr>
      </w:pPr>
      <w:r>
        <w:rPr>
          <w:rFonts w:ascii="Arial" w:hAnsi="Arial" w:cs="Arial"/>
        </w:rPr>
        <w:t xml:space="preserve">Take </w:t>
      </w:r>
      <w:r w:rsidR="00E45FCF">
        <w:rPr>
          <w:rFonts w:ascii="Arial" w:hAnsi="Arial" w:cs="Arial"/>
        </w:rPr>
        <w:t xml:space="preserve">lead responsibility for safeguarding and child protection at the </w:t>
      </w:r>
      <w:r w:rsidR="00A04728">
        <w:rPr>
          <w:rFonts w:ascii="Arial" w:hAnsi="Arial" w:cs="Arial"/>
        </w:rPr>
        <w:t>A</w:t>
      </w:r>
      <w:r w:rsidR="00E45FCF">
        <w:rPr>
          <w:rFonts w:ascii="Arial" w:hAnsi="Arial" w:cs="Arial"/>
        </w:rPr>
        <w:t>cademy</w:t>
      </w:r>
    </w:p>
    <w:p w14:paraId="5D8083AD" w14:textId="296C5E98" w:rsidR="00E45FCF" w:rsidRDefault="00E45FCF" w:rsidP="00A42ABB">
      <w:pPr>
        <w:pStyle w:val="NoSpacing"/>
        <w:ind w:left="360"/>
        <w:rPr>
          <w:rFonts w:ascii="Arial" w:hAnsi="Arial" w:cs="Arial"/>
        </w:rPr>
      </w:pPr>
    </w:p>
    <w:p w14:paraId="3D75A93D" w14:textId="07B56E96" w:rsidR="00E45FCF" w:rsidRDefault="00E45FCF" w:rsidP="00D768A5">
      <w:pPr>
        <w:pStyle w:val="NoSpacing"/>
        <w:numPr>
          <w:ilvl w:val="0"/>
          <w:numId w:val="2"/>
        </w:numPr>
        <w:rPr>
          <w:rFonts w:ascii="Arial" w:hAnsi="Arial" w:cs="Arial"/>
        </w:rPr>
      </w:pPr>
      <w:r>
        <w:rPr>
          <w:rFonts w:ascii="Arial" w:hAnsi="Arial" w:cs="Arial"/>
        </w:rPr>
        <w:t>Contribute to creating a safe and welcoming learning environment by leading CPD and ensuring all staff have appropriate level of CPD training</w:t>
      </w:r>
    </w:p>
    <w:p w14:paraId="0AEC581B" w14:textId="27FCB1E4" w:rsidR="00E45FCF" w:rsidRDefault="00E45FCF" w:rsidP="00A42ABB">
      <w:pPr>
        <w:pStyle w:val="NoSpacing"/>
        <w:ind w:left="360"/>
        <w:rPr>
          <w:rFonts w:ascii="Arial" w:hAnsi="Arial" w:cs="Arial"/>
        </w:rPr>
      </w:pPr>
    </w:p>
    <w:p w14:paraId="24414681" w14:textId="56602ED5" w:rsidR="00E45FCF" w:rsidRDefault="00E45FCF" w:rsidP="00D768A5">
      <w:pPr>
        <w:pStyle w:val="NoSpacing"/>
        <w:numPr>
          <w:ilvl w:val="0"/>
          <w:numId w:val="2"/>
        </w:numPr>
        <w:rPr>
          <w:rFonts w:ascii="Arial" w:hAnsi="Arial" w:cs="Arial"/>
        </w:rPr>
      </w:pPr>
      <w:r>
        <w:rPr>
          <w:rFonts w:ascii="Arial" w:hAnsi="Arial" w:cs="Arial"/>
        </w:rPr>
        <w:t>Ensure that child protection policies and procedures are understood by all staff members and are implemented correctly</w:t>
      </w:r>
    </w:p>
    <w:p w14:paraId="433E68B6" w14:textId="4C43F97D" w:rsidR="00E45FCF" w:rsidRDefault="00E45FCF" w:rsidP="00A42ABB">
      <w:pPr>
        <w:pStyle w:val="NoSpacing"/>
        <w:ind w:left="360"/>
        <w:rPr>
          <w:rFonts w:ascii="Arial" w:hAnsi="Arial" w:cs="Arial"/>
        </w:rPr>
      </w:pPr>
    </w:p>
    <w:p w14:paraId="66C71569" w14:textId="7B568AD1" w:rsidR="00E45FCF" w:rsidRDefault="00E45FCF" w:rsidP="00D768A5">
      <w:pPr>
        <w:pStyle w:val="NoSpacing"/>
        <w:numPr>
          <w:ilvl w:val="0"/>
          <w:numId w:val="2"/>
        </w:numPr>
        <w:rPr>
          <w:rFonts w:ascii="Arial" w:hAnsi="Arial" w:cs="Arial"/>
        </w:rPr>
      </w:pPr>
      <w:r>
        <w:rPr>
          <w:rFonts w:ascii="Arial" w:hAnsi="Arial" w:cs="Arial"/>
        </w:rPr>
        <w:t>Provide comprehensive induction training to new staff and newly qualified teachers with the aim to strengthen their safeguarding skills and experience</w:t>
      </w:r>
    </w:p>
    <w:p w14:paraId="32992688" w14:textId="3867F889" w:rsidR="00E45FCF" w:rsidRDefault="00E45FCF" w:rsidP="00A42ABB">
      <w:pPr>
        <w:pStyle w:val="NoSpacing"/>
        <w:ind w:left="360"/>
        <w:rPr>
          <w:rFonts w:ascii="Arial" w:hAnsi="Arial" w:cs="Arial"/>
        </w:rPr>
      </w:pPr>
    </w:p>
    <w:p w14:paraId="07B68467" w14:textId="6341E14F" w:rsidR="00E45FCF" w:rsidRDefault="00E45FCF" w:rsidP="00D768A5">
      <w:pPr>
        <w:pStyle w:val="NoSpacing"/>
        <w:numPr>
          <w:ilvl w:val="0"/>
          <w:numId w:val="2"/>
        </w:numPr>
        <w:rPr>
          <w:rFonts w:ascii="Arial" w:hAnsi="Arial" w:cs="Arial"/>
        </w:rPr>
      </w:pPr>
      <w:r>
        <w:rPr>
          <w:rFonts w:ascii="Arial" w:hAnsi="Arial" w:cs="Arial"/>
        </w:rPr>
        <w:t xml:space="preserve">Identify </w:t>
      </w:r>
      <w:r w:rsidR="00A04728">
        <w:rPr>
          <w:rFonts w:ascii="Arial" w:hAnsi="Arial" w:cs="Arial"/>
        </w:rPr>
        <w:t>student</w:t>
      </w:r>
      <w:r>
        <w:rPr>
          <w:rFonts w:ascii="Arial" w:hAnsi="Arial" w:cs="Arial"/>
        </w:rPr>
        <w:t>s who may be at risk and use the correct protocol to reduce these risks</w:t>
      </w:r>
    </w:p>
    <w:p w14:paraId="11D902B3" w14:textId="4D494FA3" w:rsidR="00E45FCF" w:rsidRDefault="00E45FCF" w:rsidP="00A42ABB">
      <w:pPr>
        <w:pStyle w:val="NoSpacing"/>
        <w:ind w:left="360"/>
        <w:rPr>
          <w:rFonts w:ascii="Arial" w:hAnsi="Arial" w:cs="Arial"/>
        </w:rPr>
      </w:pPr>
    </w:p>
    <w:p w14:paraId="10810C6A" w14:textId="169813F2" w:rsidR="00E45FCF" w:rsidRDefault="00E45FCF" w:rsidP="00D768A5">
      <w:pPr>
        <w:pStyle w:val="NoSpacing"/>
        <w:numPr>
          <w:ilvl w:val="0"/>
          <w:numId w:val="2"/>
        </w:numPr>
        <w:rPr>
          <w:rFonts w:ascii="Arial" w:hAnsi="Arial" w:cs="Arial"/>
        </w:rPr>
      </w:pPr>
      <w:r>
        <w:rPr>
          <w:rFonts w:ascii="Arial" w:hAnsi="Arial" w:cs="Arial"/>
        </w:rPr>
        <w:t xml:space="preserve">Respond appropriately to disclosures or concerns relating to the wellbeing of a </w:t>
      </w:r>
      <w:r w:rsidR="00FD0026">
        <w:rPr>
          <w:rFonts w:ascii="Arial" w:hAnsi="Arial" w:cs="Arial"/>
        </w:rPr>
        <w:t>student</w:t>
      </w:r>
    </w:p>
    <w:p w14:paraId="4F7C25ED" w14:textId="68C7CB90" w:rsidR="00E45FCF" w:rsidRDefault="00E45FCF" w:rsidP="00A42ABB">
      <w:pPr>
        <w:pStyle w:val="NoSpacing"/>
        <w:ind w:left="360"/>
        <w:rPr>
          <w:rFonts w:ascii="Arial" w:hAnsi="Arial" w:cs="Arial"/>
        </w:rPr>
      </w:pPr>
    </w:p>
    <w:p w14:paraId="53D944AE" w14:textId="03E10250" w:rsidR="00E45FCF" w:rsidRDefault="00E45FCF" w:rsidP="00D768A5">
      <w:pPr>
        <w:pStyle w:val="NoSpacing"/>
        <w:numPr>
          <w:ilvl w:val="0"/>
          <w:numId w:val="2"/>
        </w:numPr>
        <w:rPr>
          <w:rFonts w:ascii="Arial" w:hAnsi="Arial" w:cs="Arial"/>
        </w:rPr>
      </w:pPr>
      <w:r>
        <w:rPr>
          <w:rFonts w:ascii="Arial" w:hAnsi="Arial" w:cs="Arial"/>
        </w:rPr>
        <w:t>Refer cases of suspected child protection issues to the appropriate investigating agency</w:t>
      </w:r>
    </w:p>
    <w:p w14:paraId="6A225CD3" w14:textId="434FF979" w:rsidR="00E45FCF" w:rsidRDefault="00E45FCF" w:rsidP="00A42ABB">
      <w:pPr>
        <w:pStyle w:val="NoSpacing"/>
        <w:ind w:left="360"/>
        <w:rPr>
          <w:rFonts w:ascii="Arial" w:hAnsi="Arial" w:cs="Arial"/>
        </w:rPr>
      </w:pPr>
    </w:p>
    <w:p w14:paraId="6E22633B" w14:textId="323A5F2C" w:rsidR="00E45FCF" w:rsidRDefault="00E45FCF" w:rsidP="00D768A5">
      <w:pPr>
        <w:pStyle w:val="NoSpacing"/>
        <w:numPr>
          <w:ilvl w:val="0"/>
          <w:numId w:val="2"/>
        </w:numPr>
        <w:rPr>
          <w:rFonts w:ascii="Arial" w:hAnsi="Arial" w:cs="Arial"/>
        </w:rPr>
      </w:pPr>
      <w:r>
        <w:rPr>
          <w:rFonts w:ascii="Arial" w:hAnsi="Arial" w:cs="Arial"/>
        </w:rPr>
        <w:t>Work closely with staff on safeguarding and child pro</w:t>
      </w:r>
      <w:r w:rsidR="00776B7B">
        <w:rPr>
          <w:rFonts w:ascii="Arial" w:hAnsi="Arial" w:cs="Arial"/>
        </w:rPr>
        <w:t>t</w:t>
      </w:r>
      <w:r>
        <w:rPr>
          <w:rFonts w:ascii="Arial" w:hAnsi="Arial" w:cs="Arial"/>
        </w:rPr>
        <w:t>ection matters, ensuring that staff members understand when it is necessary to make a referral</w:t>
      </w:r>
    </w:p>
    <w:p w14:paraId="211831B4" w14:textId="383790F2" w:rsidR="00E45FCF" w:rsidRDefault="00E45FCF" w:rsidP="00A42ABB">
      <w:pPr>
        <w:pStyle w:val="NoSpacing"/>
        <w:ind w:left="360"/>
        <w:rPr>
          <w:rFonts w:ascii="Arial" w:hAnsi="Arial" w:cs="Arial"/>
        </w:rPr>
      </w:pPr>
    </w:p>
    <w:p w14:paraId="3BAAD1A7" w14:textId="77777777" w:rsidR="00776B7B" w:rsidRDefault="00E45FCF" w:rsidP="00D768A5">
      <w:pPr>
        <w:pStyle w:val="NoSpacing"/>
        <w:numPr>
          <w:ilvl w:val="0"/>
          <w:numId w:val="2"/>
        </w:numPr>
        <w:rPr>
          <w:rFonts w:ascii="Arial" w:hAnsi="Arial" w:cs="Arial"/>
        </w:rPr>
      </w:pPr>
      <w:r>
        <w:rPr>
          <w:rFonts w:ascii="Arial" w:hAnsi="Arial" w:cs="Arial"/>
        </w:rPr>
        <w:t>Understand the assessment process for p</w:t>
      </w:r>
      <w:r w:rsidR="00776B7B">
        <w:rPr>
          <w:rFonts w:ascii="Arial" w:hAnsi="Arial" w:cs="Arial"/>
        </w:rPr>
        <w:t>roviding early help and intervention</w:t>
      </w:r>
    </w:p>
    <w:p w14:paraId="7A1DD673" w14:textId="77777777" w:rsidR="00776B7B" w:rsidRDefault="00776B7B" w:rsidP="00A42ABB">
      <w:pPr>
        <w:pStyle w:val="NoSpacing"/>
        <w:ind w:left="360"/>
        <w:rPr>
          <w:rFonts w:ascii="Arial" w:hAnsi="Arial" w:cs="Arial"/>
        </w:rPr>
      </w:pPr>
    </w:p>
    <w:p w14:paraId="5B800404" w14:textId="77777777" w:rsidR="00776B7B" w:rsidRDefault="00776B7B" w:rsidP="00D768A5">
      <w:pPr>
        <w:pStyle w:val="NoSpacing"/>
        <w:numPr>
          <w:ilvl w:val="0"/>
          <w:numId w:val="2"/>
        </w:numPr>
        <w:rPr>
          <w:rFonts w:ascii="Arial" w:hAnsi="Arial" w:cs="Arial"/>
        </w:rPr>
      </w:pPr>
      <w:r>
        <w:rPr>
          <w:rFonts w:ascii="Arial" w:hAnsi="Arial" w:cs="Arial"/>
        </w:rPr>
        <w:t>Keep detailed, accurate and secure written records of concerns, and referrals including managing COPOMS, SHARP, Safeer Schools app</w:t>
      </w:r>
    </w:p>
    <w:p w14:paraId="4697C1FE" w14:textId="77777777" w:rsidR="00776B7B" w:rsidRDefault="00776B7B" w:rsidP="00A42ABB">
      <w:pPr>
        <w:pStyle w:val="NoSpacing"/>
        <w:ind w:left="360"/>
        <w:rPr>
          <w:rFonts w:ascii="Arial" w:hAnsi="Arial" w:cs="Arial"/>
        </w:rPr>
      </w:pPr>
    </w:p>
    <w:p w14:paraId="04E05FF6" w14:textId="07BB9C31" w:rsidR="007625C6" w:rsidRDefault="00776B7B" w:rsidP="00D768A5">
      <w:pPr>
        <w:pStyle w:val="NoSpacing"/>
        <w:numPr>
          <w:ilvl w:val="0"/>
          <w:numId w:val="2"/>
        </w:numPr>
        <w:rPr>
          <w:rFonts w:ascii="Arial" w:hAnsi="Arial" w:cs="Arial"/>
        </w:rPr>
      </w:pPr>
      <w:r>
        <w:rPr>
          <w:rFonts w:ascii="Arial" w:hAnsi="Arial" w:cs="Arial"/>
        </w:rPr>
        <w:t>Be alert to and understand</w:t>
      </w:r>
      <w:r w:rsidR="007625C6">
        <w:rPr>
          <w:rFonts w:ascii="Arial" w:hAnsi="Arial" w:cs="Arial"/>
        </w:rPr>
        <w:t xml:space="preserve">, the specific needs of vulnerable </w:t>
      </w:r>
      <w:r w:rsidR="00BE443D">
        <w:rPr>
          <w:rFonts w:ascii="Arial" w:hAnsi="Arial" w:cs="Arial"/>
        </w:rPr>
        <w:t>student</w:t>
      </w:r>
      <w:r w:rsidR="007625C6">
        <w:rPr>
          <w:rFonts w:ascii="Arial" w:hAnsi="Arial" w:cs="Arial"/>
        </w:rPr>
        <w:t>s</w:t>
      </w:r>
    </w:p>
    <w:p w14:paraId="3118CB72" w14:textId="77777777" w:rsidR="007625C6" w:rsidRDefault="007625C6" w:rsidP="00A42ABB">
      <w:pPr>
        <w:pStyle w:val="NoSpacing"/>
        <w:ind w:left="360"/>
        <w:rPr>
          <w:rFonts w:ascii="Arial" w:hAnsi="Arial" w:cs="Arial"/>
        </w:rPr>
      </w:pPr>
    </w:p>
    <w:p w14:paraId="36F7468D" w14:textId="530CD1D1" w:rsidR="007625C6" w:rsidRDefault="007625C6" w:rsidP="00D768A5">
      <w:pPr>
        <w:pStyle w:val="NoSpacing"/>
        <w:numPr>
          <w:ilvl w:val="0"/>
          <w:numId w:val="2"/>
        </w:numPr>
        <w:rPr>
          <w:rFonts w:ascii="Arial" w:hAnsi="Arial" w:cs="Arial"/>
        </w:rPr>
      </w:pPr>
      <w:r>
        <w:rPr>
          <w:rFonts w:ascii="Arial" w:hAnsi="Arial" w:cs="Arial"/>
        </w:rPr>
        <w:t xml:space="preserve">Encourage a culture of listening to </w:t>
      </w:r>
      <w:r w:rsidR="00BE443D">
        <w:rPr>
          <w:rFonts w:ascii="Arial" w:hAnsi="Arial" w:cs="Arial"/>
        </w:rPr>
        <w:t>student</w:t>
      </w:r>
      <w:r>
        <w:rPr>
          <w:rFonts w:ascii="Arial" w:hAnsi="Arial" w:cs="Arial"/>
        </w:rPr>
        <w:t>s and taking into account their wishes and feelings.</w:t>
      </w:r>
    </w:p>
    <w:p w14:paraId="7091D299" w14:textId="77777777" w:rsidR="007625C6" w:rsidRDefault="007625C6" w:rsidP="00A42ABB">
      <w:pPr>
        <w:pStyle w:val="NoSpacing"/>
        <w:ind w:left="360"/>
        <w:rPr>
          <w:rFonts w:ascii="Arial" w:hAnsi="Arial" w:cs="Arial"/>
        </w:rPr>
      </w:pPr>
    </w:p>
    <w:p w14:paraId="707AB6C6" w14:textId="77777777" w:rsidR="007625C6" w:rsidRDefault="007625C6" w:rsidP="00D768A5">
      <w:pPr>
        <w:pStyle w:val="NoSpacing"/>
        <w:numPr>
          <w:ilvl w:val="0"/>
          <w:numId w:val="2"/>
        </w:numPr>
        <w:rPr>
          <w:rFonts w:ascii="Arial" w:hAnsi="Arial" w:cs="Arial"/>
        </w:rPr>
      </w:pPr>
      <w:r>
        <w:rPr>
          <w:rFonts w:ascii="Arial" w:hAnsi="Arial" w:cs="Arial"/>
        </w:rPr>
        <w:t>Organise adequate and appropriate cover arrangements for any out of hours/out of term activities</w:t>
      </w:r>
    </w:p>
    <w:p w14:paraId="7F5328CE" w14:textId="77777777" w:rsidR="007625C6" w:rsidRDefault="007625C6" w:rsidP="00A42ABB">
      <w:pPr>
        <w:pStyle w:val="NoSpacing"/>
        <w:ind w:left="360"/>
        <w:rPr>
          <w:rFonts w:ascii="Arial" w:hAnsi="Arial" w:cs="Arial"/>
        </w:rPr>
      </w:pPr>
    </w:p>
    <w:p w14:paraId="70822B6C" w14:textId="5DB6B353" w:rsidR="007625C6" w:rsidRDefault="007625C6" w:rsidP="00D768A5">
      <w:pPr>
        <w:pStyle w:val="NoSpacing"/>
        <w:numPr>
          <w:ilvl w:val="0"/>
          <w:numId w:val="2"/>
        </w:numPr>
        <w:rPr>
          <w:rFonts w:ascii="Arial" w:hAnsi="Arial" w:cs="Arial"/>
        </w:rPr>
      </w:pPr>
      <w:r>
        <w:rPr>
          <w:rFonts w:ascii="Arial" w:hAnsi="Arial" w:cs="Arial"/>
        </w:rPr>
        <w:t xml:space="preserve">Collaborate and </w:t>
      </w:r>
      <w:r w:rsidR="000114BF">
        <w:rPr>
          <w:rFonts w:ascii="Arial" w:hAnsi="Arial" w:cs="Arial"/>
        </w:rPr>
        <w:t>effectively</w:t>
      </w:r>
      <w:r>
        <w:rPr>
          <w:rFonts w:ascii="Arial" w:hAnsi="Arial" w:cs="Arial"/>
        </w:rPr>
        <w:t xml:space="preserve"> implement child protection plans</w:t>
      </w:r>
    </w:p>
    <w:p w14:paraId="4D2EC13F" w14:textId="77777777" w:rsidR="007625C6" w:rsidRDefault="007625C6" w:rsidP="00A42ABB">
      <w:pPr>
        <w:pStyle w:val="NoSpacing"/>
        <w:ind w:left="360"/>
        <w:rPr>
          <w:rFonts w:ascii="Arial" w:hAnsi="Arial" w:cs="Arial"/>
        </w:rPr>
      </w:pPr>
    </w:p>
    <w:p w14:paraId="53F930B4" w14:textId="5B704525" w:rsidR="007625C6" w:rsidRDefault="007625C6" w:rsidP="00D768A5">
      <w:pPr>
        <w:pStyle w:val="NoSpacing"/>
        <w:numPr>
          <w:ilvl w:val="0"/>
          <w:numId w:val="2"/>
        </w:numPr>
        <w:rPr>
          <w:rFonts w:ascii="Arial" w:hAnsi="Arial" w:cs="Arial"/>
        </w:rPr>
      </w:pPr>
      <w:r>
        <w:rPr>
          <w:rFonts w:ascii="Arial" w:hAnsi="Arial" w:cs="Arial"/>
        </w:rPr>
        <w:t xml:space="preserve">Monitor </w:t>
      </w:r>
      <w:r w:rsidR="00BE443D">
        <w:rPr>
          <w:rFonts w:ascii="Arial" w:hAnsi="Arial" w:cs="Arial"/>
        </w:rPr>
        <w:t>student</w:t>
      </w:r>
      <w:r>
        <w:rPr>
          <w:rFonts w:ascii="Arial" w:hAnsi="Arial" w:cs="Arial"/>
        </w:rPr>
        <w:t>s at risk of harm or those that have been subject to h</w:t>
      </w:r>
      <w:r w:rsidR="000114BF">
        <w:rPr>
          <w:rFonts w:ascii="Arial" w:hAnsi="Arial" w:cs="Arial"/>
        </w:rPr>
        <w:t>arm</w:t>
      </w:r>
      <w:r>
        <w:rPr>
          <w:rFonts w:ascii="Arial" w:hAnsi="Arial" w:cs="Arial"/>
        </w:rPr>
        <w:t xml:space="preserve"> providing support and ensuring their welfare</w:t>
      </w:r>
    </w:p>
    <w:p w14:paraId="180A4AB7" w14:textId="77777777" w:rsidR="007625C6" w:rsidRDefault="007625C6" w:rsidP="00A42ABB">
      <w:pPr>
        <w:pStyle w:val="NoSpacing"/>
        <w:ind w:left="360"/>
        <w:rPr>
          <w:rFonts w:ascii="Arial" w:hAnsi="Arial" w:cs="Arial"/>
        </w:rPr>
      </w:pPr>
    </w:p>
    <w:p w14:paraId="46C0637D" w14:textId="2702FEC7" w:rsidR="00E45FCF" w:rsidRDefault="007625C6" w:rsidP="00D768A5">
      <w:pPr>
        <w:pStyle w:val="NoSpacing"/>
        <w:numPr>
          <w:ilvl w:val="0"/>
          <w:numId w:val="2"/>
        </w:numPr>
        <w:rPr>
          <w:rFonts w:ascii="Arial" w:hAnsi="Arial" w:cs="Arial"/>
        </w:rPr>
      </w:pPr>
      <w:r>
        <w:rPr>
          <w:rFonts w:ascii="Arial" w:hAnsi="Arial" w:cs="Arial"/>
        </w:rPr>
        <w:t>Lead a te</w:t>
      </w:r>
      <w:r w:rsidR="000114BF">
        <w:rPr>
          <w:rFonts w:ascii="Arial" w:hAnsi="Arial" w:cs="Arial"/>
        </w:rPr>
        <w:t>a</w:t>
      </w:r>
      <w:r>
        <w:rPr>
          <w:rFonts w:ascii="Arial" w:hAnsi="Arial" w:cs="Arial"/>
        </w:rPr>
        <w:t xml:space="preserve">m who will review and monitor any </w:t>
      </w:r>
      <w:r w:rsidR="000114BF">
        <w:rPr>
          <w:rFonts w:ascii="Arial" w:hAnsi="Arial" w:cs="Arial"/>
        </w:rPr>
        <w:t>cause</w:t>
      </w:r>
      <w:r>
        <w:rPr>
          <w:rFonts w:ascii="Arial" w:hAnsi="Arial" w:cs="Arial"/>
        </w:rPr>
        <w:t xml:space="preserve"> of concern</w:t>
      </w:r>
      <w:r w:rsidR="00776B7B">
        <w:rPr>
          <w:rFonts w:ascii="Arial" w:hAnsi="Arial" w:cs="Arial"/>
        </w:rPr>
        <w:t xml:space="preserve"> </w:t>
      </w:r>
      <w:r w:rsidR="000114BF">
        <w:rPr>
          <w:rFonts w:ascii="Arial" w:hAnsi="Arial" w:cs="Arial"/>
        </w:rPr>
        <w:t xml:space="preserve">relating to the welfare of </w:t>
      </w:r>
      <w:r w:rsidR="0066350B">
        <w:rPr>
          <w:rFonts w:ascii="Arial" w:hAnsi="Arial" w:cs="Arial"/>
        </w:rPr>
        <w:t>student</w:t>
      </w:r>
      <w:r w:rsidR="000114BF">
        <w:rPr>
          <w:rFonts w:ascii="Arial" w:hAnsi="Arial" w:cs="Arial"/>
        </w:rPr>
        <w:t>s</w:t>
      </w:r>
    </w:p>
    <w:p w14:paraId="48A82CA5" w14:textId="76C58211" w:rsidR="000114BF" w:rsidRDefault="000114BF" w:rsidP="00A42ABB">
      <w:pPr>
        <w:pStyle w:val="NoSpacing"/>
        <w:ind w:left="360"/>
        <w:rPr>
          <w:rFonts w:ascii="Arial" w:hAnsi="Arial" w:cs="Arial"/>
        </w:rPr>
      </w:pPr>
    </w:p>
    <w:p w14:paraId="121BB4FF" w14:textId="1E481495" w:rsidR="000114BF" w:rsidRDefault="000114BF" w:rsidP="00D768A5">
      <w:pPr>
        <w:pStyle w:val="NoSpacing"/>
        <w:numPr>
          <w:ilvl w:val="0"/>
          <w:numId w:val="2"/>
        </w:numPr>
        <w:rPr>
          <w:rFonts w:ascii="Arial" w:hAnsi="Arial" w:cs="Arial"/>
        </w:rPr>
      </w:pPr>
      <w:r>
        <w:rPr>
          <w:rFonts w:ascii="Arial" w:hAnsi="Arial" w:cs="Arial"/>
        </w:rPr>
        <w:lastRenderedPageBreak/>
        <w:t>Act as the first point of contact for staff members to raise safeguarding and child protection concerns</w:t>
      </w:r>
    </w:p>
    <w:p w14:paraId="4E4A5E69" w14:textId="1614CA86" w:rsidR="000114BF" w:rsidRDefault="000114BF" w:rsidP="00A42ABB">
      <w:pPr>
        <w:pStyle w:val="NoSpacing"/>
        <w:ind w:left="360"/>
        <w:rPr>
          <w:rFonts w:ascii="Arial" w:hAnsi="Arial" w:cs="Arial"/>
        </w:rPr>
      </w:pPr>
    </w:p>
    <w:p w14:paraId="36AA2B21" w14:textId="2398C676" w:rsidR="000114BF" w:rsidRDefault="000114BF" w:rsidP="00D768A5">
      <w:pPr>
        <w:pStyle w:val="NoSpacing"/>
        <w:numPr>
          <w:ilvl w:val="0"/>
          <w:numId w:val="2"/>
        </w:numPr>
        <w:rPr>
          <w:rFonts w:ascii="Arial" w:hAnsi="Arial" w:cs="Arial"/>
        </w:rPr>
      </w:pPr>
      <w:r>
        <w:rPr>
          <w:rFonts w:ascii="Arial" w:hAnsi="Arial" w:cs="Arial"/>
        </w:rPr>
        <w:t xml:space="preserve">Receive regular safeguarding and child protection updates, ensuring the </w:t>
      </w:r>
      <w:r w:rsidR="0066350B">
        <w:rPr>
          <w:rFonts w:ascii="Arial" w:hAnsi="Arial" w:cs="Arial"/>
        </w:rPr>
        <w:t>A</w:t>
      </w:r>
      <w:r>
        <w:rPr>
          <w:rFonts w:ascii="Arial" w:hAnsi="Arial" w:cs="Arial"/>
        </w:rPr>
        <w:t>cademy complies with all relevant legislation</w:t>
      </w:r>
    </w:p>
    <w:p w14:paraId="6015396D" w14:textId="2948FDFD" w:rsidR="000114BF" w:rsidRDefault="000114BF" w:rsidP="00A42ABB">
      <w:pPr>
        <w:pStyle w:val="NoSpacing"/>
        <w:ind w:left="360"/>
        <w:rPr>
          <w:rFonts w:ascii="Arial" w:hAnsi="Arial" w:cs="Arial"/>
        </w:rPr>
      </w:pPr>
    </w:p>
    <w:p w14:paraId="7044A242" w14:textId="1411A588" w:rsidR="000114BF" w:rsidRDefault="000114BF" w:rsidP="00A42ABB">
      <w:pPr>
        <w:pStyle w:val="NoSpacing"/>
        <w:ind w:left="360"/>
        <w:rPr>
          <w:rFonts w:ascii="Arial" w:hAnsi="Arial" w:cs="Arial"/>
        </w:rPr>
      </w:pPr>
    </w:p>
    <w:p w14:paraId="04080716" w14:textId="77BBE7FB" w:rsidR="000114BF" w:rsidRDefault="000114BF" w:rsidP="00A42ABB">
      <w:pPr>
        <w:pStyle w:val="NoSpacing"/>
        <w:ind w:left="360"/>
        <w:rPr>
          <w:rFonts w:ascii="Arial" w:hAnsi="Arial" w:cs="Arial"/>
          <w:b/>
          <w:bCs/>
        </w:rPr>
      </w:pPr>
      <w:r w:rsidRPr="000114BF">
        <w:rPr>
          <w:rFonts w:ascii="Arial" w:hAnsi="Arial" w:cs="Arial"/>
          <w:b/>
          <w:bCs/>
        </w:rPr>
        <w:t>Multi-agency work</w:t>
      </w:r>
    </w:p>
    <w:p w14:paraId="7EBF8A1B" w14:textId="15222CD1" w:rsidR="006761E2" w:rsidRDefault="006761E2" w:rsidP="00A42ABB">
      <w:pPr>
        <w:pStyle w:val="NoSpacing"/>
        <w:ind w:left="360"/>
        <w:rPr>
          <w:rFonts w:ascii="Arial" w:hAnsi="Arial" w:cs="Arial"/>
          <w:b/>
          <w:bCs/>
        </w:rPr>
      </w:pPr>
    </w:p>
    <w:p w14:paraId="5B1DFCE8" w14:textId="4FC804D2" w:rsidR="006761E2" w:rsidRDefault="006761E2" w:rsidP="00CF14BA">
      <w:pPr>
        <w:pStyle w:val="NoSpacing"/>
        <w:numPr>
          <w:ilvl w:val="0"/>
          <w:numId w:val="3"/>
        </w:numPr>
        <w:rPr>
          <w:rFonts w:ascii="Arial" w:hAnsi="Arial" w:cs="Arial"/>
        </w:rPr>
      </w:pPr>
      <w:r>
        <w:rPr>
          <w:rFonts w:ascii="Arial" w:hAnsi="Arial" w:cs="Arial"/>
        </w:rPr>
        <w:t>Have a working knowledge of how L</w:t>
      </w:r>
      <w:r w:rsidR="005E40B9">
        <w:rPr>
          <w:rFonts w:ascii="Arial" w:hAnsi="Arial" w:cs="Arial"/>
        </w:rPr>
        <w:t>A</w:t>
      </w:r>
      <w:r>
        <w:rPr>
          <w:rFonts w:ascii="Arial" w:hAnsi="Arial" w:cs="Arial"/>
        </w:rPr>
        <w:t>s conduct a child protection case conference and be able to attend these, as well as effectively contribute to these when required</w:t>
      </w:r>
    </w:p>
    <w:p w14:paraId="0D1B3F42" w14:textId="69568EE8" w:rsidR="006761E2" w:rsidRDefault="006761E2" w:rsidP="00A42ABB">
      <w:pPr>
        <w:pStyle w:val="NoSpacing"/>
        <w:ind w:left="360"/>
        <w:rPr>
          <w:rFonts w:ascii="Arial" w:hAnsi="Arial" w:cs="Arial"/>
        </w:rPr>
      </w:pPr>
    </w:p>
    <w:p w14:paraId="38B54282" w14:textId="2638E335" w:rsidR="006761E2" w:rsidRDefault="006761E2" w:rsidP="00CF14BA">
      <w:pPr>
        <w:pStyle w:val="NoSpacing"/>
        <w:numPr>
          <w:ilvl w:val="0"/>
          <w:numId w:val="3"/>
        </w:numPr>
        <w:rPr>
          <w:rFonts w:ascii="Arial" w:hAnsi="Arial" w:cs="Arial"/>
        </w:rPr>
      </w:pPr>
      <w:r>
        <w:rPr>
          <w:rFonts w:ascii="Arial" w:hAnsi="Arial" w:cs="Arial"/>
        </w:rPr>
        <w:t>Refer cases of suspected abuse to the LA and Children’s Social Care</w:t>
      </w:r>
    </w:p>
    <w:p w14:paraId="6F71319B" w14:textId="648900D7" w:rsidR="006761E2" w:rsidRDefault="006761E2" w:rsidP="00A42ABB">
      <w:pPr>
        <w:pStyle w:val="NoSpacing"/>
        <w:ind w:left="360"/>
        <w:rPr>
          <w:rFonts w:ascii="Arial" w:hAnsi="Arial" w:cs="Arial"/>
        </w:rPr>
      </w:pPr>
    </w:p>
    <w:p w14:paraId="76F229EB" w14:textId="72D8002C" w:rsidR="006761E2" w:rsidRDefault="006761E2" w:rsidP="00CF14BA">
      <w:pPr>
        <w:pStyle w:val="NoSpacing"/>
        <w:numPr>
          <w:ilvl w:val="0"/>
          <w:numId w:val="3"/>
        </w:numPr>
        <w:rPr>
          <w:rFonts w:ascii="Arial" w:hAnsi="Arial" w:cs="Arial"/>
        </w:rPr>
      </w:pPr>
      <w:r>
        <w:rPr>
          <w:rFonts w:ascii="Arial" w:hAnsi="Arial" w:cs="Arial"/>
        </w:rPr>
        <w:t>Where radicalisation is a concern, refer cases to the Channel programme</w:t>
      </w:r>
    </w:p>
    <w:p w14:paraId="638B8275" w14:textId="7A18A0B0" w:rsidR="006761E2" w:rsidRDefault="006761E2" w:rsidP="00A42ABB">
      <w:pPr>
        <w:pStyle w:val="NoSpacing"/>
        <w:ind w:left="360"/>
        <w:rPr>
          <w:rFonts w:ascii="Arial" w:hAnsi="Arial" w:cs="Arial"/>
        </w:rPr>
      </w:pPr>
    </w:p>
    <w:p w14:paraId="1DD96624" w14:textId="2ACDFD02" w:rsidR="006761E2" w:rsidRDefault="006761E2" w:rsidP="00CF14BA">
      <w:pPr>
        <w:pStyle w:val="NoSpacing"/>
        <w:numPr>
          <w:ilvl w:val="0"/>
          <w:numId w:val="3"/>
        </w:numPr>
        <w:rPr>
          <w:rFonts w:ascii="Arial" w:hAnsi="Arial" w:cs="Arial"/>
        </w:rPr>
      </w:pPr>
      <w:r>
        <w:rPr>
          <w:rFonts w:ascii="Arial" w:hAnsi="Arial" w:cs="Arial"/>
        </w:rPr>
        <w:t>Support staff members who make referrals to external agencies</w:t>
      </w:r>
    </w:p>
    <w:p w14:paraId="3B6FF51E" w14:textId="511B4D00" w:rsidR="006761E2" w:rsidRDefault="006761E2" w:rsidP="00A42ABB">
      <w:pPr>
        <w:pStyle w:val="NoSpacing"/>
        <w:ind w:left="360"/>
        <w:rPr>
          <w:rFonts w:ascii="Arial" w:hAnsi="Arial" w:cs="Arial"/>
        </w:rPr>
      </w:pPr>
    </w:p>
    <w:p w14:paraId="1F65CF52" w14:textId="4A1D3713" w:rsidR="006761E2" w:rsidRDefault="006761E2" w:rsidP="00CF14BA">
      <w:pPr>
        <w:pStyle w:val="NoSpacing"/>
        <w:numPr>
          <w:ilvl w:val="0"/>
          <w:numId w:val="3"/>
        </w:numPr>
        <w:rPr>
          <w:rFonts w:ascii="Arial" w:hAnsi="Arial" w:cs="Arial"/>
        </w:rPr>
      </w:pPr>
      <w:r>
        <w:rPr>
          <w:rFonts w:ascii="Arial" w:hAnsi="Arial" w:cs="Arial"/>
        </w:rPr>
        <w:t>Notify the Disclosure &amp; Barring Service (DBS) of staff who have been dismissed or have left due to posing risk or harm to a child</w:t>
      </w:r>
    </w:p>
    <w:p w14:paraId="5DD6BBD4" w14:textId="11F08B63" w:rsidR="006761E2" w:rsidRDefault="006761E2" w:rsidP="00A42ABB">
      <w:pPr>
        <w:pStyle w:val="NoSpacing"/>
        <w:ind w:left="360"/>
        <w:rPr>
          <w:rFonts w:ascii="Arial" w:hAnsi="Arial" w:cs="Arial"/>
        </w:rPr>
      </w:pPr>
    </w:p>
    <w:p w14:paraId="5420007F" w14:textId="4C6CE18A" w:rsidR="006761E2" w:rsidRDefault="006761E2" w:rsidP="00CF14BA">
      <w:pPr>
        <w:pStyle w:val="NoSpacing"/>
        <w:numPr>
          <w:ilvl w:val="0"/>
          <w:numId w:val="3"/>
        </w:numPr>
        <w:rPr>
          <w:rFonts w:ascii="Arial" w:hAnsi="Arial" w:cs="Arial"/>
        </w:rPr>
      </w:pPr>
      <w:r>
        <w:rPr>
          <w:rFonts w:ascii="Arial" w:hAnsi="Arial" w:cs="Arial"/>
        </w:rPr>
        <w:t>Liaise with the police as and when required</w:t>
      </w:r>
    </w:p>
    <w:p w14:paraId="08153CE2" w14:textId="31CD6419" w:rsidR="006761E2" w:rsidRDefault="006761E2" w:rsidP="00A42ABB">
      <w:pPr>
        <w:pStyle w:val="NoSpacing"/>
        <w:ind w:left="360"/>
        <w:rPr>
          <w:rFonts w:ascii="Arial" w:hAnsi="Arial" w:cs="Arial"/>
        </w:rPr>
      </w:pPr>
    </w:p>
    <w:p w14:paraId="2F85DD30" w14:textId="2B6CB7EA" w:rsidR="006761E2" w:rsidRDefault="006761E2" w:rsidP="00CF14BA">
      <w:pPr>
        <w:pStyle w:val="NoSpacing"/>
        <w:numPr>
          <w:ilvl w:val="0"/>
          <w:numId w:val="3"/>
        </w:numPr>
        <w:rPr>
          <w:rFonts w:ascii="Arial" w:hAnsi="Arial" w:cs="Arial"/>
        </w:rPr>
      </w:pPr>
      <w:r>
        <w:rPr>
          <w:rFonts w:ascii="Arial" w:hAnsi="Arial" w:cs="Arial"/>
        </w:rPr>
        <w:t xml:space="preserve">Liaise with the LA and follow up any referrals made, ensuring the </w:t>
      </w:r>
      <w:r w:rsidR="003C358F">
        <w:rPr>
          <w:rFonts w:ascii="Arial" w:hAnsi="Arial" w:cs="Arial"/>
        </w:rPr>
        <w:t>A</w:t>
      </w:r>
      <w:r>
        <w:rPr>
          <w:rFonts w:ascii="Arial" w:hAnsi="Arial" w:cs="Arial"/>
        </w:rPr>
        <w:t>cademy aids the LA’s work where necessary</w:t>
      </w:r>
    </w:p>
    <w:p w14:paraId="1601B53E" w14:textId="5A92BE2C" w:rsidR="006761E2" w:rsidRDefault="006761E2" w:rsidP="00A42ABB">
      <w:pPr>
        <w:pStyle w:val="NoSpacing"/>
        <w:ind w:left="360"/>
        <w:rPr>
          <w:rFonts w:ascii="Arial" w:hAnsi="Arial" w:cs="Arial"/>
        </w:rPr>
      </w:pPr>
    </w:p>
    <w:p w14:paraId="4A969618" w14:textId="30244D5C" w:rsidR="006761E2" w:rsidRDefault="006761E2" w:rsidP="00CF14BA">
      <w:pPr>
        <w:pStyle w:val="NoSpacing"/>
        <w:numPr>
          <w:ilvl w:val="0"/>
          <w:numId w:val="3"/>
        </w:numPr>
        <w:rPr>
          <w:rFonts w:ascii="Arial" w:hAnsi="Arial" w:cs="Arial"/>
        </w:rPr>
      </w:pPr>
      <w:r>
        <w:rPr>
          <w:rFonts w:ascii="Arial" w:hAnsi="Arial" w:cs="Arial"/>
        </w:rPr>
        <w:t>Where necessary, securely transfer child protection files to other educational establishments, ensuring that confirmation of receipt is obtained</w:t>
      </w:r>
    </w:p>
    <w:p w14:paraId="7BB87EE3" w14:textId="6FE8BAB4" w:rsidR="006761E2" w:rsidRDefault="006761E2" w:rsidP="00A42ABB">
      <w:pPr>
        <w:pStyle w:val="NoSpacing"/>
        <w:ind w:left="360"/>
        <w:rPr>
          <w:rFonts w:ascii="Arial" w:hAnsi="Arial" w:cs="Arial"/>
        </w:rPr>
      </w:pPr>
    </w:p>
    <w:p w14:paraId="4E4F8F7D" w14:textId="1F4FCC73" w:rsidR="006761E2" w:rsidRDefault="006761E2" w:rsidP="00CF14BA">
      <w:pPr>
        <w:pStyle w:val="NoSpacing"/>
        <w:numPr>
          <w:ilvl w:val="0"/>
          <w:numId w:val="3"/>
        </w:numPr>
        <w:rPr>
          <w:rFonts w:ascii="Arial" w:hAnsi="Arial" w:cs="Arial"/>
        </w:rPr>
      </w:pPr>
      <w:r>
        <w:rPr>
          <w:rFonts w:ascii="Arial" w:hAnsi="Arial" w:cs="Arial"/>
        </w:rPr>
        <w:t xml:space="preserve">Contribute to inter-agency </w:t>
      </w:r>
      <w:r w:rsidR="00FF2042">
        <w:rPr>
          <w:rFonts w:ascii="Arial" w:hAnsi="Arial" w:cs="Arial"/>
        </w:rPr>
        <w:t xml:space="preserve">plans to provide additional support to </w:t>
      </w:r>
      <w:r w:rsidR="003C358F">
        <w:rPr>
          <w:rFonts w:ascii="Arial" w:hAnsi="Arial" w:cs="Arial"/>
        </w:rPr>
        <w:t>student</w:t>
      </w:r>
      <w:r w:rsidR="00FF2042">
        <w:rPr>
          <w:rFonts w:ascii="Arial" w:hAnsi="Arial" w:cs="Arial"/>
        </w:rPr>
        <w:t>s subject to child protection plans</w:t>
      </w:r>
    </w:p>
    <w:p w14:paraId="07063C87" w14:textId="154CC6CF" w:rsidR="00FF2042" w:rsidRDefault="00FF2042" w:rsidP="00A42ABB">
      <w:pPr>
        <w:pStyle w:val="NoSpacing"/>
        <w:ind w:left="360"/>
        <w:rPr>
          <w:rFonts w:ascii="Arial" w:hAnsi="Arial" w:cs="Arial"/>
        </w:rPr>
      </w:pPr>
    </w:p>
    <w:p w14:paraId="3D73BCC7" w14:textId="37CBC880" w:rsidR="00FF2042" w:rsidRDefault="00FF2042" w:rsidP="00CF14BA">
      <w:pPr>
        <w:pStyle w:val="NoSpacing"/>
        <w:numPr>
          <w:ilvl w:val="0"/>
          <w:numId w:val="3"/>
        </w:numPr>
        <w:rPr>
          <w:rFonts w:ascii="Arial" w:hAnsi="Arial" w:cs="Arial"/>
        </w:rPr>
      </w:pPr>
      <w:r>
        <w:rPr>
          <w:rFonts w:ascii="Arial" w:hAnsi="Arial" w:cs="Arial"/>
        </w:rPr>
        <w:t xml:space="preserve">Attend and contribute effectively to Child in Need meetings and </w:t>
      </w:r>
      <w:r w:rsidR="00BA2507">
        <w:rPr>
          <w:rFonts w:ascii="Arial" w:hAnsi="Arial" w:cs="Arial"/>
        </w:rPr>
        <w:t>C</w:t>
      </w:r>
      <w:r>
        <w:rPr>
          <w:rFonts w:ascii="Arial" w:hAnsi="Arial" w:cs="Arial"/>
        </w:rPr>
        <w:t xml:space="preserve">hild </w:t>
      </w:r>
      <w:r w:rsidR="00BA2507">
        <w:rPr>
          <w:rFonts w:ascii="Arial" w:hAnsi="Arial" w:cs="Arial"/>
        </w:rPr>
        <w:t>P</w:t>
      </w:r>
      <w:r>
        <w:rPr>
          <w:rFonts w:ascii="Arial" w:hAnsi="Arial" w:cs="Arial"/>
        </w:rPr>
        <w:t xml:space="preserve">rotection </w:t>
      </w:r>
      <w:r w:rsidR="00BA2507">
        <w:rPr>
          <w:rFonts w:ascii="Arial" w:hAnsi="Arial" w:cs="Arial"/>
        </w:rPr>
        <w:t>C</w:t>
      </w:r>
      <w:r>
        <w:rPr>
          <w:rFonts w:ascii="Arial" w:hAnsi="Arial" w:cs="Arial"/>
        </w:rPr>
        <w:t>onferences, including those taking place out of normal working hours</w:t>
      </w:r>
    </w:p>
    <w:p w14:paraId="673FD76C" w14:textId="17382A98" w:rsidR="00FF2042" w:rsidRDefault="00FF2042" w:rsidP="00A42ABB">
      <w:pPr>
        <w:pStyle w:val="NoSpacing"/>
        <w:ind w:left="360"/>
        <w:rPr>
          <w:rFonts w:ascii="Arial" w:hAnsi="Arial" w:cs="Arial"/>
        </w:rPr>
      </w:pPr>
    </w:p>
    <w:p w14:paraId="60C6D352" w14:textId="78C90972" w:rsidR="00FF2042" w:rsidRDefault="00FF2042" w:rsidP="00CF14BA">
      <w:pPr>
        <w:pStyle w:val="NoSpacing"/>
        <w:numPr>
          <w:ilvl w:val="0"/>
          <w:numId w:val="3"/>
        </w:numPr>
        <w:rPr>
          <w:rFonts w:ascii="Arial" w:hAnsi="Arial" w:cs="Arial"/>
        </w:rPr>
      </w:pPr>
      <w:r>
        <w:rPr>
          <w:rFonts w:ascii="Arial" w:hAnsi="Arial" w:cs="Arial"/>
        </w:rPr>
        <w:t>Ensure that the actions resulting from meetings are carried out in a co-ordinated way</w:t>
      </w:r>
    </w:p>
    <w:p w14:paraId="537C58BE" w14:textId="64655474" w:rsidR="00FF2042" w:rsidRDefault="00FF2042" w:rsidP="00A42ABB">
      <w:pPr>
        <w:pStyle w:val="NoSpacing"/>
        <w:ind w:left="360"/>
        <w:rPr>
          <w:rFonts w:ascii="Arial" w:hAnsi="Arial" w:cs="Arial"/>
        </w:rPr>
      </w:pPr>
    </w:p>
    <w:p w14:paraId="1E65C168" w14:textId="33AF766D" w:rsidR="00FF2042" w:rsidRDefault="00FF2042" w:rsidP="00CF14BA">
      <w:pPr>
        <w:pStyle w:val="NoSpacing"/>
        <w:numPr>
          <w:ilvl w:val="0"/>
          <w:numId w:val="3"/>
        </w:numPr>
        <w:rPr>
          <w:rFonts w:ascii="Arial" w:hAnsi="Arial" w:cs="Arial"/>
        </w:rPr>
      </w:pPr>
      <w:r>
        <w:rPr>
          <w:rFonts w:ascii="Arial" w:hAnsi="Arial" w:cs="Arial"/>
        </w:rPr>
        <w:t>Work closely with the governing body in order to create effective safeguarding policies and protocols</w:t>
      </w:r>
    </w:p>
    <w:p w14:paraId="6D5F08CA" w14:textId="71E11B60" w:rsidR="00FF2042" w:rsidRDefault="00FF2042" w:rsidP="00A42ABB">
      <w:pPr>
        <w:pStyle w:val="NoSpacing"/>
        <w:ind w:left="360"/>
        <w:rPr>
          <w:rFonts w:ascii="Arial" w:hAnsi="Arial" w:cs="Arial"/>
        </w:rPr>
      </w:pPr>
    </w:p>
    <w:p w14:paraId="63E42497" w14:textId="28B9AD9A" w:rsidR="00FF2042" w:rsidRDefault="00FF2042" w:rsidP="00A42ABB">
      <w:pPr>
        <w:pStyle w:val="NoSpacing"/>
        <w:ind w:left="360"/>
        <w:rPr>
          <w:rFonts w:ascii="Arial" w:hAnsi="Arial" w:cs="Arial"/>
        </w:rPr>
      </w:pPr>
    </w:p>
    <w:p w14:paraId="7645BD31" w14:textId="63A0662E" w:rsidR="00DB047C" w:rsidRPr="00DB047C" w:rsidRDefault="00DB047C" w:rsidP="00A42ABB">
      <w:pPr>
        <w:pStyle w:val="NoSpacing"/>
        <w:ind w:left="360"/>
        <w:rPr>
          <w:rFonts w:ascii="Arial" w:hAnsi="Arial" w:cs="Arial"/>
          <w:b/>
          <w:bCs/>
        </w:rPr>
      </w:pPr>
      <w:r w:rsidRPr="00DB047C">
        <w:rPr>
          <w:rFonts w:ascii="Arial" w:hAnsi="Arial" w:cs="Arial"/>
          <w:b/>
          <w:bCs/>
        </w:rPr>
        <w:t>Training</w:t>
      </w:r>
    </w:p>
    <w:p w14:paraId="1B7CDF49" w14:textId="208EAE91" w:rsidR="00DB047C" w:rsidRDefault="00DB047C" w:rsidP="00A42ABB">
      <w:pPr>
        <w:pStyle w:val="NoSpacing"/>
        <w:ind w:left="360"/>
        <w:rPr>
          <w:rFonts w:ascii="Arial" w:hAnsi="Arial" w:cs="Arial"/>
        </w:rPr>
      </w:pPr>
    </w:p>
    <w:p w14:paraId="1CCBA940" w14:textId="77777777" w:rsidR="00DB047C" w:rsidRDefault="00DB047C" w:rsidP="00A42ABB">
      <w:pPr>
        <w:pStyle w:val="NoSpacing"/>
        <w:ind w:left="360"/>
        <w:rPr>
          <w:rFonts w:ascii="Arial" w:hAnsi="Arial" w:cs="Arial"/>
        </w:rPr>
      </w:pPr>
    </w:p>
    <w:p w14:paraId="638AEC44" w14:textId="048F96EB" w:rsidR="006761E2" w:rsidRDefault="002E59E2" w:rsidP="006A4945">
      <w:pPr>
        <w:pStyle w:val="NoSpacing"/>
        <w:numPr>
          <w:ilvl w:val="0"/>
          <w:numId w:val="4"/>
        </w:numPr>
        <w:rPr>
          <w:rFonts w:ascii="Arial" w:hAnsi="Arial" w:cs="Arial"/>
        </w:rPr>
      </w:pPr>
      <w:r>
        <w:rPr>
          <w:rFonts w:ascii="Arial" w:hAnsi="Arial" w:cs="Arial"/>
        </w:rPr>
        <w:t>Undertake appropriate training and updates on an annual basis</w:t>
      </w:r>
    </w:p>
    <w:p w14:paraId="139D5B70" w14:textId="16C995A8" w:rsidR="002E59E2" w:rsidRDefault="002E59E2" w:rsidP="00A42ABB">
      <w:pPr>
        <w:pStyle w:val="NoSpacing"/>
        <w:ind w:left="360"/>
        <w:rPr>
          <w:rFonts w:ascii="Arial" w:hAnsi="Arial" w:cs="Arial"/>
        </w:rPr>
      </w:pPr>
    </w:p>
    <w:p w14:paraId="4E7F09D3" w14:textId="3D42203F" w:rsidR="002E59E2" w:rsidRDefault="002E59E2" w:rsidP="006A4945">
      <w:pPr>
        <w:pStyle w:val="NoSpacing"/>
        <w:numPr>
          <w:ilvl w:val="0"/>
          <w:numId w:val="4"/>
        </w:numPr>
        <w:rPr>
          <w:rFonts w:ascii="Arial" w:hAnsi="Arial" w:cs="Arial"/>
        </w:rPr>
      </w:pPr>
      <w:r>
        <w:rPr>
          <w:rFonts w:ascii="Arial" w:hAnsi="Arial" w:cs="Arial"/>
        </w:rPr>
        <w:t xml:space="preserve">Attend comprehensive </w:t>
      </w:r>
      <w:r w:rsidR="004C6A36">
        <w:rPr>
          <w:rFonts w:ascii="Arial" w:hAnsi="Arial" w:cs="Arial"/>
        </w:rPr>
        <w:t>S</w:t>
      </w:r>
      <w:r>
        <w:rPr>
          <w:rFonts w:ascii="Arial" w:hAnsi="Arial" w:cs="Arial"/>
        </w:rPr>
        <w:t xml:space="preserve">afeguarding and </w:t>
      </w:r>
      <w:r w:rsidR="004C6A36">
        <w:rPr>
          <w:rFonts w:ascii="Arial" w:hAnsi="Arial" w:cs="Arial"/>
        </w:rPr>
        <w:t>C</w:t>
      </w:r>
      <w:r>
        <w:rPr>
          <w:rFonts w:ascii="Arial" w:hAnsi="Arial" w:cs="Arial"/>
        </w:rPr>
        <w:t xml:space="preserve">hild </w:t>
      </w:r>
      <w:r w:rsidR="004C6A36">
        <w:rPr>
          <w:rFonts w:ascii="Arial" w:hAnsi="Arial" w:cs="Arial"/>
        </w:rPr>
        <w:t>P</w:t>
      </w:r>
      <w:r>
        <w:rPr>
          <w:rFonts w:ascii="Arial" w:hAnsi="Arial" w:cs="Arial"/>
        </w:rPr>
        <w:t>rotection training at least every two years</w:t>
      </w:r>
    </w:p>
    <w:p w14:paraId="2A443638" w14:textId="15E0BA78" w:rsidR="002E59E2" w:rsidRDefault="002E59E2" w:rsidP="00A42ABB">
      <w:pPr>
        <w:pStyle w:val="NoSpacing"/>
        <w:ind w:left="360"/>
        <w:rPr>
          <w:rFonts w:ascii="Arial" w:hAnsi="Arial" w:cs="Arial"/>
        </w:rPr>
      </w:pPr>
    </w:p>
    <w:p w14:paraId="695E42F1" w14:textId="19120CC8" w:rsidR="002E59E2" w:rsidRDefault="002E59E2" w:rsidP="006A4945">
      <w:pPr>
        <w:pStyle w:val="NoSpacing"/>
        <w:numPr>
          <w:ilvl w:val="0"/>
          <w:numId w:val="4"/>
        </w:numPr>
        <w:rPr>
          <w:rFonts w:ascii="Arial" w:hAnsi="Arial" w:cs="Arial"/>
        </w:rPr>
      </w:pPr>
      <w:r>
        <w:rPr>
          <w:rFonts w:ascii="Arial" w:hAnsi="Arial" w:cs="Arial"/>
        </w:rPr>
        <w:t>Ensure staff members have access to and understand the Academy’s Child Protection and Safeguarding Poli</w:t>
      </w:r>
      <w:r w:rsidR="006A4945">
        <w:rPr>
          <w:rFonts w:ascii="Arial" w:hAnsi="Arial" w:cs="Arial"/>
        </w:rPr>
        <w:t>cy</w:t>
      </w:r>
      <w:r>
        <w:rPr>
          <w:rFonts w:ascii="Arial" w:hAnsi="Arial" w:cs="Arial"/>
        </w:rPr>
        <w:t xml:space="preserve"> and Procedures</w:t>
      </w:r>
    </w:p>
    <w:p w14:paraId="2B96133E" w14:textId="376CF0C4" w:rsidR="002E59E2" w:rsidRDefault="002E59E2" w:rsidP="00A42ABB">
      <w:pPr>
        <w:pStyle w:val="NoSpacing"/>
        <w:ind w:left="360"/>
        <w:rPr>
          <w:rFonts w:ascii="Arial" w:hAnsi="Arial" w:cs="Arial"/>
        </w:rPr>
      </w:pPr>
    </w:p>
    <w:p w14:paraId="695D4E5E" w14:textId="7EBD60CF" w:rsidR="002E59E2" w:rsidRDefault="002E59E2" w:rsidP="006A4945">
      <w:pPr>
        <w:pStyle w:val="NoSpacing"/>
        <w:numPr>
          <w:ilvl w:val="0"/>
          <w:numId w:val="4"/>
        </w:numPr>
        <w:rPr>
          <w:rFonts w:ascii="Arial" w:hAnsi="Arial" w:cs="Arial"/>
        </w:rPr>
      </w:pPr>
      <w:r>
        <w:rPr>
          <w:rFonts w:ascii="Arial" w:hAnsi="Arial" w:cs="Arial"/>
        </w:rPr>
        <w:t>Provide advice and support to staff members regarding child protection issues such as radicalisation</w:t>
      </w:r>
    </w:p>
    <w:p w14:paraId="4237EB79" w14:textId="7651479D" w:rsidR="002E59E2" w:rsidRDefault="002E59E2" w:rsidP="00A42ABB">
      <w:pPr>
        <w:pStyle w:val="NoSpacing"/>
        <w:ind w:left="360"/>
        <w:rPr>
          <w:rFonts w:ascii="Arial" w:hAnsi="Arial" w:cs="Arial"/>
        </w:rPr>
      </w:pPr>
    </w:p>
    <w:p w14:paraId="273536E4" w14:textId="195A70E0" w:rsidR="002E59E2" w:rsidRDefault="002E59E2" w:rsidP="006A4945">
      <w:pPr>
        <w:pStyle w:val="NoSpacing"/>
        <w:numPr>
          <w:ilvl w:val="0"/>
          <w:numId w:val="4"/>
        </w:numPr>
        <w:rPr>
          <w:rFonts w:ascii="Arial" w:hAnsi="Arial" w:cs="Arial"/>
        </w:rPr>
      </w:pPr>
      <w:r>
        <w:rPr>
          <w:rFonts w:ascii="Arial" w:hAnsi="Arial" w:cs="Arial"/>
        </w:rPr>
        <w:lastRenderedPageBreak/>
        <w:t>Keep staff members up to date with guidance regarding safeguarding, including the Prevent duty</w:t>
      </w:r>
    </w:p>
    <w:p w14:paraId="3DA90BDB" w14:textId="1938992B" w:rsidR="002E59E2" w:rsidRDefault="002E59E2" w:rsidP="00A42ABB">
      <w:pPr>
        <w:pStyle w:val="NoSpacing"/>
        <w:ind w:left="360"/>
        <w:rPr>
          <w:rFonts w:ascii="Arial" w:hAnsi="Arial" w:cs="Arial"/>
        </w:rPr>
      </w:pPr>
    </w:p>
    <w:p w14:paraId="2B58BA79" w14:textId="6D6DE8E3" w:rsidR="002E59E2" w:rsidRDefault="002E59E2" w:rsidP="006A4945">
      <w:pPr>
        <w:pStyle w:val="NoSpacing"/>
        <w:numPr>
          <w:ilvl w:val="0"/>
          <w:numId w:val="4"/>
        </w:numPr>
        <w:rPr>
          <w:rFonts w:ascii="Arial" w:hAnsi="Arial" w:cs="Arial"/>
        </w:rPr>
      </w:pPr>
      <w:r>
        <w:rPr>
          <w:rFonts w:ascii="Arial" w:hAnsi="Arial" w:cs="Arial"/>
        </w:rPr>
        <w:t>Ensure staff members are aware of the training opportunities that are available to them</w:t>
      </w:r>
    </w:p>
    <w:p w14:paraId="2C8C3B49" w14:textId="1ACB2BE0" w:rsidR="002E59E2" w:rsidRDefault="002E59E2" w:rsidP="00A42ABB">
      <w:pPr>
        <w:pStyle w:val="NoSpacing"/>
        <w:ind w:left="360"/>
        <w:rPr>
          <w:rFonts w:ascii="Arial" w:hAnsi="Arial" w:cs="Arial"/>
        </w:rPr>
      </w:pPr>
    </w:p>
    <w:p w14:paraId="7F5EE75E" w14:textId="5BFD275B" w:rsidR="002E59E2" w:rsidRDefault="002E59E2" w:rsidP="006A4945">
      <w:pPr>
        <w:pStyle w:val="NoSpacing"/>
        <w:numPr>
          <w:ilvl w:val="0"/>
          <w:numId w:val="4"/>
        </w:numPr>
        <w:rPr>
          <w:rFonts w:ascii="Arial" w:hAnsi="Arial" w:cs="Arial"/>
        </w:rPr>
      </w:pPr>
      <w:r>
        <w:rPr>
          <w:rFonts w:ascii="Arial" w:hAnsi="Arial" w:cs="Arial"/>
        </w:rPr>
        <w:t xml:space="preserve">Conduct </w:t>
      </w:r>
      <w:r w:rsidR="00E55788">
        <w:rPr>
          <w:rFonts w:ascii="Arial" w:hAnsi="Arial" w:cs="Arial"/>
        </w:rPr>
        <w:t>S</w:t>
      </w:r>
      <w:r>
        <w:rPr>
          <w:rFonts w:ascii="Arial" w:hAnsi="Arial" w:cs="Arial"/>
        </w:rPr>
        <w:t>afeguarding training as part of all staff members’ induction programme</w:t>
      </w:r>
    </w:p>
    <w:p w14:paraId="025BE6DD" w14:textId="1AB46FA6" w:rsidR="002E59E2" w:rsidRDefault="002E59E2" w:rsidP="00A42ABB">
      <w:pPr>
        <w:pStyle w:val="NoSpacing"/>
        <w:ind w:left="360"/>
        <w:rPr>
          <w:rFonts w:ascii="Arial" w:hAnsi="Arial" w:cs="Arial"/>
        </w:rPr>
      </w:pPr>
    </w:p>
    <w:p w14:paraId="172BF21A" w14:textId="0BF37BCE" w:rsidR="002E59E2" w:rsidRDefault="002E59E2" w:rsidP="00A42ABB">
      <w:pPr>
        <w:pStyle w:val="NoSpacing"/>
        <w:ind w:left="360"/>
        <w:rPr>
          <w:rFonts w:ascii="Arial" w:hAnsi="Arial" w:cs="Arial"/>
        </w:rPr>
      </w:pPr>
    </w:p>
    <w:p w14:paraId="16E155B2" w14:textId="3FAD009B" w:rsidR="002E59E2" w:rsidRPr="006A4945" w:rsidRDefault="002E59E2" w:rsidP="00A42ABB">
      <w:pPr>
        <w:pStyle w:val="NoSpacing"/>
        <w:ind w:left="360"/>
        <w:rPr>
          <w:rFonts w:ascii="Arial" w:hAnsi="Arial" w:cs="Arial"/>
          <w:b/>
          <w:bCs/>
        </w:rPr>
      </w:pPr>
      <w:r w:rsidRPr="006A4945">
        <w:rPr>
          <w:rFonts w:ascii="Arial" w:hAnsi="Arial" w:cs="Arial"/>
          <w:b/>
          <w:bCs/>
        </w:rPr>
        <w:t>Raising awareness</w:t>
      </w:r>
    </w:p>
    <w:p w14:paraId="2FA3D69C" w14:textId="77777777" w:rsidR="006761E2" w:rsidRPr="006761E2" w:rsidRDefault="006761E2" w:rsidP="00A42ABB">
      <w:pPr>
        <w:pStyle w:val="NoSpacing"/>
        <w:ind w:left="360"/>
        <w:rPr>
          <w:rFonts w:ascii="Arial" w:hAnsi="Arial" w:cs="Arial"/>
        </w:rPr>
      </w:pPr>
    </w:p>
    <w:p w14:paraId="5A1AA0B2" w14:textId="0F626715" w:rsidR="00A12BC1" w:rsidRDefault="001C37CA" w:rsidP="00E55788">
      <w:pPr>
        <w:pStyle w:val="NoSpacing"/>
        <w:numPr>
          <w:ilvl w:val="0"/>
          <w:numId w:val="5"/>
        </w:numPr>
        <w:rPr>
          <w:rFonts w:ascii="Arial" w:hAnsi="Arial" w:cs="Arial"/>
        </w:rPr>
      </w:pPr>
      <w:r>
        <w:rPr>
          <w:rFonts w:ascii="Arial" w:hAnsi="Arial" w:cs="Arial"/>
        </w:rPr>
        <w:t xml:space="preserve">Act as a source of support, advice and expertise within the </w:t>
      </w:r>
      <w:r w:rsidR="00CD4141">
        <w:rPr>
          <w:rFonts w:ascii="Arial" w:hAnsi="Arial" w:cs="Arial"/>
        </w:rPr>
        <w:t>A</w:t>
      </w:r>
      <w:r>
        <w:rPr>
          <w:rFonts w:ascii="Arial" w:hAnsi="Arial" w:cs="Arial"/>
        </w:rPr>
        <w:t>cademy</w:t>
      </w:r>
    </w:p>
    <w:p w14:paraId="713A173C" w14:textId="5C9A3DE0" w:rsidR="001C37CA" w:rsidRDefault="001C37CA" w:rsidP="00A42ABB">
      <w:pPr>
        <w:pStyle w:val="NoSpacing"/>
        <w:ind w:left="360"/>
        <w:rPr>
          <w:rFonts w:ascii="Arial" w:hAnsi="Arial" w:cs="Arial"/>
        </w:rPr>
      </w:pPr>
    </w:p>
    <w:p w14:paraId="24449591" w14:textId="1F07F485" w:rsidR="001C37CA" w:rsidRDefault="001C37CA" w:rsidP="00E55788">
      <w:pPr>
        <w:pStyle w:val="NoSpacing"/>
        <w:numPr>
          <w:ilvl w:val="0"/>
          <w:numId w:val="5"/>
        </w:numPr>
        <w:rPr>
          <w:rFonts w:ascii="Arial" w:hAnsi="Arial" w:cs="Arial"/>
        </w:rPr>
      </w:pPr>
      <w:r>
        <w:rPr>
          <w:rFonts w:ascii="Arial" w:hAnsi="Arial" w:cs="Arial"/>
        </w:rPr>
        <w:t xml:space="preserve">Ensure the </w:t>
      </w:r>
      <w:r w:rsidR="00CD4141">
        <w:rPr>
          <w:rFonts w:ascii="Arial" w:hAnsi="Arial" w:cs="Arial"/>
        </w:rPr>
        <w:t>A</w:t>
      </w:r>
      <w:r>
        <w:rPr>
          <w:rFonts w:ascii="Arial" w:hAnsi="Arial" w:cs="Arial"/>
        </w:rPr>
        <w:t xml:space="preserve">cademy’s </w:t>
      </w:r>
      <w:r w:rsidR="00CD4141">
        <w:rPr>
          <w:rFonts w:ascii="Arial" w:hAnsi="Arial" w:cs="Arial"/>
        </w:rPr>
        <w:t>S</w:t>
      </w:r>
      <w:r>
        <w:rPr>
          <w:rFonts w:ascii="Arial" w:hAnsi="Arial" w:cs="Arial"/>
        </w:rPr>
        <w:t xml:space="preserve">afeguarding and </w:t>
      </w:r>
      <w:r w:rsidR="00CD4141">
        <w:rPr>
          <w:rFonts w:ascii="Arial" w:hAnsi="Arial" w:cs="Arial"/>
        </w:rPr>
        <w:t>C</w:t>
      </w:r>
      <w:r>
        <w:rPr>
          <w:rFonts w:ascii="Arial" w:hAnsi="Arial" w:cs="Arial"/>
        </w:rPr>
        <w:t xml:space="preserve">hild </w:t>
      </w:r>
      <w:r w:rsidR="00CD4141">
        <w:rPr>
          <w:rFonts w:ascii="Arial" w:hAnsi="Arial" w:cs="Arial"/>
        </w:rPr>
        <w:t>P</w:t>
      </w:r>
      <w:r>
        <w:rPr>
          <w:rFonts w:ascii="Arial" w:hAnsi="Arial" w:cs="Arial"/>
        </w:rPr>
        <w:t>rotection policies are available publicly</w:t>
      </w:r>
    </w:p>
    <w:p w14:paraId="39C1DCD6" w14:textId="5D41CFB7" w:rsidR="001C37CA" w:rsidRDefault="001C37CA" w:rsidP="00A42ABB">
      <w:pPr>
        <w:pStyle w:val="NoSpacing"/>
        <w:ind w:left="360"/>
        <w:rPr>
          <w:rFonts w:ascii="Arial" w:hAnsi="Arial" w:cs="Arial"/>
        </w:rPr>
      </w:pPr>
    </w:p>
    <w:p w14:paraId="40CA8562" w14:textId="1776611A" w:rsidR="001C37CA" w:rsidRDefault="001C37CA" w:rsidP="00E55788">
      <w:pPr>
        <w:pStyle w:val="NoSpacing"/>
        <w:numPr>
          <w:ilvl w:val="0"/>
          <w:numId w:val="5"/>
        </w:numPr>
        <w:rPr>
          <w:rFonts w:ascii="Arial" w:hAnsi="Arial" w:cs="Arial"/>
        </w:rPr>
      </w:pPr>
      <w:r>
        <w:rPr>
          <w:rFonts w:ascii="Arial" w:hAnsi="Arial" w:cs="Arial"/>
        </w:rPr>
        <w:t xml:space="preserve">Review the </w:t>
      </w:r>
      <w:r w:rsidR="00CD4141">
        <w:rPr>
          <w:rFonts w:ascii="Arial" w:hAnsi="Arial" w:cs="Arial"/>
        </w:rPr>
        <w:t>A</w:t>
      </w:r>
      <w:r>
        <w:rPr>
          <w:rFonts w:ascii="Arial" w:hAnsi="Arial" w:cs="Arial"/>
        </w:rPr>
        <w:t>cademy’s Child Protection and Safeguarding Policy on an annual basis and present it to the governing body for approval.</w:t>
      </w:r>
    </w:p>
    <w:p w14:paraId="50E2F45C" w14:textId="2DC53EB8" w:rsidR="001C37CA" w:rsidRDefault="001C37CA" w:rsidP="00A42ABB">
      <w:pPr>
        <w:pStyle w:val="NoSpacing"/>
        <w:ind w:left="360"/>
        <w:rPr>
          <w:rFonts w:ascii="Arial" w:hAnsi="Arial" w:cs="Arial"/>
        </w:rPr>
      </w:pPr>
    </w:p>
    <w:p w14:paraId="0303F5C2" w14:textId="5A0D8187" w:rsidR="001C37CA" w:rsidRDefault="001C37CA" w:rsidP="00E55788">
      <w:pPr>
        <w:pStyle w:val="NoSpacing"/>
        <w:numPr>
          <w:ilvl w:val="0"/>
          <w:numId w:val="5"/>
        </w:numPr>
        <w:rPr>
          <w:rFonts w:ascii="Arial" w:hAnsi="Arial" w:cs="Arial"/>
        </w:rPr>
      </w:pPr>
      <w:r>
        <w:rPr>
          <w:rFonts w:ascii="Arial" w:hAnsi="Arial" w:cs="Arial"/>
        </w:rPr>
        <w:t xml:space="preserve">Continuously keep the Principal and Senior Vice Principal informed of any </w:t>
      </w:r>
      <w:r w:rsidR="00794578">
        <w:rPr>
          <w:rFonts w:ascii="Arial" w:hAnsi="Arial" w:cs="Arial"/>
        </w:rPr>
        <w:t>S</w:t>
      </w:r>
      <w:r>
        <w:rPr>
          <w:rFonts w:ascii="Arial" w:hAnsi="Arial" w:cs="Arial"/>
        </w:rPr>
        <w:t>afeguarding issues or ongoing enquiries</w:t>
      </w:r>
    </w:p>
    <w:p w14:paraId="4975C87A" w14:textId="4698CD4E" w:rsidR="001C37CA" w:rsidRDefault="001C37CA" w:rsidP="00A42ABB">
      <w:pPr>
        <w:pStyle w:val="NoSpacing"/>
        <w:ind w:left="360"/>
        <w:rPr>
          <w:rFonts w:ascii="Arial" w:hAnsi="Arial" w:cs="Arial"/>
        </w:rPr>
      </w:pPr>
    </w:p>
    <w:p w14:paraId="6F091322" w14:textId="709789EA" w:rsidR="001C37CA" w:rsidRDefault="001C37CA" w:rsidP="00E55788">
      <w:pPr>
        <w:pStyle w:val="NoSpacing"/>
        <w:numPr>
          <w:ilvl w:val="0"/>
          <w:numId w:val="5"/>
        </w:numPr>
        <w:rPr>
          <w:rFonts w:ascii="Arial" w:hAnsi="Arial" w:cs="Arial"/>
        </w:rPr>
      </w:pPr>
      <w:r>
        <w:rPr>
          <w:rFonts w:ascii="Arial" w:hAnsi="Arial" w:cs="Arial"/>
        </w:rPr>
        <w:t xml:space="preserve">Ensure the governing </w:t>
      </w:r>
      <w:r w:rsidR="005573F1">
        <w:rPr>
          <w:rFonts w:ascii="Arial" w:hAnsi="Arial" w:cs="Arial"/>
        </w:rPr>
        <w:t xml:space="preserve">body is kept up to date on a regular basis regarding all </w:t>
      </w:r>
      <w:r w:rsidR="00794578">
        <w:rPr>
          <w:rFonts w:ascii="Arial" w:hAnsi="Arial" w:cs="Arial"/>
        </w:rPr>
        <w:t>C</w:t>
      </w:r>
      <w:r w:rsidR="005573F1">
        <w:rPr>
          <w:rFonts w:ascii="Arial" w:hAnsi="Arial" w:cs="Arial"/>
        </w:rPr>
        <w:t xml:space="preserve">hild </w:t>
      </w:r>
      <w:r w:rsidR="00794578">
        <w:rPr>
          <w:rFonts w:ascii="Arial" w:hAnsi="Arial" w:cs="Arial"/>
        </w:rPr>
        <w:t>P</w:t>
      </w:r>
      <w:r w:rsidR="005573F1">
        <w:rPr>
          <w:rFonts w:ascii="Arial" w:hAnsi="Arial" w:cs="Arial"/>
        </w:rPr>
        <w:t>rotection issues and investigations</w:t>
      </w:r>
    </w:p>
    <w:p w14:paraId="6B06451F" w14:textId="6A969EDC" w:rsidR="005573F1" w:rsidRDefault="005573F1" w:rsidP="00A42ABB">
      <w:pPr>
        <w:pStyle w:val="NoSpacing"/>
        <w:ind w:left="360"/>
        <w:rPr>
          <w:rFonts w:ascii="Arial" w:hAnsi="Arial" w:cs="Arial"/>
        </w:rPr>
      </w:pPr>
    </w:p>
    <w:p w14:paraId="2F594DA4" w14:textId="75225FE2" w:rsidR="005573F1" w:rsidRDefault="005573F1" w:rsidP="00E55788">
      <w:pPr>
        <w:pStyle w:val="NoSpacing"/>
        <w:numPr>
          <w:ilvl w:val="0"/>
          <w:numId w:val="5"/>
        </w:numPr>
        <w:rPr>
          <w:rFonts w:ascii="Arial" w:hAnsi="Arial" w:cs="Arial"/>
        </w:rPr>
      </w:pPr>
      <w:r>
        <w:rPr>
          <w:rFonts w:ascii="Arial" w:hAnsi="Arial" w:cs="Arial"/>
        </w:rPr>
        <w:t>Maintain an appropriate level of confidentiality whilst at the same time liaising with relevant professionals</w:t>
      </w:r>
    </w:p>
    <w:p w14:paraId="42C55850" w14:textId="27D9CE9B" w:rsidR="005573F1" w:rsidRDefault="005573F1" w:rsidP="00A42ABB">
      <w:pPr>
        <w:pStyle w:val="NoSpacing"/>
        <w:ind w:left="360"/>
        <w:rPr>
          <w:rFonts w:ascii="Arial" w:hAnsi="Arial" w:cs="Arial"/>
        </w:rPr>
      </w:pPr>
    </w:p>
    <w:p w14:paraId="69D7C61B" w14:textId="1BC36C48" w:rsidR="005573F1" w:rsidRDefault="005573F1" w:rsidP="00E55788">
      <w:pPr>
        <w:pStyle w:val="NoSpacing"/>
        <w:numPr>
          <w:ilvl w:val="0"/>
          <w:numId w:val="5"/>
        </w:numPr>
        <w:rPr>
          <w:rFonts w:ascii="Arial" w:hAnsi="Arial" w:cs="Arial"/>
        </w:rPr>
      </w:pPr>
      <w:r>
        <w:rPr>
          <w:rFonts w:ascii="Arial" w:hAnsi="Arial" w:cs="Arial"/>
        </w:rPr>
        <w:t xml:space="preserve">Represent the </w:t>
      </w:r>
      <w:r w:rsidR="00794578">
        <w:rPr>
          <w:rFonts w:ascii="Arial" w:hAnsi="Arial" w:cs="Arial"/>
        </w:rPr>
        <w:t>A</w:t>
      </w:r>
      <w:r>
        <w:rPr>
          <w:rFonts w:ascii="Arial" w:hAnsi="Arial" w:cs="Arial"/>
        </w:rPr>
        <w:t>cademy at designated leads meetings and circulate the information to staff members</w:t>
      </w:r>
    </w:p>
    <w:p w14:paraId="5F7FB919" w14:textId="41ECE73F" w:rsidR="005573F1" w:rsidRDefault="005573F1" w:rsidP="00A42ABB">
      <w:pPr>
        <w:pStyle w:val="NoSpacing"/>
        <w:ind w:left="360"/>
        <w:rPr>
          <w:rFonts w:ascii="Arial" w:hAnsi="Arial" w:cs="Arial"/>
        </w:rPr>
      </w:pPr>
    </w:p>
    <w:p w14:paraId="38703CB2" w14:textId="17DA2858" w:rsidR="005573F1" w:rsidRDefault="005573F1" w:rsidP="00E55788">
      <w:pPr>
        <w:pStyle w:val="NoSpacing"/>
        <w:numPr>
          <w:ilvl w:val="0"/>
          <w:numId w:val="5"/>
        </w:numPr>
        <w:rPr>
          <w:rFonts w:ascii="Arial" w:hAnsi="Arial" w:cs="Arial"/>
        </w:rPr>
      </w:pPr>
      <w:r>
        <w:rPr>
          <w:rFonts w:ascii="Arial" w:hAnsi="Arial" w:cs="Arial"/>
        </w:rPr>
        <w:t xml:space="preserve">Ensure staff members receive frequent updates and are able to identify any </w:t>
      </w:r>
      <w:r w:rsidR="00794578">
        <w:rPr>
          <w:rFonts w:ascii="Arial" w:hAnsi="Arial" w:cs="Arial"/>
        </w:rPr>
        <w:t>S</w:t>
      </w:r>
      <w:r>
        <w:rPr>
          <w:rFonts w:ascii="Arial" w:hAnsi="Arial" w:cs="Arial"/>
        </w:rPr>
        <w:t>afeguarding concerns</w:t>
      </w:r>
    </w:p>
    <w:p w14:paraId="0EB48C04" w14:textId="3F6C4181" w:rsidR="005573F1" w:rsidRDefault="005573F1" w:rsidP="00A42ABB">
      <w:pPr>
        <w:pStyle w:val="NoSpacing"/>
        <w:ind w:left="360"/>
        <w:rPr>
          <w:rFonts w:ascii="Arial" w:hAnsi="Arial" w:cs="Arial"/>
        </w:rPr>
      </w:pPr>
    </w:p>
    <w:p w14:paraId="3719D9B7" w14:textId="56DEBAC0" w:rsidR="005573F1" w:rsidRDefault="005573F1" w:rsidP="00E55788">
      <w:pPr>
        <w:pStyle w:val="NoSpacing"/>
        <w:numPr>
          <w:ilvl w:val="0"/>
          <w:numId w:val="5"/>
        </w:numPr>
        <w:rPr>
          <w:rFonts w:ascii="Arial" w:hAnsi="Arial" w:cs="Arial"/>
        </w:rPr>
      </w:pPr>
      <w:r>
        <w:rPr>
          <w:rFonts w:ascii="Arial" w:hAnsi="Arial" w:cs="Arial"/>
        </w:rPr>
        <w:t>Encourage staff members to challenge behaviour which breaches the Code of Conduct</w:t>
      </w:r>
    </w:p>
    <w:p w14:paraId="39AF3B8E" w14:textId="128C8E54" w:rsidR="005573F1" w:rsidRDefault="005573F1" w:rsidP="00A42ABB">
      <w:pPr>
        <w:pStyle w:val="NoSpacing"/>
        <w:ind w:left="360"/>
        <w:rPr>
          <w:rFonts w:ascii="Arial" w:hAnsi="Arial" w:cs="Arial"/>
        </w:rPr>
      </w:pPr>
    </w:p>
    <w:p w14:paraId="353CFAE4" w14:textId="5FA15E4E" w:rsidR="005573F1" w:rsidRDefault="005573F1" w:rsidP="00E55788">
      <w:pPr>
        <w:pStyle w:val="NoSpacing"/>
        <w:numPr>
          <w:ilvl w:val="0"/>
          <w:numId w:val="5"/>
        </w:numPr>
        <w:rPr>
          <w:rFonts w:ascii="Arial" w:hAnsi="Arial" w:cs="Arial"/>
        </w:rPr>
      </w:pPr>
      <w:r>
        <w:rPr>
          <w:rFonts w:ascii="Arial" w:hAnsi="Arial" w:cs="Arial"/>
        </w:rPr>
        <w:t xml:space="preserve">Provide written reports to the governing body and </w:t>
      </w:r>
      <w:r w:rsidR="0059180B">
        <w:rPr>
          <w:rFonts w:ascii="Arial" w:hAnsi="Arial" w:cs="Arial"/>
        </w:rPr>
        <w:t>P</w:t>
      </w:r>
      <w:r>
        <w:rPr>
          <w:rFonts w:ascii="Arial" w:hAnsi="Arial" w:cs="Arial"/>
        </w:rPr>
        <w:t>rincipal in a timely manner</w:t>
      </w:r>
    </w:p>
    <w:p w14:paraId="0782F104" w14:textId="4564E132" w:rsidR="005573F1" w:rsidRDefault="005573F1" w:rsidP="00A42ABB">
      <w:pPr>
        <w:pStyle w:val="NoSpacing"/>
        <w:ind w:left="360"/>
        <w:rPr>
          <w:rFonts w:ascii="Arial" w:hAnsi="Arial" w:cs="Arial"/>
        </w:rPr>
      </w:pPr>
    </w:p>
    <w:p w14:paraId="4A202496" w14:textId="745B941E" w:rsidR="005573F1" w:rsidRDefault="005573F1" w:rsidP="00E55788">
      <w:pPr>
        <w:pStyle w:val="NoSpacing"/>
        <w:numPr>
          <w:ilvl w:val="0"/>
          <w:numId w:val="5"/>
        </w:numPr>
        <w:rPr>
          <w:rFonts w:ascii="Arial" w:hAnsi="Arial" w:cs="Arial"/>
        </w:rPr>
      </w:pPr>
      <w:r>
        <w:rPr>
          <w:rFonts w:ascii="Arial" w:hAnsi="Arial" w:cs="Arial"/>
        </w:rPr>
        <w:t>Collaborate with the</w:t>
      </w:r>
      <w:r w:rsidR="0059180B">
        <w:rPr>
          <w:rFonts w:ascii="Arial" w:hAnsi="Arial" w:cs="Arial"/>
        </w:rPr>
        <w:t xml:space="preserve"> P</w:t>
      </w:r>
      <w:r>
        <w:rPr>
          <w:rFonts w:ascii="Arial" w:hAnsi="Arial" w:cs="Arial"/>
        </w:rPr>
        <w:t xml:space="preserve">ersonal, </w:t>
      </w:r>
      <w:r w:rsidR="0059180B">
        <w:rPr>
          <w:rFonts w:ascii="Arial" w:hAnsi="Arial" w:cs="Arial"/>
        </w:rPr>
        <w:t>S</w:t>
      </w:r>
      <w:r>
        <w:rPr>
          <w:rFonts w:ascii="Arial" w:hAnsi="Arial" w:cs="Arial"/>
        </w:rPr>
        <w:t xml:space="preserve">ocial, </w:t>
      </w:r>
      <w:r w:rsidR="0059180B">
        <w:rPr>
          <w:rFonts w:ascii="Arial" w:hAnsi="Arial" w:cs="Arial"/>
        </w:rPr>
        <w:t>H</w:t>
      </w:r>
      <w:r>
        <w:rPr>
          <w:rFonts w:ascii="Arial" w:hAnsi="Arial" w:cs="Arial"/>
        </w:rPr>
        <w:t xml:space="preserve">ealth and </w:t>
      </w:r>
      <w:r w:rsidR="0059180B">
        <w:rPr>
          <w:rFonts w:ascii="Arial" w:hAnsi="Arial" w:cs="Arial"/>
        </w:rPr>
        <w:t>E</w:t>
      </w:r>
      <w:r>
        <w:rPr>
          <w:rFonts w:ascii="Arial" w:hAnsi="Arial" w:cs="Arial"/>
        </w:rPr>
        <w:t xml:space="preserve">conomic </w:t>
      </w:r>
      <w:r w:rsidR="0059180B">
        <w:rPr>
          <w:rFonts w:ascii="Arial" w:hAnsi="Arial" w:cs="Arial"/>
        </w:rPr>
        <w:t>E</w:t>
      </w:r>
      <w:r>
        <w:rPr>
          <w:rFonts w:ascii="Arial" w:hAnsi="Arial" w:cs="Arial"/>
        </w:rPr>
        <w:t xml:space="preserve">ducation (PSHE) </w:t>
      </w:r>
      <w:r w:rsidR="0059180B">
        <w:rPr>
          <w:rFonts w:ascii="Arial" w:hAnsi="Arial" w:cs="Arial"/>
        </w:rPr>
        <w:t>C</w:t>
      </w:r>
      <w:r>
        <w:rPr>
          <w:rFonts w:ascii="Arial" w:hAnsi="Arial" w:cs="Arial"/>
        </w:rPr>
        <w:t xml:space="preserve">o-ordinator in order to ensure that relevant </w:t>
      </w:r>
      <w:r w:rsidR="00914C24">
        <w:rPr>
          <w:rFonts w:ascii="Arial" w:hAnsi="Arial" w:cs="Arial"/>
        </w:rPr>
        <w:t>S</w:t>
      </w:r>
      <w:r>
        <w:rPr>
          <w:rFonts w:ascii="Arial" w:hAnsi="Arial" w:cs="Arial"/>
        </w:rPr>
        <w:t>afeguarding issues are covered within PSHE lessons</w:t>
      </w:r>
    </w:p>
    <w:p w14:paraId="6985DB66" w14:textId="77777777" w:rsidR="00D45B17" w:rsidRDefault="00D45B17" w:rsidP="00D45B17">
      <w:pPr>
        <w:pStyle w:val="ListParagraph"/>
        <w:rPr>
          <w:rFonts w:ascii="Arial" w:hAnsi="Arial" w:cs="Arial"/>
        </w:rPr>
      </w:pPr>
    </w:p>
    <w:p w14:paraId="0339B5D4" w14:textId="286D80EE" w:rsidR="00271930" w:rsidRPr="0017178B" w:rsidRDefault="00271930" w:rsidP="00D45B17">
      <w:pPr>
        <w:pStyle w:val="NoSpacing"/>
        <w:rPr>
          <w:rFonts w:ascii="Arial" w:hAnsi="Arial" w:cs="Arial"/>
          <w:b/>
          <w:bCs/>
        </w:rPr>
      </w:pPr>
      <w:r w:rsidRPr="0017178B">
        <w:rPr>
          <w:rFonts w:ascii="Arial" w:hAnsi="Arial" w:cs="Arial"/>
          <w:b/>
          <w:bCs/>
        </w:rPr>
        <w:t>Safeguarding</w:t>
      </w:r>
    </w:p>
    <w:p w14:paraId="0BF7FA6A" w14:textId="5C992271" w:rsidR="00271930" w:rsidRPr="0017178B" w:rsidRDefault="00271930" w:rsidP="00D45B17">
      <w:pPr>
        <w:pStyle w:val="NoSpacing"/>
        <w:rPr>
          <w:rFonts w:ascii="Arial" w:hAnsi="Arial" w:cs="Arial"/>
          <w:b/>
          <w:bCs/>
        </w:rPr>
      </w:pPr>
      <w:r w:rsidRPr="0017178B">
        <w:rPr>
          <w:rFonts w:ascii="Arial" w:hAnsi="Arial" w:cs="Arial"/>
          <w:b/>
          <w:bCs/>
        </w:rPr>
        <w:t>Our organisation is committed to safeguarding and promoting the welfare of children, young people and vulnerable adults and expects all staff to share this commitment.</w:t>
      </w:r>
    </w:p>
    <w:p w14:paraId="1DBB52CB" w14:textId="716A317E" w:rsidR="0013383A" w:rsidRDefault="0013383A" w:rsidP="0013383A">
      <w:pPr>
        <w:pStyle w:val="NoSpacing"/>
        <w:rPr>
          <w:rFonts w:ascii="Arial" w:hAnsi="Arial" w:cs="Arial"/>
          <w:b/>
          <w:bCs/>
        </w:rPr>
      </w:pPr>
    </w:p>
    <w:p w14:paraId="11F9B499" w14:textId="04B7497A" w:rsidR="0013383A" w:rsidRDefault="0013383A" w:rsidP="0013383A">
      <w:pPr>
        <w:pStyle w:val="NoSpacing"/>
        <w:rPr>
          <w:rFonts w:ascii="Arial" w:hAnsi="Arial" w:cs="Arial"/>
          <w:b/>
          <w:bCs/>
        </w:rPr>
      </w:pPr>
    </w:p>
    <w:p w14:paraId="068A77E2" w14:textId="5B2BD774" w:rsidR="0013383A" w:rsidRDefault="0013383A" w:rsidP="0013383A">
      <w:pPr>
        <w:pStyle w:val="NoSpacing"/>
        <w:rPr>
          <w:rFonts w:ascii="Arial" w:hAnsi="Arial" w:cs="Arial"/>
          <w:b/>
          <w:bCs/>
        </w:rPr>
      </w:pPr>
    </w:p>
    <w:p w14:paraId="3BF56C56" w14:textId="7667CCC9" w:rsidR="0013383A" w:rsidRDefault="0013383A" w:rsidP="0013383A">
      <w:pPr>
        <w:pStyle w:val="NoSpacing"/>
        <w:rPr>
          <w:rFonts w:ascii="Arial" w:hAnsi="Arial" w:cs="Arial"/>
          <w:b/>
          <w:bCs/>
        </w:rPr>
      </w:pPr>
      <w:r>
        <w:rPr>
          <w:rFonts w:ascii="Arial" w:hAnsi="Arial" w:cs="Arial"/>
          <w:b/>
          <w:bCs/>
        </w:rPr>
        <w:t>Signature:</w:t>
      </w:r>
    </w:p>
    <w:p w14:paraId="07282BDE" w14:textId="2B27860B" w:rsidR="0013383A" w:rsidRDefault="0013383A" w:rsidP="0013383A">
      <w:pPr>
        <w:pStyle w:val="NoSpacing"/>
        <w:rPr>
          <w:rFonts w:ascii="Arial" w:hAnsi="Arial" w:cs="Arial"/>
          <w:b/>
          <w:bCs/>
        </w:rPr>
      </w:pPr>
    </w:p>
    <w:p w14:paraId="264E15C9" w14:textId="42BC7D20" w:rsidR="0013383A" w:rsidRDefault="0013383A" w:rsidP="0013383A">
      <w:pPr>
        <w:pStyle w:val="NoSpacing"/>
        <w:rPr>
          <w:rFonts w:ascii="Arial" w:hAnsi="Arial" w:cs="Arial"/>
          <w:b/>
          <w:bCs/>
        </w:rPr>
      </w:pPr>
      <w:r>
        <w:rPr>
          <w:rFonts w:ascii="Arial" w:hAnsi="Arial" w:cs="Arial"/>
          <w:b/>
          <w:bCs/>
        </w:rPr>
        <w:t>Print name:</w:t>
      </w:r>
    </w:p>
    <w:p w14:paraId="5418FC68" w14:textId="5D97FC12" w:rsidR="0013383A" w:rsidRDefault="0013383A" w:rsidP="0013383A">
      <w:pPr>
        <w:pStyle w:val="NoSpacing"/>
        <w:rPr>
          <w:rFonts w:ascii="Arial" w:hAnsi="Arial" w:cs="Arial"/>
          <w:b/>
          <w:bCs/>
        </w:rPr>
      </w:pPr>
    </w:p>
    <w:p w14:paraId="2AAE13A9" w14:textId="78C01F7B" w:rsidR="0013383A" w:rsidRPr="0087165D" w:rsidRDefault="0013383A" w:rsidP="0013383A">
      <w:pPr>
        <w:pStyle w:val="NoSpacing"/>
        <w:rPr>
          <w:rFonts w:ascii="Arial" w:hAnsi="Arial" w:cs="Arial"/>
          <w:b/>
          <w:bCs/>
        </w:rPr>
      </w:pPr>
      <w:r>
        <w:rPr>
          <w:rFonts w:ascii="Arial" w:hAnsi="Arial" w:cs="Arial"/>
          <w:b/>
          <w:bCs/>
        </w:rPr>
        <w:t>Date:</w:t>
      </w:r>
    </w:p>
    <w:sectPr w:rsidR="0013383A" w:rsidRPr="0087165D" w:rsidSect="00BA4FF2">
      <w:headerReference w:type="even" r:id="rId8"/>
      <w:headerReference w:type="default" r:id="rId9"/>
      <w:footerReference w:type="default" r:id="rId10"/>
      <w:headerReference w:type="first" r:id="rId11"/>
      <w:pgSz w:w="11906" w:h="16838"/>
      <w:pgMar w:top="1440" w:right="707" w:bottom="1440"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26B857" w14:textId="77777777" w:rsidR="00BA4FF2" w:rsidRDefault="00BA4FF2" w:rsidP="002212F0">
      <w:pPr>
        <w:spacing w:after="0" w:line="240" w:lineRule="auto"/>
      </w:pPr>
      <w:r>
        <w:separator/>
      </w:r>
    </w:p>
  </w:endnote>
  <w:endnote w:type="continuationSeparator" w:id="0">
    <w:p w14:paraId="2D5E801A" w14:textId="77777777" w:rsidR="00BA4FF2" w:rsidRDefault="00BA4FF2" w:rsidP="002212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98155121"/>
      <w:docPartObj>
        <w:docPartGallery w:val="Page Numbers (Bottom of Page)"/>
        <w:docPartUnique/>
      </w:docPartObj>
    </w:sdtPr>
    <w:sdtEndPr>
      <w:rPr>
        <w:noProof/>
      </w:rPr>
    </w:sdtEndPr>
    <w:sdtContent>
      <w:p w14:paraId="1D696B74" w14:textId="2C6FE905" w:rsidR="002212F0" w:rsidRDefault="002212F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58B150E" w14:textId="77777777" w:rsidR="002212F0" w:rsidRDefault="002212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D2E92F" w14:textId="77777777" w:rsidR="00BA4FF2" w:rsidRDefault="00BA4FF2" w:rsidP="002212F0">
      <w:pPr>
        <w:spacing w:after="0" w:line="240" w:lineRule="auto"/>
      </w:pPr>
      <w:r>
        <w:separator/>
      </w:r>
    </w:p>
  </w:footnote>
  <w:footnote w:type="continuationSeparator" w:id="0">
    <w:p w14:paraId="4660D65A" w14:textId="77777777" w:rsidR="00BA4FF2" w:rsidRDefault="00BA4FF2" w:rsidP="002212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B2C58" w14:textId="7339E551" w:rsidR="002212F0" w:rsidRDefault="00000000">
    <w:pPr>
      <w:pStyle w:val="Header"/>
    </w:pPr>
    <w:r>
      <w:rPr>
        <w:noProof/>
      </w:rPr>
      <w:pict w14:anchorId="0F1F556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84727641" o:spid="_x0000_s1026" type="#_x0000_t75" style="position:absolute;margin-left:0;margin-top:0;width:509.75pt;height:521.95pt;z-index:-251657216;mso-position-horizontal:center;mso-position-horizontal-relative:margin;mso-position-vertical:center;mso-position-vertical-relative:margin" o:allowincell="f">
          <v:imagedata r:id="rId1" o:title="OSCA-icon-white"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2E3E0" w14:textId="401B34F1" w:rsidR="002212F0" w:rsidRDefault="00000000">
    <w:pPr>
      <w:pStyle w:val="Header"/>
    </w:pPr>
    <w:r>
      <w:rPr>
        <w:noProof/>
      </w:rPr>
      <w:pict w14:anchorId="6ECADF0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84727642" o:spid="_x0000_s1027" type="#_x0000_t75" style="position:absolute;margin-left:0;margin-top:0;width:509.75pt;height:521.95pt;z-index:-251656192;mso-position-horizontal:center;mso-position-horizontal-relative:margin;mso-position-vertical:center;mso-position-vertical-relative:margin" o:allowincell="f">
          <v:imagedata r:id="rId1" o:title="OSCA-icon-white"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CDBD0" w14:textId="0BCA85A1" w:rsidR="002212F0" w:rsidRDefault="00000000">
    <w:pPr>
      <w:pStyle w:val="Header"/>
    </w:pPr>
    <w:r>
      <w:rPr>
        <w:noProof/>
      </w:rPr>
      <w:pict w14:anchorId="737539D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84727640" o:spid="_x0000_s1025" type="#_x0000_t75" style="position:absolute;margin-left:0;margin-top:0;width:509.75pt;height:521.95pt;z-index:-251658240;mso-position-horizontal:center;mso-position-horizontal-relative:margin;mso-position-vertical:center;mso-position-vertical-relative:margin" o:allowincell="f">
          <v:imagedata r:id="rId1" o:title="OSCA-icon-white"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DB1B68"/>
    <w:multiLevelType w:val="hybridMultilevel"/>
    <w:tmpl w:val="3D0EB26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1ADD5062"/>
    <w:multiLevelType w:val="hybridMultilevel"/>
    <w:tmpl w:val="31944B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D5B7A39"/>
    <w:multiLevelType w:val="hybridMultilevel"/>
    <w:tmpl w:val="6CB0155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471A7EDD"/>
    <w:multiLevelType w:val="hybridMultilevel"/>
    <w:tmpl w:val="7E78464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6480475D"/>
    <w:multiLevelType w:val="hybridMultilevel"/>
    <w:tmpl w:val="EC7CEEC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1277366129">
    <w:abstractNumId w:val="1"/>
  </w:num>
  <w:num w:numId="2" w16cid:durableId="1754811885">
    <w:abstractNumId w:val="2"/>
  </w:num>
  <w:num w:numId="3" w16cid:durableId="1131751853">
    <w:abstractNumId w:val="3"/>
  </w:num>
  <w:num w:numId="4" w16cid:durableId="1735473631">
    <w:abstractNumId w:val="4"/>
  </w:num>
  <w:num w:numId="5" w16cid:durableId="461019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1E35"/>
    <w:rsid w:val="000114BF"/>
    <w:rsid w:val="00037DDF"/>
    <w:rsid w:val="00056CBF"/>
    <w:rsid w:val="0010163B"/>
    <w:rsid w:val="0013383A"/>
    <w:rsid w:val="0017178B"/>
    <w:rsid w:val="00195C99"/>
    <w:rsid w:val="001C37CA"/>
    <w:rsid w:val="002212F0"/>
    <w:rsid w:val="00246F10"/>
    <w:rsid w:val="00271930"/>
    <w:rsid w:val="00287930"/>
    <w:rsid w:val="002E59E2"/>
    <w:rsid w:val="002F44A9"/>
    <w:rsid w:val="003C358F"/>
    <w:rsid w:val="00467261"/>
    <w:rsid w:val="004C6A36"/>
    <w:rsid w:val="005573F1"/>
    <w:rsid w:val="0059180B"/>
    <w:rsid w:val="005E40B9"/>
    <w:rsid w:val="0066350B"/>
    <w:rsid w:val="006761E2"/>
    <w:rsid w:val="00686D32"/>
    <w:rsid w:val="006A4945"/>
    <w:rsid w:val="0071653E"/>
    <w:rsid w:val="007625C6"/>
    <w:rsid w:val="00776B7B"/>
    <w:rsid w:val="00794578"/>
    <w:rsid w:val="007A4D0A"/>
    <w:rsid w:val="007C5942"/>
    <w:rsid w:val="007C7A3C"/>
    <w:rsid w:val="008464E9"/>
    <w:rsid w:val="0087165D"/>
    <w:rsid w:val="00914C24"/>
    <w:rsid w:val="00931769"/>
    <w:rsid w:val="009D1E35"/>
    <w:rsid w:val="00A04728"/>
    <w:rsid w:val="00A12BC1"/>
    <w:rsid w:val="00A42ABB"/>
    <w:rsid w:val="00AA5000"/>
    <w:rsid w:val="00AD403F"/>
    <w:rsid w:val="00B12A44"/>
    <w:rsid w:val="00B1481A"/>
    <w:rsid w:val="00BA0A4B"/>
    <w:rsid w:val="00BA2507"/>
    <w:rsid w:val="00BA4FF2"/>
    <w:rsid w:val="00BD4207"/>
    <w:rsid w:val="00BE443D"/>
    <w:rsid w:val="00BF114C"/>
    <w:rsid w:val="00C62A6F"/>
    <w:rsid w:val="00C946CA"/>
    <w:rsid w:val="00CB20D4"/>
    <w:rsid w:val="00CD4141"/>
    <w:rsid w:val="00CF14BA"/>
    <w:rsid w:val="00D45B17"/>
    <w:rsid w:val="00D768A5"/>
    <w:rsid w:val="00DB047C"/>
    <w:rsid w:val="00E21E9D"/>
    <w:rsid w:val="00E45FCF"/>
    <w:rsid w:val="00E55788"/>
    <w:rsid w:val="00FD0026"/>
    <w:rsid w:val="00FF20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DB4178"/>
  <w15:chartTrackingRefBased/>
  <w15:docId w15:val="{7327A61A-622B-4A84-B1DE-846B0898F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D1E35"/>
    <w:pPr>
      <w:spacing w:after="0" w:line="240" w:lineRule="auto"/>
    </w:pPr>
  </w:style>
  <w:style w:type="paragraph" w:styleId="Header">
    <w:name w:val="header"/>
    <w:basedOn w:val="Normal"/>
    <w:link w:val="HeaderChar"/>
    <w:uiPriority w:val="99"/>
    <w:unhideWhenUsed/>
    <w:rsid w:val="002212F0"/>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12F0"/>
  </w:style>
  <w:style w:type="paragraph" w:styleId="Footer">
    <w:name w:val="footer"/>
    <w:basedOn w:val="Normal"/>
    <w:link w:val="FooterChar"/>
    <w:uiPriority w:val="99"/>
    <w:unhideWhenUsed/>
    <w:rsid w:val="002212F0"/>
    <w:pPr>
      <w:tabs>
        <w:tab w:val="center" w:pos="4513"/>
        <w:tab w:val="right" w:pos="9026"/>
      </w:tabs>
      <w:spacing w:after="0" w:line="240" w:lineRule="auto"/>
    </w:pPr>
  </w:style>
  <w:style w:type="character" w:customStyle="1" w:styleId="FooterChar">
    <w:name w:val="Footer Char"/>
    <w:basedOn w:val="DefaultParagraphFont"/>
    <w:link w:val="Footer"/>
    <w:uiPriority w:val="99"/>
    <w:rsid w:val="002212F0"/>
  </w:style>
  <w:style w:type="paragraph" w:styleId="ListParagraph">
    <w:name w:val="List Paragraph"/>
    <w:basedOn w:val="Normal"/>
    <w:uiPriority w:val="34"/>
    <w:qFormat/>
    <w:rsid w:val="00D45B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1380</Words>
  <Characters>7869</Characters>
  <Application>Microsoft Office Word</Application>
  <DocSecurity>0</DocSecurity>
  <Lines>65</Lines>
  <Paragraphs>18</Paragraphs>
  <ScaleCrop>false</ScaleCrop>
  <Company/>
  <LinksUpToDate>false</LinksUpToDate>
  <CharactersWithSpaces>9231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Jayne Orme</dc:creator>
  <cp:keywords/>
  <dc:description/>
  <cp:lastModifiedBy>OrmeJ</cp:lastModifiedBy>
  <cp:revision>4</cp:revision>
  <cp:lastPrinted>2022-05-11T08:19:00Z</cp:lastPrinted>
  <dcterms:created xsi:type="dcterms:W3CDTF">2025-03-05T14:57:00Z</dcterms:created>
  <dcterms:modified xsi:type="dcterms:W3CDTF">2025-03-05T15:48:00Z</dcterms:modified>
</cp:coreProperties>
</file>