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412C3C" w14:textId="77777777" w:rsidR="00553524" w:rsidRDefault="0004088C" w:rsidP="00CA6070">
      <w:pPr>
        <w:spacing w:before="100" w:beforeAutospacing="1" w:after="100" w:afterAutospacing="1"/>
        <w:outlineLvl w:val="0"/>
        <w:rPr>
          <w:rFonts w:ascii="Arial" w:eastAsia="Calibri" w:hAnsi="Arial" w:cs="Arial"/>
          <w:b/>
          <w:color w:val="00B0F0"/>
          <w:sz w:val="24"/>
          <w:szCs w:val="24"/>
          <w:lang w:eastAsia="en-GB"/>
        </w:rPr>
      </w:pPr>
      <w:r>
        <w:rPr>
          <w:noProof/>
          <w:lang w:eastAsia="en-GB"/>
        </w:rPr>
        <w:drawing>
          <wp:anchor distT="0" distB="0" distL="114300" distR="114300" simplePos="0" relativeHeight="251658752" behindDoc="0" locked="0" layoutInCell="1" allowOverlap="1" wp14:anchorId="71EB565B" wp14:editId="6C5CDFD6">
            <wp:simplePos x="0" y="0"/>
            <wp:positionH relativeFrom="margin">
              <wp:align>left</wp:align>
            </wp:positionH>
            <wp:positionV relativeFrom="paragraph">
              <wp:posOffset>9525</wp:posOffset>
            </wp:positionV>
            <wp:extent cx="1012825" cy="1028700"/>
            <wp:effectExtent l="0" t="0" r="0" b="0"/>
            <wp:wrapNone/>
            <wp:docPr id="1" name="Picture 1"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825" cy="1028700"/>
                    </a:xfrm>
                    <a:prstGeom prst="rect">
                      <a:avLst/>
                    </a:prstGeom>
                    <a:noFill/>
                  </pic:spPr>
                </pic:pic>
              </a:graphicData>
            </a:graphic>
            <wp14:sizeRelH relativeFrom="page">
              <wp14:pctWidth>0</wp14:pctWidth>
            </wp14:sizeRelH>
            <wp14:sizeRelV relativeFrom="page">
              <wp14:pctHeight>0</wp14:pctHeight>
            </wp14:sizeRelV>
          </wp:anchor>
        </w:drawing>
      </w:r>
    </w:p>
    <w:p w14:paraId="4E4ADDFA" w14:textId="77777777" w:rsidR="0004088C" w:rsidRPr="0004088C" w:rsidRDefault="0004088C" w:rsidP="00015B8F">
      <w:pPr>
        <w:jc w:val="center"/>
        <w:rPr>
          <w:rFonts w:ascii="Arial" w:eastAsia="Calibri" w:hAnsi="Arial" w:cs="Arial"/>
          <w:b/>
          <w:color w:val="00B0F0"/>
          <w:sz w:val="28"/>
          <w:szCs w:val="28"/>
          <w:lang w:eastAsia="en-GB"/>
        </w:rPr>
      </w:pPr>
      <w:r w:rsidRPr="0004088C">
        <w:rPr>
          <w:rFonts w:ascii="Arial" w:eastAsia="Calibri" w:hAnsi="Arial" w:cs="Arial"/>
          <w:b/>
          <w:color w:val="00B0F0"/>
          <w:sz w:val="28"/>
          <w:szCs w:val="28"/>
          <w:lang w:eastAsia="en-GB"/>
        </w:rPr>
        <w:t>Stephenson (MK) Trust</w:t>
      </w:r>
    </w:p>
    <w:p w14:paraId="2932940B" w14:textId="77777777" w:rsidR="0004088C" w:rsidRPr="0004088C" w:rsidRDefault="0004088C" w:rsidP="00015B8F">
      <w:pPr>
        <w:jc w:val="center"/>
        <w:rPr>
          <w:rFonts w:ascii="Arial" w:eastAsia="Calibri" w:hAnsi="Arial" w:cs="Arial"/>
          <w:b/>
          <w:color w:val="00B0F0"/>
          <w:sz w:val="28"/>
          <w:szCs w:val="28"/>
          <w:lang w:eastAsia="en-GB"/>
        </w:rPr>
      </w:pPr>
    </w:p>
    <w:p w14:paraId="146623C5" w14:textId="77777777" w:rsidR="0004088C" w:rsidRPr="0004088C" w:rsidRDefault="0004088C" w:rsidP="0004088C">
      <w:pPr>
        <w:jc w:val="center"/>
        <w:rPr>
          <w:rFonts w:ascii="Arial" w:hAnsi="Arial" w:cs="Arial"/>
          <w:b/>
          <w:color w:val="00B0F0"/>
          <w:sz w:val="28"/>
          <w:szCs w:val="28"/>
        </w:rPr>
      </w:pPr>
      <w:r w:rsidRPr="0004088C">
        <w:rPr>
          <w:rFonts w:ascii="Arial" w:hAnsi="Arial" w:cs="Arial"/>
          <w:b/>
          <w:color w:val="00B0F0"/>
          <w:sz w:val="28"/>
          <w:szCs w:val="28"/>
        </w:rPr>
        <w:t>Bridge</w:t>
      </w:r>
      <w:r w:rsidR="00C60FCA">
        <w:rPr>
          <w:rFonts w:ascii="Arial" w:hAnsi="Arial" w:cs="Arial"/>
          <w:b/>
          <w:color w:val="00B0F0"/>
          <w:sz w:val="28"/>
          <w:szCs w:val="28"/>
        </w:rPr>
        <w:t xml:space="preserve"> </w:t>
      </w:r>
      <w:r w:rsidRPr="0004088C">
        <w:rPr>
          <w:rFonts w:ascii="Arial" w:hAnsi="Arial" w:cs="Arial"/>
          <w:b/>
          <w:color w:val="00B0F0"/>
          <w:sz w:val="28"/>
          <w:szCs w:val="28"/>
        </w:rPr>
        <w:t>Academy</w:t>
      </w:r>
    </w:p>
    <w:p w14:paraId="4725C4B1" w14:textId="77777777" w:rsidR="000E5AC6" w:rsidRDefault="000E5AC6" w:rsidP="00927ECC">
      <w:pPr>
        <w:rPr>
          <w:rFonts w:ascii="Arial" w:hAnsi="Arial" w:cs="Arial"/>
        </w:rPr>
      </w:pPr>
    </w:p>
    <w:p w14:paraId="0EF7A800" w14:textId="306FF513" w:rsidR="00910481" w:rsidRPr="00DA75EC" w:rsidRDefault="00677F22" w:rsidP="00BB0548">
      <w:pPr>
        <w:jc w:val="center"/>
        <w:rPr>
          <w:rStyle w:val="Strong"/>
          <w:rFonts w:ascii="Arial" w:eastAsia="Times New Roman" w:hAnsi="Arial" w:cs="Arial"/>
          <w:b w:val="0"/>
          <w:bCs w:val="0"/>
        </w:rPr>
      </w:pPr>
      <w:r w:rsidRPr="0014125C">
        <w:rPr>
          <w:rFonts w:ascii="Arial" w:hAnsi="Arial" w:cs="Arial"/>
          <w:sz w:val="20"/>
          <w:szCs w:val="20"/>
        </w:rPr>
        <w:t xml:space="preserve">Bridge Academy is a two campus Alternative Provision, part of Stephenson (MK) Trust where we are committed to building a strong foundation within our workforce </w:t>
      </w:r>
      <w:r w:rsidR="00A53204" w:rsidRPr="0014125C">
        <w:rPr>
          <w:rFonts w:ascii="Arial" w:hAnsi="Arial" w:cs="Arial"/>
          <w:sz w:val="20"/>
          <w:szCs w:val="20"/>
        </w:rPr>
        <w:t>to</w:t>
      </w:r>
      <w:r w:rsidRPr="0014125C">
        <w:rPr>
          <w:rFonts w:ascii="Arial" w:hAnsi="Arial" w:cs="Arial"/>
          <w:sz w:val="20"/>
          <w:szCs w:val="20"/>
        </w:rPr>
        <w:t xml:space="preserve"> improve the life chances of each young person within our Academies.</w:t>
      </w:r>
      <w:r w:rsidR="00927ECC" w:rsidRPr="0014125C">
        <w:rPr>
          <w:rFonts w:ascii="Arial" w:hAnsi="Arial" w:cs="Arial"/>
          <w:sz w:val="20"/>
          <w:szCs w:val="20"/>
        </w:rPr>
        <w:t xml:space="preserve"> </w:t>
      </w:r>
      <w:r w:rsidR="006A189A" w:rsidRPr="0014125C">
        <w:rPr>
          <w:rFonts w:ascii="Arial" w:hAnsi="Arial" w:cs="Arial"/>
          <w:sz w:val="20"/>
          <w:szCs w:val="20"/>
        </w:rPr>
        <w:t>Our age range is 11</w:t>
      </w:r>
      <w:r w:rsidRPr="0014125C">
        <w:rPr>
          <w:rFonts w:ascii="Arial" w:hAnsi="Arial" w:cs="Arial"/>
          <w:sz w:val="20"/>
          <w:szCs w:val="20"/>
        </w:rPr>
        <w:t>-18 and we have an embedded induction programme and Initial Teacher Training scheme, as well as development within the Trust for support staff as well as teachers. Wellbeing is a high priority for us, for staff and students alike.</w:t>
      </w:r>
      <w:r w:rsidR="00910481" w:rsidRPr="0014125C">
        <w:rPr>
          <w:rFonts w:ascii="Arial" w:eastAsia="Times New Roman" w:hAnsi="Arial" w:cs="Arial"/>
          <w:sz w:val="20"/>
          <w:szCs w:val="20"/>
        </w:rPr>
        <w:br/>
      </w:r>
      <w:r w:rsidR="00910481" w:rsidRPr="0014125C">
        <w:rPr>
          <w:rFonts w:ascii="Arial" w:eastAsia="Times New Roman" w:hAnsi="Arial" w:cs="Arial"/>
          <w:sz w:val="20"/>
          <w:szCs w:val="20"/>
        </w:rPr>
        <w:br/>
      </w:r>
      <w:r w:rsidR="00DA75EC">
        <w:rPr>
          <w:rFonts w:ascii="Arial" w:eastAsia="Times New Roman" w:hAnsi="Arial" w:cs="Arial"/>
          <w:b/>
          <w:color w:val="00B0F0"/>
          <w:sz w:val="24"/>
          <w:szCs w:val="24"/>
          <w:lang w:val="en" w:eastAsia="en-GB"/>
        </w:rPr>
        <w:t>Instructor of Motor Vehicles</w:t>
      </w:r>
      <w:r w:rsidR="00BB0548" w:rsidRPr="00BB0548">
        <w:rPr>
          <w:rStyle w:val="Strong"/>
          <w:rFonts w:ascii="Arial" w:hAnsi="Arial" w:cs="Arial"/>
          <w:color w:val="00B0F0"/>
          <w:sz w:val="24"/>
          <w:szCs w:val="24"/>
          <w:lang w:val="en"/>
        </w:rPr>
        <w:t xml:space="preserve"> </w:t>
      </w:r>
    </w:p>
    <w:p w14:paraId="6FD58485" w14:textId="01489904" w:rsidR="00890303" w:rsidRPr="0014125C" w:rsidRDefault="00A53204" w:rsidP="00A53204">
      <w:pPr>
        <w:rPr>
          <w:rFonts w:ascii="Arial" w:hAnsi="Arial" w:cs="Arial"/>
          <w:sz w:val="28"/>
          <w:szCs w:val="28"/>
        </w:rPr>
      </w:pPr>
      <w:r w:rsidRPr="0014125C">
        <w:rPr>
          <w:rFonts w:ascii="Arial" w:hAnsi="Arial" w:cs="Arial"/>
          <w:b/>
          <w:bCs/>
          <w:sz w:val="28"/>
          <w:szCs w:val="28"/>
        </w:rPr>
        <w:t>Salary</w:t>
      </w:r>
      <w:r w:rsidRPr="0014125C">
        <w:rPr>
          <w:rFonts w:ascii="Arial" w:hAnsi="Arial" w:cs="Arial"/>
          <w:sz w:val="28"/>
          <w:szCs w:val="28"/>
        </w:rPr>
        <w:t xml:space="preserve">: - Range </w:t>
      </w:r>
      <w:r w:rsidR="008937B5" w:rsidRPr="0014125C">
        <w:rPr>
          <w:rFonts w:ascii="Arial" w:hAnsi="Arial" w:cs="Arial"/>
          <w:sz w:val="28"/>
          <w:szCs w:val="28"/>
        </w:rPr>
        <w:t xml:space="preserve">5-7, </w:t>
      </w:r>
      <w:r w:rsidR="00DA75EC" w:rsidRPr="0014125C">
        <w:rPr>
          <w:rFonts w:ascii="Arial" w:hAnsi="Arial" w:cs="Arial"/>
          <w:sz w:val="28"/>
          <w:szCs w:val="28"/>
        </w:rPr>
        <w:t>£26,786 - £38,571</w:t>
      </w:r>
      <w:r w:rsidR="00890303" w:rsidRPr="0014125C">
        <w:rPr>
          <w:rFonts w:ascii="Arial" w:hAnsi="Arial" w:cs="Arial"/>
          <w:bCs/>
          <w:sz w:val="28"/>
          <w:szCs w:val="28"/>
        </w:rPr>
        <w:br/>
      </w:r>
    </w:p>
    <w:p w14:paraId="40560E2A" w14:textId="77777777" w:rsidR="004F3D10" w:rsidRPr="004F3D10" w:rsidRDefault="004F3D10" w:rsidP="004F3D10">
      <w:pPr>
        <w:pStyle w:val="ListParagraph"/>
        <w:numPr>
          <w:ilvl w:val="0"/>
          <w:numId w:val="12"/>
        </w:numPr>
        <w:spacing w:after="160" w:line="259" w:lineRule="auto"/>
        <w:contextualSpacing/>
        <w:jc w:val="center"/>
        <w:rPr>
          <w:rFonts w:ascii="Arial" w:hAnsi="Arial" w:cs="Arial"/>
          <w:b/>
        </w:rPr>
      </w:pPr>
      <w:r w:rsidRPr="004F3D10">
        <w:rPr>
          <w:rFonts w:ascii="Arial" w:hAnsi="Arial" w:cs="Arial"/>
          <w:b/>
        </w:rPr>
        <w:t>Do you want to make a difference to a young person’s life in Milton Keynes?</w:t>
      </w:r>
    </w:p>
    <w:p w14:paraId="480DACDF" w14:textId="77777777" w:rsidR="004F3D10" w:rsidRPr="004F3D10" w:rsidRDefault="004F3D10" w:rsidP="004F3D10">
      <w:pPr>
        <w:pStyle w:val="ListParagraph"/>
        <w:numPr>
          <w:ilvl w:val="0"/>
          <w:numId w:val="12"/>
        </w:numPr>
        <w:spacing w:before="100" w:beforeAutospacing="1" w:after="100" w:afterAutospacing="1" w:line="259" w:lineRule="auto"/>
        <w:contextualSpacing/>
        <w:jc w:val="center"/>
        <w:rPr>
          <w:rFonts w:ascii="Arial" w:hAnsi="Arial" w:cs="Arial"/>
          <w:b/>
          <w:bCs/>
          <w:lang w:val="en"/>
        </w:rPr>
      </w:pPr>
      <w:r w:rsidRPr="004F3D10">
        <w:rPr>
          <w:rFonts w:ascii="Arial" w:hAnsi="Arial" w:cs="Arial"/>
          <w:b/>
        </w:rPr>
        <w:t>Do you want to help us to build brighter futures?</w:t>
      </w:r>
    </w:p>
    <w:p w14:paraId="4FADCC8A" w14:textId="77777777" w:rsidR="00910481" w:rsidRPr="0014125C" w:rsidRDefault="00910481" w:rsidP="00910481">
      <w:pPr>
        <w:spacing w:before="100" w:beforeAutospacing="1" w:after="100" w:afterAutospacing="1"/>
        <w:rPr>
          <w:rFonts w:ascii="Arial" w:eastAsia="Times New Roman" w:hAnsi="Arial" w:cs="Arial"/>
          <w:sz w:val="20"/>
          <w:szCs w:val="20"/>
          <w:lang w:val="en" w:eastAsia="en-GB"/>
        </w:rPr>
      </w:pPr>
      <w:r w:rsidRPr="0014125C">
        <w:rPr>
          <w:rFonts w:ascii="Arial" w:eastAsia="Times New Roman" w:hAnsi="Arial" w:cs="Arial"/>
          <w:sz w:val="20"/>
          <w:szCs w:val="20"/>
          <w:lang w:val="en" w:eastAsia="en-GB"/>
        </w:rPr>
        <w:t>Are you someone with excellent interpersonal skills, a great listener who is non-judgmental and calm under pressure?</w:t>
      </w:r>
      <w:r w:rsidR="00712541" w:rsidRPr="0014125C">
        <w:rPr>
          <w:rFonts w:ascii="Arial" w:eastAsia="Times New Roman" w:hAnsi="Arial" w:cs="Arial"/>
          <w:sz w:val="20"/>
          <w:szCs w:val="20"/>
          <w:lang w:val="en" w:eastAsia="en-GB"/>
        </w:rPr>
        <w:br/>
      </w:r>
      <w:r w:rsidRPr="0014125C">
        <w:rPr>
          <w:rFonts w:ascii="Arial" w:eastAsia="Times New Roman" w:hAnsi="Arial" w:cs="Arial"/>
          <w:sz w:val="20"/>
          <w:szCs w:val="20"/>
          <w:lang w:val="en" w:eastAsia="en-GB"/>
        </w:rPr>
        <w:t>Would you like the chance to be part of an exciting, forward-looking Alternative Education provider, which works in a holistic way?</w:t>
      </w:r>
      <w:r w:rsidR="00712541" w:rsidRPr="0014125C">
        <w:rPr>
          <w:rFonts w:ascii="Arial" w:eastAsia="Times New Roman" w:hAnsi="Arial" w:cs="Arial"/>
          <w:sz w:val="20"/>
          <w:szCs w:val="20"/>
          <w:lang w:val="en" w:eastAsia="en-GB"/>
        </w:rPr>
        <w:br/>
      </w:r>
      <w:r w:rsidRPr="0014125C">
        <w:rPr>
          <w:rFonts w:ascii="Arial" w:eastAsia="Times New Roman" w:hAnsi="Arial" w:cs="Arial"/>
          <w:sz w:val="20"/>
          <w:szCs w:val="20"/>
          <w:lang w:val="en" w:eastAsia="en-GB"/>
        </w:rPr>
        <w:t>Would you like to be part of a team that works hard to improve the life chances of some of the most vulnerable young people in Milton Keynes?</w:t>
      </w:r>
    </w:p>
    <w:p w14:paraId="5D1A5843" w14:textId="47915C19" w:rsidR="00A53204" w:rsidRPr="0014125C" w:rsidRDefault="00910481" w:rsidP="00D11300">
      <w:pPr>
        <w:pStyle w:val="Heading1"/>
        <w:rPr>
          <w:rFonts w:ascii="Arial" w:hAnsi="Arial" w:cs="Arial"/>
          <w:b w:val="0"/>
          <w:bCs w:val="0"/>
          <w:kern w:val="0"/>
          <w:sz w:val="20"/>
          <w:szCs w:val="20"/>
          <w:lang w:eastAsia="en-US"/>
        </w:rPr>
      </w:pPr>
      <w:r w:rsidRPr="00D1412F">
        <w:rPr>
          <w:rFonts w:ascii="Arial" w:hAnsi="Arial" w:cs="Arial"/>
          <w:sz w:val="22"/>
          <w:szCs w:val="22"/>
          <w:lang w:val="en"/>
        </w:rPr>
        <w:t>We are seeking:</w:t>
      </w:r>
      <w:r w:rsidR="00A53204" w:rsidRPr="00D1412F">
        <w:rPr>
          <w:rFonts w:ascii="Arial" w:hAnsi="Arial" w:cs="Arial"/>
          <w:sz w:val="22"/>
          <w:szCs w:val="22"/>
          <w:lang w:val="en"/>
        </w:rPr>
        <w:br/>
      </w:r>
      <w:r w:rsidR="00A53204" w:rsidRPr="0014125C">
        <w:rPr>
          <w:rFonts w:ascii="Arial" w:hAnsi="Arial" w:cs="Arial"/>
          <w:b w:val="0"/>
          <w:bCs w:val="0"/>
          <w:sz w:val="20"/>
          <w:szCs w:val="20"/>
        </w:rPr>
        <w:t xml:space="preserve">An </w:t>
      </w:r>
      <w:r w:rsidR="003B6064" w:rsidRPr="0014125C">
        <w:rPr>
          <w:rFonts w:ascii="Arial" w:hAnsi="Arial" w:cs="Arial"/>
          <w:b w:val="0"/>
          <w:bCs w:val="0"/>
          <w:sz w:val="20"/>
          <w:szCs w:val="20"/>
        </w:rPr>
        <w:t>Individual: -</w:t>
      </w:r>
      <w:r w:rsidR="00D1412F" w:rsidRPr="0014125C">
        <w:rPr>
          <w:rFonts w:ascii="Arial" w:hAnsi="Arial" w:cs="Arial"/>
          <w:b w:val="0"/>
          <w:bCs w:val="0"/>
          <w:kern w:val="0"/>
          <w:sz w:val="20"/>
          <w:szCs w:val="20"/>
          <w:lang w:eastAsia="en-US"/>
        </w:rPr>
        <w:t xml:space="preserve"> </w:t>
      </w:r>
    </w:p>
    <w:p w14:paraId="4BB13096" w14:textId="4882C07D" w:rsidR="003B6064" w:rsidRPr="0014125C" w:rsidRDefault="003B6064" w:rsidP="0014125C">
      <w:pPr>
        <w:ind w:left="720"/>
        <w:rPr>
          <w:rFonts w:ascii="Arial" w:hAnsi="Arial" w:cs="Arial"/>
          <w:sz w:val="20"/>
          <w:szCs w:val="20"/>
        </w:rPr>
      </w:pPr>
      <w:r w:rsidRPr="0014125C">
        <w:rPr>
          <w:rFonts w:ascii="Arial" w:hAnsi="Arial" w:cs="Arial"/>
          <w:sz w:val="20"/>
          <w:szCs w:val="20"/>
        </w:rPr>
        <w:t>To lead on the teaching of basic motor vehicle studies which can include health and safety in the work environment, engine building and general maintenance.</w:t>
      </w:r>
    </w:p>
    <w:p w14:paraId="43632925" w14:textId="008529B1" w:rsidR="003B6064" w:rsidRPr="0014125C" w:rsidRDefault="003B6064" w:rsidP="0014125C">
      <w:pPr>
        <w:numPr>
          <w:ilvl w:val="0"/>
          <w:numId w:val="13"/>
        </w:numPr>
        <w:rPr>
          <w:rFonts w:ascii="Arial" w:hAnsi="Arial" w:cs="Arial"/>
          <w:sz w:val="20"/>
          <w:szCs w:val="20"/>
        </w:rPr>
      </w:pPr>
      <w:r w:rsidRPr="0014125C">
        <w:rPr>
          <w:rFonts w:ascii="Arial" w:hAnsi="Arial" w:cs="Arial"/>
          <w:sz w:val="20"/>
          <w:szCs w:val="20"/>
        </w:rPr>
        <w:t>To prepare students for an accredited awarding body ABC in Motor Vehicles.</w:t>
      </w:r>
    </w:p>
    <w:p w14:paraId="63937EEB" w14:textId="727FEB3A" w:rsidR="003B6064" w:rsidRPr="0014125C" w:rsidRDefault="003B6064" w:rsidP="0014125C">
      <w:pPr>
        <w:numPr>
          <w:ilvl w:val="0"/>
          <w:numId w:val="13"/>
        </w:numPr>
        <w:rPr>
          <w:rFonts w:ascii="Arial" w:hAnsi="Arial" w:cs="Arial"/>
          <w:sz w:val="20"/>
          <w:szCs w:val="20"/>
        </w:rPr>
      </w:pPr>
      <w:r w:rsidRPr="0014125C">
        <w:rPr>
          <w:rFonts w:ascii="Arial" w:hAnsi="Arial" w:cs="Arial"/>
          <w:sz w:val="20"/>
          <w:szCs w:val="20"/>
        </w:rPr>
        <w:t>To be responsible for the motor vehicle workshop, maintaining a safe working environment and ensuring that there are sufficient materials and tools available.</w:t>
      </w:r>
    </w:p>
    <w:p w14:paraId="1F22A10F" w14:textId="3EF3C2E8" w:rsidR="003B6064" w:rsidRPr="0014125C" w:rsidRDefault="003B6064" w:rsidP="00D11300">
      <w:pPr>
        <w:numPr>
          <w:ilvl w:val="0"/>
          <w:numId w:val="13"/>
        </w:numPr>
        <w:rPr>
          <w:rFonts w:ascii="Arial" w:hAnsi="Arial" w:cs="Arial"/>
          <w:sz w:val="20"/>
          <w:szCs w:val="20"/>
        </w:rPr>
      </w:pPr>
      <w:r w:rsidRPr="0014125C">
        <w:rPr>
          <w:rFonts w:ascii="Arial" w:hAnsi="Arial" w:cs="Arial"/>
          <w:sz w:val="20"/>
          <w:szCs w:val="20"/>
        </w:rPr>
        <w:t>To be responsible for the development of schemes of work, lesson planning, the assessment of work and all recording and reporting as well as securing good attendance and maximising course completion.</w:t>
      </w:r>
    </w:p>
    <w:p w14:paraId="33B08F5C" w14:textId="25AF1571" w:rsidR="00910481" w:rsidRPr="0014125C" w:rsidRDefault="00910481" w:rsidP="00A53204">
      <w:pPr>
        <w:spacing w:before="100" w:beforeAutospacing="1" w:after="100" w:afterAutospacing="1"/>
        <w:textAlignment w:val="baseline"/>
        <w:rPr>
          <w:rFonts w:ascii="Arial" w:eastAsia="Times New Roman" w:hAnsi="Arial" w:cs="Arial"/>
          <w:sz w:val="20"/>
          <w:szCs w:val="20"/>
          <w:lang w:val="en" w:eastAsia="en-GB"/>
        </w:rPr>
      </w:pPr>
      <w:r w:rsidRPr="003B6064">
        <w:rPr>
          <w:rFonts w:ascii="Arial" w:eastAsia="Times New Roman" w:hAnsi="Arial" w:cs="Arial"/>
          <w:b/>
          <w:bCs/>
          <w:lang w:val="en" w:eastAsia="en-GB"/>
        </w:rPr>
        <w:t>Why choose our Trust?</w:t>
      </w:r>
      <w:r w:rsidR="00A53204">
        <w:rPr>
          <w:rFonts w:ascii="Arial" w:eastAsia="Times New Roman" w:hAnsi="Arial" w:cs="Arial"/>
          <w:lang w:val="en" w:eastAsia="en-GB"/>
        </w:rPr>
        <w:br/>
      </w:r>
      <w:r w:rsidRPr="0014125C">
        <w:rPr>
          <w:rFonts w:ascii="Arial" w:eastAsia="Times New Roman" w:hAnsi="Arial" w:cs="Arial"/>
          <w:sz w:val="20"/>
          <w:szCs w:val="20"/>
          <w:lang w:val="en" w:eastAsia="en-GB"/>
        </w:rPr>
        <w:t>We can offer you:</w:t>
      </w:r>
    </w:p>
    <w:p w14:paraId="17788E19" w14:textId="21A25B27" w:rsidR="00910481" w:rsidRPr="0014125C" w:rsidRDefault="00910481" w:rsidP="00910481">
      <w:pPr>
        <w:numPr>
          <w:ilvl w:val="0"/>
          <w:numId w:val="7"/>
        </w:numPr>
        <w:jc w:val="both"/>
        <w:rPr>
          <w:rFonts w:ascii="Arial" w:eastAsia="Times New Roman" w:hAnsi="Arial" w:cs="Arial"/>
          <w:sz w:val="20"/>
          <w:szCs w:val="20"/>
          <w:lang w:val="en" w:eastAsia="en-GB"/>
        </w:rPr>
      </w:pPr>
      <w:r w:rsidRPr="0014125C">
        <w:rPr>
          <w:rFonts w:ascii="Arial" w:eastAsia="Times New Roman" w:hAnsi="Arial" w:cs="Arial"/>
          <w:sz w:val="20"/>
          <w:szCs w:val="20"/>
          <w:lang w:val="en" w:eastAsia="en-GB"/>
        </w:rPr>
        <w:t xml:space="preserve">A welcoming and positive working environment where the wellbeing of both students and staff is a top </w:t>
      </w:r>
      <w:r w:rsidR="00642ADE" w:rsidRPr="0014125C">
        <w:rPr>
          <w:rFonts w:ascii="Arial" w:eastAsia="Times New Roman" w:hAnsi="Arial" w:cs="Arial"/>
          <w:sz w:val="20"/>
          <w:szCs w:val="20"/>
          <w:lang w:val="en" w:eastAsia="en-GB"/>
        </w:rPr>
        <w:t>priority.</w:t>
      </w:r>
    </w:p>
    <w:p w14:paraId="06F0081D" w14:textId="7EFF8DB9" w:rsidR="00910481" w:rsidRPr="0014125C" w:rsidRDefault="00910481" w:rsidP="00910481">
      <w:pPr>
        <w:numPr>
          <w:ilvl w:val="0"/>
          <w:numId w:val="8"/>
        </w:numPr>
        <w:jc w:val="both"/>
        <w:rPr>
          <w:rFonts w:ascii="Arial" w:eastAsia="Times New Roman" w:hAnsi="Arial" w:cs="Arial"/>
          <w:sz w:val="20"/>
          <w:szCs w:val="20"/>
          <w:lang w:val="en" w:eastAsia="en-GB"/>
        </w:rPr>
      </w:pPr>
      <w:r w:rsidRPr="0014125C">
        <w:rPr>
          <w:rFonts w:ascii="Arial" w:eastAsia="Times New Roman" w:hAnsi="Arial" w:cs="Arial"/>
          <w:sz w:val="20"/>
          <w:szCs w:val="20"/>
          <w:lang w:val="en" w:eastAsia="en-GB"/>
        </w:rPr>
        <w:t xml:space="preserve">High quality professional development and support including bespoke </w:t>
      </w:r>
      <w:r w:rsidR="00642ADE" w:rsidRPr="0014125C">
        <w:rPr>
          <w:rFonts w:ascii="Arial" w:eastAsia="Times New Roman" w:hAnsi="Arial" w:cs="Arial"/>
          <w:sz w:val="20"/>
          <w:szCs w:val="20"/>
          <w:lang w:val="en" w:eastAsia="en-GB"/>
        </w:rPr>
        <w:t>CPD.</w:t>
      </w:r>
    </w:p>
    <w:p w14:paraId="16A75CCF" w14:textId="77777777" w:rsidR="00910481" w:rsidRPr="0014125C" w:rsidRDefault="00910481" w:rsidP="00910481">
      <w:pPr>
        <w:numPr>
          <w:ilvl w:val="0"/>
          <w:numId w:val="8"/>
        </w:numPr>
        <w:jc w:val="both"/>
        <w:rPr>
          <w:rFonts w:ascii="Arial" w:eastAsia="Times New Roman" w:hAnsi="Arial" w:cs="Arial"/>
          <w:sz w:val="20"/>
          <w:szCs w:val="20"/>
          <w:lang w:val="en" w:eastAsia="en-GB"/>
        </w:rPr>
      </w:pPr>
      <w:r w:rsidRPr="0014125C">
        <w:rPr>
          <w:rFonts w:ascii="Arial" w:eastAsia="Times New Roman" w:hAnsi="Arial" w:cs="Arial"/>
          <w:sz w:val="20"/>
          <w:szCs w:val="20"/>
          <w:lang w:val="en" w:eastAsia="en-GB"/>
        </w:rPr>
        <w:t>Progression opportunities across the Trust</w:t>
      </w:r>
    </w:p>
    <w:p w14:paraId="2DA03D2E" w14:textId="77777777" w:rsidR="00910481" w:rsidRPr="0014125C" w:rsidRDefault="00910481" w:rsidP="00910481">
      <w:pPr>
        <w:numPr>
          <w:ilvl w:val="0"/>
          <w:numId w:val="8"/>
        </w:numPr>
        <w:jc w:val="both"/>
        <w:rPr>
          <w:rFonts w:ascii="Arial" w:eastAsia="Times New Roman" w:hAnsi="Arial" w:cs="Arial"/>
          <w:sz w:val="20"/>
          <w:szCs w:val="20"/>
          <w:lang w:val="en" w:eastAsia="en-GB"/>
        </w:rPr>
      </w:pPr>
      <w:r w:rsidRPr="0014125C">
        <w:rPr>
          <w:rFonts w:ascii="Arial" w:eastAsia="Times New Roman" w:hAnsi="Arial" w:cs="Arial"/>
          <w:sz w:val="20"/>
          <w:szCs w:val="20"/>
          <w:lang w:val="en" w:eastAsia="en-GB"/>
        </w:rPr>
        <w:t>Free access to holistic treatments as part of our wellbeing policy</w:t>
      </w:r>
    </w:p>
    <w:p w14:paraId="0AC54B72" w14:textId="77777777" w:rsidR="00910481" w:rsidRDefault="00910481" w:rsidP="00910481">
      <w:pPr>
        <w:rPr>
          <w:rFonts w:ascii="Arial" w:hAnsi="Arial" w:cs="Arial"/>
        </w:rPr>
      </w:pPr>
    </w:p>
    <w:p w14:paraId="4DEC098A" w14:textId="7EF0C936" w:rsidR="00405BC2" w:rsidRPr="00642ADE" w:rsidRDefault="00712541" w:rsidP="00712541">
      <w:pPr>
        <w:rPr>
          <w:rFonts w:ascii="Arial" w:hAnsi="Arial" w:cs="Arial"/>
          <w:b/>
        </w:rPr>
      </w:pPr>
      <w:r w:rsidRPr="00642ADE">
        <w:rPr>
          <w:rFonts w:ascii="Arial" w:hAnsi="Arial" w:cs="Arial"/>
          <w:b/>
        </w:rPr>
        <w:t xml:space="preserve">Closing date for all applications: </w:t>
      </w:r>
      <w:r w:rsidR="003B6064">
        <w:rPr>
          <w:rFonts w:ascii="Arial" w:hAnsi="Arial" w:cs="Arial"/>
          <w:b/>
        </w:rPr>
        <w:t>Monday 1</w:t>
      </w:r>
      <w:r w:rsidR="003B6064" w:rsidRPr="003B6064">
        <w:rPr>
          <w:rFonts w:ascii="Arial" w:hAnsi="Arial" w:cs="Arial"/>
          <w:b/>
          <w:vertAlign w:val="superscript"/>
        </w:rPr>
        <w:t>st</w:t>
      </w:r>
      <w:r w:rsidR="003B6064">
        <w:rPr>
          <w:rFonts w:ascii="Arial" w:hAnsi="Arial" w:cs="Arial"/>
          <w:b/>
        </w:rPr>
        <w:t xml:space="preserve"> July 2024</w:t>
      </w:r>
    </w:p>
    <w:p w14:paraId="7336C4A7" w14:textId="0DB59F69" w:rsidR="00CA1BDA" w:rsidRDefault="00405BC2" w:rsidP="00712541">
      <w:pPr>
        <w:rPr>
          <w:rFonts w:ascii="Arial" w:hAnsi="Arial" w:cs="Arial"/>
          <w:b/>
        </w:rPr>
      </w:pPr>
      <w:r w:rsidRPr="00642ADE">
        <w:rPr>
          <w:rFonts w:ascii="Arial" w:hAnsi="Arial" w:cs="Arial"/>
          <w:b/>
        </w:rPr>
        <w:t>I</w:t>
      </w:r>
      <w:r w:rsidR="00777061" w:rsidRPr="00642ADE">
        <w:rPr>
          <w:rFonts w:ascii="Arial" w:hAnsi="Arial" w:cs="Arial"/>
          <w:b/>
        </w:rPr>
        <w:t>nterview</w:t>
      </w:r>
      <w:r w:rsidRPr="00642ADE">
        <w:rPr>
          <w:rFonts w:ascii="Arial" w:hAnsi="Arial" w:cs="Arial"/>
          <w:b/>
        </w:rPr>
        <w:t xml:space="preserve"> </w:t>
      </w:r>
      <w:r w:rsidR="00F93D1A" w:rsidRPr="00642ADE">
        <w:rPr>
          <w:rFonts w:ascii="Arial" w:hAnsi="Arial" w:cs="Arial"/>
          <w:b/>
        </w:rPr>
        <w:t xml:space="preserve">will take place </w:t>
      </w:r>
      <w:r w:rsidR="00890303" w:rsidRPr="00642ADE">
        <w:rPr>
          <w:rFonts w:ascii="Arial" w:hAnsi="Arial" w:cs="Arial"/>
          <w:b/>
        </w:rPr>
        <w:t>on</w:t>
      </w:r>
      <w:r w:rsidR="000E5AC6" w:rsidRPr="00642ADE">
        <w:rPr>
          <w:rFonts w:ascii="Arial" w:hAnsi="Arial" w:cs="Arial"/>
          <w:b/>
        </w:rPr>
        <w:t xml:space="preserve"> </w:t>
      </w:r>
      <w:r w:rsidR="0014125C">
        <w:rPr>
          <w:rFonts w:ascii="Arial" w:hAnsi="Arial" w:cs="Arial"/>
          <w:b/>
        </w:rPr>
        <w:t>Friday, 12</w:t>
      </w:r>
      <w:r w:rsidR="0014125C" w:rsidRPr="0014125C">
        <w:rPr>
          <w:rFonts w:ascii="Arial" w:hAnsi="Arial" w:cs="Arial"/>
          <w:b/>
          <w:vertAlign w:val="superscript"/>
        </w:rPr>
        <w:t>th</w:t>
      </w:r>
      <w:r w:rsidR="0014125C">
        <w:rPr>
          <w:rFonts w:ascii="Arial" w:hAnsi="Arial" w:cs="Arial"/>
          <w:b/>
        </w:rPr>
        <w:t xml:space="preserve"> July 2024</w:t>
      </w:r>
    </w:p>
    <w:p w14:paraId="17232C7D" w14:textId="1CFF825E" w:rsidR="00CA1BDA" w:rsidRPr="00777061" w:rsidRDefault="00CA1BDA" w:rsidP="00712541">
      <w:pPr>
        <w:rPr>
          <w:rFonts w:ascii="Arial" w:hAnsi="Arial" w:cs="Arial"/>
          <w:b/>
          <w:color w:val="FF0000"/>
        </w:rPr>
      </w:pPr>
      <w:r w:rsidRPr="00777061">
        <w:rPr>
          <w:rFonts w:ascii="Arial" w:hAnsi="Arial" w:cs="Arial"/>
          <w:b/>
          <w:color w:val="FF0000"/>
        </w:rPr>
        <w:t xml:space="preserve">Please Note Qualification Certificates and Identification documents are required at </w:t>
      </w:r>
      <w:r w:rsidR="00642ADE" w:rsidRPr="00777061">
        <w:rPr>
          <w:rFonts w:ascii="Arial" w:hAnsi="Arial" w:cs="Arial"/>
          <w:b/>
          <w:color w:val="FF0000"/>
        </w:rPr>
        <w:t>Interview.</w:t>
      </w:r>
    </w:p>
    <w:p w14:paraId="3B6E6797" w14:textId="77777777" w:rsidR="00712541" w:rsidRPr="00BD7E5C" w:rsidRDefault="00712541" w:rsidP="00712541">
      <w:pPr>
        <w:jc w:val="both"/>
        <w:rPr>
          <w:rFonts w:ascii="Arial" w:eastAsia="Times New Roman" w:hAnsi="Arial" w:cs="Arial"/>
          <w:b/>
          <w:color w:val="000000"/>
          <w:lang w:eastAsia="en-GB"/>
        </w:rPr>
      </w:pPr>
    </w:p>
    <w:p w14:paraId="5C5D83F7" w14:textId="77777777" w:rsidR="0014125C" w:rsidRDefault="00BA7F54" w:rsidP="00712541">
      <w:pPr>
        <w:rPr>
          <w:rFonts w:ascii="Arial" w:hAnsi="Arial" w:cs="Arial"/>
          <w:b/>
          <w:bCs/>
          <w:iCs/>
          <w:color w:val="000000"/>
          <w:shd w:val="clear" w:color="auto" w:fill="FFFFFF"/>
        </w:rPr>
      </w:pPr>
      <w:r w:rsidRPr="00642ADE">
        <w:rPr>
          <w:rFonts w:ascii="Arial" w:hAnsi="Arial" w:cs="Arial"/>
          <w:b/>
          <w:bCs/>
          <w:iCs/>
          <w:color w:val="000000"/>
          <w:shd w:val="clear" w:color="auto" w:fill="FFFFFF"/>
        </w:rPr>
        <w:t xml:space="preserve">Visits to Bridge Academy </w:t>
      </w:r>
      <w:r w:rsidR="00916D78" w:rsidRPr="00642ADE">
        <w:rPr>
          <w:rFonts w:ascii="Arial" w:hAnsi="Arial" w:cs="Arial"/>
          <w:b/>
          <w:bCs/>
          <w:iCs/>
          <w:color w:val="000000"/>
          <w:shd w:val="clear" w:color="auto" w:fill="FFFFFF"/>
        </w:rPr>
        <w:t xml:space="preserve">are welcomed by contacting: </w:t>
      </w:r>
      <w:r w:rsidR="00916D78" w:rsidRPr="00642ADE">
        <w:rPr>
          <w:rFonts w:ascii="Arial" w:hAnsi="Arial" w:cs="Arial"/>
          <w:b/>
          <w:bCs/>
          <w:iCs/>
          <w:color w:val="000000"/>
          <w:shd w:val="clear" w:color="auto" w:fill="FFFFFF"/>
        </w:rPr>
        <w:br/>
      </w:r>
      <w:r w:rsidR="00A53204">
        <w:rPr>
          <w:rFonts w:ascii="Arial" w:hAnsi="Arial" w:cs="Arial"/>
          <w:b/>
          <w:bCs/>
          <w:iCs/>
          <w:color w:val="000000"/>
          <w:shd w:val="clear" w:color="auto" w:fill="FFFFFF"/>
        </w:rPr>
        <w:t>Human Resources</w:t>
      </w:r>
      <w:r w:rsidR="00916D78" w:rsidRPr="00642ADE">
        <w:rPr>
          <w:rFonts w:ascii="Arial" w:hAnsi="Arial" w:cs="Arial"/>
          <w:b/>
          <w:bCs/>
          <w:iCs/>
          <w:color w:val="000000"/>
          <w:shd w:val="clear" w:color="auto" w:fill="FFFFFF"/>
        </w:rPr>
        <w:t xml:space="preserve">, 01908 889 </w:t>
      </w:r>
      <w:r w:rsidR="00060C43" w:rsidRPr="00642ADE">
        <w:rPr>
          <w:rFonts w:ascii="Arial" w:hAnsi="Arial" w:cs="Arial"/>
          <w:b/>
          <w:bCs/>
          <w:iCs/>
          <w:color w:val="000000"/>
          <w:shd w:val="clear" w:color="auto" w:fill="FFFFFF"/>
        </w:rPr>
        <w:t>400</w:t>
      </w:r>
      <w:r w:rsidR="00916D78" w:rsidRPr="00642ADE">
        <w:rPr>
          <w:rFonts w:ascii="Arial" w:hAnsi="Arial" w:cs="Arial"/>
          <w:b/>
          <w:bCs/>
          <w:iCs/>
          <w:color w:val="000000"/>
          <w:shd w:val="clear" w:color="auto" w:fill="FFFFFF"/>
        </w:rPr>
        <w:t xml:space="preserve"> - </w:t>
      </w:r>
      <w:hyperlink r:id="rId9" w:history="1">
        <w:r w:rsidR="0014125C" w:rsidRPr="00EB660F">
          <w:rPr>
            <w:rStyle w:val="Hyperlink"/>
            <w:rFonts w:ascii="Arial" w:eastAsia="Times New Roman" w:hAnsi="Arial" w:cs="Arial"/>
            <w:lang w:eastAsia="en-GB"/>
          </w:rPr>
          <w:t>recruitment@stephensonmktrust.org.uk</w:t>
        </w:r>
      </w:hyperlink>
    </w:p>
    <w:p w14:paraId="6ED1E11C" w14:textId="10EB7A95" w:rsidR="00712541" w:rsidRPr="0014125C" w:rsidRDefault="00712541" w:rsidP="00712541">
      <w:pPr>
        <w:rPr>
          <w:rFonts w:ascii="Arial" w:hAnsi="Arial" w:cs="Arial"/>
          <w:b/>
          <w:bCs/>
          <w:iCs/>
          <w:color w:val="000000"/>
          <w:shd w:val="clear" w:color="auto" w:fill="FFFFFF"/>
        </w:rPr>
      </w:pPr>
      <w:r w:rsidRPr="0004088C">
        <w:rPr>
          <w:rFonts w:ascii="Arial" w:eastAsia="Times New Roman" w:hAnsi="Arial" w:cs="Arial"/>
          <w:b/>
          <w:color w:val="000000"/>
          <w:lang w:eastAsia="en-GB"/>
        </w:rPr>
        <w:t>CVs will not be accepted</w:t>
      </w:r>
      <w:r w:rsidRPr="0004088C">
        <w:rPr>
          <w:rFonts w:ascii="Arial" w:eastAsia="Times New Roman" w:hAnsi="Arial" w:cs="Arial"/>
          <w:color w:val="000000"/>
          <w:lang w:eastAsia="en-GB"/>
        </w:rPr>
        <w:t xml:space="preserve"> but an application pack can be found on our website:  </w:t>
      </w:r>
      <w:hyperlink r:id="rId10" w:history="1">
        <w:r w:rsidR="006A7699" w:rsidRPr="00011DEF">
          <w:rPr>
            <w:rStyle w:val="Hyperlink"/>
            <w:rFonts w:ascii="Arial" w:hAnsi="Arial" w:cs="Arial"/>
          </w:rPr>
          <w:t>www.stephensonmktrust.org.uk/Stephenson-MK-Trust-Vacancies/</w:t>
        </w:r>
      </w:hyperlink>
      <w:r w:rsidR="006A7699">
        <w:rPr>
          <w:rFonts w:ascii="Arial" w:eastAsia="Times New Roman" w:hAnsi="Arial" w:cs="Arial"/>
          <w:color w:val="000000"/>
          <w:lang w:eastAsia="en-GB"/>
        </w:rPr>
        <w:t xml:space="preserve"> </w:t>
      </w:r>
      <w:r w:rsidRPr="0004088C">
        <w:rPr>
          <w:rFonts w:ascii="Arial" w:eastAsia="Times New Roman" w:hAnsi="Arial" w:cs="Arial"/>
          <w:color w:val="000000"/>
          <w:lang w:eastAsia="en-GB"/>
        </w:rPr>
        <w:t xml:space="preserve">or alternatively email </w:t>
      </w:r>
      <w:hyperlink r:id="rId11" w:history="1">
        <w:r w:rsidR="00234F5C" w:rsidRPr="00EB660F">
          <w:rPr>
            <w:rStyle w:val="Hyperlink"/>
            <w:rFonts w:ascii="Arial" w:eastAsia="Times New Roman" w:hAnsi="Arial" w:cs="Arial"/>
            <w:lang w:eastAsia="en-GB"/>
          </w:rPr>
          <w:t>recruitment@stephensonmktrust.org.uk</w:t>
        </w:r>
      </w:hyperlink>
    </w:p>
    <w:p w14:paraId="04B5E2CA" w14:textId="77777777" w:rsidR="00712541" w:rsidRPr="00CA55E0" w:rsidRDefault="00712541" w:rsidP="00712541">
      <w:pPr>
        <w:jc w:val="both"/>
        <w:rPr>
          <w:rFonts w:ascii="Arial" w:eastAsia="Times New Roman" w:hAnsi="Arial" w:cs="Arial"/>
          <w:bCs/>
          <w:lang w:eastAsia="en-GB"/>
        </w:rPr>
      </w:pPr>
    </w:p>
    <w:p w14:paraId="210FB04E" w14:textId="37012AA5" w:rsidR="00A614E0" w:rsidRPr="00123370" w:rsidRDefault="00712541" w:rsidP="00A53204">
      <w:pPr>
        <w:ind w:left="180"/>
        <w:jc w:val="center"/>
        <w:rPr>
          <w:rFonts w:ascii="Arial" w:eastAsia="Times New Roman" w:hAnsi="Arial" w:cs="Arial"/>
          <w:b/>
          <w:bCs/>
          <w:color w:val="000000"/>
          <w:sz w:val="20"/>
          <w:szCs w:val="20"/>
          <w:lang w:eastAsia="en-GB"/>
        </w:rPr>
      </w:pPr>
      <w:r w:rsidRPr="00123370">
        <w:rPr>
          <w:rFonts w:ascii="Arial" w:hAnsi="Arial" w:cs="Arial"/>
          <w:b/>
          <w:bCs/>
          <w:sz w:val="20"/>
          <w:szCs w:val="20"/>
        </w:rPr>
        <w:t xml:space="preserve">Stephenson (MK) Trust is an Equal Opportunities employer.  We are committed to safeguarding and promoting the welfare of children and young people and expect all staff to share this commitment.  This commitment to robust Recruitment, Selection and Induction procedures extends to organisations and services linked to the Trust on its behalf.  An enhanced Disclosure and Barring Service Certificate is required prior to commencement of this </w:t>
      </w:r>
      <w:r w:rsidR="00A53204" w:rsidRPr="00123370">
        <w:rPr>
          <w:rFonts w:ascii="Arial" w:hAnsi="Arial" w:cs="Arial"/>
          <w:b/>
          <w:bCs/>
          <w:sz w:val="20"/>
          <w:szCs w:val="20"/>
        </w:rPr>
        <w:t>post.</w:t>
      </w:r>
    </w:p>
    <w:sectPr w:rsidR="00A614E0" w:rsidRPr="00123370" w:rsidSect="00357C6C">
      <w:pgSz w:w="11907" w:h="16839" w:code="9"/>
      <w:pgMar w:top="720" w:right="720" w:bottom="720" w:left="720" w:header="708" w:footer="708" w:gutter="0"/>
      <w:pgBorders w:offsetFrom="page">
        <w:top w:val="single" w:sz="18" w:space="24" w:color="00B0F0"/>
        <w:left w:val="single" w:sz="18" w:space="24" w:color="00B0F0"/>
        <w:bottom w:val="single" w:sz="18" w:space="24" w:color="00B0F0"/>
        <w:right w:val="single" w:sz="18"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67BE6"/>
    <w:multiLevelType w:val="hybridMultilevel"/>
    <w:tmpl w:val="D7F0C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318A4"/>
    <w:multiLevelType w:val="multilevel"/>
    <w:tmpl w:val="1194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213EF"/>
    <w:multiLevelType w:val="multilevel"/>
    <w:tmpl w:val="B45C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6D6578"/>
    <w:multiLevelType w:val="hybridMultilevel"/>
    <w:tmpl w:val="57B8888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22E15583"/>
    <w:multiLevelType w:val="hybridMultilevel"/>
    <w:tmpl w:val="3AA41452"/>
    <w:lvl w:ilvl="0" w:tplc="E7509E4C">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BF75DF"/>
    <w:multiLevelType w:val="hybridMultilevel"/>
    <w:tmpl w:val="70668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D4208"/>
    <w:multiLevelType w:val="hybridMultilevel"/>
    <w:tmpl w:val="F0CC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23690"/>
    <w:multiLevelType w:val="hybridMultilevel"/>
    <w:tmpl w:val="ACD85A9A"/>
    <w:lvl w:ilvl="0" w:tplc="377ACF4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C762A9"/>
    <w:multiLevelType w:val="hybridMultilevel"/>
    <w:tmpl w:val="54F2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E76CD"/>
    <w:multiLevelType w:val="hybridMultilevel"/>
    <w:tmpl w:val="C8808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532870"/>
    <w:multiLevelType w:val="multilevel"/>
    <w:tmpl w:val="DBA2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194D88"/>
    <w:multiLevelType w:val="multilevel"/>
    <w:tmpl w:val="1BB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3943A2"/>
    <w:multiLevelType w:val="hybridMultilevel"/>
    <w:tmpl w:val="D91453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F27C72"/>
    <w:multiLevelType w:val="hybridMultilevel"/>
    <w:tmpl w:val="E1B0D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4249504">
    <w:abstractNumId w:val="10"/>
  </w:num>
  <w:num w:numId="2" w16cid:durableId="635373005">
    <w:abstractNumId w:val="4"/>
  </w:num>
  <w:num w:numId="3" w16cid:durableId="883178865">
    <w:abstractNumId w:val="3"/>
  </w:num>
  <w:num w:numId="4" w16cid:durableId="648904159">
    <w:abstractNumId w:val="9"/>
  </w:num>
  <w:num w:numId="5" w16cid:durableId="584801350">
    <w:abstractNumId w:val="8"/>
  </w:num>
  <w:num w:numId="6" w16cid:durableId="382602527">
    <w:abstractNumId w:val="5"/>
  </w:num>
  <w:num w:numId="7" w16cid:durableId="1992058521">
    <w:abstractNumId w:val="11"/>
  </w:num>
  <w:num w:numId="8" w16cid:durableId="1372153179">
    <w:abstractNumId w:val="1"/>
  </w:num>
  <w:num w:numId="9" w16cid:durableId="240651022">
    <w:abstractNumId w:val="2"/>
  </w:num>
  <w:num w:numId="10" w16cid:durableId="552355171">
    <w:abstractNumId w:val="0"/>
  </w:num>
  <w:num w:numId="11" w16cid:durableId="380710948">
    <w:abstractNumId w:val="7"/>
  </w:num>
  <w:num w:numId="12" w16cid:durableId="1321425048">
    <w:abstractNumId w:val="6"/>
  </w:num>
  <w:num w:numId="13" w16cid:durableId="1620641554">
    <w:abstractNumId w:val="12"/>
  </w:num>
  <w:num w:numId="14" w16cid:durableId="8770839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82"/>
    <w:rsid w:val="000116F6"/>
    <w:rsid w:val="00015B8F"/>
    <w:rsid w:val="00025871"/>
    <w:rsid w:val="000342C6"/>
    <w:rsid w:val="0004088C"/>
    <w:rsid w:val="00042451"/>
    <w:rsid w:val="00060C43"/>
    <w:rsid w:val="00074CD4"/>
    <w:rsid w:val="00081669"/>
    <w:rsid w:val="00093314"/>
    <w:rsid w:val="000A4251"/>
    <w:rsid w:val="000C4BBF"/>
    <w:rsid w:val="000C641A"/>
    <w:rsid w:val="000C7586"/>
    <w:rsid w:val="000D0290"/>
    <w:rsid w:val="000E5AC6"/>
    <w:rsid w:val="000F1872"/>
    <w:rsid w:val="001231BF"/>
    <w:rsid w:val="00123370"/>
    <w:rsid w:val="00124400"/>
    <w:rsid w:val="001369A3"/>
    <w:rsid w:val="0014125C"/>
    <w:rsid w:val="00143255"/>
    <w:rsid w:val="00156E4A"/>
    <w:rsid w:val="001657D6"/>
    <w:rsid w:val="00170E68"/>
    <w:rsid w:val="00176CDA"/>
    <w:rsid w:val="00190494"/>
    <w:rsid w:val="001A6CDF"/>
    <w:rsid w:val="001D7CA3"/>
    <w:rsid w:val="001D7EFC"/>
    <w:rsid w:val="001E78F7"/>
    <w:rsid w:val="00211B7C"/>
    <w:rsid w:val="00222280"/>
    <w:rsid w:val="0022701E"/>
    <w:rsid w:val="00234F5C"/>
    <w:rsid w:val="00244FC2"/>
    <w:rsid w:val="00250860"/>
    <w:rsid w:val="00272D1E"/>
    <w:rsid w:val="00276119"/>
    <w:rsid w:val="00277966"/>
    <w:rsid w:val="0029427B"/>
    <w:rsid w:val="00296123"/>
    <w:rsid w:val="002A6DE6"/>
    <w:rsid w:val="002B1984"/>
    <w:rsid w:val="002B2D87"/>
    <w:rsid w:val="002B6AFB"/>
    <w:rsid w:val="002B7F78"/>
    <w:rsid w:val="002D4BD1"/>
    <w:rsid w:val="00307817"/>
    <w:rsid w:val="003145F2"/>
    <w:rsid w:val="003217D7"/>
    <w:rsid w:val="00335A2F"/>
    <w:rsid w:val="00345DC7"/>
    <w:rsid w:val="00351F7E"/>
    <w:rsid w:val="00357C6C"/>
    <w:rsid w:val="0036053D"/>
    <w:rsid w:val="00383423"/>
    <w:rsid w:val="00385622"/>
    <w:rsid w:val="003937C3"/>
    <w:rsid w:val="003A79FD"/>
    <w:rsid w:val="003B0FD1"/>
    <w:rsid w:val="003B6064"/>
    <w:rsid w:val="003C5632"/>
    <w:rsid w:val="00405BC2"/>
    <w:rsid w:val="00414278"/>
    <w:rsid w:val="00423903"/>
    <w:rsid w:val="00444C08"/>
    <w:rsid w:val="00453468"/>
    <w:rsid w:val="00457A37"/>
    <w:rsid w:val="004659BA"/>
    <w:rsid w:val="0047073B"/>
    <w:rsid w:val="004718C3"/>
    <w:rsid w:val="00472575"/>
    <w:rsid w:val="004842A2"/>
    <w:rsid w:val="004A05EF"/>
    <w:rsid w:val="004A0601"/>
    <w:rsid w:val="004A1A12"/>
    <w:rsid w:val="004A332C"/>
    <w:rsid w:val="004C5E82"/>
    <w:rsid w:val="004D1AC1"/>
    <w:rsid w:val="004F0228"/>
    <w:rsid w:val="004F0DE3"/>
    <w:rsid w:val="004F3D10"/>
    <w:rsid w:val="0051096D"/>
    <w:rsid w:val="00522809"/>
    <w:rsid w:val="005242E3"/>
    <w:rsid w:val="005302C2"/>
    <w:rsid w:val="005446B1"/>
    <w:rsid w:val="00546012"/>
    <w:rsid w:val="00553524"/>
    <w:rsid w:val="005645BD"/>
    <w:rsid w:val="00580EDA"/>
    <w:rsid w:val="00593F56"/>
    <w:rsid w:val="0059506A"/>
    <w:rsid w:val="005A6D67"/>
    <w:rsid w:val="005B0A5D"/>
    <w:rsid w:val="005B19FE"/>
    <w:rsid w:val="005C086A"/>
    <w:rsid w:val="005C1D8C"/>
    <w:rsid w:val="005C4D5E"/>
    <w:rsid w:val="0061162D"/>
    <w:rsid w:val="0061254B"/>
    <w:rsid w:val="0061537D"/>
    <w:rsid w:val="00617D75"/>
    <w:rsid w:val="00620BAA"/>
    <w:rsid w:val="00621F6E"/>
    <w:rsid w:val="0063797A"/>
    <w:rsid w:val="00642ADE"/>
    <w:rsid w:val="00650EBA"/>
    <w:rsid w:val="00667DE8"/>
    <w:rsid w:val="00677F22"/>
    <w:rsid w:val="006A189A"/>
    <w:rsid w:val="006A7699"/>
    <w:rsid w:val="006B6404"/>
    <w:rsid w:val="006D6F68"/>
    <w:rsid w:val="006E2BB2"/>
    <w:rsid w:val="006F104C"/>
    <w:rsid w:val="006F74C9"/>
    <w:rsid w:val="0070471A"/>
    <w:rsid w:val="00711942"/>
    <w:rsid w:val="00712541"/>
    <w:rsid w:val="007421BE"/>
    <w:rsid w:val="007453ED"/>
    <w:rsid w:val="007617A6"/>
    <w:rsid w:val="007657B6"/>
    <w:rsid w:val="0077299C"/>
    <w:rsid w:val="00777061"/>
    <w:rsid w:val="00777478"/>
    <w:rsid w:val="0078759B"/>
    <w:rsid w:val="00790816"/>
    <w:rsid w:val="007C50F8"/>
    <w:rsid w:val="007E325D"/>
    <w:rsid w:val="007F19FF"/>
    <w:rsid w:val="008009B5"/>
    <w:rsid w:val="00800EF0"/>
    <w:rsid w:val="008453D2"/>
    <w:rsid w:val="008702FC"/>
    <w:rsid w:val="0087211D"/>
    <w:rsid w:val="0088757E"/>
    <w:rsid w:val="00890303"/>
    <w:rsid w:val="008923F8"/>
    <w:rsid w:val="008937B5"/>
    <w:rsid w:val="008A018D"/>
    <w:rsid w:val="008A1CBB"/>
    <w:rsid w:val="008A528E"/>
    <w:rsid w:val="008A57DD"/>
    <w:rsid w:val="008B5FE0"/>
    <w:rsid w:val="008C6EA8"/>
    <w:rsid w:val="008C75E0"/>
    <w:rsid w:val="008E37DF"/>
    <w:rsid w:val="008E6176"/>
    <w:rsid w:val="008F2785"/>
    <w:rsid w:val="009051E1"/>
    <w:rsid w:val="00910481"/>
    <w:rsid w:val="00912292"/>
    <w:rsid w:val="00914ADB"/>
    <w:rsid w:val="00916AA8"/>
    <w:rsid w:val="00916D78"/>
    <w:rsid w:val="009234EE"/>
    <w:rsid w:val="00927ECC"/>
    <w:rsid w:val="009336C8"/>
    <w:rsid w:val="0096006A"/>
    <w:rsid w:val="00961E21"/>
    <w:rsid w:val="009637FC"/>
    <w:rsid w:val="009A0FF2"/>
    <w:rsid w:val="009A6BD3"/>
    <w:rsid w:val="009C6AA9"/>
    <w:rsid w:val="009D1987"/>
    <w:rsid w:val="009E7D9A"/>
    <w:rsid w:val="009F378C"/>
    <w:rsid w:val="009F4061"/>
    <w:rsid w:val="009F41F9"/>
    <w:rsid w:val="00A0247A"/>
    <w:rsid w:val="00A14B49"/>
    <w:rsid w:val="00A16CC8"/>
    <w:rsid w:val="00A37382"/>
    <w:rsid w:val="00A40B8E"/>
    <w:rsid w:val="00A47936"/>
    <w:rsid w:val="00A5262D"/>
    <w:rsid w:val="00A53204"/>
    <w:rsid w:val="00A547F7"/>
    <w:rsid w:val="00A614E0"/>
    <w:rsid w:val="00A66577"/>
    <w:rsid w:val="00A71A78"/>
    <w:rsid w:val="00A80B9B"/>
    <w:rsid w:val="00A94176"/>
    <w:rsid w:val="00A95F94"/>
    <w:rsid w:val="00AA06EC"/>
    <w:rsid w:val="00AB4AB3"/>
    <w:rsid w:val="00AC0CD0"/>
    <w:rsid w:val="00AE50C8"/>
    <w:rsid w:val="00AF0C6B"/>
    <w:rsid w:val="00AF5658"/>
    <w:rsid w:val="00AF5DC9"/>
    <w:rsid w:val="00AF7616"/>
    <w:rsid w:val="00B06C3B"/>
    <w:rsid w:val="00B139DA"/>
    <w:rsid w:val="00B14650"/>
    <w:rsid w:val="00B17F00"/>
    <w:rsid w:val="00B21EE3"/>
    <w:rsid w:val="00B23828"/>
    <w:rsid w:val="00B34738"/>
    <w:rsid w:val="00B41EAB"/>
    <w:rsid w:val="00B43E1F"/>
    <w:rsid w:val="00B4549C"/>
    <w:rsid w:val="00B5588C"/>
    <w:rsid w:val="00B65D2D"/>
    <w:rsid w:val="00B75E83"/>
    <w:rsid w:val="00B87ADB"/>
    <w:rsid w:val="00B90964"/>
    <w:rsid w:val="00B97CE6"/>
    <w:rsid w:val="00BA2E03"/>
    <w:rsid w:val="00BA53F7"/>
    <w:rsid w:val="00BA7F54"/>
    <w:rsid w:val="00BB0548"/>
    <w:rsid w:val="00BB5A2B"/>
    <w:rsid w:val="00BD42EE"/>
    <w:rsid w:val="00BD7868"/>
    <w:rsid w:val="00BD7E5C"/>
    <w:rsid w:val="00BF1CE0"/>
    <w:rsid w:val="00BF7F3E"/>
    <w:rsid w:val="00C2313E"/>
    <w:rsid w:val="00C26C50"/>
    <w:rsid w:val="00C43B75"/>
    <w:rsid w:val="00C60FCA"/>
    <w:rsid w:val="00C62E96"/>
    <w:rsid w:val="00C87E4B"/>
    <w:rsid w:val="00CA1BDA"/>
    <w:rsid w:val="00CA277D"/>
    <w:rsid w:val="00CA55E0"/>
    <w:rsid w:val="00CA6070"/>
    <w:rsid w:val="00CB3788"/>
    <w:rsid w:val="00CC7CBF"/>
    <w:rsid w:val="00CD186B"/>
    <w:rsid w:val="00CD473D"/>
    <w:rsid w:val="00D0026D"/>
    <w:rsid w:val="00D020C0"/>
    <w:rsid w:val="00D065AA"/>
    <w:rsid w:val="00D11300"/>
    <w:rsid w:val="00D1412F"/>
    <w:rsid w:val="00D23B92"/>
    <w:rsid w:val="00D34800"/>
    <w:rsid w:val="00D34B9F"/>
    <w:rsid w:val="00D3541D"/>
    <w:rsid w:val="00D449E0"/>
    <w:rsid w:val="00D547B1"/>
    <w:rsid w:val="00D67396"/>
    <w:rsid w:val="00D81172"/>
    <w:rsid w:val="00D86DFA"/>
    <w:rsid w:val="00D90627"/>
    <w:rsid w:val="00D93827"/>
    <w:rsid w:val="00DA75EC"/>
    <w:rsid w:val="00DB0A55"/>
    <w:rsid w:val="00DC0401"/>
    <w:rsid w:val="00DC0BEA"/>
    <w:rsid w:val="00DC58AC"/>
    <w:rsid w:val="00DF358F"/>
    <w:rsid w:val="00DF7F2E"/>
    <w:rsid w:val="00E05576"/>
    <w:rsid w:val="00E10AC4"/>
    <w:rsid w:val="00E13122"/>
    <w:rsid w:val="00E22F4C"/>
    <w:rsid w:val="00E23607"/>
    <w:rsid w:val="00E53198"/>
    <w:rsid w:val="00E737BF"/>
    <w:rsid w:val="00E76851"/>
    <w:rsid w:val="00E86660"/>
    <w:rsid w:val="00EA31B8"/>
    <w:rsid w:val="00EC0F94"/>
    <w:rsid w:val="00ED3FCE"/>
    <w:rsid w:val="00EE2E90"/>
    <w:rsid w:val="00EF1AAF"/>
    <w:rsid w:val="00F020E5"/>
    <w:rsid w:val="00F02A2C"/>
    <w:rsid w:val="00F162BD"/>
    <w:rsid w:val="00F31E22"/>
    <w:rsid w:val="00F344FC"/>
    <w:rsid w:val="00F50724"/>
    <w:rsid w:val="00F51859"/>
    <w:rsid w:val="00F67E1F"/>
    <w:rsid w:val="00F750DA"/>
    <w:rsid w:val="00F87875"/>
    <w:rsid w:val="00F9042C"/>
    <w:rsid w:val="00F93D1A"/>
    <w:rsid w:val="00F947B0"/>
    <w:rsid w:val="00FB225B"/>
    <w:rsid w:val="00FB6085"/>
    <w:rsid w:val="00FC0603"/>
    <w:rsid w:val="00FC6D7A"/>
    <w:rsid w:val="00FC6E2D"/>
    <w:rsid w:val="00FC749F"/>
    <w:rsid w:val="00FE3DFE"/>
    <w:rsid w:val="00FE516E"/>
    <w:rsid w:val="00FF5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05A2"/>
  <w15:docId w15:val="{C6BCE595-A0DF-4355-99D6-3FFDA335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9FD"/>
  </w:style>
  <w:style w:type="paragraph" w:styleId="Heading1">
    <w:name w:val="heading 1"/>
    <w:basedOn w:val="Normal"/>
    <w:link w:val="Heading1Char"/>
    <w:uiPriority w:val="9"/>
    <w:qFormat/>
    <w:rsid w:val="00A3738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89030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38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A37382"/>
    <w:rPr>
      <w:color w:val="0000FF"/>
      <w:u w:val="single"/>
    </w:rPr>
  </w:style>
  <w:style w:type="character" w:styleId="Emphasis">
    <w:name w:val="Emphasis"/>
    <w:basedOn w:val="DefaultParagraphFont"/>
    <w:uiPriority w:val="20"/>
    <w:qFormat/>
    <w:rsid w:val="00A37382"/>
    <w:rPr>
      <w:i/>
      <w:iCs/>
    </w:rPr>
  </w:style>
  <w:style w:type="paragraph" w:styleId="NormalWeb">
    <w:name w:val="Normal (Web)"/>
    <w:basedOn w:val="Normal"/>
    <w:uiPriority w:val="99"/>
    <w:semiHidden/>
    <w:unhideWhenUsed/>
    <w:rsid w:val="00A37382"/>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37382"/>
    <w:rPr>
      <w:b/>
      <w:bCs/>
    </w:rPr>
  </w:style>
  <w:style w:type="paragraph" w:styleId="ListParagraph">
    <w:name w:val="List Paragraph"/>
    <w:basedOn w:val="Normal"/>
    <w:uiPriority w:val="34"/>
    <w:qFormat/>
    <w:rsid w:val="002A6DE6"/>
    <w:pPr>
      <w:ind w:left="720"/>
    </w:pPr>
    <w:rPr>
      <w:rFonts w:ascii="Calibri" w:hAnsi="Calibri" w:cs="Calibri"/>
    </w:rPr>
  </w:style>
  <w:style w:type="paragraph" w:styleId="BalloonText">
    <w:name w:val="Balloon Text"/>
    <w:basedOn w:val="Normal"/>
    <w:link w:val="BalloonTextChar"/>
    <w:uiPriority w:val="99"/>
    <w:semiHidden/>
    <w:unhideWhenUsed/>
    <w:rsid w:val="003C5632"/>
    <w:rPr>
      <w:rFonts w:ascii="Tahoma" w:hAnsi="Tahoma" w:cs="Tahoma"/>
      <w:sz w:val="16"/>
      <w:szCs w:val="16"/>
    </w:rPr>
  </w:style>
  <w:style w:type="character" w:customStyle="1" w:styleId="BalloonTextChar">
    <w:name w:val="Balloon Text Char"/>
    <w:basedOn w:val="DefaultParagraphFont"/>
    <w:link w:val="BalloonText"/>
    <w:uiPriority w:val="99"/>
    <w:semiHidden/>
    <w:rsid w:val="003C5632"/>
    <w:rPr>
      <w:rFonts w:ascii="Tahoma" w:hAnsi="Tahoma" w:cs="Tahoma"/>
      <w:sz w:val="16"/>
      <w:szCs w:val="16"/>
    </w:rPr>
  </w:style>
  <w:style w:type="character" w:customStyle="1" w:styleId="Heading2Char">
    <w:name w:val="Heading 2 Char"/>
    <w:basedOn w:val="DefaultParagraphFont"/>
    <w:link w:val="Heading2"/>
    <w:uiPriority w:val="9"/>
    <w:semiHidden/>
    <w:rsid w:val="00890303"/>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141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7235800">
      <w:bodyDiv w:val="1"/>
      <w:marLeft w:val="0"/>
      <w:marRight w:val="0"/>
      <w:marTop w:val="0"/>
      <w:marBottom w:val="0"/>
      <w:divBdr>
        <w:top w:val="none" w:sz="0" w:space="0" w:color="auto"/>
        <w:left w:val="none" w:sz="0" w:space="0" w:color="auto"/>
        <w:bottom w:val="none" w:sz="0" w:space="0" w:color="auto"/>
        <w:right w:val="none" w:sz="0" w:space="0" w:color="auto"/>
      </w:divBdr>
    </w:div>
    <w:div w:id="543762122">
      <w:bodyDiv w:val="1"/>
      <w:marLeft w:val="0"/>
      <w:marRight w:val="0"/>
      <w:marTop w:val="0"/>
      <w:marBottom w:val="0"/>
      <w:divBdr>
        <w:top w:val="none" w:sz="0" w:space="0" w:color="auto"/>
        <w:left w:val="none" w:sz="0" w:space="0" w:color="auto"/>
        <w:bottom w:val="none" w:sz="0" w:space="0" w:color="auto"/>
        <w:right w:val="none" w:sz="0" w:space="0" w:color="auto"/>
      </w:divBdr>
    </w:div>
    <w:div w:id="818352317">
      <w:bodyDiv w:val="1"/>
      <w:marLeft w:val="0"/>
      <w:marRight w:val="0"/>
      <w:marTop w:val="0"/>
      <w:marBottom w:val="0"/>
      <w:divBdr>
        <w:top w:val="none" w:sz="0" w:space="0" w:color="auto"/>
        <w:left w:val="none" w:sz="0" w:space="0" w:color="auto"/>
        <w:bottom w:val="none" w:sz="0" w:space="0" w:color="auto"/>
        <w:right w:val="none" w:sz="0" w:space="0" w:color="auto"/>
      </w:divBdr>
    </w:div>
    <w:div w:id="879048599">
      <w:bodyDiv w:val="1"/>
      <w:marLeft w:val="0"/>
      <w:marRight w:val="0"/>
      <w:marTop w:val="0"/>
      <w:marBottom w:val="0"/>
      <w:divBdr>
        <w:top w:val="none" w:sz="0" w:space="0" w:color="auto"/>
        <w:left w:val="none" w:sz="0" w:space="0" w:color="auto"/>
        <w:bottom w:val="none" w:sz="0" w:space="0" w:color="auto"/>
        <w:right w:val="none" w:sz="0" w:space="0" w:color="auto"/>
      </w:divBdr>
    </w:div>
    <w:div w:id="1038507088">
      <w:bodyDiv w:val="1"/>
      <w:marLeft w:val="0"/>
      <w:marRight w:val="0"/>
      <w:marTop w:val="0"/>
      <w:marBottom w:val="0"/>
      <w:divBdr>
        <w:top w:val="none" w:sz="0" w:space="0" w:color="auto"/>
        <w:left w:val="none" w:sz="0" w:space="0" w:color="auto"/>
        <w:bottom w:val="none" w:sz="0" w:space="0" w:color="auto"/>
        <w:right w:val="none" w:sz="0" w:space="0" w:color="auto"/>
      </w:divBdr>
      <w:divsChild>
        <w:div w:id="1061057459">
          <w:marLeft w:val="0"/>
          <w:marRight w:val="0"/>
          <w:marTop w:val="0"/>
          <w:marBottom w:val="0"/>
          <w:divBdr>
            <w:top w:val="none" w:sz="0" w:space="0" w:color="auto"/>
            <w:left w:val="none" w:sz="0" w:space="0" w:color="auto"/>
            <w:bottom w:val="none" w:sz="0" w:space="0" w:color="auto"/>
            <w:right w:val="none" w:sz="0" w:space="0" w:color="auto"/>
          </w:divBdr>
          <w:divsChild>
            <w:div w:id="615524843">
              <w:marLeft w:val="0"/>
              <w:marRight w:val="0"/>
              <w:marTop w:val="0"/>
              <w:marBottom w:val="0"/>
              <w:divBdr>
                <w:top w:val="none" w:sz="0" w:space="0" w:color="auto"/>
                <w:left w:val="none" w:sz="0" w:space="0" w:color="auto"/>
                <w:bottom w:val="none" w:sz="0" w:space="0" w:color="auto"/>
                <w:right w:val="none" w:sz="0" w:space="0" w:color="auto"/>
              </w:divBdr>
              <w:divsChild>
                <w:div w:id="828711646">
                  <w:marLeft w:val="0"/>
                  <w:marRight w:val="0"/>
                  <w:marTop w:val="0"/>
                  <w:marBottom w:val="0"/>
                  <w:divBdr>
                    <w:top w:val="none" w:sz="0" w:space="0" w:color="auto"/>
                    <w:left w:val="none" w:sz="0" w:space="0" w:color="auto"/>
                    <w:bottom w:val="none" w:sz="0" w:space="0" w:color="auto"/>
                    <w:right w:val="none" w:sz="0" w:space="0" w:color="auto"/>
                  </w:divBdr>
                  <w:divsChild>
                    <w:div w:id="418789811">
                      <w:marLeft w:val="0"/>
                      <w:marRight w:val="0"/>
                      <w:marTop w:val="0"/>
                      <w:marBottom w:val="0"/>
                      <w:divBdr>
                        <w:top w:val="none" w:sz="0" w:space="0" w:color="auto"/>
                        <w:left w:val="none" w:sz="0" w:space="0" w:color="auto"/>
                        <w:bottom w:val="none" w:sz="0" w:space="0" w:color="auto"/>
                        <w:right w:val="none" w:sz="0" w:space="0" w:color="auto"/>
                      </w:divBdr>
                    </w:div>
                  </w:divsChild>
                </w:div>
                <w:div w:id="6492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4402">
      <w:bodyDiv w:val="1"/>
      <w:marLeft w:val="0"/>
      <w:marRight w:val="0"/>
      <w:marTop w:val="0"/>
      <w:marBottom w:val="0"/>
      <w:divBdr>
        <w:top w:val="none" w:sz="0" w:space="0" w:color="auto"/>
        <w:left w:val="none" w:sz="0" w:space="0" w:color="auto"/>
        <w:bottom w:val="none" w:sz="0" w:space="0" w:color="auto"/>
        <w:right w:val="none" w:sz="0" w:space="0" w:color="auto"/>
      </w:divBdr>
    </w:div>
    <w:div w:id="1853756805">
      <w:bodyDiv w:val="1"/>
      <w:marLeft w:val="0"/>
      <w:marRight w:val="0"/>
      <w:marTop w:val="0"/>
      <w:marBottom w:val="0"/>
      <w:divBdr>
        <w:top w:val="none" w:sz="0" w:space="0" w:color="auto"/>
        <w:left w:val="none" w:sz="0" w:space="0" w:color="auto"/>
        <w:bottom w:val="none" w:sz="0" w:space="0" w:color="auto"/>
        <w:right w:val="none" w:sz="0" w:space="0" w:color="auto"/>
      </w:divBdr>
    </w:div>
    <w:div w:id="1886794270">
      <w:bodyDiv w:val="1"/>
      <w:marLeft w:val="0"/>
      <w:marRight w:val="0"/>
      <w:marTop w:val="0"/>
      <w:marBottom w:val="0"/>
      <w:divBdr>
        <w:top w:val="none" w:sz="0" w:space="0" w:color="auto"/>
        <w:left w:val="none" w:sz="0" w:space="0" w:color="auto"/>
        <w:bottom w:val="none" w:sz="0" w:space="0" w:color="auto"/>
        <w:right w:val="none" w:sz="0" w:space="0" w:color="auto"/>
      </w:divBdr>
    </w:div>
    <w:div w:id="1944679286">
      <w:bodyDiv w:val="1"/>
      <w:marLeft w:val="0"/>
      <w:marRight w:val="0"/>
      <w:marTop w:val="0"/>
      <w:marBottom w:val="0"/>
      <w:divBdr>
        <w:top w:val="none" w:sz="0" w:space="0" w:color="auto"/>
        <w:left w:val="none" w:sz="0" w:space="0" w:color="auto"/>
        <w:bottom w:val="none" w:sz="0" w:space="0" w:color="auto"/>
        <w:right w:val="none" w:sz="0" w:space="0" w:color="auto"/>
      </w:divBdr>
    </w:div>
    <w:div w:id="1999454831">
      <w:bodyDiv w:val="1"/>
      <w:marLeft w:val="0"/>
      <w:marRight w:val="0"/>
      <w:marTop w:val="0"/>
      <w:marBottom w:val="0"/>
      <w:divBdr>
        <w:top w:val="none" w:sz="0" w:space="0" w:color="auto"/>
        <w:left w:val="none" w:sz="0" w:space="0" w:color="auto"/>
        <w:bottom w:val="none" w:sz="0" w:space="0" w:color="auto"/>
        <w:right w:val="none" w:sz="0" w:space="0" w:color="auto"/>
      </w:divBdr>
    </w:div>
    <w:div w:id="2046828361">
      <w:bodyDiv w:val="1"/>
      <w:marLeft w:val="0"/>
      <w:marRight w:val="0"/>
      <w:marTop w:val="0"/>
      <w:marBottom w:val="0"/>
      <w:divBdr>
        <w:top w:val="none" w:sz="0" w:space="0" w:color="auto"/>
        <w:left w:val="none" w:sz="0" w:space="0" w:color="auto"/>
        <w:bottom w:val="none" w:sz="0" w:space="0" w:color="auto"/>
        <w:right w:val="none" w:sz="0" w:space="0" w:color="auto"/>
      </w:divBdr>
    </w:div>
    <w:div w:id="209303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stephensonmktrust.org.uk" TargetMode="External"/><Relationship Id="rId5" Type="http://schemas.openxmlformats.org/officeDocument/2006/relationships/styles" Target="styles.xml"/><Relationship Id="rId10" Type="http://schemas.openxmlformats.org/officeDocument/2006/relationships/hyperlink" Target="http://www.stephensonmktrust.org.uk/Stephenson-MK-Trust-Vacancies/" TargetMode="External"/><Relationship Id="rId4" Type="http://schemas.openxmlformats.org/officeDocument/2006/relationships/numbering" Target="numbering.xml"/><Relationship Id="rId9" Type="http://schemas.openxmlformats.org/officeDocument/2006/relationships/hyperlink" Target="mailto:recruitment@stephensonmk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9a4256-e44e-4d7c-90cb-20946f7b37b8">
      <Terms xmlns="http://schemas.microsoft.com/office/infopath/2007/PartnerControls"/>
    </lcf76f155ced4ddcb4097134ff3c332f>
    <TaxCatchAll xmlns="48a1a6c7-0722-4e14-afbe-1759b24bb46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6038C62A9A8F4EA6B1A949958B1DAA" ma:contentTypeVersion="14" ma:contentTypeDescription="Create a new document." ma:contentTypeScope="" ma:versionID="fcfc6686b25faf5ca52932bd6512936a">
  <xsd:schema xmlns:xsd="http://www.w3.org/2001/XMLSchema" xmlns:xs="http://www.w3.org/2001/XMLSchema" xmlns:p="http://schemas.microsoft.com/office/2006/metadata/properties" xmlns:ns2="cd9a4256-e44e-4d7c-90cb-20946f7b37b8" xmlns:ns3="48a1a6c7-0722-4e14-afbe-1759b24bb460" targetNamespace="http://schemas.microsoft.com/office/2006/metadata/properties" ma:root="true" ma:fieldsID="c5e6f22234d494f9a37c62f8d0e4d579" ns2:_="" ns3:_="">
    <xsd:import namespace="cd9a4256-e44e-4d7c-90cb-20946f7b37b8"/>
    <xsd:import namespace="48a1a6c7-0722-4e14-afbe-1759b24bb4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a4256-e44e-4d7c-90cb-20946f7b3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a8988f-05f3-4ce5-8891-f7b4a82a94b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a1a6c7-0722-4e14-afbe-1759b24bb46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275679c-af69-4d61-af4d-e8bcf5bc8db7}" ma:internalName="TaxCatchAll" ma:showField="CatchAllData" ma:web="48a1a6c7-0722-4e14-afbe-1759b24bb46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BE501F-4130-49EF-8C08-E126C17986D3}">
  <ds:schemaRefs>
    <ds:schemaRef ds:uri="http://schemas.microsoft.com/sharepoint/v3/contenttype/forms"/>
  </ds:schemaRefs>
</ds:datastoreItem>
</file>

<file path=customXml/itemProps2.xml><?xml version="1.0" encoding="utf-8"?>
<ds:datastoreItem xmlns:ds="http://schemas.openxmlformats.org/officeDocument/2006/customXml" ds:itemID="{7898DCC2-5B4B-45D6-9D23-9F00018E97F6}">
  <ds:schemaRefs>
    <ds:schemaRef ds:uri="http://www.w3.org/XML/1998/namespace"/>
    <ds:schemaRef ds:uri="http://purl.org/dc/terms/"/>
    <ds:schemaRef ds:uri="http://schemas.openxmlformats.org/package/2006/metadata/core-properties"/>
    <ds:schemaRef ds:uri="f7e971d2-7208-44ad-87a0-61416d67ddf9"/>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64a8ee3a-2466-4ea4-837f-a8546efbc44d"/>
    <ds:schemaRef ds:uri="cd9a4256-e44e-4d7c-90cb-20946f7b37b8"/>
    <ds:schemaRef ds:uri="48a1a6c7-0722-4e14-afbe-1759b24bb460"/>
  </ds:schemaRefs>
</ds:datastoreItem>
</file>

<file path=customXml/itemProps3.xml><?xml version="1.0" encoding="utf-8"?>
<ds:datastoreItem xmlns:ds="http://schemas.openxmlformats.org/officeDocument/2006/customXml" ds:itemID="{E97E32C8-F4F5-4307-8082-2559540C5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a4256-e44e-4d7c-90cb-20946f7b37b8"/>
    <ds:schemaRef ds:uri="48a1a6c7-0722-4e14-afbe-1759b24bb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9b9332b-972b-4aa5-baba-30a59d4a112a}" enabled="0" method="" siteId="{39b9332b-972b-4aa5-baba-30a59d4a112a}" removed="1"/>
</clbl:labelList>
</file>

<file path=docProps/app.xml><?xml version="1.0" encoding="utf-8"?>
<Properties xmlns="http://schemas.openxmlformats.org/officeDocument/2006/extended-properties" xmlns:vt="http://schemas.openxmlformats.org/officeDocument/2006/docPropsVTypes">
  <Template>Normal</Template>
  <TotalTime>3</TotalTime>
  <Pages>1</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Pauls Catholic School</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jacqui.chapman</dc:creator>
  <cp:lastModifiedBy>Eeleen Hoo-Gouvea</cp:lastModifiedBy>
  <cp:revision>7</cp:revision>
  <cp:lastPrinted>2023-09-29T09:18:00Z</cp:lastPrinted>
  <dcterms:created xsi:type="dcterms:W3CDTF">2024-06-11T10:51:00Z</dcterms:created>
  <dcterms:modified xsi:type="dcterms:W3CDTF">2024-06-11T10:55:00Z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0x010100326038C62A9A8F4EA6B1A949958B1DAA</vt:lpwstr>
  </property>
  <property fmtid="{D5CDD505-2E9C-101B-9397-08002B2CF9AE}" pid="3" name="Order">
    <vt:r8>28684400</vt:r8>
  </property>
  <property fmtid="{D5CDD505-2E9C-101B-9397-08002B2CF9AE}" pid="4" name="MediaServiceImageTags">
    <vt:lpwstr/>
  </property>
</Properties>
</file>