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4C34024" w14:textId="77777777" w:rsidR="006E0841" w:rsidRDefault="006E0841">
      <w:pPr>
        <w:jc w:val="both"/>
        <w:rPr>
          <w:rFonts w:ascii="Arial" w:hAnsi="Arial" w:cs="Arial"/>
          <w:sz w:val="20"/>
        </w:rPr>
      </w:pPr>
    </w:p>
    <w:p w14:paraId="51805AE0" w14:textId="1C76C2E2" w:rsidR="00880C96" w:rsidRDefault="00880C96">
      <w:pPr>
        <w:pStyle w:val="Heading2"/>
      </w:pPr>
      <w:r>
        <w:t>J</w:t>
      </w:r>
      <w:r w:rsidR="00622CC7">
        <w:t>OB TITLE:</w:t>
      </w:r>
      <w:r w:rsidR="00622CC7">
        <w:tab/>
      </w:r>
      <w:r w:rsidR="00622CC7">
        <w:tab/>
      </w:r>
      <w:r w:rsidR="00622CC7">
        <w:tab/>
        <w:t>Support Officer (</w:t>
      </w:r>
      <w:r w:rsidR="005D4719">
        <w:t>HR</w:t>
      </w:r>
      <w:r w:rsidR="00AC1F16">
        <w:t xml:space="preserve"> and Finance</w:t>
      </w:r>
      <w:r w:rsidR="005D4719">
        <w:t xml:space="preserve"> Link</w:t>
      </w:r>
      <w:r>
        <w:t>)</w:t>
      </w:r>
    </w:p>
    <w:p w14:paraId="442B2D40" w14:textId="77777777" w:rsidR="00880C96" w:rsidRDefault="00880C96">
      <w:pPr>
        <w:jc w:val="both"/>
        <w:rPr>
          <w:rFonts w:ascii="Arial" w:hAnsi="Arial" w:cs="Arial"/>
          <w:b/>
          <w:bCs/>
          <w:sz w:val="20"/>
        </w:rPr>
      </w:pPr>
    </w:p>
    <w:p w14:paraId="4773BCFA" w14:textId="01C09168" w:rsidR="00880C96" w:rsidRDefault="00880C96" w:rsidP="0B0D8FBE">
      <w:pPr>
        <w:jc w:val="both"/>
        <w:rPr>
          <w:rFonts w:ascii="Arial" w:hAnsi="Arial" w:cs="Arial"/>
          <w:sz w:val="20"/>
          <w:szCs w:val="20"/>
        </w:rPr>
      </w:pPr>
      <w:r w:rsidRPr="0B0D8FBE">
        <w:rPr>
          <w:rFonts w:ascii="Arial" w:hAnsi="Arial" w:cs="Arial"/>
          <w:b/>
          <w:bCs/>
          <w:sz w:val="20"/>
          <w:szCs w:val="20"/>
        </w:rPr>
        <w:t>REPORTS TO:</w:t>
      </w:r>
      <w:r>
        <w:tab/>
      </w:r>
      <w:r>
        <w:tab/>
      </w:r>
      <w:r>
        <w:tab/>
      </w:r>
      <w:r w:rsidR="35829D18" w:rsidRPr="0B0D8FBE">
        <w:rPr>
          <w:rFonts w:ascii="Arial" w:hAnsi="Arial" w:cs="Arial"/>
          <w:sz w:val="20"/>
          <w:szCs w:val="20"/>
        </w:rPr>
        <w:t>Trust Senior Finance Officer</w:t>
      </w:r>
    </w:p>
    <w:p w14:paraId="3E259CA9" w14:textId="77777777" w:rsidR="00880C96" w:rsidRDefault="00880C96">
      <w:pPr>
        <w:jc w:val="both"/>
        <w:rPr>
          <w:rFonts w:ascii="Arial" w:hAnsi="Arial" w:cs="Arial"/>
          <w:b/>
          <w:bCs/>
          <w:sz w:val="20"/>
        </w:rPr>
      </w:pPr>
    </w:p>
    <w:p w14:paraId="43F7D111" w14:textId="47EF60D2" w:rsidR="00880C96" w:rsidRDefault="000B2DE3">
      <w:pPr>
        <w:pStyle w:val="Heading2"/>
      </w:pPr>
      <w:r>
        <w:t>BAND:</w:t>
      </w:r>
      <w:r>
        <w:tab/>
      </w:r>
      <w:r>
        <w:tab/>
      </w:r>
      <w:r>
        <w:tab/>
      </w:r>
      <w:r>
        <w:tab/>
      </w:r>
      <w:r w:rsidR="00B24C20">
        <w:t>Essex Scale 5</w:t>
      </w:r>
    </w:p>
    <w:p w14:paraId="151C5291" w14:textId="77777777" w:rsidR="00880C96" w:rsidRDefault="00880C96">
      <w:pPr>
        <w:jc w:val="both"/>
        <w:rPr>
          <w:rFonts w:ascii="Arial" w:hAnsi="Arial" w:cs="Arial"/>
          <w:b/>
          <w:bCs/>
          <w:sz w:val="20"/>
        </w:rPr>
      </w:pPr>
    </w:p>
    <w:p w14:paraId="7A9852E6" w14:textId="77777777" w:rsidR="00880C96" w:rsidRDefault="00880C96">
      <w:pPr>
        <w:jc w:val="both"/>
        <w:rPr>
          <w:rFonts w:ascii="Arial" w:hAnsi="Arial" w:cs="Arial"/>
          <w:b/>
          <w:bCs/>
          <w:sz w:val="20"/>
        </w:rPr>
      </w:pPr>
      <w:r>
        <w:rPr>
          <w:rFonts w:ascii="Arial" w:hAnsi="Arial" w:cs="Arial"/>
          <w:b/>
          <w:bCs/>
          <w:sz w:val="20"/>
        </w:rPr>
        <w:t>JOB PURPOSE:</w:t>
      </w:r>
    </w:p>
    <w:p w14:paraId="40B133AC" w14:textId="77777777" w:rsidR="00880C96" w:rsidRDefault="00880C96">
      <w:pPr>
        <w:jc w:val="both"/>
        <w:rPr>
          <w:rFonts w:ascii="Arial" w:hAnsi="Arial" w:cs="Arial"/>
          <w:b/>
          <w:bCs/>
          <w:sz w:val="20"/>
        </w:rPr>
      </w:pPr>
    </w:p>
    <w:p w14:paraId="5C98849E" w14:textId="04F462EC" w:rsidR="00880C96" w:rsidRDefault="007B3081" w:rsidP="003E1124">
      <w:pPr>
        <w:jc w:val="both"/>
        <w:rPr>
          <w:rFonts w:ascii="Arial" w:hAnsi="Arial" w:cs="Arial"/>
          <w:sz w:val="20"/>
          <w:szCs w:val="20"/>
        </w:rPr>
      </w:pPr>
      <w:r w:rsidRPr="007D53B1">
        <w:rPr>
          <w:rFonts w:ascii="Arial" w:hAnsi="Arial" w:cs="Arial"/>
          <w:sz w:val="20"/>
          <w:szCs w:val="20"/>
        </w:rPr>
        <w:t>Provide support</w:t>
      </w:r>
      <w:r w:rsidR="00704065" w:rsidRPr="007D53B1">
        <w:rPr>
          <w:rFonts w:ascii="Arial" w:hAnsi="Arial" w:cs="Arial"/>
          <w:sz w:val="20"/>
          <w:szCs w:val="20"/>
        </w:rPr>
        <w:t xml:space="preserve"> to the school</w:t>
      </w:r>
      <w:r w:rsidRPr="007D53B1">
        <w:rPr>
          <w:rFonts w:ascii="Arial" w:hAnsi="Arial" w:cs="Arial"/>
          <w:sz w:val="20"/>
          <w:szCs w:val="20"/>
        </w:rPr>
        <w:t xml:space="preserve">, </w:t>
      </w:r>
      <w:r w:rsidR="003E1124">
        <w:rPr>
          <w:rFonts w:ascii="Arial" w:hAnsi="Arial" w:cs="Arial"/>
          <w:sz w:val="20"/>
          <w:szCs w:val="20"/>
        </w:rPr>
        <w:t>completing administrative tasks for the Trust</w:t>
      </w:r>
      <w:r w:rsidR="008F4ED5">
        <w:rPr>
          <w:rFonts w:ascii="Arial" w:hAnsi="Arial" w:cs="Arial"/>
          <w:sz w:val="20"/>
          <w:szCs w:val="20"/>
        </w:rPr>
        <w:t xml:space="preserve"> HR and </w:t>
      </w:r>
      <w:r w:rsidR="003E1124">
        <w:rPr>
          <w:rFonts w:ascii="Arial" w:hAnsi="Arial" w:cs="Arial"/>
          <w:sz w:val="20"/>
          <w:szCs w:val="20"/>
        </w:rPr>
        <w:t xml:space="preserve">Finance Teams. </w:t>
      </w:r>
    </w:p>
    <w:p w14:paraId="59EF1EAF" w14:textId="77777777" w:rsidR="003E1124" w:rsidRDefault="003E1124" w:rsidP="003E1124">
      <w:pPr>
        <w:jc w:val="both"/>
      </w:pPr>
    </w:p>
    <w:p w14:paraId="62249828" w14:textId="77777777" w:rsidR="00880C96" w:rsidRDefault="00880C96">
      <w:pPr>
        <w:pStyle w:val="BodyText2"/>
      </w:pPr>
      <w:r>
        <w:t>Work under own initiative to ensure workload is prioritised and efficiently completed.</w:t>
      </w:r>
    </w:p>
    <w:p w14:paraId="30EE32EA" w14:textId="77777777" w:rsidR="00880C96" w:rsidRDefault="00880C96">
      <w:pPr>
        <w:jc w:val="both"/>
        <w:rPr>
          <w:rFonts w:ascii="Arial" w:hAnsi="Arial" w:cs="Arial"/>
          <w:b/>
          <w:bCs/>
          <w:sz w:val="20"/>
        </w:rPr>
      </w:pPr>
    </w:p>
    <w:p w14:paraId="3D240291" w14:textId="77777777" w:rsidR="00880C96" w:rsidRDefault="00880C96">
      <w:pPr>
        <w:jc w:val="both"/>
        <w:rPr>
          <w:rFonts w:ascii="Arial" w:hAnsi="Arial" w:cs="Arial"/>
          <w:b/>
          <w:bCs/>
          <w:sz w:val="20"/>
        </w:rPr>
      </w:pPr>
      <w:r>
        <w:rPr>
          <w:rFonts w:ascii="Arial" w:hAnsi="Arial" w:cs="Arial"/>
          <w:b/>
          <w:bCs/>
          <w:sz w:val="20"/>
        </w:rPr>
        <w:t>KEY CORPORATE ACCOUNTABILITIES</w:t>
      </w:r>
    </w:p>
    <w:p w14:paraId="29833A10" w14:textId="77777777" w:rsidR="00880C96" w:rsidRDefault="00880C96">
      <w:pPr>
        <w:jc w:val="both"/>
        <w:rPr>
          <w:rFonts w:ascii="Arial" w:hAnsi="Arial" w:cs="Arial"/>
          <w:b/>
          <w:bCs/>
          <w:sz w:val="16"/>
        </w:rPr>
      </w:pPr>
    </w:p>
    <w:p w14:paraId="2A5732EF" w14:textId="77777777" w:rsidR="00880C96" w:rsidRDefault="00210EE3">
      <w:pPr>
        <w:pStyle w:val="BodyText"/>
        <w:jc w:val="both"/>
      </w:pPr>
      <w:r>
        <w:t>To actively promote the Trust’</w:t>
      </w:r>
      <w:r w:rsidR="00880C96">
        <w:t>s Equal Opportunities Policy and Diversity Strategy and observe the standard of conduct which prevents discrimination taking place</w:t>
      </w:r>
    </w:p>
    <w:p w14:paraId="6E49BA5C" w14:textId="77777777" w:rsidR="00880C96" w:rsidRDefault="00880C96">
      <w:pPr>
        <w:jc w:val="both"/>
        <w:rPr>
          <w:rFonts w:ascii="Arial" w:hAnsi="Arial" w:cs="Arial"/>
          <w:sz w:val="16"/>
        </w:rPr>
      </w:pPr>
    </w:p>
    <w:p w14:paraId="1D7F5CD3" w14:textId="77777777" w:rsidR="00880C96" w:rsidRDefault="00880C96">
      <w:pPr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To maintain awarenes</w:t>
      </w:r>
      <w:r w:rsidR="00210EE3">
        <w:rPr>
          <w:rFonts w:ascii="Arial" w:hAnsi="Arial" w:cs="Arial"/>
          <w:sz w:val="20"/>
        </w:rPr>
        <w:t>s of and commitment to the Trust</w:t>
      </w:r>
      <w:r>
        <w:rPr>
          <w:rFonts w:ascii="Arial" w:hAnsi="Arial" w:cs="Arial"/>
          <w:sz w:val="20"/>
        </w:rPr>
        <w:t>’s Equal Opportunity Policies in relation to both employment and service delivery</w:t>
      </w:r>
    </w:p>
    <w:p w14:paraId="3A18D8CE" w14:textId="77777777" w:rsidR="00880C96" w:rsidRDefault="00880C96">
      <w:pPr>
        <w:jc w:val="both"/>
        <w:rPr>
          <w:rFonts w:ascii="Arial" w:hAnsi="Arial" w:cs="Arial"/>
          <w:sz w:val="16"/>
        </w:rPr>
      </w:pPr>
    </w:p>
    <w:p w14:paraId="66421B9E" w14:textId="77777777" w:rsidR="00880C96" w:rsidRDefault="00880C96">
      <w:pPr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To fully comply with the Health and Safety </w:t>
      </w:r>
      <w:r w:rsidR="00210EE3">
        <w:rPr>
          <w:rFonts w:ascii="Arial" w:hAnsi="Arial" w:cs="Arial"/>
          <w:sz w:val="20"/>
        </w:rPr>
        <w:t>at Work Act 1974 etc, the Trust</w:t>
      </w:r>
      <w:r>
        <w:rPr>
          <w:rFonts w:ascii="Arial" w:hAnsi="Arial" w:cs="Arial"/>
          <w:sz w:val="20"/>
        </w:rPr>
        <w:t>’s Health and Safety Policy and all locally agreed safe methods of work</w:t>
      </w:r>
    </w:p>
    <w:p w14:paraId="112A72DD" w14:textId="77777777" w:rsidR="00880C96" w:rsidRDefault="00880C96">
      <w:pPr>
        <w:jc w:val="both"/>
        <w:rPr>
          <w:rFonts w:ascii="Arial" w:hAnsi="Arial" w:cs="Arial"/>
          <w:sz w:val="16"/>
        </w:rPr>
      </w:pPr>
    </w:p>
    <w:p w14:paraId="2485426E" w14:textId="77777777" w:rsidR="00880C96" w:rsidRDefault="00880C96">
      <w:pPr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At the discretion of the </w:t>
      </w:r>
      <w:r w:rsidR="009171C0">
        <w:rPr>
          <w:rFonts w:ascii="Arial" w:hAnsi="Arial" w:cs="Arial"/>
          <w:sz w:val="20"/>
        </w:rPr>
        <w:t>Headteacher</w:t>
      </w:r>
      <w:r>
        <w:rPr>
          <w:rFonts w:ascii="Arial" w:hAnsi="Arial" w:cs="Arial"/>
          <w:sz w:val="20"/>
        </w:rPr>
        <w:t>, such other activities as may from time to time be agreed consistent with the nature of the job described above</w:t>
      </w:r>
    </w:p>
    <w:p w14:paraId="27524E01" w14:textId="77777777" w:rsidR="00880C96" w:rsidRDefault="00880C96">
      <w:pPr>
        <w:jc w:val="both"/>
        <w:rPr>
          <w:rFonts w:ascii="Arial" w:hAnsi="Arial" w:cs="Arial"/>
          <w:sz w:val="16"/>
        </w:rPr>
      </w:pPr>
    </w:p>
    <w:p w14:paraId="1B874040" w14:textId="77777777" w:rsidR="00880C96" w:rsidRDefault="00880C96">
      <w:pPr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To work with colleagues to achieve service plan objectives and targets</w:t>
      </w:r>
    </w:p>
    <w:p w14:paraId="2EB8A075" w14:textId="77777777" w:rsidR="00880C96" w:rsidRDefault="00880C96">
      <w:pPr>
        <w:jc w:val="both"/>
        <w:rPr>
          <w:rFonts w:ascii="Arial" w:hAnsi="Arial" w:cs="Arial"/>
          <w:sz w:val="16"/>
        </w:rPr>
      </w:pPr>
    </w:p>
    <w:p w14:paraId="7BF06DBC" w14:textId="77777777" w:rsidR="00880C96" w:rsidRDefault="00880C96">
      <w:pPr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To participate in Employee Development schemes and Performance Management and contribute to the identification of own team development needs</w:t>
      </w:r>
    </w:p>
    <w:p w14:paraId="51AEBF34" w14:textId="77777777" w:rsidR="00880C96" w:rsidRDefault="00880C96">
      <w:pPr>
        <w:jc w:val="both"/>
        <w:rPr>
          <w:rFonts w:ascii="Arial" w:hAnsi="Arial" w:cs="Arial"/>
          <w:b/>
          <w:bCs/>
          <w:sz w:val="20"/>
        </w:rPr>
      </w:pPr>
    </w:p>
    <w:p w14:paraId="37EA1C1C" w14:textId="18FFCD8E" w:rsidR="00880C96" w:rsidRDefault="00880C96">
      <w:pPr>
        <w:jc w:val="both"/>
        <w:rPr>
          <w:rFonts w:ascii="Arial" w:hAnsi="Arial" w:cs="Arial"/>
          <w:b/>
          <w:bCs/>
          <w:sz w:val="20"/>
        </w:rPr>
      </w:pPr>
      <w:r>
        <w:rPr>
          <w:rFonts w:ascii="Arial" w:hAnsi="Arial" w:cs="Arial"/>
          <w:b/>
          <w:bCs/>
          <w:sz w:val="20"/>
        </w:rPr>
        <w:t>PRINCIPAL ACCOUNTABILITIES</w:t>
      </w:r>
    </w:p>
    <w:p w14:paraId="79650949" w14:textId="77777777" w:rsidR="00981978" w:rsidRDefault="00981978">
      <w:pPr>
        <w:jc w:val="both"/>
        <w:rPr>
          <w:rFonts w:ascii="Arial" w:hAnsi="Arial" w:cs="Arial"/>
          <w:b/>
          <w:bCs/>
          <w:sz w:val="20"/>
        </w:rPr>
      </w:pPr>
    </w:p>
    <w:p w14:paraId="74032D07" w14:textId="77777777" w:rsidR="00981978" w:rsidRDefault="00981978" w:rsidP="00981978">
      <w:pPr>
        <w:jc w:val="both"/>
        <w:rPr>
          <w:rFonts w:ascii="Arial" w:hAnsi="Arial" w:cs="Arial"/>
          <w:b/>
          <w:bCs/>
          <w:sz w:val="20"/>
        </w:rPr>
      </w:pPr>
      <w:r>
        <w:rPr>
          <w:rFonts w:ascii="Arial" w:hAnsi="Arial" w:cs="Arial"/>
          <w:b/>
          <w:bCs/>
          <w:sz w:val="20"/>
        </w:rPr>
        <w:t>HR Link:</w:t>
      </w:r>
    </w:p>
    <w:p w14:paraId="38E35A35" w14:textId="77777777" w:rsidR="00981978" w:rsidRDefault="00981978" w:rsidP="00981978">
      <w:pPr>
        <w:jc w:val="both"/>
        <w:rPr>
          <w:rFonts w:ascii="Arial" w:hAnsi="Arial" w:cs="Arial"/>
          <w:b/>
          <w:bCs/>
          <w:sz w:val="20"/>
        </w:rPr>
      </w:pPr>
    </w:p>
    <w:p w14:paraId="0508760E" w14:textId="0235E683" w:rsidR="00981978" w:rsidRDefault="00981978" w:rsidP="00981978">
      <w:pPr>
        <w:numPr>
          <w:ilvl w:val="0"/>
          <w:numId w:val="25"/>
        </w:numPr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Record staff absence on the HR system, issuing self-certificates and return to work forms when absences occur</w:t>
      </w:r>
      <w:r w:rsidR="00C10AE2">
        <w:rPr>
          <w:rFonts w:ascii="Arial" w:hAnsi="Arial" w:cs="Arial"/>
          <w:sz w:val="20"/>
        </w:rPr>
        <w:t xml:space="preserve"> and producing information for absence monitoring meetings.</w:t>
      </w:r>
    </w:p>
    <w:p w14:paraId="30A59F8C" w14:textId="77777777" w:rsidR="00981978" w:rsidRDefault="00981978" w:rsidP="00981978">
      <w:pPr>
        <w:ind w:left="720"/>
        <w:jc w:val="both"/>
        <w:rPr>
          <w:rFonts w:ascii="Arial" w:hAnsi="Arial" w:cs="Arial"/>
          <w:sz w:val="20"/>
        </w:rPr>
      </w:pPr>
    </w:p>
    <w:p w14:paraId="5CE69AFE" w14:textId="7973786F" w:rsidR="00981978" w:rsidRDefault="00981978" w:rsidP="00981978">
      <w:pPr>
        <w:numPr>
          <w:ilvl w:val="0"/>
          <w:numId w:val="25"/>
        </w:numPr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Track the receipt of completed HR forms and chasing where necessary</w:t>
      </w:r>
      <w:r w:rsidR="00C10AE2">
        <w:rPr>
          <w:rFonts w:ascii="Arial" w:hAnsi="Arial" w:cs="Arial"/>
          <w:sz w:val="20"/>
        </w:rPr>
        <w:t xml:space="preserve">, requesting where appropriate information </w:t>
      </w:r>
      <w:r w:rsidR="002460CB">
        <w:rPr>
          <w:rFonts w:ascii="Arial" w:hAnsi="Arial" w:cs="Arial"/>
          <w:sz w:val="20"/>
        </w:rPr>
        <w:t>for the Headteacher.</w:t>
      </w:r>
    </w:p>
    <w:p w14:paraId="15D4FA03" w14:textId="77777777" w:rsidR="00981978" w:rsidRDefault="00981978" w:rsidP="00981978">
      <w:pPr>
        <w:pStyle w:val="ListParagraph"/>
        <w:rPr>
          <w:rFonts w:ascii="Arial" w:hAnsi="Arial" w:cs="Arial"/>
          <w:sz w:val="20"/>
        </w:rPr>
      </w:pPr>
    </w:p>
    <w:p w14:paraId="2688029C" w14:textId="77777777" w:rsidR="00981978" w:rsidRDefault="00981978" w:rsidP="00981978">
      <w:pPr>
        <w:numPr>
          <w:ilvl w:val="0"/>
          <w:numId w:val="25"/>
        </w:numPr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Process leave of absence forms, ensuring they are authorised by the headteacher, and updating HR systems with the required information. </w:t>
      </w:r>
    </w:p>
    <w:p w14:paraId="4AD8D305" w14:textId="77777777" w:rsidR="00981978" w:rsidRDefault="00981978" w:rsidP="00981978">
      <w:pPr>
        <w:ind w:left="720"/>
        <w:jc w:val="both"/>
        <w:rPr>
          <w:rFonts w:ascii="Arial" w:hAnsi="Arial" w:cs="Arial"/>
          <w:sz w:val="20"/>
        </w:rPr>
      </w:pPr>
    </w:p>
    <w:p w14:paraId="7B243111" w14:textId="73D82D49" w:rsidR="00981978" w:rsidRDefault="00981978" w:rsidP="00981978">
      <w:pPr>
        <w:numPr>
          <w:ilvl w:val="0"/>
          <w:numId w:val="25"/>
        </w:numPr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Collate overtime</w:t>
      </w:r>
      <w:r w:rsidR="002460CB">
        <w:rPr>
          <w:rFonts w:ascii="Arial" w:hAnsi="Arial" w:cs="Arial"/>
          <w:sz w:val="20"/>
        </w:rPr>
        <w:t xml:space="preserve">, </w:t>
      </w:r>
      <w:r>
        <w:rPr>
          <w:rFonts w:ascii="Arial" w:hAnsi="Arial" w:cs="Arial"/>
          <w:sz w:val="20"/>
        </w:rPr>
        <w:t xml:space="preserve">expense claim forms </w:t>
      </w:r>
      <w:r w:rsidR="002460CB">
        <w:rPr>
          <w:rFonts w:ascii="Arial" w:hAnsi="Arial" w:cs="Arial"/>
          <w:sz w:val="20"/>
        </w:rPr>
        <w:t xml:space="preserve">and absence report </w:t>
      </w:r>
      <w:r>
        <w:rPr>
          <w:rFonts w:ascii="Arial" w:hAnsi="Arial" w:cs="Arial"/>
          <w:sz w:val="20"/>
        </w:rPr>
        <w:t xml:space="preserve">in preparation for monthly payroll returns. </w:t>
      </w:r>
    </w:p>
    <w:p w14:paraId="2BA8EEAB" w14:textId="77777777" w:rsidR="001540EF" w:rsidRDefault="001540EF" w:rsidP="001540EF">
      <w:pPr>
        <w:pStyle w:val="ListParagraph"/>
        <w:rPr>
          <w:rFonts w:ascii="Arial" w:hAnsi="Arial" w:cs="Arial"/>
          <w:sz w:val="20"/>
        </w:rPr>
      </w:pPr>
    </w:p>
    <w:p w14:paraId="09415D67" w14:textId="7FFDC8A6" w:rsidR="001540EF" w:rsidRDefault="001F652B" w:rsidP="00981978">
      <w:pPr>
        <w:numPr>
          <w:ilvl w:val="0"/>
          <w:numId w:val="25"/>
        </w:numPr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Support </w:t>
      </w:r>
      <w:r w:rsidR="00480D15">
        <w:rPr>
          <w:rFonts w:ascii="Arial" w:hAnsi="Arial" w:cs="Arial"/>
          <w:sz w:val="20"/>
        </w:rPr>
        <w:t>the Trust HR team with preparing recruitment packs for the</w:t>
      </w:r>
      <w:r w:rsidR="00832B90">
        <w:rPr>
          <w:rFonts w:ascii="Arial" w:hAnsi="Arial" w:cs="Arial"/>
          <w:sz w:val="20"/>
        </w:rPr>
        <w:t xml:space="preserve"> interview</w:t>
      </w:r>
      <w:r w:rsidR="00480D15">
        <w:rPr>
          <w:rFonts w:ascii="Arial" w:hAnsi="Arial" w:cs="Arial"/>
          <w:sz w:val="20"/>
        </w:rPr>
        <w:t xml:space="preserve"> panel</w:t>
      </w:r>
      <w:r w:rsidR="008153C0">
        <w:rPr>
          <w:rFonts w:ascii="Arial" w:hAnsi="Arial" w:cs="Arial"/>
          <w:sz w:val="20"/>
        </w:rPr>
        <w:t xml:space="preserve">, liaising with the Headteacher’s PA and Head of Department for suitable interview slots, preparing </w:t>
      </w:r>
      <w:r w:rsidR="00EF5E5B">
        <w:rPr>
          <w:rFonts w:ascii="Arial" w:hAnsi="Arial" w:cs="Arial"/>
          <w:sz w:val="20"/>
        </w:rPr>
        <w:t>accurate recruitment request forms for approval.</w:t>
      </w:r>
    </w:p>
    <w:p w14:paraId="0278EF9C" w14:textId="77777777" w:rsidR="00EF5E5B" w:rsidRDefault="00EF5E5B" w:rsidP="00EF5E5B">
      <w:pPr>
        <w:pStyle w:val="ListParagraph"/>
        <w:rPr>
          <w:rFonts w:ascii="Arial" w:hAnsi="Arial" w:cs="Arial"/>
          <w:sz w:val="20"/>
        </w:rPr>
      </w:pPr>
    </w:p>
    <w:p w14:paraId="1ABDE7F9" w14:textId="779C6C68" w:rsidR="00EF5E5B" w:rsidRDefault="009D666C" w:rsidP="00981978">
      <w:pPr>
        <w:numPr>
          <w:ilvl w:val="0"/>
          <w:numId w:val="25"/>
        </w:numPr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Process </w:t>
      </w:r>
      <w:r w:rsidR="00CB0DB5">
        <w:rPr>
          <w:rFonts w:ascii="Arial" w:hAnsi="Arial" w:cs="Arial"/>
          <w:sz w:val="20"/>
        </w:rPr>
        <w:t>staff leavers by producing confirmation letter and relevant payroll form for approval by the Headteacher.</w:t>
      </w:r>
    </w:p>
    <w:p w14:paraId="0F908ACC" w14:textId="77777777" w:rsidR="00CB0DB5" w:rsidRDefault="00CB0DB5" w:rsidP="00CB0DB5">
      <w:pPr>
        <w:pStyle w:val="ListParagraph"/>
        <w:rPr>
          <w:rFonts w:ascii="Arial" w:hAnsi="Arial" w:cs="Arial"/>
          <w:sz w:val="20"/>
        </w:rPr>
      </w:pPr>
    </w:p>
    <w:p w14:paraId="2CBDFC9B" w14:textId="08F4A693" w:rsidR="00CB0DB5" w:rsidRPr="00AB6F75" w:rsidRDefault="00AB6F75" w:rsidP="00981978">
      <w:pPr>
        <w:numPr>
          <w:ilvl w:val="0"/>
          <w:numId w:val="25"/>
        </w:numPr>
        <w:jc w:val="both"/>
        <w:rPr>
          <w:rFonts w:ascii="Arial" w:hAnsi="Arial" w:cs="Arial"/>
          <w:sz w:val="20"/>
          <w:szCs w:val="20"/>
        </w:rPr>
      </w:pPr>
      <w:r w:rsidRPr="00AB6F75">
        <w:rPr>
          <w:rFonts w:ascii="Arial" w:hAnsi="Arial" w:cs="Arial"/>
          <w:sz w:val="20"/>
          <w:szCs w:val="20"/>
        </w:rPr>
        <w:t xml:space="preserve">Set up new employees </w:t>
      </w:r>
      <w:r w:rsidR="002460CB">
        <w:rPr>
          <w:rFonts w:ascii="Arial" w:hAnsi="Arial" w:cs="Arial"/>
          <w:sz w:val="20"/>
          <w:szCs w:val="20"/>
        </w:rPr>
        <w:t xml:space="preserve">on </w:t>
      </w:r>
      <w:r w:rsidRPr="00AB6F75">
        <w:rPr>
          <w:rFonts w:ascii="Arial" w:hAnsi="Arial" w:cs="Arial"/>
          <w:sz w:val="20"/>
          <w:szCs w:val="20"/>
        </w:rPr>
        <w:t>the system to ensure a smooth first-day experience.</w:t>
      </w:r>
    </w:p>
    <w:p w14:paraId="7DBB8425" w14:textId="77777777" w:rsidR="00065635" w:rsidRDefault="00065635" w:rsidP="00065635">
      <w:pPr>
        <w:pStyle w:val="ListParagraph"/>
        <w:rPr>
          <w:rFonts w:ascii="Arial" w:hAnsi="Arial" w:cs="Arial"/>
          <w:sz w:val="20"/>
        </w:rPr>
      </w:pPr>
    </w:p>
    <w:p w14:paraId="6FED4D4D" w14:textId="18830C89" w:rsidR="00065635" w:rsidRPr="00484B54" w:rsidRDefault="00484B54" w:rsidP="00981978">
      <w:pPr>
        <w:numPr>
          <w:ilvl w:val="0"/>
          <w:numId w:val="25"/>
        </w:numPr>
        <w:jc w:val="both"/>
        <w:rPr>
          <w:rFonts w:ascii="Arial" w:hAnsi="Arial" w:cs="Arial"/>
          <w:sz w:val="20"/>
          <w:szCs w:val="20"/>
        </w:rPr>
      </w:pPr>
      <w:r w:rsidRPr="00484B54">
        <w:rPr>
          <w:rFonts w:ascii="Arial" w:hAnsi="Arial" w:cs="Arial"/>
          <w:sz w:val="20"/>
          <w:szCs w:val="20"/>
        </w:rPr>
        <w:t>Generate weekly inventry reports and identify any areas of concern for review by the Trust HR Officer and Headteacher</w:t>
      </w:r>
      <w:r w:rsidR="00065635" w:rsidRPr="00484B54">
        <w:rPr>
          <w:rFonts w:ascii="Arial" w:hAnsi="Arial" w:cs="Arial"/>
          <w:sz w:val="20"/>
          <w:szCs w:val="20"/>
        </w:rPr>
        <w:t>.</w:t>
      </w:r>
    </w:p>
    <w:p w14:paraId="1C4090E4" w14:textId="77777777" w:rsidR="00981978" w:rsidRDefault="00981978">
      <w:pPr>
        <w:jc w:val="both"/>
        <w:rPr>
          <w:rFonts w:ascii="Arial" w:hAnsi="Arial" w:cs="Arial"/>
          <w:b/>
          <w:bCs/>
          <w:sz w:val="20"/>
        </w:rPr>
      </w:pPr>
    </w:p>
    <w:p w14:paraId="32FAFBF7" w14:textId="77777777" w:rsidR="00484B54" w:rsidRDefault="00484B54">
      <w:pPr>
        <w:jc w:val="both"/>
        <w:rPr>
          <w:rFonts w:ascii="Arial" w:hAnsi="Arial" w:cs="Arial"/>
          <w:b/>
          <w:bCs/>
          <w:sz w:val="20"/>
        </w:rPr>
      </w:pPr>
    </w:p>
    <w:p w14:paraId="7B2F85EA" w14:textId="77777777" w:rsidR="00484B54" w:rsidRDefault="00484B54">
      <w:pPr>
        <w:jc w:val="both"/>
        <w:rPr>
          <w:rFonts w:ascii="Arial" w:hAnsi="Arial" w:cs="Arial"/>
          <w:b/>
          <w:bCs/>
          <w:sz w:val="20"/>
        </w:rPr>
      </w:pPr>
    </w:p>
    <w:p w14:paraId="24BFD851" w14:textId="77777777" w:rsidR="00484B54" w:rsidRDefault="00484B54">
      <w:pPr>
        <w:jc w:val="both"/>
        <w:rPr>
          <w:rFonts w:ascii="Arial" w:hAnsi="Arial" w:cs="Arial"/>
          <w:b/>
          <w:bCs/>
          <w:sz w:val="20"/>
        </w:rPr>
      </w:pPr>
    </w:p>
    <w:p w14:paraId="287D7F14" w14:textId="7180E879" w:rsidR="00AC7113" w:rsidRDefault="00AC7113">
      <w:pPr>
        <w:jc w:val="both"/>
        <w:rPr>
          <w:rFonts w:ascii="Arial" w:hAnsi="Arial" w:cs="Arial"/>
          <w:b/>
          <w:bCs/>
          <w:sz w:val="20"/>
        </w:rPr>
      </w:pPr>
    </w:p>
    <w:p w14:paraId="79634B5C" w14:textId="6C25F2A7" w:rsidR="00AC7113" w:rsidRDefault="00AC7113">
      <w:pPr>
        <w:jc w:val="both"/>
        <w:rPr>
          <w:rFonts w:ascii="Arial" w:hAnsi="Arial" w:cs="Arial"/>
          <w:b/>
          <w:bCs/>
          <w:sz w:val="20"/>
        </w:rPr>
      </w:pPr>
      <w:r>
        <w:rPr>
          <w:rFonts w:ascii="Arial" w:hAnsi="Arial" w:cs="Arial"/>
          <w:b/>
          <w:bCs/>
          <w:sz w:val="20"/>
        </w:rPr>
        <w:t>Finance Link:</w:t>
      </w:r>
    </w:p>
    <w:p w14:paraId="06DAEE2D" w14:textId="17EFF16B" w:rsidR="00AC7113" w:rsidRDefault="00AC7113">
      <w:pPr>
        <w:jc w:val="both"/>
        <w:rPr>
          <w:rFonts w:ascii="Arial" w:hAnsi="Arial" w:cs="Arial"/>
          <w:b/>
          <w:bCs/>
          <w:sz w:val="20"/>
        </w:rPr>
      </w:pPr>
    </w:p>
    <w:p w14:paraId="74EA2F6C" w14:textId="4DA80516" w:rsidR="00BB463E" w:rsidRDefault="0087022B" w:rsidP="00BB463E">
      <w:pPr>
        <w:numPr>
          <w:ilvl w:val="0"/>
          <w:numId w:val="25"/>
        </w:numPr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Raise Purchase</w:t>
      </w:r>
      <w:r w:rsidR="00BB463E">
        <w:rPr>
          <w:rFonts w:ascii="Arial" w:hAnsi="Arial" w:cs="Arial"/>
          <w:sz w:val="20"/>
        </w:rPr>
        <w:t xml:space="preserve"> </w:t>
      </w:r>
      <w:r>
        <w:rPr>
          <w:rFonts w:ascii="Arial" w:hAnsi="Arial" w:cs="Arial"/>
          <w:sz w:val="20"/>
        </w:rPr>
        <w:t>R</w:t>
      </w:r>
      <w:r w:rsidR="00BB463E">
        <w:rPr>
          <w:rFonts w:ascii="Arial" w:hAnsi="Arial" w:cs="Arial"/>
          <w:sz w:val="20"/>
        </w:rPr>
        <w:t>equisitions</w:t>
      </w:r>
      <w:r>
        <w:rPr>
          <w:rFonts w:ascii="Arial" w:hAnsi="Arial" w:cs="Arial"/>
          <w:sz w:val="20"/>
        </w:rPr>
        <w:t xml:space="preserve"> on </w:t>
      </w:r>
      <w:r w:rsidR="00BB463E">
        <w:rPr>
          <w:rFonts w:ascii="Arial" w:hAnsi="Arial" w:cs="Arial"/>
          <w:sz w:val="20"/>
        </w:rPr>
        <w:t xml:space="preserve">the Trust </w:t>
      </w:r>
      <w:r>
        <w:rPr>
          <w:rFonts w:ascii="Arial" w:hAnsi="Arial" w:cs="Arial"/>
          <w:sz w:val="20"/>
        </w:rPr>
        <w:t>F</w:t>
      </w:r>
      <w:r w:rsidR="00BB463E">
        <w:rPr>
          <w:rFonts w:ascii="Arial" w:hAnsi="Arial" w:cs="Arial"/>
          <w:sz w:val="20"/>
        </w:rPr>
        <w:t>inance system</w:t>
      </w:r>
      <w:r w:rsidR="008A54F1">
        <w:rPr>
          <w:rFonts w:ascii="Arial" w:hAnsi="Arial" w:cs="Arial"/>
          <w:sz w:val="20"/>
        </w:rPr>
        <w:t xml:space="preserve"> ensuring accuracy with coding</w:t>
      </w:r>
      <w:r>
        <w:rPr>
          <w:rFonts w:ascii="Arial" w:hAnsi="Arial" w:cs="Arial"/>
          <w:sz w:val="20"/>
        </w:rPr>
        <w:t xml:space="preserve"> of all transactions.</w:t>
      </w:r>
    </w:p>
    <w:p w14:paraId="1DB44188" w14:textId="77777777" w:rsidR="003526F1" w:rsidRDefault="003526F1" w:rsidP="003526F1">
      <w:pPr>
        <w:ind w:left="720"/>
        <w:rPr>
          <w:rFonts w:ascii="Arial" w:hAnsi="Arial" w:cs="Arial"/>
          <w:sz w:val="20"/>
        </w:rPr>
      </w:pPr>
    </w:p>
    <w:p w14:paraId="1840493B" w14:textId="2F184B38" w:rsidR="00BB463E" w:rsidRDefault="00BB463E" w:rsidP="00BB463E">
      <w:pPr>
        <w:numPr>
          <w:ilvl w:val="0"/>
          <w:numId w:val="25"/>
        </w:numPr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Track deliveries ensuring they are distributed </w:t>
      </w:r>
      <w:r w:rsidR="0087022B">
        <w:rPr>
          <w:rFonts w:ascii="Arial" w:hAnsi="Arial" w:cs="Arial"/>
          <w:sz w:val="20"/>
        </w:rPr>
        <w:t>to correct departments</w:t>
      </w:r>
      <w:r>
        <w:rPr>
          <w:rFonts w:ascii="Arial" w:hAnsi="Arial" w:cs="Arial"/>
          <w:sz w:val="20"/>
        </w:rPr>
        <w:t xml:space="preserve"> and record</w:t>
      </w:r>
      <w:r w:rsidR="0087022B">
        <w:rPr>
          <w:rFonts w:ascii="Arial" w:hAnsi="Arial" w:cs="Arial"/>
          <w:sz w:val="20"/>
        </w:rPr>
        <w:t xml:space="preserve"> Goods Received Notes </w:t>
      </w:r>
      <w:r>
        <w:rPr>
          <w:rFonts w:ascii="Arial" w:hAnsi="Arial" w:cs="Arial"/>
          <w:sz w:val="20"/>
        </w:rPr>
        <w:t xml:space="preserve">on the Trust </w:t>
      </w:r>
      <w:r w:rsidR="0087022B">
        <w:rPr>
          <w:rFonts w:ascii="Arial" w:hAnsi="Arial" w:cs="Arial"/>
          <w:sz w:val="20"/>
        </w:rPr>
        <w:t>F</w:t>
      </w:r>
      <w:r>
        <w:rPr>
          <w:rFonts w:ascii="Arial" w:hAnsi="Arial" w:cs="Arial"/>
          <w:sz w:val="20"/>
        </w:rPr>
        <w:t>inance system.</w:t>
      </w:r>
    </w:p>
    <w:p w14:paraId="45F98DE7" w14:textId="77777777" w:rsidR="003526F1" w:rsidRDefault="003526F1" w:rsidP="003526F1">
      <w:pPr>
        <w:rPr>
          <w:rFonts w:ascii="Arial" w:hAnsi="Arial" w:cs="Arial"/>
          <w:sz w:val="20"/>
        </w:rPr>
      </w:pPr>
    </w:p>
    <w:p w14:paraId="065FAC9E" w14:textId="57489142" w:rsidR="00BB463E" w:rsidRDefault="0087022B" w:rsidP="00983342">
      <w:pPr>
        <w:numPr>
          <w:ilvl w:val="0"/>
          <w:numId w:val="25"/>
        </w:numPr>
        <w:rPr>
          <w:rFonts w:ascii="Arial" w:hAnsi="Arial" w:cs="Arial"/>
          <w:sz w:val="20"/>
        </w:rPr>
      </w:pPr>
      <w:r w:rsidRPr="00983342">
        <w:rPr>
          <w:rFonts w:ascii="Arial" w:hAnsi="Arial" w:cs="Arial"/>
          <w:sz w:val="20"/>
        </w:rPr>
        <w:t xml:space="preserve">Maintain the </w:t>
      </w:r>
      <w:r w:rsidR="00BB463E" w:rsidRPr="00983342">
        <w:rPr>
          <w:rFonts w:ascii="Arial" w:hAnsi="Arial" w:cs="Arial"/>
          <w:sz w:val="20"/>
        </w:rPr>
        <w:t>electronic cash handling system (</w:t>
      </w:r>
      <w:proofErr w:type="spellStart"/>
      <w:r w:rsidR="00B839FE" w:rsidRPr="00983342">
        <w:rPr>
          <w:rFonts w:ascii="Arial" w:hAnsi="Arial" w:cs="Arial"/>
          <w:sz w:val="20"/>
        </w:rPr>
        <w:t>Bromcom</w:t>
      </w:r>
      <w:proofErr w:type="spellEnd"/>
      <w:r w:rsidR="00B839FE" w:rsidRPr="00983342">
        <w:rPr>
          <w:rFonts w:ascii="Arial" w:hAnsi="Arial" w:cs="Arial"/>
          <w:sz w:val="20"/>
        </w:rPr>
        <w:t>)</w:t>
      </w:r>
      <w:r w:rsidR="00983342">
        <w:rPr>
          <w:rFonts w:ascii="Arial" w:hAnsi="Arial" w:cs="Arial"/>
          <w:sz w:val="20"/>
        </w:rPr>
        <w:t>.</w:t>
      </w:r>
    </w:p>
    <w:p w14:paraId="147FDD33" w14:textId="77777777" w:rsidR="00806053" w:rsidRDefault="00806053" w:rsidP="00806053">
      <w:pPr>
        <w:pStyle w:val="ListParagraph"/>
        <w:rPr>
          <w:rFonts w:ascii="Arial" w:hAnsi="Arial" w:cs="Arial"/>
          <w:sz w:val="20"/>
        </w:rPr>
      </w:pPr>
    </w:p>
    <w:p w14:paraId="3DA59632" w14:textId="3B8B36E7" w:rsidR="00806053" w:rsidRPr="00983342" w:rsidRDefault="00440C14" w:rsidP="00983342">
      <w:pPr>
        <w:numPr>
          <w:ilvl w:val="0"/>
          <w:numId w:val="25"/>
        </w:numPr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Collate </w:t>
      </w:r>
      <w:r w:rsidR="00825A29">
        <w:rPr>
          <w:rFonts w:ascii="Arial" w:hAnsi="Arial" w:cs="Arial"/>
          <w:sz w:val="20"/>
        </w:rPr>
        <w:t xml:space="preserve">monthly credit card receipts and statements, ensuring appropriate authorisation levels. </w:t>
      </w:r>
    </w:p>
    <w:p w14:paraId="5F9B906F" w14:textId="77777777" w:rsidR="00E00686" w:rsidRDefault="00E00686" w:rsidP="00E00686">
      <w:pPr>
        <w:pStyle w:val="ListParagraph"/>
        <w:rPr>
          <w:rFonts w:ascii="Arial" w:hAnsi="Arial" w:cs="Arial"/>
          <w:sz w:val="20"/>
        </w:rPr>
      </w:pPr>
    </w:p>
    <w:p w14:paraId="3A2CEF82" w14:textId="6BBD57F3" w:rsidR="00BB463E" w:rsidRPr="003526F1" w:rsidRDefault="00E00686" w:rsidP="008A54F1">
      <w:pPr>
        <w:numPr>
          <w:ilvl w:val="0"/>
          <w:numId w:val="25"/>
        </w:numPr>
        <w:jc w:val="both"/>
        <w:rPr>
          <w:rFonts w:ascii="Arial" w:hAnsi="Arial" w:cs="Arial"/>
          <w:b/>
          <w:bCs/>
          <w:sz w:val="20"/>
        </w:rPr>
      </w:pPr>
      <w:r>
        <w:rPr>
          <w:rFonts w:ascii="Arial" w:hAnsi="Arial" w:cs="Arial"/>
          <w:sz w:val="20"/>
        </w:rPr>
        <w:t>E</w:t>
      </w:r>
      <w:r w:rsidR="008A54F1" w:rsidRPr="008A54F1">
        <w:rPr>
          <w:rFonts w:ascii="Arial" w:hAnsi="Arial" w:cs="Arial"/>
          <w:sz w:val="20"/>
        </w:rPr>
        <w:t>nsur</w:t>
      </w:r>
      <w:r>
        <w:rPr>
          <w:rFonts w:ascii="Arial" w:hAnsi="Arial" w:cs="Arial"/>
          <w:sz w:val="20"/>
        </w:rPr>
        <w:t>e</w:t>
      </w:r>
      <w:r w:rsidR="008A54F1" w:rsidRPr="008A54F1">
        <w:rPr>
          <w:rFonts w:ascii="Arial" w:hAnsi="Arial" w:cs="Arial"/>
          <w:sz w:val="20"/>
        </w:rPr>
        <w:t xml:space="preserve"> trips are financially viable by providing costing reports, chasing parent payments and supporting with school administration. </w:t>
      </w:r>
    </w:p>
    <w:p w14:paraId="2B90004D" w14:textId="77777777" w:rsidR="003526F1" w:rsidRPr="008A54F1" w:rsidRDefault="003526F1" w:rsidP="003526F1">
      <w:pPr>
        <w:jc w:val="both"/>
        <w:rPr>
          <w:rFonts w:ascii="Arial" w:hAnsi="Arial" w:cs="Arial"/>
          <w:b/>
          <w:bCs/>
          <w:sz w:val="20"/>
        </w:rPr>
      </w:pPr>
    </w:p>
    <w:p w14:paraId="71368CD9" w14:textId="5E4F8F38" w:rsidR="00E00686" w:rsidRDefault="00E00686" w:rsidP="008A54F1">
      <w:pPr>
        <w:numPr>
          <w:ilvl w:val="0"/>
          <w:numId w:val="25"/>
        </w:numPr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Maintain F</w:t>
      </w:r>
      <w:r w:rsidR="00B839FE">
        <w:rPr>
          <w:rFonts w:ascii="Arial" w:hAnsi="Arial" w:cs="Arial"/>
          <w:sz w:val="20"/>
        </w:rPr>
        <w:t xml:space="preserve">ree </w:t>
      </w:r>
      <w:r>
        <w:rPr>
          <w:rFonts w:ascii="Arial" w:hAnsi="Arial" w:cs="Arial"/>
          <w:sz w:val="20"/>
        </w:rPr>
        <w:t>S</w:t>
      </w:r>
      <w:r w:rsidR="00B839FE">
        <w:rPr>
          <w:rFonts w:ascii="Arial" w:hAnsi="Arial" w:cs="Arial"/>
          <w:sz w:val="20"/>
        </w:rPr>
        <w:t xml:space="preserve">chool </w:t>
      </w:r>
      <w:r>
        <w:rPr>
          <w:rFonts w:ascii="Arial" w:hAnsi="Arial" w:cs="Arial"/>
          <w:sz w:val="20"/>
        </w:rPr>
        <w:t>M</w:t>
      </w:r>
      <w:r w:rsidR="00B839FE">
        <w:rPr>
          <w:rFonts w:ascii="Arial" w:hAnsi="Arial" w:cs="Arial"/>
          <w:sz w:val="20"/>
        </w:rPr>
        <w:t>eals</w:t>
      </w:r>
      <w:r>
        <w:rPr>
          <w:rFonts w:ascii="Arial" w:hAnsi="Arial" w:cs="Arial"/>
          <w:sz w:val="20"/>
        </w:rPr>
        <w:t xml:space="preserve"> </w:t>
      </w:r>
      <w:r w:rsidR="0071343E">
        <w:rPr>
          <w:rFonts w:ascii="Arial" w:hAnsi="Arial" w:cs="Arial"/>
          <w:sz w:val="20"/>
        </w:rPr>
        <w:t>R</w:t>
      </w:r>
      <w:r>
        <w:rPr>
          <w:rFonts w:ascii="Arial" w:hAnsi="Arial" w:cs="Arial"/>
          <w:sz w:val="20"/>
        </w:rPr>
        <w:t>egister</w:t>
      </w:r>
      <w:r w:rsidR="00B839FE">
        <w:rPr>
          <w:rFonts w:ascii="Arial" w:hAnsi="Arial" w:cs="Arial"/>
          <w:sz w:val="20"/>
        </w:rPr>
        <w:t xml:space="preserve"> and Sixth form bursary </w:t>
      </w:r>
      <w:r w:rsidR="0071343E">
        <w:rPr>
          <w:rFonts w:ascii="Arial" w:hAnsi="Arial" w:cs="Arial"/>
          <w:sz w:val="20"/>
        </w:rPr>
        <w:t>allowance</w:t>
      </w:r>
      <w:r w:rsidR="00B839FE">
        <w:rPr>
          <w:rFonts w:ascii="Arial" w:hAnsi="Arial" w:cs="Arial"/>
          <w:sz w:val="20"/>
        </w:rPr>
        <w:t>.</w:t>
      </w:r>
    </w:p>
    <w:p w14:paraId="07C37FE0" w14:textId="77777777" w:rsidR="003526F1" w:rsidRDefault="003526F1" w:rsidP="003526F1">
      <w:pPr>
        <w:jc w:val="both"/>
        <w:rPr>
          <w:rFonts w:ascii="Arial" w:hAnsi="Arial" w:cs="Arial"/>
          <w:sz w:val="20"/>
        </w:rPr>
      </w:pPr>
    </w:p>
    <w:p w14:paraId="6D248429" w14:textId="7AD14A0F" w:rsidR="003526F1" w:rsidRDefault="003526F1" w:rsidP="008A54F1">
      <w:pPr>
        <w:numPr>
          <w:ilvl w:val="0"/>
          <w:numId w:val="25"/>
        </w:numPr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Be the first point of contact for parental, student and staff queries relating to the above duties.</w:t>
      </w:r>
    </w:p>
    <w:p w14:paraId="588671DE" w14:textId="77777777" w:rsidR="00E00686" w:rsidRDefault="00E00686" w:rsidP="00E00686">
      <w:pPr>
        <w:pStyle w:val="ListParagraph"/>
        <w:rPr>
          <w:rFonts w:ascii="Arial" w:hAnsi="Arial" w:cs="Arial"/>
          <w:sz w:val="20"/>
        </w:rPr>
      </w:pPr>
    </w:p>
    <w:p w14:paraId="4A13112B" w14:textId="1A6AD5B9" w:rsidR="00E00686" w:rsidRDefault="00E00686" w:rsidP="008A54F1">
      <w:pPr>
        <w:numPr>
          <w:ilvl w:val="0"/>
          <w:numId w:val="25"/>
        </w:numPr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Organise and supervise </w:t>
      </w:r>
      <w:r w:rsidR="008E2BC6">
        <w:rPr>
          <w:rFonts w:ascii="Arial" w:hAnsi="Arial" w:cs="Arial"/>
          <w:sz w:val="20"/>
        </w:rPr>
        <w:t>school orders, including end of year</w:t>
      </w:r>
      <w:r>
        <w:rPr>
          <w:rFonts w:ascii="Arial" w:hAnsi="Arial" w:cs="Arial"/>
          <w:sz w:val="20"/>
        </w:rPr>
        <w:t xml:space="preserve"> ordering for all departments at the school ensuring value for money and timely delivery of goods</w:t>
      </w:r>
      <w:r w:rsidR="008E2BC6">
        <w:rPr>
          <w:rFonts w:ascii="Arial" w:hAnsi="Arial" w:cs="Arial"/>
          <w:sz w:val="20"/>
        </w:rPr>
        <w:t>.</w:t>
      </w:r>
    </w:p>
    <w:p w14:paraId="38ECC70D" w14:textId="77777777" w:rsidR="00E00686" w:rsidRDefault="00E00686" w:rsidP="00E00686">
      <w:pPr>
        <w:pStyle w:val="ListParagraph"/>
        <w:rPr>
          <w:rFonts w:ascii="Arial" w:hAnsi="Arial" w:cs="Arial"/>
          <w:sz w:val="20"/>
        </w:rPr>
      </w:pPr>
    </w:p>
    <w:p w14:paraId="43D40C68" w14:textId="082F97C9" w:rsidR="00E00686" w:rsidRDefault="00E00686" w:rsidP="00E00686">
      <w:pPr>
        <w:jc w:val="both"/>
        <w:rPr>
          <w:rFonts w:ascii="Arial" w:hAnsi="Arial" w:cs="Arial"/>
          <w:sz w:val="20"/>
        </w:rPr>
      </w:pPr>
    </w:p>
    <w:p w14:paraId="55D71E71" w14:textId="77777777" w:rsidR="00AC7113" w:rsidRPr="00AC7113" w:rsidRDefault="00AC7113" w:rsidP="00AC7113">
      <w:pPr>
        <w:jc w:val="both"/>
        <w:rPr>
          <w:rFonts w:ascii="Arial" w:hAnsi="Arial" w:cs="Arial"/>
          <w:b/>
          <w:bCs/>
          <w:sz w:val="20"/>
        </w:rPr>
      </w:pPr>
      <w:r>
        <w:rPr>
          <w:rFonts w:ascii="Arial" w:hAnsi="Arial" w:cs="Arial"/>
          <w:b/>
          <w:bCs/>
          <w:sz w:val="20"/>
        </w:rPr>
        <w:t>General School Duties:</w:t>
      </w:r>
    </w:p>
    <w:p w14:paraId="2E8111F3" w14:textId="77777777" w:rsidR="00E124FE" w:rsidRDefault="00E124FE" w:rsidP="00E124FE">
      <w:pPr>
        <w:jc w:val="both"/>
        <w:rPr>
          <w:rFonts w:ascii="Arial" w:hAnsi="Arial" w:cs="Arial"/>
          <w:sz w:val="16"/>
        </w:rPr>
      </w:pPr>
    </w:p>
    <w:p w14:paraId="770220EB" w14:textId="5FB85E3B" w:rsidR="00671BAE" w:rsidRDefault="00671BAE" w:rsidP="00671BAE">
      <w:pPr>
        <w:numPr>
          <w:ilvl w:val="0"/>
          <w:numId w:val="19"/>
        </w:numPr>
        <w:jc w:val="both"/>
        <w:rPr>
          <w:rFonts w:ascii="Arial" w:hAnsi="Arial" w:cs="Arial"/>
          <w:sz w:val="20"/>
        </w:rPr>
      </w:pPr>
      <w:r w:rsidRPr="008A54F1">
        <w:rPr>
          <w:rFonts w:ascii="Arial" w:hAnsi="Arial" w:cs="Arial"/>
          <w:sz w:val="20"/>
        </w:rPr>
        <w:t xml:space="preserve">Complete relevant administration </w:t>
      </w:r>
      <w:r>
        <w:rPr>
          <w:rFonts w:ascii="Arial" w:hAnsi="Arial" w:cs="Arial"/>
          <w:sz w:val="20"/>
        </w:rPr>
        <w:t xml:space="preserve">tasks </w:t>
      </w:r>
      <w:r w:rsidRPr="008A54F1">
        <w:rPr>
          <w:rFonts w:ascii="Arial" w:hAnsi="Arial" w:cs="Arial"/>
          <w:sz w:val="20"/>
        </w:rPr>
        <w:t xml:space="preserve">associated with </w:t>
      </w:r>
      <w:r>
        <w:rPr>
          <w:rFonts w:ascii="Arial" w:hAnsi="Arial" w:cs="Arial"/>
          <w:sz w:val="20"/>
        </w:rPr>
        <w:t>the HR and Finance team e.g.</w:t>
      </w:r>
      <w:r w:rsidRPr="008A54F1">
        <w:rPr>
          <w:rFonts w:ascii="Arial" w:hAnsi="Arial" w:cs="Arial"/>
          <w:sz w:val="20"/>
        </w:rPr>
        <w:t xml:space="preserve"> filing and scanning of </w:t>
      </w:r>
      <w:r>
        <w:rPr>
          <w:rFonts w:ascii="Arial" w:hAnsi="Arial" w:cs="Arial"/>
          <w:sz w:val="20"/>
        </w:rPr>
        <w:t>documents.</w:t>
      </w:r>
    </w:p>
    <w:p w14:paraId="0CA026EE" w14:textId="77777777" w:rsidR="00671BAE" w:rsidRDefault="00671BAE" w:rsidP="00671BAE">
      <w:pPr>
        <w:tabs>
          <w:tab w:val="left" w:pos="284"/>
        </w:tabs>
        <w:ind w:left="720"/>
        <w:jc w:val="both"/>
        <w:rPr>
          <w:rFonts w:ascii="Arial" w:hAnsi="Arial" w:cs="Arial"/>
          <w:sz w:val="20"/>
        </w:rPr>
      </w:pPr>
    </w:p>
    <w:p w14:paraId="289A6308" w14:textId="05A10096" w:rsidR="00E124FE" w:rsidRDefault="008A54F1" w:rsidP="00E124FE">
      <w:pPr>
        <w:numPr>
          <w:ilvl w:val="0"/>
          <w:numId w:val="19"/>
        </w:numPr>
        <w:tabs>
          <w:tab w:val="left" w:pos="284"/>
        </w:tabs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Provide general administration support to the school, including reception cover, telephone enquiries and written communications. </w:t>
      </w:r>
    </w:p>
    <w:p w14:paraId="30964CCB" w14:textId="77777777" w:rsidR="008A54F1" w:rsidRDefault="008A54F1" w:rsidP="008A54F1">
      <w:pPr>
        <w:tabs>
          <w:tab w:val="left" w:pos="284"/>
        </w:tabs>
        <w:ind w:left="720"/>
        <w:jc w:val="both"/>
        <w:rPr>
          <w:rFonts w:ascii="Arial" w:hAnsi="Arial" w:cs="Arial"/>
          <w:sz w:val="20"/>
        </w:rPr>
      </w:pPr>
    </w:p>
    <w:p w14:paraId="3EC48289" w14:textId="630A578D" w:rsidR="008A54F1" w:rsidRPr="008A54F1" w:rsidRDefault="008A54F1" w:rsidP="008A54F1">
      <w:pPr>
        <w:numPr>
          <w:ilvl w:val="0"/>
          <w:numId w:val="19"/>
        </w:numPr>
        <w:tabs>
          <w:tab w:val="left" w:pos="284"/>
        </w:tabs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Report student and school issues in line with the </w:t>
      </w:r>
      <w:r w:rsidR="00C324D6">
        <w:rPr>
          <w:rFonts w:ascii="Arial" w:hAnsi="Arial" w:cs="Arial"/>
          <w:sz w:val="20"/>
        </w:rPr>
        <w:t>s</w:t>
      </w:r>
      <w:r>
        <w:rPr>
          <w:rFonts w:ascii="Arial" w:hAnsi="Arial" w:cs="Arial"/>
          <w:sz w:val="20"/>
        </w:rPr>
        <w:t>chool’s policies for health and safety, child protection, behaviour management etc.</w:t>
      </w:r>
    </w:p>
    <w:p w14:paraId="45D5F5E2" w14:textId="77777777" w:rsidR="00E124FE" w:rsidRDefault="00E124FE" w:rsidP="00E124FE">
      <w:pPr>
        <w:tabs>
          <w:tab w:val="left" w:pos="284"/>
        </w:tabs>
        <w:jc w:val="both"/>
        <w:rPr>
          <w:rFonts w:ascii="Arial" w:hAnsi="Arial" w:cs="Arial"/>
          <w:sz w:val="16"/>
        </w:rPr>
      </w:pPr>
    </w:p>
    <w:p w14:paraId="3C46BFFC" w14:textId="77777777" w:rsidR="00E124FE" w:rsidRDefault="00E124FE" w:rsidP="00E124FE">
      <w:pPr>
        <w:numPr>
          <w:ilvl w:val="0"/>
          <w:numId w:val="19"/>
        </w:numPr>
        <w:tabs>
          <w:tab w:val="left" w:pos="284"/>
        </w:tabs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Attend meetings and training sessions as required.</w:t>
      </w:r>
    </w:p>
    <w:p w14:paraId="013FFB12" w14:textId="77777777" w:rsidR="00E124FE" w:rsidRDefault="00E124FE" w:rsidP="00E124FE">
      <w:pPr>
        <w:tabs>
          <w:tab w:val="left" w:pos="284"/>
        </w:tabs>
        <w:jc w:val="both"/>
        <w:rPr>
          <w:rFonts w:ascii="Arial" w:hAnsi="Arial" w:cs="Arial"/>
          <w:sz w:val="16"/>
        </w:rPr>
      </w:pPr>
    </w:p>
    <w:p w14:paraId="0E8F90D2" w14:textId="564BD230" w:rsidR="00210EE3" w:rsidRPr="003526F1" w:rsidRDefault="00E124FE" w:rsidP="00E124FE">
      <w:pPr>
        <w:numPr>
          <w:ilvl w:val="0"/>
          <w:numId w:val="19"/>
        </w:numPr>
        <w:jc w:val="both"/>
        <w:rPr>
          <w:rFonts w:ascii="Arial" w:hAnsi="Arial" w:cs="Arial"/>
          <w:b/>
          <w:sz w:val="20"/>
        </w:rPr>
      </w:pPr>
      <w:r>
        <w:rPr>
          <w:rFonts w:ascii="Arial" w:hAnsi="Arial" w:cs="Arial"/>
          <w:sz w:val="20"/>
        </w:rPr>
        <w:t xml:space="preserve">Be involved in </w:t>
      </w:r>
      <w:r w:rsidR="00450B80">
        <w:rPr>
          <w:rFonts w:ascii="Arial" w:hAnsi="Arial" w:cs="Arial"/>
          <w:sz w:val="20"/>
        </w:rPr>
        <w:t>extracurricular</w:t>
      </w:r>
      <w:r>
        <w:rPr>
          <w:rFonts w:ascii="Arial" w:hAnsi="Arial" w:cs="Arial"/>
          <w:sz w:val="20"/>
        </w:rPr>
        <w:t xml:space="preserve"> activities, e.g. open days, presentation evenings.</w:t>
      </w:r>
    </w:p>
    <w:p w14:paraId="5388027E" w14:textId="77777777" w:rsidR="003526F1" w:rsidRDefault="003526F1" w:rsidP="003526F1">
      <w:pPr>
        <w:pStyle w:val="ListParagraph"/>
        <w:rPr>
          <w:rFonts w:ascii="Arial" w:hAnsi="Arial" w:cs="Arial"/>
          <w:b/>
          <w:sz w:val="20"/>
        </w:rPr>
      </w:pPr>
    </w:p>
    <w:p w14:paraId="37CED2E1" w14:textId="30585F44" w:rsidR="003526F1" w:rsidRDefault="003526F1" w:rsidP="003526F1">
      <w:pPr>
        <w:numPr>
          <w:ilvl w:val="0"/>
          <w:numId w:val="19"/>
        </w:numPr>
        <w:jc w:val="both"/>
        <w:rPr>
          <w:rFonts w:ascii="Arial" w:hAnsi="Arial" w:cs="Arial"/>
          <w:bCs/>
          <w:sz w:val="20"/>
        </w:rPr>
      </w:pPr>
      <w:r w:rsidRPr="003526F1">
        <w:rPr>
          <w:rFonts w:ascii="Arial" w:hAnsi="Arial" w:cs="Arial"/>
          <w:bCs/>
          <w:sz w:val="20"/>
        </w:rPr>
        <w:t>Demonstrate a positive commitment to equality and diversity and support the co-operative values.</w:t>
      </w:r>
    </w:p>
    <w:p w14:paraId="494B914A" w14:textId="77777777" w:rsidR="003526F1" w:rsidRPr="003526F1" w:rsidRDefault="003526F1" w:rsidP="003526F1">
      <w:pPr>
        <w:jc w:val="both"/>
        <w:rPr>
          <w:rFonts w:ascii="Arial" w:hAnsi="Arial" w:cs="Arial"/>
          <w:bCs/>
          <w:sz w:val="20"/>
        </w:rPr>
      </w:pPr>
    </w:p>
    <w:p w14:paraId="147CD822" w14:textId="064F6EC0" w:rsidR="003526F1" w:rsidRPr="003526F1" w:rsidRDefault="003526F1" w:rsidP="005A42BC">
      <w:pPr>
        <w:numPr>
          <w:ilvl w:val="0"/>
          <w:numId w:val="19"/>
        </w:numPr>
        <w:jc w:val="both"/>
        <w:rPr>
          <w:rFonts w:ascii="Arial" w:hAnsi="Arial" w:cs="Arial"/>
          <w:bCs/>
          <w:sz w:val="20"/>
        </w:rPr>
      </w:pPr>
      <w:r w:rsidRPr="00484B54">
        <w:rPr>
          <w:rFonts w:ascii="Arial" w:hAnsi="Arial" w:cs="Arial"/>
          <w:bCs/>
          <w:sz w:val="20"/>
        </w:rPr>
        <w:t>Any other duties commensurate with the role.</w:t>
      </w:r>
    </w:p>
    <w:sectPr w:rsidR="003526F1" w:rsidRPr="003526F1">
      <w:headerReference w:type="default" r:id="rId11"/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6CF5350" w14:textId="77777777" w:rsidR="00DF222A" w:rsidRDefault="00DF222A" w:rsidP="006E0841">
      <w:r>
        <w:separator/>
      </w:r>
    </w:p>
  </w:endnote>
  <w:endnote w:type="continuationSeparator" w:id="0">
    <w:p w14:paraId="15A43FA6" w14:textId="77777777" w:rsidR="00DF222A" w:rsidRDefault="00DF222A" w:rsidP="006E0841">
      <w:r>
        <w:continuationSeparator/>
      </w:r>
    </w:p>
  </w:endnote>
  <w:endnote w:type="continuationNotice" w:id="1">
    <w:p w14:paraId="36C564AD" w14:textId="77777777" w:rsidR="00B635DE" w:rsidRDefault="00B635DE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panose1 w:val="00000000000000000000"/>
    <w:charset w:val="8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19CCB56" w14:textId="77777777" w:rsidR="00DF222A" w:rsidRDefault="00DF222A" w:rsidP="006E0841">
      <w:r>
        <w:separator/>
      </w:r>
    </w:p>
  </w:footnote>
  <w:footnote w:type="continuationSeparator" w:id="0">
    <w:p w14:paraId="13494296" w14:textId="77777777" w:rsidR="00DF222A" w:rsidRDefault="00DF222A" w:rsidP="006E0841">
      <w:r>
        <w:continuationSeparator/>
      </w:r>
    </w:p>
  </w:footnote>
  <w:footnote w:type="continuationNotice" w:id="1">
    <w:p w14:paraId="37A6F427" w14:textId="77777777" w:rsidR="00B635DE" w:rsidRDefault="00B635DE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714FDF3" w14:textId="42381C4C" w:rsidR="006E0841" w:rsidRDefault="005D4719">
    <w:pPr>
      <w:pStyle w:val="Header"/>
    </w:pPr>
    <w:r>
      <w:rPr>
        <w:noProof/>
        <w:lang w:eastAsia="en-GB"/>
      </w:rPr>
      <w:drawing>
        <wp:anchor distT="0" distB="0" distL="114300" distR="114300" simplePos="0" relativeHeight="251658240" behindDoc="1" locked="0" layoutInCell="1" allowOverlap="1" wp14:anchorId="7E9E33C1" wp14:editId="2A65D8CA">
          <wp:simplePos x="0" y="0"/>
          <wp:positionH relativeFrom="page">
            <wp:align>left</wp:align>
          </wp:positionH>
          <wp:positionV relativeFrom="paragraph">
            <wp:posOffset>-450215</wp:posOffset>
          </wp:positionV>
          <wp:extent cx="2457450" cy="922655"/>
          <wp:effectExtent l="0" t="0" r="0" b="0"/>
          <wp:wrapTight wrapText="bothSides">
            <wp:wrapPolygon edited="0">
              <wp:start x="0" y="0"/>
              <wp:lineTo x="0" y="20961"/>
              <wp:lineTo x="21433" y="20961"/>
              <wp:lineTo x="21433" y="0"/>
              <wp:lineTo x="0" y="0"/>
            </wp:wrapPolygon>
          </wp:wrapTight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57450" cy="9226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0B5BE2">
      <w:rPr>
        <w:noProof/>
        <w:lang w:eastAsia="en-GB"/>
      </w:rPr>
      <w:drawing>
        <wp:anchor distT="0" distB="0" distL="114300" distR="114300" simplePos="0" relativeHeight="251658241" behindDoc="0" locked="0" layoutInCell="1" allowOverlap="1" wp14:anchorId="6039576F" wp14:editId="028B5D4E">
          <wp:simplePos x="0" y="0"/>
          <wp:positionH relativeFrom="margin">
            <wp:posOffset>4533900</wp:posOffset>
          </wp:positionH>
          <wp:positionV relativeFrom="paragraph">
            <wp:posOffset>-335915</wp:posOffset>
          </wp:positionV>
          <wp:extent cx="2352675" cy="725591"/>
          <wp:effectExtent l="0" t="0" r="0" b="0"/>
          <wp:wrapNone/>
          <wp:docPr id="2" name="Picture 2" descr="R:\Trust - Admin\Templates\Logos\BCHS\BCHS log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R:\Trust - Admin\Templates\Logos\BCHS\BCHS logo.pn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52675" cy="72559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5B5F4039" w14:textId="1CDB0540" w:rsidR="006E0841" w:rsidRDefault="006E0841">
    <w:pPr>
      <w:pStyle w:val="Header"/>
    </w:pPr>
  </w:p>
  <w:p w14:paraId="702FA897" w14:textId="77777777" w:rsidR="006E0841" w:rsidRDefault="006E0841">
    <w:pPr>
      <w:pStyle w:val="Header"/>
    </w:pPr>
  </w:p>
  <w:p w14:paraId="6F63998C" w14:textId="185CCCD4" w:rsidR="006E0841" w:rsidRDefault="006E084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FE"/>
    <w:multiLevelType w:val="singleLevel"/>
    <w:tmpl w:val="B5D412B0"/>
    <w:lvl w:ilvl="0">
      <w:numFmt w:val="decimal"/>
      <w:lvlText w:val="*"/>
      <w:lvlJc w:val="left"/>
    </w:lvl>
  </w:abstractNum>
  <w:abstractNum w:abstractNumId="1" w15:restartNumberingAfterBreak="0">
    <w:nsid w:val="004E5762"/>
    <w:multiLevelType w:val="hybridMultilevel"/>
    <w:tmpl w:val="09D21D94"/>
    <w:lvl w:ilvl="0" w:tplc="FAB486FE">
      <w:start w:val="1"/>
      <w:numFmt w:val="lowerRoman"/>
      <w:lvlText w:val="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5FE6A95"/>
    <w:multiLevelType w:val="hybridMultilevel"/>
    <w:tmpl w:val="45B0EF6C"/>
    <w:lvl w:ilvl="0" w:tplc="B5D412B0">
      <w:start w:val="1"/>
      <w:numFmt w:val="bullet"/>
      <w:lvlText w:val=""/>
      <w:legacy w:legacy="1" w:legacySpace="120" w:legacyIndent="360"/>
      <w:lvlJc w:val="left"/>
      <w:pPr>
        <w:ind w:left="394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948040E"/>
    <w:multiLevelType w:val="hybridMultilevel"/>
    <w:tmpl w:val="8EB8D002"/>
    <w:lvl w:ilvl="0" w:tplc="B5D412B0">
      <w:start w:val="1"/>
      <w:numFmt w:val="bullet"/>
      <w:lvlText w:val=""/>
      <w:legacy w:legacy="1" w:legacySpace="120" w:legacyIndent="360"/>
      <w:lvlJc w:val="left"/>
      <w:pPr>
        <w:ind w:left="394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D5B6CA7"/>
    <w:multiLevelType w:val="hybridMultilevel"/>
    <w:tmpl w:val="32BEF6E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EAB2F89"/>
    <w:multiLevelType w:val="hybridMultilevel"/>
    <w:tmpl w:val="B9348356"/>
    <w:lvl w:ilvl="0" w:tplc="F3664E2E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20C14CAD"/>
    <w:multiLevelType w:val="hybridMultilevel"/>
    <w:tmpl w:val="7BD62D3E"/>
    <w:lvl w:ilvl="0" w:tplc="B5D412B0">
      <w:start w:val="1"/>
      <w:numFmt w:val="bullet"/>
      <w:lvlText w:val=""/>
      <w:legacy w:legacy="1" w:legacySpace="120" w:legacyIndent="360"/>
      <w:lvlJc w:val="left"/>
      <w:pPr>
        <w:ind w:left="394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9EA2C57"/>
    <w:multiLevelType w:val="hybridMultilevel"/>
    <w:tmpl w:val="94F4D7D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3160034"/>
    <w:multiLevelType w:val="hybridMultilevel"/>
    <w:tmpl w:val="09D21D94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34CD6719"/>
    <w:multiLevelType w:val="hybridMultilevel"/>
    <w:tmpl w:val="EB0CBABA"/>
    <w:lvl w:ilvl="0" w:tplc="B5D412B0">
      <w:start w:val="1"/>
      <w:numFmt w:val="bullet"/>
      <w:lvlText w:val=""/>
      <w:legacy w:legacy="1" w:legacySpace="120" w:legacyIndent="360"/>
      <w:lvlJc w:val="left"/>
      <w:pPr>
        <w:ind w:left="394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BCF3546"/>
    <w:multiLevelType w:val="hybridMultilevel"/>
    <w:tmpl w:val="E98AFFE0"/>
    <w:lvl w:ilvl="0" w:tplc="B5D412B0">
      <w:start w:val="1"/>
      <w:numFmt w:val="bullet"/>
      <w:lvlText w:val=""/>
      <w:legacy w:legacy="1" w:legacySpace="120" w:legacyIndent="360"/>
      <w:lvlJc w:val="left"/>
      <w:pPr>
        <w:ind w:left="394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AAB499E"/>
    <w:multiLevelType w:val="hybridMultilevel"/>
    <w:tmpl w:val="FF5C00BE"/>
    <w:lvl w:ilvl="0" w:tplc="52E45AE2">
      <w:start w:val="1"/>
      <w:numFmt w:val="bullet"/>
      <w:lvlText w:val=""/>
      <w:lvlJc w:val="left"/>
      <w:pPr>
        <w:tabs>
          <w:tab w:val="num" w:pos="1080"/>
        </w:tabs>
        <w:ind w:left="947" w:hanging="227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DB0136A"/>
    <w:multiLevelType w:val="multilevel"/>
    <w:tmpl w:val="02943F76"/>
    <w:lvl w:ilvl="0">
      <w:start w:val="1"/>
      <w:numFmt w:val="none"/>
      <w:lvlText w:val=""/>
      <w:legacy w:legacy="1" w:legacySpace="120" w:legacyIndent="360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none"/>
      <w:lvlText w:val="o"/>
      <w:legacy w:legacy="1" w:legacySpace="120" w:legacyIndent="360"/>
      <w:lvlJc w:val="left"/>
      <w:pPr>
        <w:ind w:left="720" w:hanging="360"/>
      </w:pPr>
      <w:rPr>
        <w:rFonts w:ascii="Courier New" w:hAnsi="Courier New" w:hint="default"/>
      </w:rPr>
    </w:lvl>
    <w:lvl w:ilvl="2">
      <w:start w:val="1"/>
      <w:numFmt w:val="none"/>
      <w:lvlText w:val=""/>
      <w:legacy w:legacy="1" w:legacySpace="120" w:legacyIndent="360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none"/>
      <w:lvlText w:val=""/>
      <w:legacy w:legacy="1" w:legacySpace="120" w:legacyIndent="360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none"/>
      <w:lvlText w:val="o"/>
      <w:legacy w:legacy="1" w:legacySpace="120" w:legacyIndent="360"/>
      <w:lvlJc w:val="left"/>
      <w:pPr>
        <w:ind w:left="1800" w:hanging="360"/>
      </w:pPr>
      <w:rPr>
        <w:rFonts w:ascii="Courier New" w:hAnsi="Courier New" w:hint="default"/>
      </w:rPr>
    </w:lvl>
    <w:lvl w:ilvl="5">
      <w:start w:val="1"/>
      <w:numFmt w:val="none"/>
      <w:lvlText w:val=""/>
      <w:legacy w:legacy="1" w:legacySpace="120" w:legacyIndent="360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none"/>
      <w:lvlText w:val=""/>
      <w:legacy w:legacy="1" w:legacySpace="120" w:legacyIndent="360"/>
      <w:lvlJc w:val="left"/>
      <w:pPr>
        <w:ind w:left="2520" w:hanging="360"/>
      </w:pPr>
      <w:rPr>
        <w:rFonts w:ascii="Symbol" w:hAnsi="Symbol" w:hint="default"/>
      </w:rPr>
    </w:lvl>
    <w:lvl w:ilvl="7">
      <w:start w:val="1"/>
      <w:numFmt w:val="none"/>
      <w:lvlText w:val="o"/>
      <w:legacy w:legacy="1" w:legacySpace="120" w:legacyIndent="360"/>
      <w:lvlJc w:val="left"/>
      <w:pPr>
        <w:ind w:left="2880" w:hanging="360"/>
      </w:pPr>
      <w:rPr>
        <w:rFonts w:ascii="Courier New" w:hAnsi="Courier New" w:hint="default"/>
      </w:rPr>
    </w:lvl>
    <w:lvl w:ilvl="8">
      <w:start w:val="1"/>
      <w:numFmt w:val="none"/>
      <w:lvlText w:val=""/>
      <w:legacy w:legacy="1" w:legacySpace="120" w:legacyIndent="360"/>
      <w:lvlJc w:val="left"/>
      <w:pPr>
        <w:ind w:left="3240" w:hanging="360"/>
      </w:pPr>
      <w:rPr>
        <w:rFonts w:ascii="Wingdings" w:hAnsi="Wingdings" w:hint="default"/>
      </w:rPr>
    </w:lvl>
  </w:abstractNum>
  <w:abstractNum w:abstractNumId="13" w15:restartNumberingAfterBreak="0">
    <w:nsid w:val="4F5654CC"/>
    <w:multiLevelType w:val="hybridMultilevel"/>
    <w:tmpl w:val="C9762AE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0F318AC"/>
    <w:multiLevelType w:val="hybridMultilevel"/>
    <w:tmpl w:val="80D4A1F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20A659B"/>
    <w:multiLevelType w:val="hybridMultilevel"/>
    <w:tmpl w:val="5858AE54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66336CAA"/>
    <w:multiLevelType w:val="hybridMultilevel"/>
    <w:tmpl w:val="F9EED48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70B5ACF"/>
    <w:multiLevelType w:val="hybridMultilevel"/>
    <w:tmpl w:val="0ED4341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AFB67C3"/>
    <w:multiLevelType w:val="hybridMultilevel"/>
    <w:tmpl w:val="E77873C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D592B42"/>
    <w:multiLevelType w:val="hybridMultilevel"/>
    <w:tmpl w:val="5802D1B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71ED4F7D"/>
    <w:multiLevelType w:val="hybridMultilevel"/>
    <w:tmpl w:val="763433DC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1" w15:restartNumberingAfterBreak="0">
    <w:nsid w:val="78907D55"/>
    <w:multiLevelType w:val="multilevel"/>
    <w:tmpl w:val="02943F76"/>
    <w:lvl w:ilvl="0">
      <w:start w:val="1"/>
      <w:numFmt w:val="none"/>
      <w:lvlText w:val=""/>
      <w:legacy w:legacy="1" w:legacySpace="120" w:legacyIndent="360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none"/>
      <w:lvlText w:val="o"/>
      <w:legacy w:legacy="1" w:legacySpace="120" w:legacyIndent="360"/>
      <w:lvlJc w:val="left"/>
      <w:pPr>
        <w:ind w:left="720" w:hanging="360"/>
      </w:pPr>
      <w:rPr>
        <w:rFonts w:ascii="Courier New" w:hAnsi="Courier New" w:hint="default"/>
      </w:rPr>
    </w:lvl>
    <w:lvl w:ilvl="2">
      <w:start w:val="1"/>
      <w:numFmt w:val="none"/>
      <w:lvlText w:val=""/>
      <w:legacy w:legacy="1" w:legacySpace="120" w:legacyIndent="360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none"/>
      <w:lvlText w:val=""/>
      <w:legacy w:legacy="1" w:legacySpace="120" w:legacyIndent="360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none"/>
      <w:lvlText w:val="o"/>
      <w:legacy w:legacy="1" w:legacySpace="120" w:legacyIndent="360"/>
      <w:lvlJc w:val="left"/>
      <w:pPr>
        <w:ind w:left="1800" w:hanging="360"/>
      </w:pPr>
      <w:rPr>
        <w:rFonts w:ascii="Courier New" w:hAnsi="Courier New" w:hint="default"/>
      </w:rPr>
    </w:lvl>
    <w:lvl w:ilvl="5">
      <w:start w:val="1"/>
      <w:numFmt w:val="none"/>
      <w:lvlText w:val=""/>
      <w:legacy w:legacy="1" w:legacySpace="120" w:legacyIndent="360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none"/>
      <w:lvlText w:val=""/>
      <w:legacy w:legacy="1" w:legacySpace="120" w:legacyIndent="360"/>
      <w:lvlJc w:val="left"/>
      <w:pPr>
        <w:ind w:left="2520" w:hanging="360"/>
      </w:pPr>
      <w:rPr>
        <w:rFonts w:ascii="Symbol" w:hAnsi="Symbol" w:hint="default"/>
      </w:rPr>
    </w:lvl>
    <w:lvl w:ilvl="7">
      <w:start w:val="1"/>
      <w:numFmt w:val="none"/>
      <w:lvlText w:val="o"/>
      <w:legacy w:legacy="1" w:legacySpace="120" w:legacyIndent="360"/>
      <w:lvlJc w:val="left"/>
      <w:pPr>
        <w:ind w:left="2880" w:hanging="360"/>
      </w:pPr>
      <w:rPr>
        <w:rFonts w:ascii="Courier New" w:hAnsi="Courier New" w:hint="default"/>
      </w:rPr>
    </w:lvl>
    <w:lvl w:ilvl="8">
      <w:start w:val="1"/>
      <w:numFmt w:val="none"/>
      <w:lvlText w:val=""/>
      <w:legacy w:legacy="1" w:legacySpace="120" w:legacyIndent="360"/>
      <w:lvlJc w:val="left"/>
      <w:pPr>
        <w:ind w:left="3240" w:hanging="360"/>
      </w:pPr>
      <w:rPr>
        <w:rFonts w:ascii="Wingdings" w:hAnsi="Wingdings" w:hint="default"/>
      </w:rPr>
    </w:lvl>
  </w:abstractNum>
  <w:abstractNum w:abstractNumId="22" w15:restartNumberingAfterBreak="0">
    <w:nsid w:val="78F64440"/>
    <w:multiLevelType w:val="hybridMultilevel"/>
    <w:tmpl w:val="15827802"/>
    <w:lvl w:ilvl="0" w:tplc="B5D412B0">
      <w:start w:val="1"/>
      <w:numFmt w:val="bullet"/>
      <w:lvlText w:val=""/>
      <w:legacy w:legacy="1" w:legacySpace="120" w:legacyIndent="360"/>
      <w:lvlJc w:val="left"/>
      <w:pPr>
        <w:ind w:left="394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724566992">
    <w:abstractNumId w:val="1"/>
  </w:num>
  <w:num w:numId="2" w16cid:durableId="1932082071">
    <w:abstractNumId w:val="15"/>
  </w:num>
  <w:num w:numId="3" w16cid:durableId="300964073">
    <w:abstractNumId w:val="8"/>
  </w:num>
  <w:num w:numId="4" w16cid:durableId="250434079">
    <w:abstractNumId w:val="20"/>
  </w:num>
  <w:num w:numId="5" w16cid:durableId="1237322652">
    <w:abstractNumId w:val="19"/>
  </w:num>
  <w:num w:numId="6" w16cid:durableId="855312938">
    <w:abstractNumId w:val="14"/>
  </w:num>
  <w:num w:numId="7" w16cid:durableId="1832328966">
    <w:abstractNumId w:val="12"/>
  </w:num>
  <w:num w:numId="8" w16cid:durableId="149566607">
    <w:abstractNumId w:val="21"/>
  </w:num>
  <w:num w:numId="9" w16cid:durableId="567808835">
    <w:abstractNumId w:val="0"/>
    <w:lvlOverride w:ilvl="0">
      <w:lvl w:ilvl="0">
        <w:start w:val="1"/>
        <w:numFmt w:val="bullet"/>
        <w:lvlText w:val=""/>
        <w:legacy w:legacy="1" w:legacySpace="120" w:legacyIndent="360"/>
        <w:lvlJc w:val="left"/>
        <w:pPr>
          <w:ind w:left="394" w:hanging="360"/>
        </w:pPr>
        <w:rPr>
          <w:rFonts w:ascii="Wingdings" w:hAnsi="Wingdings" w:hint="default"/>
        </w:rPr>
      </w:lvl>
    </w:lvlOverride>
  </w:num>
  <w:num w:numId="10" w16cid:durableId="1941450782">
    <w:abstractNumId w:val="6"/>
  </w:num>
  <w:num w:numId="11" w16cid:durableId="708804000">
    <w:abstractNumId w:val="3"/>
  </w:num>
  <w:num w:numId="12" w16cid:durableId="78724204">
    <w:abstractNumId w:val="10"/>
  </w:num>
  <w:num w:numId="13" w16cid:durableId="1794329264">
    <w:abstractNumId w:val="22"/>
  </w:num>
  <w:num w:numId="14" w16cid:durableId="1481461765">
    <w:abstractNumId w:val="9"/>
  </w:num>
  <w:num w:numId="15" w16cid:durableId="893126906">
    <w:abstractNumId w:val="2"/>
  </w:num>
  <w:num w:numId="16" w16cid:durableId="1921137519">
    <w:abstractNumId w:val="16"/>
  </w:num>
  <w:num w:numId="17" w16cid:durableId="190413030">
    <w:abstractNumId w:val="0"/>
    <w:lvlOverride w:ilvl="0">
      <w:lvl w:ilvl="0">
        <w:start w:val="1"/>
        <w:numFmt w:val="bullet"/>
        <w:lvlText w:val=""/>
        <w:legacy w:legacy="1" w:legacySpace="120" w:legacyIndent="360"/>
        <w:lvlJc w:val="left"/>
        <w:pPr>
          <w:ind w:left="536" w:hanging="360"/>
        </w:pPr>
        <w:rPr>
          <w:rFonts w:ascii="Wingdings" w:hAnsi="Wingdings" w:hint="default"/>
        </w:rPr>
      </w:lvl>
    </w:lvlOverride>
  </w:num>
  <w:num w:numId="18" w16cid:durableId="638606563">
    <w:abstractNumId w:val="0"/>
    <w:lvlOverride w:ilvl="0">
      <w:lvl w:ilvl="0">
        <w:start w:val="1"/>
        <w:numFmt w:val="bullet"/>
        <w:lvlText w:val=""/>
        <w:legacy w:legacy="1" w:legacySpace="120" w:legacyIndent="360"/>
        <w:lvlJc w:val="left"/>
        <w:pPr>
          <w:ind w:left="536" w:hanging="360"/>
        </w:pPr>
        <w:rPr>
          <w:rFonts w:ascii="Wingdings" w:hAnsi="Wingdings" w:hint="default"/>
        </w:rPr>
      </w:lvl>
    </w:lvlOverride>
  </w:num>
  <w:num w:numId="19" w16cid:durableId="662511583">
    <w:abstractNumId w:val="17"/>
  </w:num>
  <w:num w:numId="20" w16cid:durableId="1162038802">
    <w:abstractNumId w:val="4"/>
  </w:num>
  <w:num w:numId="21" w16cid:durableId="344744920">
    <w:abstractNumId w:val="13"/>
  </w:num>
  <w:num w:numId="22" w16cid:durableId="997031662">
    <w:abstractNumId w:val="11"/>
  </w:num>
  <w:num w:numId="23" w16cid:durableId="121773443">
    <w:abstractNumId w:val="18"/>
  </w:num>
  <w:num w:numId="24" w16cid:durableId="12271054">
    <w:abstractNumId w:val="5"/>
  </w:num>
  <w:num w:numId="25" w16cid:durableId="1030297867">
    <w:abstractNumId w:val="7"/>
  </w:num>
  <w:num w:numId="26" w16cid:durableId="35966577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7C7D"/>
    <w:rsid w:val="00021EAF"/>
    <w:rsid w:val="000242AC"/>
    <w:rsid w:val="00045F48"/>
    <w:rsid w:val="00065635"/>
    <w:rsid w:val="000847A0"/>
    <w:rsid w:val="000B2DE3"/>
    <w:rsid w:val="000D527F"/>
    <w:rsid w:val="000F10CF"/>
    <w:rsid w:val="00111668"/>
    <w:rsid w:val="0011488B"/>
    <w:rsid w:val="00120D2E"/>
    <w:rsid w:val="00122B83"/>
    <w:rsid w:val="00131D4A"/>
    <w:rsid w:val="001540EF"/>
    <w:rsid w:val="00175DE2"/>
    <w:rsid w:val="00192309"/>
    <w:rsid w:val="001C1B45"/>
    <w:rsid w:val="001F652B"/>
    <w:rsid w:val="00210EE3"/>
    <w:rsid w:val="00217AF5"/>
    <w:rsid w:val="002460CB"/>
    <w:rsid w:val="00250657"/>
    <w:rsid w:val="00294839"/>
    <w:rsid w:val="002A7F77"/>
    <w:rsid w:val="002D3FDF"/>
    <w:rsid w:val="003118A5"/>
    <w:rsid w:val="00325D2E"/>
    <w:rsid w:val="003526F1"/>
    <w:rsid w:val="003A0AC2"/>
    <w:rsid w:val="003B3608"/>
    <w:rsid w:val="003E1124"/>
    <w:rsid w:val="004126E1"/>
    <w:rsid w:val="00414B74"/>
    <w:rsid w:val="00440C14"/>
    <w:rsid w:val="00450B80"/>
    <w:rsid w:val="00480D15"/>
    <w:rsid w:val="00484B54"/>
    <w:rsid w:val="004E09E5"/>
    <w:rsid w:val="004E0BD3"/>
    <w:rsid w:val="00546980"/>
    <w:rsid w:val="005A42BC"/>
    <w:rsid w:val="005D4719"/>
    <w:rsid w:val="0060016A"/>
    <w:rsid w:val="00622CC7"/>
    <w:rsid w:val="00643426"/>
    <w:rsid w:val="00671BAE"/>
    <w:rsid w:val="00675561"/>
    <w:rsid w:val="006B6BF5"/>
    <w:rsid w:val="006D1D61"/>
    <w:rsid w:val="006E0841"/>
    <w:rsid w:val="006F5A42"/>
    <w:rsid w:val="00704065"/>
    <w:rsid w:val="0071343E"/>
    <w:rsid w:val="00756302"/>
    <w:rsid w:val="007B3081"/>
    <w:rsid w:val="007D53B1"/>
    <w:rsid w:val="00806053"/>
    <w:rsid w:val="008153C0"/>
    <w:rsid w:val="00825A29"/>
    <w:rsid w:val="00832B90"/>
    <w:rsid w:val="008402A8"/>
    <w:rsid w:val="00844D4C"/>
    <w:rsid w:val="0087022B"/>
    <w:rsid w:val="00880C96"/>
    <w:rsid w:val="00892F02"/>
    <w:rsid w:val="008A54F1"/>
    <w:rsid w:val="008E2BC6"/>
    <w:rsid w:val="008F4ED5"/>
    <w:rsid w:val="00901E16"/>
    <w:rsid w:val="009171C0"/>
    <w:rsid w:val="00961B35"/>
    <w:rsid w:val="00981978"/>
    <w:rsid w:val="00983342"/>
    <w:rsid w:val="009D666C"/>
    <w:rsid w:val="00A11939"/>
    <w:rsid w:val="00A57C7D"/>
    <w:rsid w:val="00A704E9"/>
    <w:rsid w:val="00A91251"/>
    <w:rsid w:val="00AB6F75"/>
    <w:rsid w:val="00AC1F16"/>
    <w:rsid w:val="00AC7113"/>
    <w:rsid w:val="00B24C20"/>
    <w:rsid w:val="00B5046A"/>
    <w:rsid w:val="00B62310"/>
    <w:rsid w:val="00B635DE"/>
    <w:rsid w:val="00B839FE"/>
    <w:rsid w:val="00BB463E"/>
    <w:rsid w:val="00BF69B5"/>
    <w:rsid w:val="00C10AE2"/>
    <w:rsid w:val="00C324D6"/>
    <w:rsid w:val="00CB0DB5"/>
    <w:rsid w:val="00CB1C3A"/>
    <w:rsid w:val="00CC29BB"/>
    <w:rsid w:val="00D41C87"/>
    <w:rsid w:val="00D5398E"/>
    <w:rsid w:val="00DC4865"/>
    <w:rsid w:val="00DE6DE1"/>
    <w:rsid w:val="00DF222A"/>
    <w:rsid w:val="00E00686"/>
    <w:rsid w:val="00E124FE"/>
    <w:rsid w:val="00E1259E"/>
    <w:rsid w:val="00E81D96"/>
    <w:rsid w:val="00EE3FB3"/>
    <w:rsid w:val="00EF4657"/>
    <w:rsid w:val="00EF5E5B"/>
    <w:rsid w:val="00F01249"/>
    <w:rsid w:val="00F128B8"/>
    <w:rsid w:val="00F927B3"/>
    <w:rsid w:val="00FB2783"/>
    <w:rsid w:val="00FE03F8"/>
    <w:rsid w:val="00FE170E"/>
    <w:rsid w:val="0B0D8FBE"/>
    <w:rsid w:val="35829D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78C460EE"/>
  <w15:chartTrackingRefBased/>
  <w15:docId w15:val="{8F34DDCE-2D08-47A5-AA3E-A9FBBB8F64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GB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Arial" w:hAnsi="Arial" w:cs="Arial"/>
      <w:b/>
      <w:bCs/>
      <w:sz w:val="20"/>
    </w:rPr>
  </w:style>
  <w:style w:type="paragraph" w:styleId="Heading2">
    <w:name w:val="heading 2"/>
    <w:basedOn w:val="Normal"/>
    <w:next w:val="Normal"/>
    <w:qFormat/>
    <w:pPr>
      <w:keepNext/>
      <w:jc w:val="both"/>
      <w:outlineLvl w:val="1"/>
    </w:pPr>
    <w:rPr>
      <w:rFonts w:ascii="Arial" w:hAnsi="Arial" w:cs="Arial"/>
      <w:b/>
      <w:bCs/>
      <w:sz w:val="20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b/>
      <w:bCs/>
    </w:rPr>
  </w:style>
  <w:style w:type="paragraph" w:styleId="Heading4">
    <w:name w:val="heading 4"/>
    <w:basedOn w:val="Normal"/>
    <w:next w:val="Normal"/>
    <w:qFormat/>
    <w:pPr>
      <w:keepNext/>
      <w:jc w:val="center"/>
      <w:outlineLvl w:val="3"/>
    </w:pPr>
    <w:rPr>
      <w:rFonts w:ascii="Arial" w:hAnsi="Arial" w:cs="Arial"/>
      <w:b/>
      <w:bCs/>
      <w:sz w:val="28"/>
    </w:rPr>
  </w:style>
  <w:style w:type="paragraph" w:styleId="Heading5">
    <w:name w:val="heading 5"/>
    <w:basedOn w:val="Normal"/>
    <w:next w:val="Normal"/>
    <w:qFormat/>
    <w:pPr>
      <w:keepNext/>
      <w:ind w:left="360"/>
      <w:jc w:val="both"/>
      <w:outlineLvl w:val="4"/>
    </w:pPr>
    <w:rPr>
      <w:rFonts w:ascii="Arial" w:hAnsi="Arial" w:cs="Arial"/>
      <w:b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semiHidden/>
    <w:rPr>
      <w:rFonts w:ascii="Arial" w:hAnsi="Arial" w:cs="Arial"/>
      <w:sz w:val="20"/>
    </w:rPr>
  </w:style>
  <w:style w:type="paragraph" w:styleId="BodyTextIndent3">
    <w:name w:val="Body Text Indent 3"/>
    <w:basedOn w:val="Normal"/>
    <w:semiHidden/>
    <w:pPr>
      <w:ind w:left="360"/>
    </w:pPr>
  </w:style>
  <w:style w:type="paragraph" w:styleId="BodyText2">
    <w:name w:val="Body Text 2"/>
    <w:basedOn w:val="Normal"/>
    <w:link w:val="BodyText2Char"/>
    <w:semiHidden/>
    <w:pPr>
      <w:jc w:val="both"/>
    </w:pPr>
    <w:rPr>
      <w:rFonts w:ascii="Arial" w:hAnsi="Arial" w:cs="Arial"/>
      <w:sz w:val="20"/>
    </w:rPr>
  </w:style>
  <w:style w:type="paragraph" w:styleId="BodyText3">
    <w:name w:val="Body Text 3"/>
    <w:basedOn w:val="Normal"/>
    <w:semiHidden/>
    <w:rPr>
      <w:rFonts w:ascii="Arial" w:hAnsi="Arial" w:cs="Arial"/>
      <w:sz w:val="20"/>
    </w:rPr>
  </w:style>
  <w:style w:type="paragraph" w:styleId="BodyTextIndent">
    <w:name w:val="Body Text Indent"/>
    <w:basedOn w:val="Normal"/>
    <w:semiHidden/>
    <w:pPr>
      <w:autoSpaceDE w:val="0"/>
      <w:autoSpaceDN w:val="0"/>
      <w:adjustRightInd w:val="0"/>
      <w:ind w:left="720" w:hanging="720"/>
    </w:pPr>
    <w:rPr>
      <w:szCs w:val="20"/>
      <w:lang w:val="en-US"/>
    </w:rPr>
  </w:style>
  <w:style w:type="paragraph" w:styleId="ListParagraph">
    <w:name w:val="List Paragraph"/>
    <w:basedOn w:val="Normal"/>
    <w:uiPriority w:val="34"/>
    <w:qFormat/>
    <w:rsid w:val="00210EE3"/>
    <w:pPr>
      <w:ind w:left="720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20D2E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120D2E"/>
    <w:rPr>
      <w:rFonts w:ascii="Segoe UI" w:hAnsi="Segoe UI" w:cs="Segoe UI"/>
      <w:sz w:val="18"/>
      <w:szCs w:val="18"/>
      <w:lang w:eastAsia="en-US"/>
    </w:rPr>
  </w:style>
  <w:style w:type="character" w:customStyle="1" w:styleId="BodyText2Char">
    <w:name w:val="Body Text 2 Char"/>
    <w:link w:val="BodyText2"/>
    <w:semiHidden/>
    <w:rsid w:val="00CC29BB"/>
    <w:rPr>
      <w:rFonts w:ascii="Arial" w:hAnsi="Arial" w:cs="Arial"/>
      <w:szCs w:val="24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6E0841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uiPriority w:val="99"/>
    <w:rsid w:val="006E0841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6E0841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uiPriority w:val="99"/>
    <w:rsid w:val="006E0841"/>
    <w:rPr>
      <w:sz w:val="24"/>
      <w:szCs w:val="24"/>
      <w:lang w:eastAsia="en-US"/>
    </w:rPr>
  </w:style>
  <w:style w:type="character" w:customStyle="1" w:styleId="normaltextrun">
    <w:name w:val="normaltextrun"/>
    <w:basedOn w:val="DefaultParagraphFont"/>
    <w:rsid w:val="00AC7113"/>
  </w:style>
  <w:style w:type="character" w:customStyle="1" w:styleId="eop">
    <w:name w:val="eop"/>
    <w:basedOn w:val="DefaultParagraphFont"/>
    <w:rsid w:val="00AC7113"/>
  </w:style>
  <w:style w:type="paragraph" w:customStyle="1" w:styleId="paragraph">
    <w:name w:val="paragraph"/>
    <w:basedOn w:val="Normal"/>
    <w:rsid w:val="00BB463E"/>
    <w:pPr>
      <w:spacing w:before="100" w:beforeAutospacing="1" w:after="100" w:afterAutospacing="1"/>
    </w:pPr>
    <w:rPr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2105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0e92e9b0-7beb-42cb-882f-34714c33259d">
      <UserInfo>
        <DisplayName>Mrs T Hilliard</DisplayName>
        <AccountId>12</AccountId>
        <AccountType/>
      </UserInfo>
    </SharedWithUsers>
    <TaxCatchAll xmlns="0e92e9b0-7beb-42cb-882f-34714c33259d" xsi:nil="true"/>
    <lcf76f155ced4ddcb4097134ff3c332f xmlns="d9c80301-b4b3-4b47-9bf8-26c2abf39884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E8C9A5DAD893D4783F73CAEFAFC4AF1" ma:contentTypeVersion="18" ma:contentTypeDescription="Create a new document." ma:contentTypeScope="" ma:versionID="4b13d8f410ce587bd9d108e093864ad1">
  <xsd:schema xmlns:xsd="http://www.w3.org/2001/XMLSchema" xmlns:xs="http://www.w3.org/2001/XMLSchema" xmlns:p="http://schemas.microsoft.com/office/2006/metadata/properties" xmlns:ns2="d9c80301-b4b3-4b47-9bf8-26c2abf39884" xmlns:ns3="0e92e9b0-7beb-42cb-882f-34714c33259d" targetNamespace="http://schemas.microsoft.com/office/2006/metadata/properties" ma:root="true" ma:fieldsID="554a779b617a31ec3638ccfa0305d05a" ns2:_="" ns3:_="">
    <xsd:import namespace="d9c80301-b4b3-4b47-9bf8-26c2abf39884"/>
    <xsd:import namespace="0e92e9b0-7beb-42cb-882f-34714c33259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LengthInSecond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  <xsd:element ref="ns2:MediaServiceLocation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9c80301-b4b3-4b47-9bf8-26c2abf3988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cd4fafe4-568b-4b7e-8181-056ec75cd54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e92e9b0-7beb-42cb-882f-34714c33259d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ccbd68a7-690a-42f1-be83-0154d60db54e}" ma:internalName="TaxCatchAll" ma:showField="CatchAllData" ma:web="0e92e9b0-7beb-42cb-882f-34714c33259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LongProperties xmlns="http://schemas.microsoft.com/office/2006/metadata/longProperties"/>
</file>

<file path=customXml/itemProps1.xml><?xml version="1.0" encoding="utf-8"?>
<ds:datastoreItem xmlns:ds="http://schemas.openxmlformats.org/officeDocument/2006/customXml" ds:itemID="{3BE46441-90A0-4250-801B-B31BC809E7B1}">
  <ds:schemaRefs>
    <ds:schemaRef ds:uri="http://purl.org/dc/terms/"/>
    <ds:schemaRef ds:uri="http://purl.org/dc/dcmitype/"/>
    <ds:schemaRef ds:uri="http://purl.org/dc/elements/1.1/"/>
    <ds:schemaRef ds:uri="d9c80301-b4b3-4b47-9bf8-26c2abf39884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0e92e9b0-7beb-42cb-882f-34714c33259d"/>
    <ds:schemaRef ds:uri="http://schemas.microsoft.com/office/2006/metadata/propertie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F27850AE-072D-4B22-B74B-3C08BEB30FC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9c80301-b4b3-4b47-9bf8-26c2abf39884"/>
    <ds:schemaRef ds:uri="0e92e9b0-7beb-42cb-882f-34714c33259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C3616C5-A603-467D-B2A7-773905D69522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00B8D2DC-E0B5-4F6F-BB50-E925AD3F0169}">
  <ds:schemaRefs>
    <ds:schemaRef ds:uri="http://schemas.microsoft.com/office/2006/metadata/longProperti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82</TotalTime>
  <Pages>1</Pages>
  <Words>575</Words>
  <Characters>3283</Characters>
  <Application>Microsoft Office Word</Application>
  <DocSecurity>4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JOB TITLE:</vt:lpstr>
    </vt:vector>
  </TitlesOfParts>
  <Company/>
  <LinksUpToDate>false</LinksUpToDate>
  <CharactersWithSpaces>3851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JOB TITLE:</dc:title>
  <dc:subject/>
  <dc:creator>SystemAdmin</dc:creator>
  <cp:keywords/>
  <dc:description/>
  <cp:lastModifiedBy>L Girling</cp:lastModifiedBy>
  <cp:revision>40</cp:revision>
  <cp:lastPrinted>2023-01-06T00:20:00Z</cp:lastPrinted>
  <dcterms:created xsi:type="dcterms:W3CDTF">2023-01-06T00:05:00Z</dcterms:created>
  <dcterms:modified xsi:type="dcterms:W3CDTF">2025-03-18T11:16:00Z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isplay_urn:schemas-microsoft-com:office:office#SharedWithUsers">
    <vt:lpwstr>Mrs T Hilliard</vt:lpwstr>
  </property>
  <property fmtid="{D5CDD505-2E9C-101B-9397-08002B2CF9AE}" pid="3" name="SharedWithUsers">
    <vt:lpwstr>12;#Mrs T Hilliard</vt:lpwstr>
  </property>
  <property fmtid="{D5CDD505-2E9C-101B-9397-08002B2CF9AE}" pid="4" name="ContentTypeId">
    <vt:lpwstr>0x0101008E8C9A5DAD893D4783F73CAEFAFC4AF1</vt:lpwstr>
  </property>
  <property fmtid="{D5CDD505-2E9C-101B-9397-08002B2CF9AE}" pid="5" name="MediaServiceImageTags">
    <vt:lpwstr/>
  </property>
</Properties>
</file>