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5E36" w14:textId="73C82365" w:rsidR="004829C8" w:rsidRDefault="004829C8">
      <w:r>
        <w:rPr>
          <w:noProof/>
        </w:rPr>
        <mc:AlternateContent>
          <mc:Choice Requires="wps">
            <w:drawing>
              <wp:anchor distT="0" distB="0" distL="114300" distR="114300" simplePos="0" relativeHeight="251659264" behindDoc="0" locked="0" layoutInCell="1" allowOverlap="1" wp14:anchorId="5C87E1B7" wp14:editId="38021E64">
                <wp:simplePos x="0" y="0"/>
                <wp:positionH relativeFrom="column">
                  <wp:posOffset>1657350</wp:posOffset>
                </wp:positionH>
                <wp:positionV relativeFrom="paragraph">
                  <wp:posOffset>-447675</wp:posOffset>
                </wp:positionV>
                <wp:extent cx="47815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781550" cy="409575"/>
                        </a:xfrm>
                        <a:prstGeom prst="rect">
                          <a:avLst/>
                        </a:prstGeom>
                        <a:solidFill>
                          <a:schemeClr val="lt1"/>
                        </a:solidFill>
                        <a:ln w="6350">
                          <a:solidFill>
                            <a:prstClr val="black"/>
                          </a:solidFill>
                        </a:ln>
                      </wps:spPr>
                      <wps:txbx>
                        <w:txbxContent>
                          <w:p w14:paraId="6D768A73" w14:textId="3993809F" w:rsidR="004829C8" w:rsidRPr="004829C8" w:rsidRDefault="004829C8" w:rsidP="004829C8">
                            <w:pPr>
                              <w:jc w:val="center"/>
                              <w:rPr>
                                <w:b/>
                                <w:bCs/>
                                <w:sz w:val="36"/>
                                <w:szCs w:val="36"/>
                              </w:rPr>
                            </w:pPr>
                            <w:r w:rsidRPr="004829C8">
                              <w:rPr>
                                <w:b/>
                                <w:bCs/>
                                <w:sz w:val="36"/>
                                <w:szCs w:val="36"/>
                              </w:rPr>
                              <w:t>Job Description Higher Level 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7E1B7" id="_x0000_t202" coordsize="21600,21600" o:spt="202" path="m,l,21600r21600,l21600,xe">
                <v:stroke joinstyle="miter"/>
                <v:path gradientshapeok="t" o:connecttype="rect"/>
              </v:shapetype>
              <v:shape id="Text Box 1" o:spid="_x0000_s1026" type="#_x0000_t202" style="position:absolute;margin-left:130.5pt;margin-top:-35.25pt;width:37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xjNgIAAHw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" fillcolor="white [3201]" strokeweight=".5pt">
                <v:textbox>
                  <w:txbxContent>
                    <w:p w14:paraId="6D768A73" w14:textId="3993809F" w:rsidR="004829C8" w:rsidRPr="004829C8" w:rsidRDefault="004829C8" w:rsidP="004829C8">
                      <w:pPr>
                        <w:jc w:val="center"/>
                        <w:rPr>
                          <w:b/>
                          <w:bCs/>
                          <w:sz w:val="36"/>
                          <w:szCs w:val="36"/>
                        </w:rPr>
                      </w:pPr>
                      <w:r w:rsidRPr="004829C8">
                        <w:rPr>
                          <w:b/>
                          <w:bCs/>
                          <w:sz w:val="36"/>
                          <w:szCs w:val="36"/>
                        </w:rPr>
                        <w:t>Job Description Higher Level Teaching Assistant</w:t>
                      </w:r>
                    </w:p>
                  </w:txbxContent>
                </v:textbox>
              </v:shape>
            </w:pict>
          </mc:Fallback>
        </mc:AlternateContent>
      </w:r>
    </w:p>
    <w:p w14:paraId="0311E566" w14:textId="5BEDDD66" w:rsidR="004829C8" w:rsidRDefault="004829C8" w:rsidP="004829C8">
      <w:r w:rsidRPr="004829C8">
        <w:rPr>
          <w:b/>
          <w:bCs/>
        </w:rPr>
        <w:t>Responsible to</w:t>
      </w:r>
      <w:r>
        <w:t xml:space="preserve">: </w:t>
      </w:r>
      <w:r w:rsidR="00C20D89">
        <w:t xml:space="preserve">Inclusion Managers &amp; Vice </w:t>
      </w:r>
      <w:r>
        <w:t xml:space="preserve">Principal </w:t>
      </w:r>
      <w:r w:rsidR="00C20D89">
        <w:t>for</w:t>
      </w:r>
      <w:r>
        <w:t xml:space="preserve"> Inclusion</w:t>
      </w:r>
    </w:p>
    <w:p w14:paraId="609A19F9" w14:textId="3CDC1807" w:rsidR="004829C8" w:rsidRDefault="004829C8" w:rsidP="004829C8">
      <w:r w:rsidRPr="004829C8">
        <w:rPr>
          <w:b/>
          <w:bCs/>
        </w:rPr>
        <w:t>Responsible For</w:t>
      </w:r>
      <w:r w:rsidRPr="00C77E73">
        <w:t xml:space="preserve">: </w:t>
      </w:r>
      <w:r w:rsidR="005B27C6" w:rsidRPr="00C77E73">
        <w:t>Leading Learning in the Student Support Unit</w:t>
      </w:r>
      <w:r w:rsidR="005B27C6">
        <w:t xml:space="preserve"> </w:t>
      </w:r>
    </w:p>
    <w:p w14:paraId="352DD632" w14:textId="04EC3BE2" w:rsidR="004829C8" w:rsidRDefault="004829C8" w:rsidP="004829C8">
      <w:r w:rsidRPr="004829C8">
        <w:rPr>
          <w:b/>
          <w:bCs/>
        </w:rPr>
        <w:t>SCP:</w:t>
      </w:r>
      <w:r>
        <w:t xml:space="preserve"> Grade 6 20-25</w:t>
      </w:r>
    </w:p>
    <w:p w14:paraId="5E42587E" w14:textId="4E0F8B04" w:rsidR="004829C8" w:rsidRDefault="004829C8" w:rsidP="004829C8">
      <w:r w:rsidRPr="004829C8">
        <w:rPr>
          <w:b/>
          <w:bCs/>
        </w:rPr>
        <w:t>Hours of Work</w:t>
      </w:r>
      <w:r>
        <w:t xml:space="preserve">: </w:t>
      </w:r>
      <w:r w:rsidRPr="00C77E73">
        <w:t>3</w:t>
      </w:r>
      <w:r w:rsidR="005B27C6" w:rsidRPr="00C77E73">
        <w:t>7</w:t>
      </w:r>
      <w:r w:rsidRPr="00C77E73">
        <w:t xml:space="preserve"> hours per</w:t>
      </w:r>
      <w:r>
        <w:t xml:space="preserve"> week, </w:t>
      </w:r>
      <w:r w:rsidR="005B27C6">
        <w:t>term -</w:t>
      </w:r>
      <w:r>
        <w:t>time plus 1 week (training days)</w:t>
      </w:r>
    </w:p>
    <w:p w14:paraId="3249D0E9" w14:textId="77777777" w:rsidR="004829C8" w:rsidRPr="004829C8" w:rsidRDefault="004829C8" w:rsidP="004829C8">
      <w:pPr>
        <w:rPr>
          <w:b/>
          <w:bCs/>
        </w:rPr>
      </w:pPr>
      <w:r w:rsidRPr="004829C8">
        <w:rPr>
          <w:b/>
          <w:bCs/>
        </w:rPr>
        <w:t>Special Conditions:</w:t>
      </w:r>
    </w:p>
    <w:p w14:paraId="3BFC3765" w14:textId="7A2DD0D0" w:rsidR="004829C8" w:rsidRPr="004829C8" w:rsidRDefault="006A2153" w:rsidP="004829C8">
      <w:pPr>
        <w:rPr>
          <w:b/>
          <w:bCs/>
        </w:rPr>
      </w:pPr>
      <w:r>
        <w:rPr>
          <w:b/>
          <w:bCs/>
        </w:rPr>
        <w:t>Job Descriptions are reviewed on an Annual Basis in line with OSCA’s Appraisal Policy</w:t>
      </w:r>
    </w:p>
    <w:p w14:paraId="6F8D0E26" w14:textId="130C371E" w:rsidR="004829C8" w:rsidRDefault="004829C8" w:rsidP="004829C8">
      <w:r>
        <w:t xml:space="preserve">Job </w:t>
      </w:r>
      <w:r w:rsidR="005B27C6">
        <w:t>Summary: -</w:t>
      </w:r>
    </w:p>
    <w:p w14:paraId="00033915" w14:textId="7E44DD2B" w:rsidR="004829C8" w:rsidRDefault="004829C8" w:rsidP="004829C8">
      <w:pPr>
        <w:pStyle w:val="ListParagraph"/>
        <w:numPr>
          <w:ilvl w:val="0"/>
          <w:numId w:val="1"/>
        </w:numPr>
      </w:pPr>
      <w:r>
        <w:t xml:space="preserve">To support pupil access to all areas of the National Curriculum. </w:t>
      </w:r>
    </w:p>
    <w:p w14:paraId="330FBFFB" w14:textId="0B46DB3C" w:rsidR="004829C8" w:rsidRDefault="004829C8" w:rsidP="004829C8">
      <w:pPr>
        <w:pStyle w:val="ListParagraph"/>
        <w:numPr>
          <w:ilvl w:val="0"/>
          <w:numId w:val="1"/>
        </w:numPr>
      </w:pPr>
      <w:r>
        <w:t xml:space="preserve">To support students to access mainstream </w:t>
      </w:r>
      <w:r w:rsidR="005B27C6">
        <w:t>provision.</w:t>
      </w:r>
      <w:r>
        <w:t xml:space="preserve"> </w:t>
      </w:r>
    </w:p>
    <w:p w14:paraId="50DD5917" w14:textId="58E9E132" w:rsidR="004829C8" w:rsidRDefault="004829C8" w:rsidP="004829C8">
      <w:pPr>
        <w:pStyle w:val="ListParagraph"/>
        <w:numPr>
          <w:ilvl w:val="0"/>
          <w:numId w:val="1"/>
        </w:numPr>
      </w:pPr>
      <w:r>
        <w:t>To assist pupils with their social, emotional and mental health needs and build/maintain their levels of self-confidence and esteem to be successful in mainstream.</w:t>
      </w:r>
    </w:p>
    <w:p w14:paraId="2940DE6D" w14:textId="718336E4" w:rsidR="004829C8" w:rsidRPr="004829C8" w:rsidRDefault="004829C8" w:rsidP="004829C8">
      <w:pPr>
        <w:rPr>
          <w:b/>
          <w:bCs/>
        </w:rPr>
      </w:pPr>
      <w:r w:rsidRPr="004829C8">
        <w:rPr>
          <w:b/>
          <w:bCs/>
        </w:rPr>
        <w:t xml:space="preserve">Duties and </w:t>
      </w:r>
      <w:r w:rsidR="005B27C6" w:rsidRPr="004829C8">
        <w:rPr>
          <w:b/>
          <w:bCs/>
        </w:rPr>
        <w:t>responsibilities:</w:t>
      </w:r>
      <w:r w:rsidR="005B27C6">
        <w:rPr>
          <w:b/>
          <w:bCs/>
        </w:rPr>
        <w:t xml:space="preserve"> -</w:t>
      </w:r>
    </w:p>
    <w:p w14:paraId="39A5E73C" w14:textId="77777777" w:rsidR="004829C8" w:rsidRPr="004829C8" w:rsidRDefault="004829C8" w:rsidP="004829C8">
      <w:pPr>
        <w:rPr>
          <w:b/>
          <w:bCs/>
        </w:rPr>
      </w:pPr>
      <w:r w:rsidRPr="004829C8">
        <w:rPr>
          <w:b/>
          <w:bCs/>
        </w:rPr>
        <w:t xml:space="preserve">Teaching and Learning  </w:t>
      </w:r>
    </w:p>
    <w:p w14:paraId="3135D600" w14:textId="20540D28" w:rsidR="004829C8" w:rsidRDefault="004829C8" w:rsidP="00780681">
      <w:pPr>
        <w:pStyle w:val="ListParagraph"/>
        <w:numPr>
          <w:ilvl w:val="0"/>
          <w:numId w:val="2"/>
        </w:numPr>
      </w:pPr>
      <w:r>
        <w:t>Plan, prepare and deliver specified learning activities to individuals, groups and/or classes modifying and adapting activities as necessary.</w:t>
      </w:r>
    </w:p>
    <w:p w14:paraId="5277A020" w14:textId="77777777" w:rsidR="004829C8" w:rsidRDefault="004829C8" w:rsidP="004829C8">
      <w:pPr>
        <w:pStyle w:val="ListParagraph"/>
        <w:numPr>
          <w:ilvl w:val="0"/>
          <w:numId w:val="2"/>
        </w:numPr>
      </w:pPr>
      <w:r>
        <w:t xml:space="preserve">Plan and evaluate specialist learning activities with the teacher. </w:t>
      </w:r>
    </w:p>
    <w:p w14:paraId="3C44F49F" w14:textId="77777777" w:rsidR="004829C8" w:rsidRDefault="004829C8" w:rsidP="004829C8">
      <w:pPr>
        <w:pStyle w:val="ListParagraph"/>
        <w:numPr>
          <w:ilvl w:val="0"/>
          <w:numId w:val="2"/>
        </w:numPr>
      </w:pPr>
      <w:r>
        <w:t xml:space="preserve">Provide specialist support </w:t>
      </w:r>
      <w:proofErr w:type="gramStart"/>
      <w:r>
        <w:t>e.g.</w:t>
      </w:r>
      <w:proofErr w:type="gramEnd"/>
      <w:r>
        <w:t xml:space="preserve"> SEN, EAL or in a particular learning area. </w:t>
      </w:r>
    </w:p>
    <w:p w14:paraId="72F92830" w14:textId="60A5ECE2" w:rsidR="004829C8" w:rsidRDefault="004829C8" w:rsidP="004829C8">
      <w:pPr>
        <w:pStyle w:val="ListParagraph"/>
        <w:numPr>
          <w:ilvl w:val="0"/>
          <w:numId w:val="2"/>
        </w:numPr>
      </w:pPr>
      <w:r>
        <w:t xml:space="preserve">Plan, devise and implement individualised timetables for pupils referred to </w:t>
      </w:r>
      <w:r w:rsidR="005B27C6">
        <w:t>the Students Support Unit</w:t>
      </w:r>
      <w:r>
        <w:t xml:space="preserve">. </w:t>
      </w:r>
    </w:p>
    <w:p w14:paraId="63FD5D04" w14:textId="5541B08C" w:rsidR="004829C8" w:rsidRDefault="004829C8" w:rsidP="004829C8">
      <w:pPr>
        <w:pStyle w:val="ListParagraph"/>
        <w:numPr>
          <w:ilvl w:val="0"/>
          <w:numId w:val="2"/>
        </w:numPr>
      </w:pPr>
      <w:r>
        <w:t xml:space="preserve">To liaise with subject staff on a regular basis, and enable the pupil to achieve educational, spiritual, emotional, physical and psychological </w:t>
      </w:r>
      <w:r w:rsidR="005B27C6">
        <w:t>needs.</w:t>
      </w:r>
    </w:p>
    <w:p w14:paraId="7B8210D9" w14:textId="613E9790" w:rsidR="00AC2197" w:rsidRDefault="004829C8" w:rsidP="004829C8">
      <w:pPr>
        <w:pStyle w:val="ListParagraph"/>
        <w:numPr>
          <w:ilvl w:val="0"/>
          <w:numId w:val="2"/>
        </w:numPr>
      </w:pPr>
      <w:r>
        <w:t xml:space="preserve">Keep records of progress made to facilitate </w:t>
      </w:r>
      <w:r w:rsidR="005B27C6">
        <w:t>differentiation.</w:t>
      </w:r>
      <w:r>
        <w:t xml:space="preserve"> </w:t>
      </w:r>
    </w:p>
    <w:p w14:paraId="63C8B6B4" w14:textId="078E5C92" w:rsidR="004829C8" w:rsidRDefault="004829C8" w:rsidP="004829C8">
      <w:pPr>
        <w:pStyle w:val="ListParagraph"/>
        <w:numPr>
          <w:ilvl w:val="0"/>
          <w:numId w:val="2"/>
        </w:numPr>
      </w:pPr>
      <w:r>
        <w:t xml:space="preserve">Implement all Academy policies appropriate to individual pupils to enable them to participate in all targeted lessons, including students with </w:t>
      </w:r>
      <w:proofErr w:type="gramStart"/>
      <w:r>
        <w:t>SEN</w:t>
      </w:r>
      <w:proofErr w:type="gramEnd"/>
    </w:p>
    <w:p w14:paraId="1B233CE8" w14:textId="77777777" w:rsidR="00AC2197" w:rsidRDefault="004829C8" w:rsidP="004829C8">
      <w:pPr>
        <w:pStyle w:val="ListParagraph"/>
        <w:numPr>
          <w:ilvl w:val="0"/>
          <w:numId w:val="2"/>
        </w:numPr>
      </w:pPr>
      <w:r>
        <w:t xml:space="preserve">To be flexible with attitudes towards timetabling for students </w:t>
      </w:r>
    </w:p>
    <w:p w14:paraId="2D9BE274" w14:textId="38A52AA7" w:rsidR="004829C8" w:rsidRDefault="005B27C6" w:rsidP="004829C8">
      <w:pPr>
        <w:pStyle w:val="ListParagraph"/>
        <w:numPr>
          <w:ilvl w:val="0"/>
          <w:numId w:val="2"/>
        </w:numPr>
      </w:pPr>
      <w:r>
        <w:t>T</w:t>
      </w:r>
      <w:r w:rsidR="004829C8">
        <w:t xml:space="preserve">o be are aware of the role and the needs of each pupil being </w:t>
      </w:r>
      <w:proofErr w:type="gramStart"/>
      <w:r w:rsidR="004829C8">
        <w:t>supported</w:t>
      </w:r>
      <w:proofErr w:type="gramEnd"/>
    </w:p>
    <w:p w14:paraId="530152DE" w14:textId="77777777" w:rsidR="005B27C6" w:rsidRDefault="004829C8" w:rsidP="004829C8">
      <w:pPr>
        <w:pStyle w:val="ListParagraph"/>
        <w:numPr>
          <w:ilvl w:val="0"/>
          <w:numId w:val="2"/>
        </w:numPr>
      </w:pPr>
      <w:r>
        <w:t xml:space="preserve">Assess, record and report on the development, progress and attainment as agreed with the teacher. </w:t>
      </w:r>
    </w:p>
    <w:p w14:paraId="519C083E" w14:textId="33620908" w:rsidR="004829C8" w:rsidRDefault="004829C8" w:rsidP="004829C8">
      <w:pPr>
        <w:pStyle w:val="ListParagraph"/>
        <w:numPr>
          <w:ilvl w:val="0"/>
          <w:numId w:val="2"/>
        </w:numPr>
      </w:pPr>
      <w:r>
        <w:t xml:space="preserve">Monitor and record pupil responses and </w:t>
      </w:r>
      <w:proofErr w:type="gramStart"/>
      <w:r>
        <w:t>learning</w:t>
      </w:r>
      <w:proofErr w:type="gramEnd"/>
    </w:p>
    <w:p w14:paraId="1B644EFD" w14:textId="2A715EDC" w:rsidR="004829C8" w:rsidRDefault="004829C8" w:rsidP="003A4B58">
      <w:pPr>
        <w:pStyle w:val="ListParagraph"/>
        <w:numPr>
          <w:ilvl w:val="0"/>
          <w:numId w:val="2"/>
        </w:numPr>
      </w:pPr>
      <w:r>
        <w:t>To have a clear vision of new and innovative ideas through continuing professional</w:t>
      </w:r>
      <w:r w:rsidR="003A4B58">
        <w:t xml:space="preserve"> d</w:t>
      </w:r>
      <w:r>
        <w:t>evelopment and training to enhance personal knowledge of SEN, Mental Health, Curriculum and Behaviour</w:t>
      </w:r>
    </w:p>
    <w:p w14:paraId="6F39C610" w14:textId="4D146FA7" w:rsidR="004829C8" w:rsidRDefault="004829C8" w:rsidP="006D621D">
      <w:pPr>
        <w:pStyle w:val="ListParagraph"/>
        <w:numPr>
          <w:ilvl w:val="0"/>
          <w:numId w:val="2"/>
        </w:numPr>
      </w:pPr>
      <w:r>
        <w:t xml:space="preserve">Interpret information and situations and respond independently to problems and </w:t>
      </w:r>
      <w:r w:rsidR="006D621D">
        <w:t>r</w:t>
      </w:r>
      <w:r>
        <w:t>efer to line manager for more unusual/difficult problems.</w:t>
      </w:r>
    </w:p>
    <w:p w14:paraId="167051D8" w14:textId="2E05BA3F" w:rsidR="004829C8" w:rsidRDefault="004829C8" w:rsidP="004829C8">
      <w:r>
        <w:t xml:space="preserve"> </w:t>
      </w:r>
    </w:p>
    <w:p w14:paraId="2CC6C041" w14:textId="5FCA4E62" w:rsidR="004829C8" w:rsidRDefault="004829C8" w:rsidP="004829C8"/>
    <w:p w14:paraId="6F2DFE75" w14:textId="5287CE2E" w:rsidR="004829C8" w:rsidRDefault="004829C8" w:rsidP="004829C8"/>
    <w:p w14:paraId="3EFDA855" w14:textId="242F94C1" w:rsidR="004829C8" w:rsidRDefault="004829C8" w:rsidP="004829C8"/>
    <w:p w14:paraId="506A7BB7" w14:textId="77777777" w:rsidR="004829C8" w:rsidRDefault="004829C8" w:rsidP="004829C8"/>
    <w:p w14:paraId="6E009306" w14:textId="77777777" w:rsidR="004829C8" w:rsidRPr="004829C8" w:rsidRDefault="004829C8" w:rsidP="004829C8">
      <w:pPr>
        <w:rPr>
          <w:b/>
          <w:bCs/>
        </w:rPr>
      </w:pPr>
      <w:r w:rsidRPr="004829C8">
        <w:rPr>
          <w:b/>
          <w:bCs/>
        </w:rPr>
        <w:t>Job Description Higher Level Teaching Assistant</w:t>
      </w:r>
    </w:p>
    <w:p w14:paraId="271538EE" w14:textId="77777777" w:rsidR="004829C8" w:rsidRPr="004829C8" w:rsidRDefault="004829C8" w:rsidP="004829C8">
      <w:pPr>
        <w:rPr>
          <w:b/>
          <w:bCs/>
        </w:rPr>
      </w:pPr>
      <w:r w:rsidRPr="004829C8">
        <w:rPr>
          <w:b/>
          <w:bCs/>
        </w:rPr>
        <w:t>Supporting the Pupil</w:t>
      </w:r>
    </w:p>
    <w:p w14:paraId="5F948807" w14:textId="072D75DA" w:rsidR="004829C8" w:rsidRDefault="004829C8" w:rsidP="004829C8">
      <w:pPr>
        <w:pStyle w:val="ListParagraph"/>
        <w:numPr>
          <w:ilvl w:val="0"/>
          <w:numId w:val="3"/>
        </w:numPr>
      </w:pPr>
      <w:r>
        <w:t xml:space="preserve">To work with any individual pupil or group within the class, whether designated or not as instructed by the class teacher and </w:t>
      </w:r>
      <w:r w:rsidR="005B27C6">
        <w:t>AP/VP</w:t>
      </w:r>
      <w:r>
        <w:t xml:space="preserve"> Inclusion</w:t>
      </w:r>
    </w:p>
    <w:p w14:paraId="1D339E1F" w14:textId="047864D0" w:rsidR="004829C8" w:rsidRDefault="004829C8" w:rsidP="004829C8">
      <w:pPr>
        <w:pStyle w:val="ListParagraph"/>
        <w:numPr>
          <w:ilvl w:val="0"/>
          <w:numId w:val="3"/>
        </w:numPr>
      </w:pPr>
      <w:r>
        <w:t>To be involved in the pastoral care of students supporting the work of the tutor, Head of Years, SEN</w:t>
      </w:r>
      <w:r w:rsidR="00C20D89">
        <w:t>D</w:t>
      </w:r>
      <w:r>
        <w:t>Co</w:t>
      </w:r>
      <w:r w:rsidR="005B27C6">
        <w:t xml:space="preserve">, Inclusion Manager </w:t>
      </w:r>
      <w:r>
        <w:t>and any other professional body as appropriate.</w:t>
      </w:r>
    </w:p>
    <w:p w14:paraId="6DFB329B" w14:textId="11BF70CD" w:rsidR="004829C8" w:rsidRDefault="004829C8" w:rsidP="004829C8">
      <w:pPr>
        <w:pStyle w:val="ListParagraph"/>
        <w:numPr>
          <w:ilvl w:val="0"/>
          <w:numId w:val="3"/>
        </w:numPr>
      </w:pPr>
      <w:r>
        <w:t>To be aware of the changing needs of the SEN pupil you are working with, both educationally and emotionally.</w:t>
      </w:r>
    </w:p>
    <w:p w14:paraId="58D15F44" w14:textId="13893B95" w:rsidR="004829C8" w:rsidRDefault="004829C8" w:rsidP="004829C8">
      <w:pPr>
        <w:pStyle w:val="ListParagraph"/>
        <w:numPr>
          <w:ilvl w:val="0"/>
          <w:numId w:val="3"/>
        </w:numPr>
      </w:pPr>
      <w:r>
        <w:t xml:space="preserve">To assist in the building of self-confidence and self-esteem for all pupils referred to </w:t>
      </w:r>
      <w:r w:rsidR="00C20D89">
        <w:t>Student Support Unit</w:t>
      </w:r>
      <w:r>
        <w:t>.</w:t>
      </w:r>
    </w:p>
    <w:p w14:paraId="0EF01A42" w14:textId="4C9A1BB7" w:rsidR="004829C8" w:rsidRDefault="004829C8" w:rsidP="004829C8">
      <w:pPr>
        <w:pStyle w:val="ListParagraph"/>
        <w:numPr>
          <w:ilvl w:val="0"/>
          <w:numId w:val="3"/>
        </w:numPr>
      </w:pPr>
      <w:r>
        <w:t>Encourage all pupils to take an active role in lessons both practically and verbally, giving encouragement to enrich their development accordingly.</w:t>
      </w:r>
    </w:p>
    <w:p w14:paraId="2FE97F05" w14:textId="12BF8F09" w:rsidR="004829C8" w:rsidRDefault="004829C8" w:rsidP="004829C8">
      <w:pPr>
        <w:pStyle w:val="ListParagraph"/>
        <w:numPr>
          <w:ilvl w:val="0"/>
          <w:numId w:val="3"/>
        </w:numPr>
      </w:pPr>
      <w:r>
        <w:t>To liaise with Class Teacher/SEN</w:t>
      </w:r>
      <w:r w:rsidR="00C20D89">
        <w:t>D</w:t>
      </w:r>
      <w:r>
        <w:t>Co/ Inclusion Manager to enrich their development accordingly.</w:t>
      </w:r>
    </w:p>
    <w:p w14:paraId="2BBAC234" w14:textId="0C800FB3" w:rsidR="004829C8" w:rsidRDefault="004829C8" w:rsidP="004829C8">
      <w:pPr>
        <w:pStyle w:val="ListParagraph"/>
        <w:numPr>
          <w:ilvl w:val="0"/>
          <w:numId w:val="3"/>
        </w:numPr>
      </w:pPr>
      <w:r>
        <w:t xml:space="preserve">To use ICT equipment and any other educational aid to support all </w:t>
      </w:r>
      <w:proofErr w:type="gramStart"/>
      <w:r>
        <w:t>learners</w:t>
      </w:r>
      <w:proofErr w:type="gramEnd"/>
    </w:p>
    <w:p w14:paraId="3023C824" w14:textId="77777777" w:rsidR="004829C8" w:rsidRDefault="004829C8" w:rsidP="004829C8">
      <w:pPr>
        <w:pStyle w:val="ListParagraph"/>
        <w:numPr>
          <w:ilvl w:val="0"/>
          <w:numId w:val="3"/>
        </w:numPr>
      </w:pPr>
      <w:r>
        <w:t>To ensure Equal Opportunities policy is implemented for all subjects.</w:t>
      </w:r>
    </w:p>
    <w:p w14:paraId="726D50B0" w14:textId="5C4A797E" w:rsidR="004829C8" w:rsidRPr="004829C8" w:rsidRDefault="004829C8" w:rsidP="004829C8">
      <w:pPr>
        <w:ind w:left="360"/>
        <w:rPr>
          <w:b/>
          <w:bCs/>
        </w:rPr>
      </w:pPr>
      <w:r w:rsidRPr="004829C8">
        <w:rPr>
          <w:b/>
          <w:bCs/>
        </w:rPr>
        <w:t>Resources</w:t>
      </w:r>
    </w:p>
    <w:p w14:paraId="66BD59E2" w14:textId="6EEB0D84" w:rsidR="004829C8" w:rsidRDefault="004829C8" w:rsidP="004829C8">
      <w:pPr>
        <w:pStyle w:val="ListParagraph"/>
        <w:numPr>
          <w:ilvl w:val="0"/>
          <w:numId w:val="3"/>
        </w:numPr>
      </w:pPr>
      <w:r>
        <w:t xml:space="preserve">Select and adapt appropriate resources/methods to facilitate agreed learning activities. </w:t>
      </w:r>
    </w:p>
    <w:p w14:paraId="6E6662AB" w14:textId="77777777" w:rsidR="00D20917" w:rsidRDefault="004829C8" w:rsidP="004829C8">
      <w:pPr>
        <w:pStyle w:val="ListParagraph"/>
        <w:numPr>
          <w:ilvl w:val="0"/>
          <w:numId w:val="3"/>
        </w:numPr>
      </w:pPr>
      <w:r>
        <w:t>May maintain and monitor stocks/supplies.</w:t>
      </w:r>
    </w:p>
    <w:p w14:paraId="4B8D135A" w14:textId="6BC7E343" w:rsidR="004829C8" w:rsidRDefault="004829C8" w:rsidP="004829C8">
      <w:pPr>
        <w:pStyle w:val="ListParagraph"/>
        <w:numPr>
          <w:ilvl w:val="0"/>
          <w:numId w:val="3"/>
        </w:numPr>
      </w:pPr>
      <w:r>
        <w:t>Educational visits and other supervision</w:t>
      </w:r>
    </w:p>
    <w:p w14:paraId="2C26B27C" w14:textId="57D55135" w:rsidR="004829C8" w:rsidRDefault="004829C8" w:rsidP="004829C8">
      <w:pPr>
        <w:pStyle w:val="ListParagraph"/>
        <w:numPr>
          <w:ilvl w:val="0"/>
          <w:numId w:val="3"/>
        </w:numPr>
      </w:pPr>
      <w:r>
        <w:t xml:space="preserve">Assist with break </w:t>
      </w:r>
      <w:r w:rsidR="005B27C6">
        <w:t xml:space="preserve">&amp; lunch </w:t>
      </w:r>
      <w:r>
        <w:t>time supervision including facilitating games and activities.</w:t>
      </w:r>
    </w:p>
    <w:p w14:paraId="6BC33F03" w14:textId="7F5CF4C2" w:rsidR="004829C8" w:rsidRPr="004829C8" w:rsidRDefault="004829C8" w:rsidP="004829C8">
      <w:pPr>
        <w:ind w:left="360"/>
        <w:rPr>
          <w:b/>
          <w:bCs/>
        </w:rPr>
      </w:pPr>
      <w:r w:rsidRPr="004829C8">
        <w:rPr>
          <w:b/>
          <w:bCs/>
        </w:rPr>
        <w:t>Building professional relationships</w:t>
      </w:r>
    </w:p>
    <w:p w14:paraId="042D45DD" w14:textId="6A12BC00" w:rsidR="004829C8" w:rsidRDefault="004829C8" w:rsidP="004829C8">
      <w:pPr>
        <w:pStyle w:val="ListParagraph"/>
        <w:numPr>
          <w:ilvl w:val="0"/>
          <w:numId w:val="3"/>
        </w:numPr>
      </w:pPr>
      <w:r>
        <w:t xml:space="preserve">Establish and maintain relationships with families, carers and other adults </w:t>
      </w:r>
      <w:proofErr w:type="gramStart"/>
      <w:r>
        <w:t>e.g.</w:t>
      </w:r>
      <w:proofErr w:type="gramEnd"/>
      <w:r>
        <w:t xml:space="preserve"> therapists. </w:t>
      </w:r>
    </w:p>
    <w:p w14:paraId="291AD0F9" w14:textId="77777777" w:rsidR="004829C8" w:rsidRDefault="004829C8" w:rsidP="004829C8">
      <w:pPr>
        <w:pStyle w:val="ListParagraph"/>
        <w:numPr>
          <w:ilvl w:val="0"/>
          <w:numId w:val="3"/>
        </w:numPr>
      </w:pPr>
      <w:r>
        <w:t>Exchange information with staff and parents/carers.</w:t>
      </w:r>
    </w:p>
    <w:p w14:paraId="740F5E81" w14:textId="40C0376B" w:rsidR="004829C8" w:rsidRPr="004829C8" w:rsidRDefault="004829C8" w:rsidP="004829C8">
      <w:pPr>
        <w:ind w:left="360"/>
        <w:rPr>
          <w:b/>
          <w:bCs/>
        </w:rPr>
      </w:pPr>
      <w:r w:rsidRPr="004829C8">
        <w:rPr>
          <w:b/>
          <w:bCs/>
        </w:rPr>
        <w:t>Supporting the Academy</w:t>
      </w:r>
    </w:p>
    <w:p w14:paraId="5A7908A7" w14:textId="55D42CD2" w:rsidR="004829C8" w:rsidRDefault="004829C8" w:rsidP="004829C8">
      <w:pPr>
        <w:pStyle w:val="ListParagraph"/>
        <w:numPr>
          <w:ilvl w:val="0"/>
          <w:numId w:val="3"/>
        </w:numPr>
      </w:pPr>
      <w:r>
        <w:t>To integrate fully in the smooth running of the Academy to ensure the needs of each pupil are met.</w:t>
      </w:r>
    </w:p>
    <w:p w14:paraId="738D8F56" w14:textId="3BE557D0" w:rsidR="004829C8" w:rsidRDefault="004829C8" w:rsidP="004829C8">
      <w:pPr>
        <w:pStyle w:val="ListParagraph"/>
        <w:numPr>
          <w:ilvl w:val="0"/>
          <w:numId w:val="3"/>
        </w:numPr>
      </w:pPr>
      <w:r>
        <w:t>To be aware of all Academy policies, in particular Health and Safety issues and safeguarding.</w:t>
      </w:r>
    </w:p>
    <w:p w14:paraId="1D98987B" w14:textId="77777777" w:rsidR="004829C8" w:rsidRDefault="004829C8" w:rsidP="004829C8">
      <w:pPr>
        <w:pStyle w:val="ListParagraph"/>
        <w:numPr>
          <w:ilvl w:val="0"/>
          <w:numId w:val="3"/>
        </w:numPr>
      </w:pPr>
      <w:r>
        <w:t>To liaise with parents or other Agencies in conjunction with AP Inclusion as directed.</w:t>
      </w:r>
    </w:p>
    <w:p w14:paraId="35520ECE" w14:textId="021E5BA9" w:rsidR="004829C8" w:rsidRDefault="004829C8" w:rsidP="004829C8">
      <w:pPr>
        <w:pStyle w:val="ListParagraph"/>
        <w:numPr>
          <w:ilvl w:val="0"/>
          <w:numId w:val="3"/>
        </w:numPr>
      </w:pPr>
      <w:r>
        <w:t>To have regular meetings with Assistant Principal.</w:t>
      </w:r>
    </w:p>
    <w:p w14:paraId="280EC576" w14:textId="77777777" w:rsidR="004829C8" w:rsidRPr="004829C8" w:rsidRDefault="004829C8" w:rsidP="004829C8">
      <w:pPr>
        <w:rPr>
          <w:b/>
          <w:bCs/>
        </w:rPr>
      </w:pPr>
      <w:r w:rsidRPr="004829C8">
        <w:rPr>
          <w:b/>
          <w:bCs/>
        </w:rPr>
        <w:t xml:space="preserve">Other </w:t>
      </w:r>
      <w:proofErr w:type="gramStart"/>
      <w:r w:rsidRPr="004829C8">
        <w:rPr>
          <w:b/>
          <w:bCs/>
        </w:rPr>
        <w:t>duties:-</w:t>
      </w:r>
      <w:proofErr w:type="gramEnd"/>
    </w:p>
    <w:p w14:paraId="59BA046D" w14:textId="5D80969D" w:rsidR="004829C8" w:rsidRDefault="004829C8" w:rsidP="007B6341">
      <w:pPr>
        <w:pStyle w:val="ListParagraph"/>
        <w:numPr>
          <w:ilvl w:val="0"/>
          <w:numId w:val="4"/>
        </w:numPr>
      </w:pPr>
      <w:r>
        <w:t>Such other duties as may be reasonably required by the Principal/SLT</w:t>
      </w:r>
    </w:p>
    <w:p w14:paraId="7E6B2A8C" w14:textId="15567F58" w:rsidR="004829C8" w:rsidRDefault="004829C8" w:rsidP="007B6341">
      <w:pPr>
        <w:pStyle w:val="ListParagraph"/>
        <w:numPr>
          <w:ilvl w:val="0"/>
          <w:numId w:val="4"/>
        </w:numPr>
      </w:pPr>
      <w:r>
        <w:t xml:space="preserve">It is the responsibility of each employee to carry out their duties in line with Academy policies, particularly to comply with all child protection/safeguarding policies/Health Safety Policies. </w:t>
      </w:r>
    </w:p>
    <w:p w14:paraId="704C31AC" w14:textId="285A1B4C" w:rsidR="004829C8" w:rsidRDefault="004829C8" w:rsidP="007B6341">
      <w:pPr>
        <w:pStyle w:val="ListParagraph"/>
        <w:numPr>
          <w:ilvl w:val="0"/>
          <w:numId w:val="4"/>
        </w:numPr>
      </w:pPr>
      <w:r>
        <w:t>Use and development of ICT as required.</w:t>
      </w:r>
    </w:p>
    <w:p w14:paraId="00DD4FAF" w14:textId="77777777" w:rsidR="007B6341" w:rsidRDefault="007B6341" w:rsidP="004829C8"/>
    <w:p w14:paraId="41BBE14B" w14:textId="77777777" w:rsidR="007B6341" w:rsidRDefault="007B6341" w:rsidP="004829C8"/>
    <w:p w14:paraId="352ED4EF" w14:textId="77777777" w:rsidR="007B6341" w:rsidRDefault="007B6341" w:rsidP="004829C8"/>
    <w:p w14:paraId="354FE1D2" w14:textId="77777777" w:rsidR="007B6341" w:rsidRDefault="007B6341" w:rsidP="004829C8"/>
    <w:p w14:paraId="3E358450" w14:textId="77777777" w:rsidR="007B6341" w:rsidRDefault="007B6341" w:rsidP="004829C8"/>
    <w:p w14:paraId="0628F660" w14:textId="7925FD61" w:rsidR="007B6341" w:rsidRPr="007B6341" w:rsidRDefault="007B6341" w:rsidP="004829C8">
      <w:pPr>
        <w:rPr>
          <w:b/>
          <w:bCs/>
        </w:rPr>
      </w:pPr>
      <w:r>
        <w:rPr>
          <w:b/>
          <w:bCs/>
        </w:rPr>
        <w:t xml:space="preserve">Due </w:t>
      </w:r>
      <w:r w:rsidR="004829C8" w:rsidRPr="007B6341">
        <w:rPr>
          <w:b/>
          <w:bCs/>
        </w:rPr>
        <w:t xml:space="preserve">to the nature of this job, it will be necessary for the appropriate level of Disclosure Barring Service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w:t>
      </w:r>
    </w:p>
    <w:p w14:paraId="5FDE4354" w14:textId="03249AD2" w:rsidR="004829C8" w:rsidRPr="007B6341" w:rsidRDefault="004829C8" w:rsidP="004829C8">
      <w:pPr>
        <w:rPr>
          <w:b/>
          <w:bCs/>
        </w:rPr>
      </w:pPr>
      <w:r w:rsidRPr="007B6341">
        <w:rPr>
          <w:b/>
          <w:bCs/>
        </w:rPr>
        <w:t>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w:t>
      </w:r>
      <w:r w:rsidR="007B6341" w:rsidRPr="007B6341">
        <w:rPr>
          <w:b/>
          <w:bCs/>
        </w:rPr>
        <w:t>-</w:t>
      </w:r>
      <w:r w:rsidRPr="007B6341">
        <w:rPr>
          <w:b/>
          <w:bCs/>
        </w:rPr>
        <w:t>over or caution has been recorded against you will not necessarily debar you from consideration for this appointment.</w:t>
      </w:r>
    </w:p>
    <w:p w14:paraId="43F518C1" w14:textId="7511AD40" w:rsidR="00E04285" w:rsidRDefault="00E04285"/>
    <w:p w14:paraId="423063CA" w14:textId="557119D1" w:rsidR="007B6341" w:rsidRDefault="007B6341"/>
    <w:p w14:paraId="6EF8542B" w14:textId="47C1EF61" w:rsidR="007B6341" w:rsidRDefault="007B6341"/>
    <w:p w14:paraId="76093C85" w14:textId="5B63A3D0" w:rsidR="007B6341" w:rsidRDefault="007B6341"/>
    <w:p w14:paraId="1890592D" w14:textId="74B9DB6D" w:rsidR="007B6341" w:rsidRDefault="007B6341"/>
    <w:p w14:paraId="1923DAC3" w14:textId="0F8C2F8D" w:rsidR="007B6341" w:rsidRDefault="007B6341"/>
    <w:p w14:paraId="1008FD5B" w14:textId="43EC4A53" w:rsidR="007B6341" w:rsidRDefault="007B6341"/>
    <w:p w14:paraId="5AEC29D1" w14:textId="310D24B2" w:rsidR="007B6341" w:rsidRDefault="007B6341"/>
    <w:p w14:paraId="60459E79" w14:textId="69DD71AE" w:rsidR="007B6341" w:rsidRDefault="007B6341"/>
    <w:p w14:paraId="6F5F055D" w14:textId="2B5DA2DE" w:rsidR="007B6341" w:rsidRDefault="007B6341"/>
    <w:p w14:paraId="423DEFA5" w14:textId="5D1F7457" w:rsidR="007B6341" w:rsidRDefault="007B6341"/>
    <w:p w14:paraId="1ABF20EC" w14:textId="315EC61E" w:rsidR="007B6341" w:rsidRDefault="007B6341"/>
    <w:p w14:paraId="1BE33236" w14:textId="7609F5C4" w:rsidR="007B6341" w:rsidRDefault="007B6341"/>
    <w:p w14:paraId="77264A39" w14:textId="12FA6DD0" w:rsidR="007B6341" w:rsidRDefault="007B6341"/>
    <w:p w14:paraId="2C5376D7" w14:textId="1902EB60" w:rsidR="007B6341" w:rsidRDefault="007B6341"/>
    <w:p w14:paraId="200C907A" w14:textId="1D0F608E" w:rsidR="007B6341" w:rsidRDefault="007B6341"/>
    <w:p w14:paraId="71F7DEF5" w14:textId="4D313FC2" w:rsidR="007B6341" w:rsidRDefault="007B6341"/>
    <w:p w14:paraId="7567DEE6" w14:textId="2CDF0D33" w:rsidR="007B6341" w:rsidRDefault="007B6341"/>
    <w:p w14:paraId="040A29E2" w14:textId="14F57A1A" w:rsidR="007B6341" w:rsidRDefault="007B6341"/>
    <w:p w14:paraId="02967B36" w14:textId="62016676" w:rsidR="007B6341" w:rsidRDefault="007B6341"/>
    <w:sectPr w:rsidR="007B6341" w:rsidSect="007B63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8C5A" w14:textId="77777777" w:rsidR="00657705" w:rsidRDefault="00657705" w:rsidP="004829C8">
      <w:pPr>
        <w:spacing w:after="0" w:line="240" w:lineRule="auto"/>
      </w:pPr>
      <w:r>
        <w:separator/>
      </w:r>
    </w:p>
  </w:endnote>
  <w:endnote w:type="continuationSeparator" w:id="0">
    <w:p w14:paraId="42B64C62" w14:textId="77777777" w:rsidR="00657705" w:rsidRDefault="00657705" w:rsidP="0048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AF5D" w14:textId="77777777" w:rsidR="00657705" w:rsidRDefault="00657705" w:rsidP="004829C8">
      <w:pPr>
        <w:spacing w:after="0" w:line="240" w:lineRule="auto"/>
      </w:pPr>
      <w:r>
        <w:separator/>
      </w:r>
    </w:p>
  </w:footnote>
  <w:footnote w:type="continuationSeparator" w:id="0">
    <w:p w14:paraId="418236C3" w14:textId="77777777" w:rsidR="00657705" w:rsidRDefault="00657705" w:rsidP="0048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ECE6" w14:textId="5D33B90A" w:rsidR="004829C8" w:rsidRDefault="004829C8">
    <w:pPr>
      <w:pStyle w:val="Header"/>
    </w:pPr>
    <w:r>
      <w:rPr>
        <w:noProof/>
      </w:rPr>
      <w:drawing>
        <wp:anchor distT="0" distB="0" distL="114300" distR="114300" simplePos="0" relativeHeight="251659264" behindDoc="1" locked="0" layoutInCell="1" allowOverlap="1" wp14:anchorId="244EA1E1" wp14:editId="0D87B62F">
          <wp:simplePos x="0" y="0"/>
          <wp:positionH relativeFrom="margin">
            <wp:posOffset>-667385</wp:posOffset>
          </wp:positionH>
          <wp:positionV relativeFrom="paragraph">
            <wp:posOffset>-230505</wp:posOffset>
          </wp:positionV>
          <wp:extent cx="2126615" cy="914400"/>
          <wp:effectExtent l="0" t="0" r="0" b="0"/>
          <wp:wrapTight wrapText="bothSides">
            <wp:wrapPolygon edited="0">
              <wp:start x="4837" y="0"/>
              <wp:lineTo x="2902" y="900"/>
              <wp:lineTo x="387" y="4950"/>
              <wp:lineTo x="387" y="8550"/>
              <wp:lineTo x="1741" y="15300"/>
              <wp:lineTo x="1741" y="15750"/>
              <wp:lineTo x="2902" y="18450"/>
              <wp:lineTo x="3096" y="19350"/>
              <wp:lineTo x="5031" y="19350"/>
              <wp:lineTo x="5224" y="18450"/>
              <wp:lineTo x="6772" y="15300"/>
              <wp:lineTo x="20703" y="15300"/>
              <wp:lineTo x="20703" y="9000"/>
              <wp:lineTo x="8127" y="8100"/>
              <wp:lineTo x="8320" y="5400"/>
              <wp:lineTo x="7159" y="1350"/>
              <wp:lineTo x="5998" y="0"/>
              <wp:lineTo x="4837" y="0"/>
            </wp:wrapPolygon>
          </wp:wrapTight>
          <wp:docPr id="2" name="Picture 2" descr="Ormiston Academies Trust – Ormiston Sandwell Communit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iston Academies Trust – Ormiston Sandwell Community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b="32000"/>
                  <a:stretch/>
                </pic:blipFill>
                <pic:spPr bwMode="auto">
                  <a:xfrm>
                    <a:off x="0" y="0"/>
                    <a:ext cx="212661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721"/>
    <w:multiLevelType w:val="hybridMultilevel"/>
    <w:tmpl w:val="F7D4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1F54"/>
    <w:multiLevelType w:val="hybridMultilevel"/>
    <w:tmpl w:val="457E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17FD5"/>
    <w:multiLevelType w:val="hybridMultilevel"/>
    <w:tmpl w:val="DFE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B6858"/>
    <w:multiLevelType w:val="hybridMultilevel"/>
    <w:tmpl w:val="861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6024F"/>
    <w:multiLevelType w:val="hybridMultilevel"/>
    <w:tmpl w:val="63C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44879"/>
    <w:multiLevelType w:val="hybridMultilevel"/>
    <w:tmpl w:val="192A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03036"/>
    <w:multiLevelType w:val="hybridMultilevel"/>
    <w:tmpl w:val="7CDE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B7E4E"/>
    <w:multiLevelType w:val="hybridMultilevel"/>
    <w:tmpl w:val="95C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869285">
    <w:abstractNumId w:val="6"/>
  </w:num>
  <w:num w:numId="2" w16cid:durableId="1148668371">
    <w:abstractNumId w:val="4"/>
  </w:num>
  <w:num w:numId="3" w16cid:durableId="888610683">
    <w:abstractNumId w:val="3"/>
  </w:num>
  <w:num w:numId="4" w16cid:durableId="1171094719">
    <w:abstractNumId w:val="1"/>
  </w:num>
  <w:num w:numId="5" w16cid:durableId="673804753">
    <w:abstractNumId w:val="2"/>
  </w:num>
  <w:num w:numId="6" w16cid:durableId="1193035402">
    <w:abstractNumId w:val="7"/>
  </w:num>
  <w:num w:numId="7" w16cid:durableId="1088309849">
    <w:abstractNumId w:val="0"/>
  </w:num>
  <w:num w:numId="8" w16cid:durableId="108202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B0471"/>
    <w:rsid w:val="003A4B58"/>
    <w:rsid w:val="0045463E"/>
    <w:rsid w:val="004829C8"/>
    <w:rsid w:val="005B27C6"/>
    <w:rsid w:val="00657705"/>
    <w:rsid w:val="006A2153"/>
    <w:rsid w:val="006D621D"/>
    <w:rsid w:val="006E05D1"/>
    <w:rsid w:val="00780681"/>
    <w:rsid w:val="007B6341"/>
    <w:rsid w:val="009143A8"/>
    <w:rsid w:val="00AC2197"/>
    <w:rsid w:val="00C1230F"/>
    <w:rsid w:val="00C20D89"/>
    <w:rsid w:val="00C23F05"/>
    <w:rsid w:val="00C77E73"/>
    <w:rsid w:val="00D20917"/>
    <w:rsid w:val="00E0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8E36"/>
  <w15:chartTrackingRefBased/>
  <w15:docId w15:val="{19A8D13D-0390-4E2D-A50D-180C17C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C8"/>
    <w:pPr>
      <w:ind w:left="720"/>
      <w:contextualSpacing/>
    </w:pPr>
  </w:style>
  <w:style w:type="paragraph" w:styleId="Header">
    <w:name w:val="header"/>
    <w:basedOn w:val="Normal"/>
    <w:link w:val="HeaderChar"/>
    <w:uiPriority w:val="99"/>
    <w:unhideWhenUsed/>
    <w:rsid w:val="0048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C8"/>
  </w:style>
  <w:style w:type="paragraph" w:styleId="Footer">
    <w:name w:val="footer"/>
    <w:basedOn w:val="Normal"/>
    <w:link w:val="FooterChar"/>
    <w:uiPriority w:val="99"/>
    <w:unhideWhenUsed/>
    <w:rsid w:val="0048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C8"/>
  </w:style>
  <w:style w:type="table" w:styleId="TableGrid">
    <w:name w:val="Table Grid"/>
    <w:basedOn w:val="TableNormal"/>
    <w:uiPriority w:val="39"/>
    <w:rsid w:val="007B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Ahmed</dc:creator>
  <cp:keywords/>
  <dc:description/>
  <cp:lastModifiedBy>Leanne James</cp:lastModifiedBy>
  <cp:revision>9</cp:revision>
  <dcterms:created xsi:type="dcterms:W3CDTF">2023-10-02T12:02:00Z</dcterms:created>
  <dcterms:modified xsi:type="dcterms:W3CDTF">2023-10-02T12:08:00Z</dcterms:modified>
</cp:coreProperties>
</file>