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F1DE4" w14:textId="77777777" w:rsidR="00C80B31" w:rsidRDefault="007E1086">
      <w:pPr>
        <w:pStyle w:val="BodyText"/>
        <w:ind w:left="59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316A31" wp14:editId="6BC3C865">
            <wp:extent cx="5476737" cy="111594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737" cy="11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9682" w14:textId="77777777" w:rsidR="00C80B31" w:rsidRDefault="00C80B31">
      <w:pPr>
        <w:pStyle w:val="BodyText"/>
        <w:spacing w:before="231"/>
        <w:ind w:left="0" w:firstLine="0"/>
        <w:rPr>
          <w:rFonts w:ascii="Times New Roman"/>
          <w:sz w:val="28"/>
        </w:rPr>
      </w:pPr>
    </w:p>
    <w:p w14:paraId="0F1CDB89" w14:textId="77777777" w:rsidR="00C80B31" w:rsidRDefault="007E1086">
      <w:pPr>
        <w:ind w:left="2464" w:right="2401"/>
        <w:jc w:val="center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Description</w:t>
      </w:r>
    </w:p>
    <w:p w14:paraId="611ED63B" w14:textId="4B5334BB" w:rsidR="00C80B31" w:rsidRDefault="007E1086">
      <w:pPr>
        <w:pStyle w:val="Title"/>
        <w:spacing w:line="276" w:lineRule="auto"/>
      </w:pPr>
      <w:r>
        <w:t>Teaching</w:t>
      </w:r>
      <w:r>
        <w:rPr>
          <w:spacing w:val="-18"/>
        </w:rPr>
        <w:t xml:space="preserve"> </w:t>
      </w:r>
      <w:r>
        <w:t xml:space="preserve">Assistant </w:t>
      </w:r>
    </w:p>
    <w:p w14:paraId="770D8FDD" w14:textId="77777777" w:rsidR="00C80B31" w:rsidRDefault="007E1086">
      <w:pPr>
        <w:pStyle w:val="BodyText"/>
        <w:spacing w:line="20" w:lineRule="exact"/>
        <w:ind w:left="119" w:right="-15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EBA86D" wp14:editId="7BA9406D">
                <wp:extent cx="6306185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6185" cy="9525"/>
                          <a:chOff x="0" y="0"/>
                          <a:chExt cx="630618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306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6185" h="9525">
                                <a:moveTo>
                                  <a:pt x="63060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306058" y="9144"/>
                                </a:lnTo>
                                <a:lnTo>
                                  <a:pt x="6306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CBA7D" id="Group 2" o:spid="_x0000_s1026" style="width:496.55pt;height:.75pt;mso-position-horizontal-relative:char;mso-position-vertical-relative:line" coordsize="630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">
                <v:shape id="Graphic 3" o:spid="_x0000_s1027" style="position:absolute;width:63061;height:95;visibility:visible;mso-wrap-style:square;v-text-anchor:top" coordsize="63061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" path="m6306058,l,,,9144r6306058,l630605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5509D8" w14:textId="77777777" w:rsidR="00C80B31" w:rsidRDefault="00C80B31">
      <w:pPr>
        <w:pStyle w:val="BodyText"/>
        <w:spacing w:before="59" w:after="1"/>
        <w:ind w:left="0" w:firstLine="0"/>
        <w:rPr>
          <w:b/>
          <w:sz w:val="20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4877"/>
      </w:tblGrid>
      <w:tr w:rsidR="00C80B31" w14:paraId="0765B041" w14:textId="77777777">
        <w:trPr>
          <w:trHeight w:val="337"/>
        </w:trPr>
        <w:tc>
          <w:tcPr>
            <w:tcW w:w="4875" w:type="dxa"/>
          </w:tcPr>
          <w:p w14:paraId="7F678758" w14:textId="77777777" w:rsidR="00C80B31" w:rsidRDefault="007E108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to: </w:t>
            </w:r>
            <w:r>
              <w:rPr>
                <w:spacing w:val="-2"/>
                <w:sz w:val="24"/>
              </w:rPr>
              <w:t>Headteacher</w:t>
            </w:r>
          </w:p>
        </w:tc>
        <w:tc>
          <w:tcPr>
            <w:tcW w:w="4877" w:type="dxa"/>
          </w:tcPr>
          <w:p w14:paraId="41C0400B" w14:textId="77777777" w:rsidR="00C80B31" w:rsidRDefault="007E108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Grade: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C80B31" w14:paraId="706A009A" w14:textId="77777777">
        <w:trPr>
          <w:trHeight w:val="336"/>
        </w:trPr>
        <w:tc>
          <w:tcPr>
            <w:tcW w:w="4875" w:type="dxa"/>
          </w:tcPr>
          <w:p w14:paraId="63276150" w14:textId="77777777" w:rsidR="00C80B31" w:rsidRDefault="007E108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week</w:t>
            </w:r>
          </w:p>
        </w:tc>
        <w:tc>
          <w:tcPr>
            <w:tcW w:w="4877" w:type="dxa"/>
          </w:tcPr>
          <w:p w14:paraId="78CD20A3" w14:textId="137742B9" w:rsidR="00C80B31" w:rsidRDefault="007E108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Duration: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C4F64">
              <w:rPr>
                <w:spacing w:val="-2"/>
                <w:sz w:val="24"/>
              </w:rPr>
              <w:t xml:space="preserve">Permanent </w:t>
            </w:r>
          </w:p>
        </w:tc>
      </w:tr>
      <w:tr w:rsidR="00C80B31" w14:paraId="55CD59A8" w14:textId="77777777">
        <w:trPr>
          <w:trHeight w:val="340"/>
        </w:trPr>
        <w:tc>
          <w:tcPr>
            <w:tcW w:w="9752" w:type="dxa"/>
            <w:gridSpan w:val="2"/>
          </w:tcPr>
          <w:p w14:paraId="2DA609A9" w14:textId="77777777" w:rsidR="00C80B31" w:rsidRDefault="007E108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Location: </w:t>
            </w:r>
            <w:r>
              <w:rPr>
                <w:sz w:val="24"/>
              </w:rPr>
              <w:t>Shrivenham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School</w:t>
            </w:r>
          </w:p>
        </w:tc>
      </w:tr>
    </w:tbl>
    <w:p w14:paraId="41F563E3" w14:textId="77777777" w:rsidR="00C80B31" w:rsidRDefault="00C80B31">
      <w:pPr>
        <w:pStyle w:val="BodyText"/>
        <w:ind w:left="0" w:firstLine="0"/>
        <w:rPr>
          <w:b/>
        </w:rPr>
      </w:pPr>
    </w:p>
    <w:p w14:paraId="7E05DDD8" w14:textId="77777777" w:rsidR="00C80B31" w:rsidRDefault="007E1086">
      <w:pPr>
        <w:pStyle w:val="BodyText"/>
        <w:ind w:left="147" w:firstLine="0"/>
      </w:pPr>
      <w:r>
        <w:t>To work under the instruction/guidance of teaching/senior staff to undertake work/care/support programmes,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 pupils and the classroom.</w:t>
      </w:r>
      <w:r>
        <w:rPr>
          <w:spacing w:val="40"/>
        </w:rPr>
        <w:t xml:space="preserve"> </w:t>
      </w:r>
      <w:r>
        <w:t xml:space="preserve">Work may be carried out in the classroom or outside the main teaching </w:t>
      </w:r>
      <w:r>
        <w:rPr>
          <w:spacing w:val="-2"/>
        </w:rPr>
        <w:t>area.</w:t>
      </w:r>
    </w:p>
    <w:p w14:paraId="421C9444" w14:textId="382C91EA" w:rsidR="00C80B31" w:rsidRDefault="007E1086">
      <w:pPr>
        <w:pStyle w:val="Heading1"/>
      </w:pPr>
      <w:r>
        <w:t>Support</w:t>
      </w:r>
      <w:r>
        <w:rPr>
          <w:spacing w:val="-1"/>
        </w:rPr>
        <w:t xml:space="preserve"> </w:t>
      </w:r>
      <w:r w:rsidR="0097369E"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 w:rsidR="0097369E">
        <w:rPr>
          <w:spacing w:val="-2"/>
        </w:rPr>
        <w:t>pu</w:t>
      </w:r>
      <w:r>
        <w:rPr>
          <w:spacing w:val="-2"/>
        </w:rPr>
        <w:t>pils</w:t>
      </w:r>
    </w:p>
    <w:p w14:paraId="5D70C4A6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before="292"/>
        <w:ind w:right="246"/>
        <w:rPr>
          <w:sz w:val="24"/>
        </w:rPr>
      </w:pPr>
      <w:r>
        <w:rPr>
          <w:sz w:val="24"/>
        </w:rPr>
        <w:t>Supervise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pupils,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needs,</w:t>
      </w:r>
      <w:r>
        <w:rPr>
          <w:spacing w:val="-5"/>
          <w:sz w:val="24"/>
        </w:rPr>
        <w:t xml:space="preserve"> </w:t>
      </w:r>
      <w:r>
        <w:rPr>
          <w:sz w:val="24"/>
        </w:rPr>
        <w:t>ensuring their safety and access to learning activities.</w:t>
      </w:r>
    </w:p>
    <w:p w14:paraId="4A350D3D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before="2"/>
        <w:ind w:right="422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Education/Behaviour</w:t>
      </w:r>
      <w:r>
        <w:rPr>
          <w:spacing w:val="-6"/>
          <w:sz w:val="24"/>
        </w:rPr>
        <w:t xml:space="preserve"> </w:t>
      </w:r>
      <w:r>
        <w:rPr>
          <w:sz w:val="24"/>
        </w:rPr>
        <w:t>Plans</w:t>
      </w:r>
      <w:r>
        <w:rPr>
          <w:spacing w:val="-6"/>
          <w:sz w:val="24"/>
        </w:rPr>
        <w:t xml:space="preserve"> </w:t>
      </w:r>
      <w:r>
        <w:rPr>
          <w:sz w:val="24"/>
        </w:rPr>
        <w:t>and Personal Care programmes.</w:t>
      </w:r>
    </w:p>
    <w:p w14:paraId="7049BD71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ind w:right="487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constructive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according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individual </w:t>
      </w:r>
      <w:r>
        <w:rPr>
          <w:spacing w:val="-2"/>
          <w:sz w:val="24"/>
        </w:rPr>
        <w:t>needs</w:t>
      </w:r>
    </w:p>
    <w:p w14:paraId="57F5818C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305" w:lineRule="exact"/>
        <w:rPr>
          <w:sz w:val="24"/>
        </w:rPr>
      </w:pP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inclusion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pupils</w:t>
      </w:r>
    </w:p>
    <w:p w14:paraId="0077CE7A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305" w:lineRule="exact"/>
        <w:rPr>
          <w:sz w:val="24"/>
        </w:rPr>
      </w:pPr>
      <w:r>
        <w:rPr>
          <w:sz w:val="24"/>
        </w:rPr>
        <w:t>Encourage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teacher</w:t>
      </w:r>
    </w:p>
    <w:p w14:paraId="0F38C00B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305" w:lineRule="exact"/>
        <w:rPr>
          <w:sz w:val="24"/>
        </w:rPr>
      </w:pP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demanding</w:t>
      </w:r>
      <w:r>
        <w:rPr>
          <w:spacing w:val="-4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self-esteem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independence</w:t>
      </w:r>
    </w:p>
    <w:p w14:paraId="0F2C0F70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before="2"/>
        <w:ind w:right="868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guidance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teacher.</w:t>
      </w:r>
    </w:p>
    <w:p w14:paraId="2858E576" w14:textId="524EF116" w:rsidR="00C80B31" w:rsidRDefault="007E1086">
      <w:pPr>
        <w:pStyle w:val="Heading1"/>
      </w:pPr>
      <w:r>
        <w:t>Support</w:t>
      </w:r>
      <w:r>
        <w:rPr>
          <w:spacing w:val="-2"/>
        </w:rPr>
        <w:t xml:space="preserve"> </w:t>
      </w:r>
      <w:r w:rsidR="0097369E">
        <w:t>f</w:t>
      </w:r>
      <w:r>
        <w:t>or</w:t>
      </w:r>
      <w:r>
        <w:rPr>
          <w:spacing w:val="-1"/>
        </w:rPr>
        <w:t xml:space="preserve"> </w:t>
      </w:r>
      <w:r w:rsidR="0097369E">
        <w:rPr>
          <w:spacing w:val="-2"/>
        </w:rPr>
        <w:t>t</w:t>
      </w:r>
      <w:r>
        <w:rPr>
          <w:spacing w:val="-2"/>
        </w:rPr>
        <w:t>eachers</w:t>
      </w:r>
    </w:p>
    <w:p w14:paraId="7567B0AD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before="292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purposeful,</w:t>
      </w:r>
      <w:r>
        <w:rPr>
          <w:spacing w:val="-5"/>
          <w:sz w:val="24"/>
        </w:rPr>
        <w:t xml:space="preserve"> </w:t>
      </w:r>
      <w:r>
        <w:rPr>
          <w:sz w:val="24"/>
        </w:rPr>
        <w:t>orderly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supportive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with</w:t>
      </w:r>
    </w:p>
    <w:p w14:paraId="25F1C603" w14:textId="77777777" w:rsidR="00C80B31" w:rsidRDefault="007E1086">
      <w:pPr>
        <w:pStyle w:val="BodyText"/>
        <w:spacing w:before="3" w:line="292" w:lineRule="exact"/>
        <w:ind w:firstLine="0"/>
      </w:pPr>
      <w:r>
        <w:t>lesson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pupils’</w:t>
      </w:r>
      <w:r>
        <w:rPr>
          <w:spacing w:val="-4"/>
        </w:rPr>
        <w:t xml:space="preserve"> work</w:t>
      </w:r>
    </w:p>
    <w:p w14:paraId="47462533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305" w:lineRule="exact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3"/>
          <w:sz w:val="24"/>
        </w:rPr>
        <w:t xml:space="preserve"> </w:t>
      </w:r>
      <w:r>
        <w:rPr>
          <w:sz w:val="24"/>
        </w:rPr>
        <w:t>in 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teacher,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achieve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goals</w:t>
      </w:r>
    </w:p>
    <w:p w14:paraId="690DF3A3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305" w:lineRule="exact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activities</w:t>
      </w:r>
    </w:p>
    <w:p w14:paraId="57489373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before="1"/>
        <w:rPr>
          <w:sz w:val="24"/>
        </w:rPr>
      </w:pPr>
      <w:r>
        <w:rPr>
          <w:sz w:val="24"/>
        </w:rPr>
        <w:t>Monitor</w:t>
      </w:r>
      <w:r>
        <w:rPr>
          <w:spacing w:val="-8"/>
          <w:sz w:val="24"/>
        </w:rPr>
        <w:t xml:space="preserve"> </w:t>
      </w:r>
      <w:r>
        <w:rPr>
          <w:sz w:val="24"/>
        </w:rPr>
        <w:t>pupils’</w:t>
      </w:r>
      <w:r>
        <w:rPr>
          <w:spacing w:val="-5"/>
          <w:sz w:val="24"/>
        </w:rPr>
        <w:t xml:space="preserve"> </w:t>
      </w:r>
      <w:r>
        <w:rPr>
          <w:sz w:val="24"/>
        </w:rPr>
        <w:t>responses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accurately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achievement/progress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as</w:t>
      </w:r>
    </w:p>
    <w:p w14:paraId="164D7773" w14:textId="77777777" w:rsidR="00C80B31" w:rsidRDefault="007E1086">
      <w:pPr>
        <w:pStyle w:val="BodyText"/>
        <w:ind w:firstLine="0"/>
      </w:pPr>
      <w:r>
        <w:rPr>
          <w:spacing w:val="-2"/>
        </w:rPr>
        <w:t>directed</w:t>
      </w:r>
    </w:p>
    <w:p w14:paraId="34EC33FF" w14:textId="77777777" w:rsidR="00C80B31" w:rsidRDefault="00C80B31">
      <w:pPr>
        <w:pStyle w:val="BodyText"/>
        <w:ind w:left="0" w:firstLine="0"/>
        <w:rPr>
          <w:sz w:val="20"/>
        </w:rPr>
      </w:pPr>
    </w:p>
    <w:p w14:paraId="64938079" w14:textId="77777777" w:rsidR="00C80B31" w:rsidRDefault="007E1086">
      <w:pPr>
        <w:pStyle w:val="BodyText"/>
        <w:spacing w:before="38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1985D8" wp14:editId="193066D8">
                <wp:simplePos x="0" y="0"/>
                <wp:positionH relativeFrom="page">
                  <wp:posOffset>713232</wp:posOffset>
                </wp:positionH>
                <wp:positionV relativeFrom="paragraph">
                  <wp:posOffset>194411</wp:posOffset>
                </wp:positionV>
                <wp:extent cx="6260465" cy="762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046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0465" h="76200">
                              <a:moveTo>
                                <a:pt x="6260338" y="0"/>
                              </a:moveTo>
                              <a:lnTo>
                                <a:pt x="3205607" y="0"/>
                              </a:lnTo>
                              <a:lnTo>
                                <a:pt x="3129407" y="0"/>
                              </a:ln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lnTo>
                                <a:pt x="3129407" y="76200"/>
                              </a:lnTo>
                              <a:lnTo>
                                <a:pt x="3205607" y="76200"/>
                              </a:lnTo>
                              <a:lnTo>
                                <a:pt x="6260338" y="76200"/>
                              </a:lnTo>
                              <a:lnTo>
                                <a:pt x="6260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27FE7" id="Graphic 4" o:spid="_x0000_s1026" style="position:absolute;margin-left:56.15pt;margin-top:15.3pt;width:492.95pt;height: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046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" path="m6260338,l3205607,r-76200,l,,,76200r3129407,l3205607,76200r3054731,l6260338,xe" fillcolor="#d0cece" stroked="f">
                <v:path arrowok="t"/>
                <w10:wrap type="topAndBottom" anchorx="page"/>
              </v:shape>
            </w:pict>
          </mc:Fallback>
        </mc:AlternateContent>
      </w:r>
    </w:p>
    <w:p w14:paraId="09B47CB3" w14:textId="77777777" w:rsidR="00C80B31" w:rsidRDefault="007E1086">
      <w:pPr>
        <w:spacing w:before="157"/>
        <w:ind w:left="170" w:right="112"/>
        <w:jc w:val="center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Faringdon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Trust (FLT)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predominantly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location,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 from time to time to work at another school within the MAT.</w:t>
      </w:r>
    </w:p>
    <w:p w14:paraId="6C20913A" w14:textId="77777777" w:rsidR="00C80B31" w:rsidRDefault="007E1086">
      <w:pPr>
        <w:spacing w:before="1"/>
        <w:ind w:left="114"/>
        <w:jc w:val="center"/>
      </w:pP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FLT 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 xml:space="preserve">at </w:t>
      </w:r>
      <w:hyperlink r:id="rId8">
        <w:r>
          <w:rPr>
            <w:color w:val="0462C1"/>
            <w:spacing w:val="-2"/>
            <w:u w:val="single" w:color="0462C1"/>
          </w:rPr>
          <w:t>www.faringdonlearningtrust.org</w:t>
        </w:r>
      </w:hyperlink>
      <w:r>
        <w:rPr>
          <w:spacing w:val="-2"/>
        </w:rPr>
        <w:t>.</w:t>
      </w:r>
    </w:p>
    <w:p w14:paraId="387052BC" w14:textId="77777777" w:rsidR="00C80B31" w:rsidRDefault="00C80B31">
      <w:pPr>
        <w:jc w:val="center"/>
        <w:sectPr w:rsidR="00C80B31">
          <w:type w:val="continuous"/>
          <w:pgSz w:w="11910" w:h="16840"/>
          <w:pgMar w:top="920" w:right="820" w:bottom="280" w:left="980" w:header="720" w:footer="720" w:gutter="0"/>
          <w:cols w:space="720"/>
        </w:sectPr>
      </w:pPr>
    </w:p>
    <w:p w14:paraId="4822C918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before="80"/>
        <w:ind w:right="419"/>
        <w:rPr>
          <w:sz w:val="24"/>
        </w:rPr>
      </w:pPr>
      <w:r>
        <w:rPr>
          <w:sz w:val="24"/>
        </w:rPr>
        <w:lastRenderedPageBreak/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on pupil’s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achievement,</w:t>
      </w:r>
      <w:r>
        <w:rPr>
          <w:spacing w:val="-4"/>
          <w:sz w:val="24"/>
        </w:rPr>
        <w:t xml:space="preserve"> </w:t>
      </w:r>
      <w:r>
        <w:rPr>
          <w:sz w:val="24"/>
        </w:rPr>
        <w:t>progress,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problems </w:t>
      </w:r>
      <w:r>
        <w:rPr>
          <w:spacing w:val="-4"/>
          <w:sz w:val="24"/>
        </w:rPr>
        <w:t>etc.</w:t>
      </w:r>
    </w:p>
    <w:p w14:paraId="79896C8A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242" w:lineRule="auto"/>
        <w:ind w:right="1218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5"/>
          <w:sz w:val="24"/>
        </w:rPr>
        <w:t xml:space="preserve"> </w:t>
      </w:r>
      <w:r>
        <w:rPr>
          <w:sz w:val="24"/>
        </w:rPr>
        <w:t>behavior,</w:t>
      </w:r>
      <w:r>
        <w:rPr>
          <w:spacing w:val="-3"/>
          <w:sz w:val="24"/>
        </w:rPr>
        <w:t xml:space="preserve"> </w:t>
      </w:r>
      <w:r>
        <w:rPr>
          <w:sz w:val="24"/>
        </w:rPr>
        <w:t>dealing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incidents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z w:val="24"/>
        </w:rPr>
        <w:t>with established policy and encourage pupils to take responsibility for their own behavior</w:t>
      </w:r>
    </w:p>
    <w:p w14:paraId="2815EDA2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301" w:lineRule="exact"/>
        <w:rPr>
          <w:sz w:val="24"/>
        </w:rPr>
      </w:pP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constructive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parents/carers</w:t>
      </w:r>
    </w:p>
    <w:p w14:paraId="6C4A314C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305" w:lineRule="exact"/>
        <w:rPr>
          <w:sz w:val="24"/>
        </w:rPr>
      </w:pPr>
      <w:r>
        <w:rPr>
          <w:sz w:val="24"/>
        </w:rPr>
        <w:t>Administer</w:t>
      </w:r>
      <w:r>
        <w:rPr>
          <w:spacing w:val="-7"/>
          <w:sz w:val="24"/>
        </w:rPr>
        <w:t xml:space="preserve"> </w:t>
      </w:r>
      <w:r>
        <w:rPr>
          <w:sz w:val="24"/>
        </w:rPr>
        <w:t>routine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invigilate</w:t>
      </w:r>
      <w:r>
        <w:rPr>
          <w:spacing w:val="-2"/>
          <w:sz w:val="24"/>
        </w:rPr>
        <w:t xml:space="preserve"> </w:t>
      </w:r>
      <w:r>
        <w:rPr>
          <w:sz w:val="24"/>
        </w:rPr>
        <w:t>exams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routine</w:t>
      </w:r>
      <w:r>
        <w:rPr>
          <w:spacing w:val="-4"/>
          <w:sz w:val="24"/>
        </w:rPr>
        <w:t xml:space="preserve"> </w:t>
      </w:r>
      <w:r>
        <w:rPr>
          <w:sz w:val="24"/>
        </w:rPr>
        <w:t>marking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pupils’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75521B74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before="1"/>
        <w:rPr>
          <w:sz w:val="24"/>
        </w:rPr>
      </w:pP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clerical/admin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e.g.</w:t>
      </w:r>
      <w:r>
        <w:rPr>
          <w:spacing w:val="-6"/>
          <w:sz w:val="24"/>
        </w:rPr>
        <w:t xml:space="preserve"> </w:t>
      </w:r>
      <w:r>
        <w:rPr>
          <w:sz w:val="24"/>
        </w:rPr>
        <w:t>photocopying,</w:t>
      </w:r>
      <w:r>
        <w:rPr>
          <w:spacing w:val="-6"/>
          <w:sz w:val="24"/>
        </w:rPr>
        <w:t xml:space="preserve"> </w:t>
      </w:r>
      <w:r>
        <w:rPr>
          <w:sz w:val="24"/>
        </w:rPr>
        <w:t>typing,</w:t>
      </w:r>
      <w:r>
        <w:rPr>
          <w:spacing w:val="-5"/>
          <w:sz w:val="24"/>
        </w:rPr>
        <w:t xml:space="preserve"> </w:t>
      </w:r>
      <w:r>
        <w:rPr>
          <w:sz w:val="24"/>
        </w:rPr>
        <w:t>administer</w:t>
      </w:r>
      <w:r>
        <w:rPr>
          <w:spacing w:val="-4"/>
          <w:sz w:val="24"/>
        </w:rPr>
        <w:t xml:space="preserve"> </w:t>
      </w:r>
      <w:r>
        <w:rPr>
          <w:sz w:val="24"/>
        </w:rPr>
        <w:t>coursework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etc</w:t>
      </w:r>
    </w:p>
    <w:p w14:paraId="69F4323D" w14:textId="6E591FCD" w:rsidR="00C80B31" w:rsidRDefault="007E1086">
      <w:pPr>
        <w:pStyle w:val="Heading1"/>
      </w:pPr>
      <w:r>
        <w:t>Support</w:t>
      </w:r>
      <w:r>
        <w:rPr>
          <w:spacing w:val="-1"/>
        </w:rPr>
        <w:t xml:space="preserve"> </w:t>
      </w:r>
      <w:r w:rsidR="0097369E">
        <w:t>f</w:t>
      </w:r>
      <w:r>
        <w:t>or</w:t>
      </w:r>
      <w:r>
        <w:rPr>
          <w:spacing w:val="-2"/>
        </w:rPr>
        <w:t xml:space="preserve"> </w:t>
      </w:r>
      <w:r w:rsidR="0097369E">
        <w:t>t</w:t>
      </w:r>
      <w:r>
        <w:t>he</w:t>
      </w:r>
      <w:r>
        <w:rPr>
          <w:spacing w:val="-2"/>
        </w:rPr>
        <w:t xml:space="preserve"> </w:t>
      </w:r>
      <w:r w:rsidR="0097369E">
        <w:rPr>
          <w:spacing w:val="-2"/>
        </w:rPr>
        <w:t>c</w:t>
      </w:r>
      <w:r>
        <w:rPr>
          <w:spacing w:val="-2"/>
        </w:rPr>
        <w:t>urriculum</w:t>
      </w:r>
    </w:p>
    <w:p w14:paraId="58384D2A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before="292" w:line="242" w:lineRule="auto"/>
        <w:ind w:right="423"/>
        <w:rPr>
          <w:sz w:val="24"/>
        </w:rPr>
      </w:pPr>
      <w:r>
        <w:rPr>
          <w:sz w:val="24"/>
        </w:rPr>
        <w:t>Undertake</w:t>
      </w:r>
      <w:r>
        <w:rPr>
          <w:spacing w:val="-5"/>
          <w:sz w:val="24"/>
        </w:rPr>
        <w:t xml:space="preserve"> </w:t>
      </w:r>
      <w:r>
        <w:rPr>
          <w:sz w:val="24"/>
        </w:rPr>
        <w:t>structured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agreed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activities/teaching</w:t>
      </w:r>
      <w:r>
        <w:rPr>
          <w:spacing w:val="-7"/>
          <w:sz w:val="24"/>
        </w:rPr>
        <w:t xml:space="preserve"> </w:t>
      </w:r>
      <w:r>
        <w:rPr>
          <w:sz w:val="24"/>
        </w:rPr>
        <w:t>programmes,</w:t>
      </w:r>
      <w:r>
        <w:rPr>
          <w:spacing w:val="-5"/>
          <w:sz w:val="24"/>
        </w:rPr>
        <w:t xml:space="preserve"> </w:t>
      </w:r>
      <w:r>
        <w:rPr>
          <w:sz w:val="24"/>
        </w:rPr>
        <w:t>adjusting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 according to pupil responses</w:t>
      </w:r>
    </w:p>
    <w:p w14:paraId="02F51988" w14:textId="7271E91C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ind w:right="399"/>
        <w:rPr>
          <w:sz w:val="24"/>
        </w:rPr>
      </w:pP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programmes</w:t>
      </w:r>
      <w:r>
        <w:rPr>
          <w:spacing w:val="-6"/>
          <w:sz w:val="24"/>
        </w:rPr>
        <w:t xml:space="preserve"> </w:t>
      </w:r>
      <w:r>
        <w:rPr>
          <w:sz w:val="24"/>
        </w:rPr>
        <w:t>linked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6"/>
          <w:sz w:val="24"/>
        </w:rPr>
        <w:t xml:space="preserve"> </w:t>
      </w:r>
      <w:r w:rsidR="00127BF8">
        <w:rPr>
          <w:sz w:val="24"/>
        </w:rPr>
        <w:t>English, Maths</w:t>
      </w:r>
      <w:r>
        <w:rPr>
          <w:sz w:val="24"/>
        </w:rPr>
        <w:t>, early years recording achievement and progress and feeding back to the teacher</w:t>
      </w:r>
    </w:p>
    <w:p w14:paraId="0FE11EA5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spacing w:line="305" w:lineRule="exact"/>
        <w:rPr>
          <w:sz w:val="24"/>
        </w:rPr>
      </w:pP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ICT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pupils’</w:t>
      </w:r>
      <w:r>
        <w:rPr>
          <w:spacing w:val="-3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5"/>
          <w:sz w:val="24"/>
        </w:rPr>
        <w:t xml:space="preserve"> in</w:t>
      </w:r>
    </w:p>
    <w:p w14:paraId="4A61682D" w14:textId="77777777" w:rsidR="00C80B31" w:rsidRDefault="007E1086">
      <w:pPr>
        <w:pStyle w:val="BodyText"/>
        <w:spacing w:line="292" w:lineRule="exact"/>
        <w:ind w:firstLine="0"/>
      </w:pPr>
      <w:r>
        <w:t xml:space="preserve">its </w:t>
      </w:r>
      <w:r>
        <w:rPr>
          <w:spacing w:val="-5"/>
        </w:rPr>
        <w:t>use</w:t>
      </w:r>
    </w:p>
    <w:p w14:paraId="15E654BA" w14:textId="77777777" w:rsidR="00C80B31" w:rsidRDefault="007E1086">
      <w:pPr>
        <w:pStyle w:val="ListParagraph"/>
        <w:numPr>
          <w:ilvl w:val="0"/>
          <w:numId w:val="1"/>
        </w:numPr>
        <w:tabs>
          <w:tab w:val="left" w:pos="508"/>
        </w:tabs>
        <w:ind w:right="633"/>
        <w:rPr>
          <w:sz w:val="24"/>
        </w:rPr>
      </w:pPr>
      <w:r>
        <w:rPr>
          <w:sz w:val="24"/>
        </w:rPr>
        <w:t>Prepare,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equipment/resources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lesson</w:t>
      </w:r>
      <w:r>
        <w:rPr>
          <w:spacing w:val="-4"/>
          <w:sz w:val="24"/>
        </w:rPr>
        <w:t xml:space="preserve"> </w:t>
      </w:r>
      <w:r>
        <w:rPr>
          <w:sz w:val="24"/>
        </w:rPr>
        <w:t>plans/relevant learning activity and assist pupils in their use</w:t>
      </w:r>
    </w:p>
    <w:p w14:paraId="404D16E6" w14:textId="016CF8C2" w:rsidR="00C80B31" w:rsidRDefault="007E1086">
      <w:pPr>
        <w:pStyle w:val="Heading1"/>
        <w:spacing w:before="290"/>
      </w:pPr>
      <w:r>
        <w:t>Support</w:t>
      </w:r>
      <w:r>
        <w:rPr>
          <w:spacing w:val="-1"/>
        </w:rPr>
        <w:t xml:space="preserve"> </w:t>
      </w:r>
      <w:r w:rsidR="0097369E">
        <w:t>f</w:t>
      </w:r>
      <w:r>
        <w:t>or</w:t>
      </w:r>
      <w:r>
        <w:rPr>
          <w:spacing w:val="-2"/>
        </w:rPr>
        <w:t xml:space="preserve"> </w:t>
      </w:r>
      <w:r w:rsidR="0097369E">
        <w:t>t</w:t>
      </w:r>
      <w:r>
        <w:t>he</w:t>
      </w:r>
      <w:r>
        <w:rPr>
          <w:spacing w:val="-2"/>
        </w:rPr>
        <w:t xml:space="preserve"> </w:t>
      </w:r>
      <w:r w:rsidR="0097369E">
        <w:rPr>
          <w:spacing w:val="-2"/>
        </w:rPr>
        <w:t>s</w:t>
      </w:r>
      <w:r>
        <w:rPr>
          <w:spacing w:val="-2"/>
        </w:rPr>
        <w:t>chool</w:t>
      </w:r>
    </w:p>
    <w:p w14:paraId="6874394A" w14:textId="77777777" w:rsidR="00C80B31" w:rsidRDefault="007E1086">
      <w:pPr>
        <w:pStyle w:val="ListParagraph"/>
        <w:numPr>
          <w:ilvl w:val="0"/>
          <w:numId w:val="1"/>
        </w:numPr>
        <w:tabs>
          <w:tab w:val="left" w:pos="575"/>
        </w:tabs>
        <w:spacing w:before="292" w:line="242" w:lineRule="auto"/>
        <w:ind w:left="575" w:right="100" w:hanging="428"/>
        <w:rPr>
          <w:sz w:val="24"/>
        </w:rPr>
      </w:pPr>
      <w:r>
        <w:rPr>
          <w:sz w:val="24"/>
        </w:rPr>
        <w:t>Be aware of and comply with policies and procedures relating to child protection, health, safety and</w:t>
      </w:r>
      <w:r>
        <w:rPr>
          <w:spacing w:val="-1"/>
          <w:sz w:val="24"/>
        </w:rPr>
        <w:t xml:space="preserve"> </w:t>
      </w:r>
      <w:r>
        <w:rPr>
          <w:sz w:val="24"/>
        </w:rPr>
        <w:t>security,</w:t>
      </w:r>
      <w:r>
        <w:rPr>
          <w:spacing w:val="-6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</w:p>
    <w:p w14:paraId="4DC6AD84" w14:textId="77777777" w:rsidR="00C80B31" w:rsidRDefault="007E1086">
      <w:pPr>
        <w:pStyle w:val="ListParagraph"/>
        <w:numPr>
          <w:ilvl w:val="0"/>
          <w:numId w:val="1"/>
        </w:numPr>
        <w:tabs>
          <w:tab w:val="left" w:pos="575"/>
        </w:tabs>
        <w:ind w:left="575" w:right="319" w:hanging="428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to learn and develop</w:t>
      </w:r>
    </w:p>
    <w:p w14:paraId="59FB6E6D" w14:textId="77777777" w:rsidR="00C80B31" w:rsidRDefault="007E1086">
      <w:pPr>
        <w:pStyle w:val="ListParagraph"/>
        <w:numPr>
          <w:ilvl w:val="0"/>
          <w:numId w:val="1"/>
        </w:numPr>
        <w:tabs>
          <w:tab w:val="left" w:pos="575"/>
        </w:tabs>
        <w:spacing w:line="305" w:lineRule="exact"/>
        <w:ind w:left="575" w:hanging="428"/>
        <w:rPr>
          <w:sz w:val="24"/>
        </w:rPr>
      </w:pP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overall</w:t>
      </w:r>
      <w:r>
        <w:rPr>
          <w:spacing w:val="-5"/>
          <w:sz w:val="24"/>
        </w:rPr>
        <w:t xml:space="preserve"> </w:t>
      </w:r>
      <w:r>
        <w:rPr>
          <w:sz w:val="24"/>
        </w:rPr>
        <w:t>ethos/work/aims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school</w:t>
      </w:r>
    </w:p>
    <w:p w14:paraId="1DC844C2" w14:textId="77777777" w:rsidR="00C80B31" w:rsidRDefault="007E1086">
      <w:pPr>
        <w:pStyle w:val="ListParagraph"/>
        <w:numPr>
          <w:ilvl w:val="0"/>
          <w:numId w:val="1"/>
        </w:numPr>
        <w:tabs>
          <w:tab w:val="left" w:pos="575"/>
        </w:tabs>
        <w:spacing w:line="305" w:lineRule="exact"/>
        <w:ind w:left="575" w:hanging="428"/>
        <w:rPr>
          <w:sz w:val="24"/>
        </w:rPr>
      </w:pPr>
      <w:r>
        <w:rPr>
          <w:sz w:val="24"/>
        </w:rPr>
        <w:t>Appreciate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professionals</w:t>
      </w:r>
    </w:p>
    <w:p w14:paraId="2702954E" w14:textId="77777777" w:rsidR="00C80B31" w:rsidRDefault="007E1086">
      <w:pPr>
        <w:pStyle w:val="ListParagraph"/>
        <w:numPr>
          <w:ilvl w:val="0"/>
          <w:numId w:val="1"/>
        </w:numPr>
        <w:tabs>
          <w:tab w:val="left" w:pos="575"/>
        </w:tabs>
        <w:spacing w:line="305" w:lineRule="exact"/>
        <w:ind w:left="575" w:hanging="428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required</w:t>
      </w:r>
    </w:p>
    <w:p w14:paraId="2926881C" w14:textId="77777777" w:rsidR="00C80B31" w:rsidRDefault="007E1086">
      <w:pPr>
        <w:pStyle w:val="ListParagraph"/>
        <w:numPr>
          <w:ilvl w:val="0"/>
          <w:numId w:val="1"/>
        </w:numPr>
        <w:tabs>
          <w:tab w:val="left" w:pos="575"/>
        </w:tabs>
        <w:spacing w:line="305" w:lineRule="exact"/>
        <w:ind w:left="575" w:hanging="428"/>
        <w:rPr>
          <w:sz w:val="24"/>
        </w:rPr>
      </w:pPr>
      <w:r>
        <w:rPr>
          <w:sz w:val="24"/>
        </w:rPr>
        <w:t>Participate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required</w:t>
      </w:r>
    </w:p>
    <w:p w14:paraId="46406B8B" w14:textId="77777777" w:rsidR="00C80B31" w:rsidRDefault="007E1086">
      <w:pPr>
        <w:pStyle w:val="ListParagraph"/>
        <w:numPr>
          <w:ilvl w:val="0"/>
          <w:numId w:val="1"/>
        </w:numPr>
        <w:tabs>
          <w:tab w:val="left" w:pos="575"/>
        </w:tabs>
        <w:ind w:left="575" w:right="146" w:hanging="428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lesson</w:t>
      </w:r>
      <w:r>
        <w:rPr>
          <w:spacing w:val="-4"/>
          <w:sz w:val="24"/>
        </w:rPr>
        <w:t xml:space="preserve"> </w:t>
      </w:r>
      <w:r>
        <w:rPr>
          <w:sz w:val="24"/>
        </w:rPr>
        <w:t>times,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at </w:t>
      </w:r>
      <w:r>
        <w:rPr>
          <w:spacing w:val="-2"/>
          <w:sz w:val="24"/>
        </w:rPr>
        <w:t>lunchtime</w:t>
      </w:r>
    </w:p>
    <w:p w14:paraId="306A9760" w14:textId="77777777" w:rsidR="00C80B31" w:rsidRDefault="007E1086">
      <w:pPr>
        <w:pStyle w:val="ListParagraph"/>
        <w:numPr>
          <w:ilvl w:val="0"/>
          <w:numId w:val="1"/>
        </w:numPr>
        <w:tabs>
          <w:tab w:val="left" w:pos="575"/>
        </w:tabs>
        <w:spacing w:line="242" w:lineRule="auto"/>
        <w:ind w:left="575" w:right="317" w:hanging="428"/>
        <w:rPr>
          <w:sz w:val="24"/>
        </w:rPr>
      </w:pPr>
      <w:r>
        <w:rPr>
          <w:sz w:val="24"/>
        </w:rPr>
        <w:t>Accompany</w:t>
      </w:r>
      <w:r>
        <w:rPr>
          <w:spacing w:val="-6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visits,</w:t>
      </w:r>
      <w:r>
        <w:rPr>
          <w:spacing w:val="-5"/>
          <w:sz w:val="24"/>
        </w:rPr>
        <w:t xml:space="preserve"> </w:t>
      </w:r>
      <w:r>
        <w:rPr>
          <w:sz w:val="24"/>
        </w:rPr>
        <w:t>trips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and take responsibility for a group under the supervision of the teacher</w:t>
      </w:r>
    </w:p>
    <w:p w14:paraId="043E1C97" w14:textId="77777777" w:rsidR="00C80B31" w:rsidRDefault="007E1086">
      <w:pPr>
        <w:pStyle w:val="BodyText"/>
        <w:spacing w:before="286"/>
        <w:ind w:left="147" w:firstLine="0"/>
      </w:pP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regarded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exhaustive.</w:t>
      </w:r>
    </w:p>
    <w:p w14:paraId="5DDB70BF" w14:textId="77777777" w:rsidR="00C80B31" w:rsidRDefault="00C80B31">
      <w:pPr>
        <w:pStyle w:val="BodyText"/>
        <w:ind w:left="0" w:firstLine="0"/>
      </w:pPr>
    </w:p>
    <w:p w14:paraId="46812973" w14:textId="77777777" w:rsidR="00C80B31" w:rsidRDefault="007E1086">
      <w:pPr>
        <w:pStyle w:val="BodyText"/>
        <w:ind w:left="147" w:firstLine="0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job,</w:t>
      </w:r>
      <w:r>
        <w:rPr>
          <w:spacing w:val="-4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 xml:space="preserve">of your employment you may be required to undertake various other duties as may reasonably be </w:t>
      </w:r>
      <w:r>
        <w:rPr>
          <w:spacing w:val="-2"/>
        </w:rPr>
        <w:t>required.</w:t>
      </w:r>
    </w:p>
    <w:p w14:paraId="6420075A" w14:textId="77777777" w:rsidR="00C80B31" w:rsidRDefault="00C80B31">
      <w:pPr>
        <w:sectPr w:rsidR="00C80B31">
          <w:footerReference w:type="default" r:id="rId9"/>
          <w:pgSz w:w="11910" w:h="16840"/>
          <w:pgMar w:top="1340" w:right="820" w:bottom="1120" w:left="980" w:header="0" w:footer="922" w:gutter="0"/>
          <w:cols w:space="720"/>
        </w:sectPr>
      </w:pPr>
    </w:p>
    <w:p w14:paraId="3BC6FB16" w14:textId="77777777" w:rsidR="00C80B31" w:rsidRDefault="007E1086">
      <w:pPr>
        <w:spacing w:before="41"/>
        <w:ind w:left="147"/>
        <w:rPr>
          <w:b/>
          <w:sz w:val="24"/>
        </w:rPr>
      </w:pPr>
      <w:r>
        <w:rPr>
          <w:b/>
          <w:sz w:val="24"/>
        </w:rPr>
        <w:lastRenderedPageBreak/>
        <w:t>Qualifications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Experience</w:t>
      </w:r>
    </w:p>
    <w:p w14:paraId="5B9B4A57" w14:textId="77777777" w:rsidR="00C80B31" w:rsidRDefault="00C80B31">
      <w:pPr>
        <w:pStyle w:val="BodyText"/>
        <w:spacing w:before="92"/>
        <w:ind w:left="0" w:firstLine="0"/>
        <w:rPr>
          <w:b/>
          <w:sz w:val="2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2137"/>
      </w:tblGrid>
      <w:tr w:rsidR="00C80B31" w14:paraId="144F6F73" w14:textId="77777777">
        <w:trPr>
          <w:trHeight w:val="337"/>
        </w:trPr>
        <w:tc>
          <w:tcPr>
            <w:tcW w:w="7624" w:type="dxa"/>
          </w:tcPr>
          <w:p w14:paraId="6F7FD327" w14:textId="77777777" w:rsidR="00C80B31" w:rsidRDefault="007E108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Qualities</w:t>
            </w:r>
          </w:p>
        </w:tc>
        <w:tc>
          <w:tcPr>
            <w:tcW w:w="2137" w:type="dxa"/>
          </w:tcPr>
          <w:p w14:paraId="15D4806C" w14:textId="77777777" w:rsidR="00C80B31" w:rsidRDefault="007E108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Essential/Desirable</w:t>
            </w:r>
          </w:p>
        </w:tc>
      </w:tr>
      <w:tr w:rsidR="00C80B31" w14:paraId="58F46D97" w14:textId="77777777">
        <w:trPr>
          <w:trHeight w:val="966"/>
        </w:trPr>
        <w:tc>
          <w:tcPr>
            <w:tcW w:w="7624" w:type="dxa"/>
          </w:tcPr>
          <w:p w14:paraId="46735BCE" w14:textId="77777777" w:rsidR="00C80B31" w:rsidRDefault="007E10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Experience</w:t>
            </w:r>
          </w:p>
          <w:p w14:paraId="57CF5DA0" w14:textId="77777777" w:rsidR="00C80B31" w:rsidRDefault="007E1086">
            <w:pPr>
              <w:pStyle w:val="TableParagraph"/>
              <w:spacing w:before="45"/>
              <w:rPr>
                <w:spacing w:val="-5"/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age</w:t>
            </w:r>
          </w:p>
          <w:p w14:paraId="5295BD2F" w14:textId="0572DA58" w:rsidR="00F672C4" w:rsidRDefault="00F672C4"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Working with or caring for children with </w:t>
            </w:r>
            <w:r w:rsidR="007E1683">
              <w:rPr>
                <w:spacing w:val="-5"/>
                <w:sz w:val="24"/>
              </w:rPr>
              <w:t xml:space="preserve">identified SEND needs </w:t>
            </w:r>
          </w:p>
        </w:tc>
        <w:tc>
          <w:tcPr>
            <w:tcW w:w="2137" w:type="dxa"/>
          </w:tcPr>
          <w:p w14:paraId="55879BA0" w14:textId="77777777" w:rsidR="00C80B31" w:rsidRDefault="00C80B31">
            <w:pPr>
              <w:pStyle w:val="TableParagraph"/>
              <w:spacing w:before="44"/>
              <w:ind w:left="0"/>
              <w:rPr>
                <w:b/>
                <w:sz w:val="24"/>
              </w:rPr>
            </w:pPr>
          </w:p>
          <w:p w14:paraId="01B5BAD8" w14:textId="77777777" w:rsidR="00C80B31" w:rsidRDefault="007E1086">
            <w:pPr>
              <w:pStyle w:val="TableParagraph"/>
              <w:ind w:left="105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E</w:t>
            </w:r>
          </w:p>
          <w:p w14:paraId="4E6A2403" w14:textId="33CD933D" w:rsidR="007E1683" w:rsidRDefault="007E168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D</w:t>
            </w:r>
          </w:p>
        </w:tc>
      </w:tr>
      <w:tr w:rsidR="00C80B31" w14:paraId="2B963DF0" w14:textId="77777777">
        <w:trPr>
          <w:trHeight w:val="2359"/>
        </w:trPr>
        <w:tc>
          <w:tcPr>
            <w:tcW w:w="7624" w:type="dxa"/>
          </w:tcPr>
          <w:p w14:paraId="341D2647" w14:textId="77777777" w:rsidR="00C80B31" w:rsidRDefault="007E10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Training</w:t>
            </w:r>
          </w:p>
          <w:p w14:paraId="5D524543" w14:textId="77777777" w:rsidR="00C80B31" w:rsidRDefault="007E1086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numeracy/literacy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  <w:p w14:paraId="38380284" w14:textId="77777777" w:rsidR="00C80B31" w:rsidRDefault="007E108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DfES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Programme</w:t>
            </w:r>
          </w:p>
          <w:p w14:paraId="57C5605D" w14:textId="77777777" w:rsidR="00C80B31" w:rsidRDefault="007E1086">
            <w:pPr>
              <w:pStyle w:val="TableParagraph"/>
              <w:spacing w:before="43" w:line="278" w:lineRule="auto"/>
              <w:rPr>
                <w:sz w:val="24"/>
              </w:rPr>
            </w:pPr>
            <w:r>
              <w:rPr>
                <w:sz w:val="24"/>
              </w:rPr>
              <w:t>NVQ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Assistants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 Training in the relevant learning strategies e.g. numeracy, literacy</w:t>
            </w:r>
          </w:p>
          <w:p w14:paraId="4A0EA487" w14:textId="77777777" w:rsidR="00C80B31" w:rsidRDefault="007E1086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training/training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appropriate</w:t>
            </w:r>
          </w:p>
        </w:tc>
        <w:tc>
          <w:tcPr>
            <w:tcW w:w="2137" w:type="dxa"/>
          </w:tcPr>
          <w:p w14:paraId="2ECAB998" w14:textId="77777777" w:rsidR="00C80B31" w:rsidRDefault="00C80B31">
            <w:pPr>
              <w:pStyle w:val="TableParagraph"/>
              <w:spacing w:before="44"/>
              <w:ind w:left="0"/>
              <w:rPr>
                <w:b/>
                <w:sz w:val="24"/>
              </w:rPr>
            </w:pPr>
          </w:p>
          <w:p w14:paraId="323EBAEF" w14:textId="77777777" w:rsidR="00C80B31" w:rsidRDefault="007E1086">
            <w:pPr>
              <w:pStyle w:val="TableParagraph"/>
              <w:spacing w:line="276" w:lineRule="auto"/>
              <w:ind w:left="105" w:right="1868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E D D D D</w:t>
            </w:r>
          </w:p>
        </w:tc>
      </w:tr>
      <w:tr w:rsidR="00C80B31" w14:paraId="5023FECF" w14:textId="77777777">
        <w:trPr>
          <w:trHeight w:val="4672"/>
        </w:trPr>
        <w:tc>
          <w:tcPr>
            <w:tcW w:w="7624" w:type="dxa"/>
          </w:tcPr>
          <w:p w14:paraId="3DD2F53B" w14:textId="77777777" w:rsidR="00C80B31" w:rsidRDefault="007E10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Skills</w:t>
            </w:r>
          </w:p>
          <w:p w14:paraId="6116B87D" w14:textId="77777777" w:rsidR="00C80B31" w:rsidRDefault="007E108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  <w:p w14:paraId="2D43770D" w14:textId="77777777" w:rsidR="00F156DA" w:rsidRDefault="007E1086">
            <w:pPr>
              <w:pStyle w:val="TableParagraph"/>
              <w:spacing w:before="45"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Use of technology –</w:t>
            </w:r>
            <w:r w:rsidR="00F156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photocopier </w:t>
            </w:r>
          </w:p>
          <w:p w14:paraId="3FB08E5E" w14:textId="6CD7C8E9" w:rsidR="00C80B31" w:rsidRDefault="007E1086">
            <w:pPr>
              <w:pStyle w:val="TableParagraph"/>
              <w:spacing w:before="45"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policies/codes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relevant legislation</w:t>
            </w:r>
          </w:p>
          <w:p w14:paraId="735288C2" w14:textId="77777777" w:rsidR="00C80B31" w:rsidRDefault="007E108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national/foundation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 basic learning programmes/strategies</w:t>
            </w:r>
          </w:p>
          <w:p w14:paraId="405567CC" w14:textId="77777777" w:rsidR="00C80B31" w:rsidRDefault="007E10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  <w:p w14:paraId="277BD78D" w14:textId="77777777" w:rsidR="00C80B31" w:rsidRDefault="007E1086">
            <w:pPr>
              <w:pStyle w:val="TableParagraph"/>
              <w:spacing w:before="43"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learning </w:t>
            </w:r>
            <w:r>
              <w:rPr>
                <w:spacing w:val="-2"/>
                <w:sz w:val="24"/>
              </w:rPr>
              <w:t>opportunities</w:t>
            </w:r>
          </w:p>
          <w:p w14:paraId="5508F8EA" w14:textId="77777777" w:rsidR="00C80B31" w:rsidRDefault="007E108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 and</w:t>
            </w:r>
            <w:r>
              <w:rPr>
                <w:spacing w:val="-2"/>
                <w:sz w:val="24"/>
              </w:rPr>
              <w:t xml:space="preserve"> adults</w:t>
            </w:r>
          </w:p>
          <w:p w14:paraId="544207CB" w14:textId="77777777" w:rsidR="00C80B31" w:rsidRDefault="007E1086">
            <w:pPr>
              <w:pStyle w:val="TableParagraph"/>
              <w:spacing w:before="43" w:line="278" w:lineRule="auto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responsibilities and your own position within these</w:t>
            </w:r>
          </w:p>
        </w:tc>
        <w:tc>
          <w:tcPr>
            <w:tcW w:w="2137" w:type="dxa"/>
          </w:tcPr>
          <w:p w14:paraId="0431C7F9" w14:textId="77777777" w:rsidR="00C80B31" w:rsidRDefault="00C80B31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14:paraId="04D14B0A" w14:textId="77777777" w:rsidR="00C80B31" w:rsidRDefault="007E1086">
            <w:pPr>
              <w:pStyle w:val="TableParagraph"/>
              <w:spacing w:line="278" w:lineRule="auto"/>
              <w:ind w:left="105" w:right="189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E E</w:t>
            </w:r>
          </w:p>
          <w:p w14:paraId="4E757736" w14:textId="491C62F6" w:rsidR="00C80B31" w:rsidRDefault="00F156DA" w:rsidP="00F156D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E1086">
              <w:rPr>
                <w:b/>
                <w:spacing w:val="-10"/>
                <w:sz w:val="24"/>
              </w:rPr>
              <w:t>D</w:t>
            </w:r>
          </w:p>
          <w:p w14:paraId="0B6B33CD" w14:textId="77777777" w:rsidR="00C80B31" w:rsidRDefault="00C80B31">
            <w:pPr>
              <w:pStyle w:val="TableParagraph"/>
              <w:spacing w:before="86"/>
              <w:ind w:left="0"/>
              <w:rPr>
                <w:b/>
                <w:sz w:val="24"/>
              </w:rPr>
            </w:pPr>
          </w:p>
          <w:p w14:paraId="180C5F06" w14:textId="521EE2C7" w:rsidR="00C80B31" w:rsidRDefault="007E1086" w:rsidP="00A94B3C">
            <w:pPr>
              <w:pStyle w:val="TableParagraph"/>
              <w:spacing w:line="278" w:lineRule="auto"/>
              <w:ind w:left="105" w:right="189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E E</w:t>
            </w:r>
          </w:p>
          <w:p w14:paraId="2DA635C2" w14:textId="77777777" w:rsidR="00C80B31" w:rsidRDefault="007E1086">
            <w:pPr>
              <w:pStyle w:val="TableParagraph"/>
              <w:spacing w:line="278" w:lineRule="auto"/>
              <w:ind w:left="105" w:right="189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E E</w:t>
            </w:r>
          </w:p>
          <w:p w14:paraId="5C691F61" w14:textId="77777777" w:rsidR="00C80B31" w:rsidRDefault="00C80B31">
            <w:pPr>
              <w:pStyle w:val="TableParagraph"/>
              <w:spacing w:before="40"/>
              <w:ind w:left="0"/>
              <w:rPr>
                <w:b/>
                <w:sz w:val="24"/>
              </w:rPr>
            </w:pPr>
          </w:p>
          <w:p w14:paraId="35BAC670" w14:textId="77777777" w:rsidR="00C80B31" w:rsidRDefault="007E1086">
            <w:pPr>
              <w:pStyle w:val="TableParagraph"/>
              <w:spacing w:before="1"/>
              <w:ind w:left="105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E</w:t>
            </w:r>
          </w:p>
          <w:p w14:paraId="47E5A627" w14:textId="595B78B3" w:rsidR="00A94B3C" w:rsidRDefault="00A94B3C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E</w:t>
            </w:r>
          </w:p>
        </w:tc>
      </w:tr>
    </w:tbl>
    <w:p w14:paraId="0FF32079" w14:textId="77777777" w:rsidR="007E1086" w:rsidRDefault="007E1086"/>
    <w:sectPr w:rsidR="007E1086">
      <w:pgSz w:w="11910" w:h="16840"/>
      <w:pgMar w:top="1380" w:right="820" w:bottom="1120" w:left="9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EAA1D" w14:textId="77777777" w:rsidR="007E1086" w:rsidRDefault="007E1086">
      <w:r>
        <w:separator/>
      </w:r>
    </w:p>
  </w:endnote>
  <w:endnote w:type="continuationSeparator" w:id="0">
    <w:p w14:paraId="085C1F04" w14:textId="77777777" w:rsidR="007E1086" w:rsidRDefault="007E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55757" w14:textId="77777777" w:rsidR="00C80B31" w:rsidRDefault="007E108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2E8B5DE6" wp14:editId="339E1334">
              <wp:simplePos x="0" y="0"/>
              <wp:positionH relativeFrom="page">
                <wp:posOffset>731012</wp:posOffset>
              </wp:positionH>
              <wp:positionV relativeFrom="page">
                <wp:posOffset>9967290</wp:posOffset>
              </wp:positionV>
              <wp:extent cx="6236970" cy="2800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36970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5372C7" w14:textId="77777777" w:rsidR="00C80B31" w:rsidRDefault="007E1086">
                          <w:pPr>
                            <w:spacing w:line="203" w:lineRule="exact"/>
                            <w:ind w:left="4" w:right="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Faringdon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Trust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(FLT)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Employees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are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predominantly based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one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location,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but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may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required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from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time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time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work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at</w:t>
                          </w:r>
                        </w:p>
                        <w:p w14:paraId="666721AB" w14:textId="77777777" w:rsidR="00C80B31" w:rsidRDefault="007E1086">
                          <w:pPr>
                            <w:spacing w:before="1"/>
                            <w:ind w:left="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another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within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MAT.</w:t>
                          </w:r>
                          <w:r>
                            <w:rPr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 full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list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within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FLT can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found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sz w:val="18"/>
                              </w:rPr>
                              <w:t>www.faringdonlearningtrust.org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B5DE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57.55pt;margin-top:784.85pt;width:491.1pt;height:22.0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" filled="f" stroked="f">
              <v:textbox inset="0,0,0,0">
                <w:txbxContent>
                  <w:p w14:paraId="525372C7" w14:textId="77777777" w:rsidR="00C80B31" w:rsidRDefault="007E1086">
                    <w:pPr>
                      <w:spacing w:line="203" w:lineRule="exact"/>
                      <w:ind w:left="4" w:right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Faringdon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Learning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Trust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(FLT)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Employees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predominantly based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location,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may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required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time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time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work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at</w:t>
                    </w:r>
                  </w:p>
                  <w:p w14:paraId="666721AB" w14:textId="77777777" w:rsidR="00C80B31" w:rsidRDefault="007E1086">
                    <w:pPr>
                      <w:spacing w:before="1"/>
                      <w:ind w:left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another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within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MAT.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 full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list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within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FLT can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found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sz w:val="18"/>
                        </w:rPr>
                        <w:t>www.faringdonlearningtrust.org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A6932" w14:textId="77777777" w:rsidR="007E1086" w:rsidRDefault="007E1086">
      <w:r>
        <w:separator/>
      </w:r>
    </w:p>
  </w:footnote>
  <w:footnote w:type="continuationSeparator" w:id="0">
    <w:p w14:paraId="08931355" w14:textId="77777777" w:rsidR="007E1086" w:rsidRDefault="007E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35C8D"/>
    <w:multiLevelType w:val="hybridMultilevel"/>
    <w:tmpl w:val="CFF0C89A"/>
    <w:lvl w:ilvl="0" w:tplc="4D14641C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DF8B3B0">
      <w:numFmt w:val="bullet"/>
      <w:lvlText w:val="•"/>
      <w:lvlJc w:val="left"/>
      <w:pPr>
        <w:ind w:left="1460" w:hanging="361"/>
      </w:pPr>
      <w:rPr>
        <w:rFonts w:hint="default"/>
        <w:lang w:val="en-US" w:eastAsia="en-US" w:bidi="ar-SA"/>
      </w:rPr>
    </w:lvl>
    <w:lvl w:ilvl="2" w:tplc="DC24E91E">
      <w:numFmt w:val="bullet"/>
      <w:lvlText w:val="•"/>
      <w:lvlJc w:val="left"/>
      <w:pPr>
        <w:ind w:left="2421" w:hanging="361"/>
      </w:pPr>
      <w:rPr>
        <w:rFonts w:hint="default"/>
        <w:lang w:val="en-US" w:eastAsia="en-US" w:bidi="ar-SA"/>
      </w:rPr>
    </w:lvl>
    <w:lvl w:ilvl="3" w:tplc="D08E8050"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  <w:lvl w:ilvl="4" w:tplc="DDC805BE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5" w:tplc="B8D8ADA4">
      <w:numFmt w:val="bullet"/>
      <w:lvlText w:val="•"/>
      <w:lvlJc w:val="left"/>
      <w:pPr>
        <w:ind w:left="5303" w:hanging="361"/>
      </w:pPr>
      <w:rPr>
        <w:rFonts w:hint="default"/>
        <w:lang w:val="en-US" w:eastAsia="en-US" w:bidi="ar-SA"/>
      </w:rPr>
    </w:lvl>
    <w:lvl w:ilvl="6" w:tplc="23061672">
      <w:numFmt w:val="bullet"/>
      <w:lvlText w:val="•"/>
      <w:lvlJc w:val="left"/>
      <w:pPr>
        <w:ind w:left="6263" w:hanging="361"/>
      </w:pPr>
      <w:rPr>
        <w:rFonts w:hint="default"/>
        <w:lang w:val="en-US" w:eastAsia="en-US" w:bidi="ar-SA"/>
      </w:rPr>
    </w:lvl>
    <w:lvl w:ilvl="7" w:tplc="9C0C04BA">
      <w:numFmt w:val="bullet"/>
      <w:lvlText w:val="•"/>
      <w:lvlJc w:val="left"/>
      <w:pPr>
        <w:ind w:left="7224" w:hanging="361"/>
      </w:pPr>
      <w:rPr>
        <w:rFonts w:hint="default"/>
        <w:lang w:val="en-US" w:eastAsia="en-US" w:bidi="ar-SA"/>
      </w:rPr>
    </w:lvl>
    <w:lvl w:ilvl="8" w:tplc="BA340C44">
      <w:numFmt w:val="bullet"/>
      <w:lvlText w:val="•"/>
      <w:lvlJc w:val="left"/>
      <w:pPr>
        <w:ind w:left="8185" w:hanging="361"/>
      </w:pPr>
      <w:rPr>
        <w:rFonts w:hint="default"/>
        <w:lang w:val="en-US" w:eastAsia="en-US" w:bidi="ar-SA"/>
      </w:rPr>
    </w:lvl>
  </w:abstractNum>
  <w:num w:numId="1" w16cid:durableId="106891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31"/>
    <w:rsid w:val="000C4F64"/>
    <w:rsid w:val="00127BF8"/>
    <w:rsid w:val="007E1086"/>
    <w:rsid w:val="007E1683"/>
    <w:rsid w:val="00825C33"/>
    <w:rsid w:val="0097369E"/>
    <w:rsid w:val="00A94B3C"/>
    <w:rsid w:val="00C23B33"/>
    <w:rsid w:val="00C80B31"/>
    <w:rsid w:val="00F156DA"/>
    <w:rsid w:val="00F3562B"/>
    <w:rsid w:val="00F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9D48"/>
  <w15:docId w15:val="{252DA663-099C-4E9B-A70F-E8E80EE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92"/>
      <w:ind w:left="1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0"/>
      <w:ind w:left="2464" w:right="240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0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ingdonlearningtrus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learningtrust.org/" TargetMode="External"/><Relationship Id="rId1" Type="http://schemas.openxmlformats.org/officeDocument/2006/relationships/hyperlink" Target="http://www.faringdonlearning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Millar</dc:creator>
  <cp:lastModifiedBy>Aisling Bradley</cp:lastModifiedBy>
  <cp:revision>2</cp:revision>
  <dcterms:created xsi:type="dcterms:W3CDTF">2024-06-27T12:59:00Z</dcterms:created>
  <dcterms:modified xsi:type="dcterms:W3CDTF">2024-06-27T12:59:00Z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2024-06-27T00:00:00Z</vt:filetime>
  </property>
  <property fmtid="{D5CDD505-2E9C-101B-9397-08002B2CF9AE}" pid="5" name="Producer">
    <vt:lpwstr>3-Heights(TM) PDF Security Shell 4.8.25.2 (http://www.pdf-tools.com)</vt:lpwstr>
  </property>
</Properties>
</file>