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="00BF7454" w:rsidRDefault="00BF7454" w14:paraId="672A6659" w14:textId="77777777">
      <w:pPr>
        <w:spacing w:before="8"/>
        <w:rPr>
          <w:rFonts w:ascii="Times New Roman"/>
          <w:sz w:val="10"/>
        </w:rPr>
      </w:pPr>
    </w:p>
    <w:tbl>
      <w:tblPr>
        <w:tblW w:w="0" w:type="auto"/>
        <w:tblInd w:w="12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85"/>
        <w:gridCol w:w="2852"/>
      </w:tblGrid>
      <w:tr w:rsidR="00BF7454" w14:paraId="68DC0039" w14:textId="77777777">
        <w:trPr>
          <w:trHeight w:val="2095"/>
        </w:trPr>
        <w:tc>
          <w:tcPr>
            <w:tcW w:w="7885" w:type="dxa"/>
          </w:tcPr>
          <w:p w:rsidR="00BF7454" w:rsidRDefault="000B0EA5" w14:paraId="6CDFD2D9" w14:textId="77777777">
            <w:pPr>
              <w:pStyle w:val="TableParagraph"/>
              <w:spacing w:line="570" w:lineRule="exact"/>
              <w:ind w:left="200"/>
              <w:rPr>
                <w:rFonts w:ascii="Calibri" w:hAnsi="Calibri"/>
                <w:b/>
                <w:sz w:val="56"/>
              </w:rPr>
            </w:pPr>
            <w:r>
              <w:rPr>
                <w:rFonts w:ascii="Calibri" w:hAnsi="Calibri"/>
                <w:b/>
                <w:sz w:val="56"/>
              </w:rPr>
              <w:t>The</w:t>
            </w:r>
            <w:r>
              <w:rPr>
                <w:rFonts w:ascii="Calibri" w:hAnsi="Calibri"/>
                <w:b/>
                <w:spacing w:val="-4"/>
                <w:sz w:val="56"/>
              </w:rPr>
              <w:t xml:space="preserve"> </w:t>
            </w:r>
            <w:r>
              <w:rPr>
                <w:rFonts w:ascii="Calibri" w:hAnsi="Calibri"/>
                <w:b/>
                <w:sz w:val="56"/>
              </w:rPr>
              <w:t>St.</w:t>
            </w:r>
            <w:r>
              <w:rPr>
                <w:rFonts w:ascii="Calibri" w:hAnsi="Calibri"/>
                <w:b/>
                <w:spacing w:val="-2"/>
                <w:sz w:val="56"/>
              </w:rPr>
              <w:t xml:space="preserve"> </w:t>
            </w:r>
            <w:r>
              <w:rPr>
                <w:rFonts w:ascii="Calibri" w:hAnsi="Calibri"/>
                <w:b/>
                <w:sz w:val="56"/>
              </w:rPr>
              <w:t>Bart’s</w:t>
            </w:r>
            <w:r>
              <w:rPr>
                <w:rFonts w:ascii="Calibri" w:hAnsi="Calibri"/>
                <w:b/>
                <w:spacing w:val="-3"/>
                <w:sz w:val="56"/>
              </w:rPr>
              <w:t xml:space="preserve"> </w:t>
            </w:r>
            <w:r>
              <w:rPr>
                <w:rFonts w:ascii="Calibri" w:hAnsi="Calibri"/>
                <w:b/>
                <w:sz w:val="56"/>
              </w:rPr>
              <w:t>Academy</w:t>
            </w:r>
            <w:r>
              <w:rPr>
                <w:rFonts w:ascii="Calibri" w:hAnsi="Calibri"/>
                <w:b/>
                <w:spacing w:val="-1"/>
                <w:sz w:val="56"/>
              </w:rPr>
              <w:t xml:space="preserve"> </w:t>
            </w:r>
            <w:r>
              <w:rPr>
                <w:rFonts w:ascii="Calibri" w:hAnsi="Calibri"/>
                <w:b/>
                <w:sz w:val="56"/>
              </w:rPr>
              <w:t>Trust</w:t>
            </w:r>
          </w:p>
          <w:p w:rsidR="00BF7454" w:rsidRDefault="000B0EA5" w14:paraId="5FE928B3" w14:textId="77777777">
            <w:pPr>
              <w:pStyle w:val="TableParagraph"/>
              <w:spacing w:before="269"/>
              <w:ind w:left="200"/>
              <w:rPr>
                <w:rFonts w:ascii="Calibri"/>
                <w:b/>
                <w:sz w:val="56"/>
              </w:rPr>
            </w:pPr>
            <w:r>
              <w:rPr>
                <w:rFonts w:ascii="Calibri"/>
                <w:b/>
                <w:sz w:val="56"/>
              </w:rPr>
              <w:t>Job</w:t>
            </w:r>
            <w:r>
              <w:rPr>
                <w:rFonts w:ascii="Calibri"/>
                <w:b/>
                <w:spacing w:val="-5"/>
                <w:sz w:val="56"/>
              </w:rPr>
              <w:t xml:space="preserve"> </w:t>
            </w:r>
            <w:r>
              <w:rPr>
                <w:rFonts w:ascii="Calibri"/>
                <w:b/>
                <w:sz w:val="56"/>
              </w:rPr>
              <w:t>Description</w:t>
            </w:r>
          </w:p>
        </w:tc>
        <w:tc>
          <w:tcPr>
            <w:tcW w:w="2852" w:type="dxa"/>
          </w:tcPr>
          <w:p w:rsidR="00BF7454" w:rsidRDefault="00BF7454" w14:paraId="0A37501D" w14:textId="77777777">
            <w:pPr>
              <w:pStyle w:val="TableParagraph"/>
              <w:spacing w:before="7" w:after="1"/>
              <w:ind w:left="0"/>
              <w:rPr>
                <w:rFonts w:ascii="Times New Roman"/>
                <w:sz w:val="9"/>
              </w:rPr>
            </w:pPr>
          </w:p>
          <w:p w:rsidR="00BF7454" w:rsidRDefault="000B0EA5" w14:paraId="5DAB6C7B" w14:textId="77777777">
            <w:pPr>
              <w:pStyle w:val="TableParagraph"/>
              <w:ind w:left="101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780F89E0" wp14:editId="07777777">
                  <wp:extent cx="1025836" cy="1241012"/>
                  <wp:effectExtent l="0" t="0" r="0" b="0"/>
                  <wp:docPr id="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5836" cy="12410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F7454" w:rsidRDefault="00E15637" w14:paraId="32F1D515" w14:textId="77777777">
      <w:pPr>
        <w:rPr>
          <w:rFonts w:ascii="Times New Roman"/>
          <w:sz w:val="23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8240" behindDoc="1" locked="0" layoutInCell="1" allowOverlap="1" wp14:anchorId="6C6366E1" wp14:editId="07777777">
                <wp:simplePos x="0" y="0"/>
                <wp:positionH relativeFrom="page">
                  <wp:posOffset>370205</wp:posOffset>
                </wp:positionH>
                <wp:positionV relativeFrom="paragraph">
                  <wp:posOffset>193040</wp:posOffset>
                </wp:positionV>
                <wp:extent cx="6850380" cy="186055"/>
                <wp:effectExtent l="0" t="0" r="0" b="0"/>
                <wp:wrapTopAndBottom/>
                <wp:docPr id="6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0380" cy="186055"/>
                          <a:chOff x="583" y="304"/>
                          <a:chExt cx="10788" cy="293"/>
                        </a:xfrm>
                      </wpg:grpSpPr>
                      <wps:wsp>
                        <wps:cNvPr id="7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592" y="314"/>
                            <a:ext cx="10766" cy="274"/>
                          </a:xfrm>
                          <a:prstGeom prst="rect">
                            <a:avLst/>
                          </a:prstGeom>
                          <a:solidFill>
                            <a:srgbClr val="006F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AutoShape 3"/>
                        <wps:cNvSpPr>
                          <a:spLocks/>
                        </wps:cNvSpPr>
                        <wps:spPr bwMode="auto">
                          <a:xfrm>
                            <a:off x="583" y="304"/>
                            <a:ext cx="10788" cy="293"/>
                          </a:xfrm>
                          <a:custGeom>
                            <a:avLst/>
                            <a:gdLst>
                              <a:gd name="T0" fmla="+- 0 11371 583"/>
                              <a:gd name="T1" fmla="*/ T0 w 10788"/>
                              <a:gd name="T2" fmla="+- 0 314 304"/>
                              <a:gd name="T3" fmla="*/ 314 h 293"/>
                              <a:gd name="T4" fmla="+- 0 11361 583"/>
                              <a:gd name="T5" fmla="*/ T4 w 10788"/>
                              <a:gd name="T6" fmla="+- 0 314 304"/>
                              <a:gd name="T7" fmla="*/ 314 h 293"/>
                              <a:gd name="T8" fmla="+- 0 11361 583"/>
                              <a:gd name="T9" fmla="*/ T8 w 10788"/>
                              <a:gd name="T10" fmla="+- 0 588 304"/>
                              <a:gd name="T11" fmla="*/ 588 h 293"/>
                              <a:gd name="T12" fmla="+- 0 593 583"/>
                              <a:gd name="T13" fmla="*/ T12 w 10788"/>
                              <a:gd name="T14" fmla="+- 0 588 304"/>
                              <a:gd name="T15" fmla="*/ 588 h 293"/>
                              <a:gd name="T16" fmla="+- 0 593 583"/>
                              <a:gd name="T17" fmla="*/ T16 w 10788"/>
                              <a:gd name="T18" fmla="+- 0 314 304"/>
                              <a:gd name="T19" fmla="*/ 314 h 293"/>
                              <a:gd name="T20" fmla="+- 0 583 583"/>
                              <a:gd name="T21" fmla="*/ T20 w 10788"/>
                              <a:gd name="T22" fmla="+- 0 314 304"/>
                              <a:gd name="T23" fmla="*/ 314 h 293"/>
                              <a:gd name="T24" fmla="+- 0 583 583"/>
                              <a:gd name="T25" fmla="*/ T24 w 10788"/>
                              <a:gd name="T26" fmla="+- 0 588 304"/>
                              <a:gd name="T27" fmla="*/ 588 h 293"/>
                              <a:gd name="T28" fmla="+- 0 583 583"/>
                              <a:gd name="T29" fmla="*/ T28 w 10788"/>
                              <a:gd name="T30" fmla="+- 0 597 304"/>
                              <a:gd name="T31" fmla="*/ 597 h 293"/>
                              <a:gd name="T32" fmla="+- 0 593 583"/>
                              <a:gd name="T33" fmla="*/ T32 w 10788"/>
                              <a:gd name="T34" fmla="+- 0 597 304"/>
                              <a:gd name="T35" fmla="*/ 597 h 293"/>
                              <a:gd name="T36" fmla="+- 0 11361 583"/>
                              <a:gd name="T37" fmla="*/ T36 w 10788"/>
                              <a:gd name="T38" fmla="+- 0 597 304"/>
                              <a:gd name="T39" fmla="*/ 597 h 293"/>
                              <a:gd name="T40" fmla="+- 0 11371 583"/>
                              <a:gd name="T41" fmla="*/ T40 w 10788"/>
                              <a:gd name="T42" fmla="+- 0 597 304"/>
                              <a:gd name="T43" fmla="*/ 597 h 293"/>
                              <a:gd name="T44" fmla="+- 0 11371 583"/>
                              <a:gd name="T45" fmla="*/ T44 w 10788"/>
                              <a:gd name="T46" fmla="+- 0 588 304"/>
                              <a:gd name="T47" fmla="*/ 588 h 293"/>
                              <a:gd name="T48" fmla="+- 0 11371 583"/>
                              <a:gd name="T49" fmla="*/ T48 w 10788"/>
                              <a:gd name="T50" fmla="+- 0 314 304"/>
                              <a:gd name="T51" fmla="*/ 314 h 293"/>
                              <a:gd name="T52" fmla="+- 0 11371 583"/>
                              <a:gd name="T53" fmla="*/ T52 w 10788"/>
                              <a:gd name="T54" fmla="+- 0 304 304"/>
                              <a:gd name="T55" fmla="*/ 304 h 293"/>
                              <a:gd name="T56" fmla="+- 0 11361 583"/>
                              <a:gd name="T57" fmla="*/ T56 w 10788"/>
                              <a:gd name="T58" fmla="+- 0 304 304"/>
                              <a:gd name="T59" fmla="*/ 304 h 293"/>
                              <a:gd name="T60" fmla="+- 0 593 583"/>
                              <a:gd name="T61" fmla="*/ T60 w 10788"/>
                              <a:gd name="T62" fmla="+- 0 304 304"/>
                              <a:gd name="T63" fmla="*/ 304 h 293"/>
                              <a:gd name="T64" fmla="+- 0 583 583"/>
                              <a:gd name="T65" fmla="*/ T64 w 10788"/>
                              <a:gd name="T66" fmla="+- 0 304 304"/>
                              <a:gd name="T67" fmla="*/ 304 h 293"/>
                              <a:gd name="T68" fmla="+- 0 583 583"/>
                              <a:gd name="T69" fmla="*/ T68 w 10788"/>
                              <a:gd name="T70" fmla="+- 0 314 304"/>
                              <a:gd name="T71" fmla="*/ 314 h 293"/>
                              <a:gd name="T72" fmla="+- 0 593 583"/>
                              <a:gd name="T73" fmla="*/ T72 w 10788"/>
                              <a:gd name="T74" fmla="+- 0 314 304"/>
                              <a:gd name="T75" fmla="*/ 314 h 293"/>
                              <a:gd name="T76" fmla="+- 0 11361 583"/>
                              <a:gd name="T77" fmla="*/ T76 w 10788"/>
                              <a:gd name="T78" fmla="+- 0 314 304"/>
                              <a:gd name="T79" fmla="*/ 314 h 293"/>
                              <a:gd name="T80" fmla="+- 0 11371 583"/>
                              <a:gd name="T81" fmla="*/ T80 w 10788"/>
                              <a:gd name="T82" fmla="+- 0 314 304"/>
                              <a:gd name="T83" fmla="*/ 314 h 293"/>
                              <a:gd name="T84" fmla="+- 0 11371 583"/>
                              <a:gd name="T85" fmla="*/ T84 w 10788"/>
                              <a:gd name="T86" fmla="+- 0 304 304"/>
                              <a:gd name="T87" fmla="*/ 304 h 2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10788" h="293">
                                <a:moveTo>
                                  <a:pt x="10788" y="10"/>
                                </a:moveTo>
                                <a:lnTo>
                                  <a:pt x="10778" y="10"/>
                                </a:lnTo>
                                <a:lnTo>
                                  <a:pt x="10778" y="284"/>
                                </a:lnTo>
                                <a:lnTo>
                                  <a:pt x="10" y="284"/>
                                </a:lnTo>
                                <a:lnTo>
                                  <a:pt x="10" y="10"/>
                                </a:lnTo>
                                <a:lnTo>
                                  <a:pt x="0" y="10"/>
                                </a:lnTo>
                                <a:lnTo>
                                  <a:pt x="0" y="284"/>
                                </a:lnTo>
                                <a:lnTo>
                                  <a:pt x="0" y="293"/>
                                </a:lnTo>
                                <a:lnTo>
                                  <a:pt x="10" y="293"/>
                                </a:lnTo>
                                <a:lnTo>
                                  <a:pt x="10778" y="293"/>
                                </a:lnTo>
                                <a:lnTo>
                                  <a:pt x="10788" y="293"/>
                                </a:lnTo>
                                <a:lnTo>
                                  <a:pt x="10788" y="284"/>
                                </a:lnTo>
                                <a:lnTo>
                                  <a:pt x="10788" y="10"/>
                                </a:lnTo>
                                <a:close/>
                                <a:moveTo>
                                  <a:pt x="10788" y="0"/>
                                </a:moveTo>
                                <a:lnTo>
                                  <a:pt x="10778" y="0"/>
                                </a:lnTo>
                                <a:lnTo>
                                  <a:pt x="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10" y="10"/>
                                </a:lnTo>
                                <a:lnTo>
                                  <a:pt x="10778" y="10"/>
                                </a:lnTo>
                                <a:lnTo>
                                  <a:pt x="10788" y="10"/>
                                </a:lnTo>
                                <a:lnTo>
                                  <a:pt x="107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p14="http://schemas.microsoft.com/office/word/2010/wordml" xmlns:a14="http://schemas.microsoft.com/office/drawing/2010/main" xmlns:pic="http://schemas.openxmlformats.org/drawingml/2006/picture" xmlns:a="http://schemas.openxmlformats.org/drawingml/2006/main">
            <w:pict w14:anchorId="5F018A8F">
              <v:group id="Group 2" style="position:absolute;margin-left:29.15pt;margin-top:15.2pt;width:539.4pt;height:14.65pt;z-index:-251658240;mso-wrap-distance-left:0;mso-wrap-distance-right:0;mso-position-horizontal-relative:page" coordsize="10788,293" coordorigin="583,304" o:spid="_x0000_s1026" w14:anchorId="3CAC5ED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">
                <v:rect id="Rectangle 4" style="position:absolute;left:592;top:314;width:10766;height:274;visibility:visible;mso-wrap-style:square;v-text-anchor:top" o:spid="_x0000_s1027" fillcolor="#006fc0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"/>
                <v:shape id="AutoShape 3" style="position:absolute;left:583;top:304;width:10788;height:293;visibility:visible;mso-wrap-style:square;v-text-anchor:top" coordsize="10788,293" o:spid="_x0000_s1028" fillcolor="black" stroked="f" path="m10788,10r-10,l10778,284,10,284,10,10,,10,,284r,9l10,293r10768,l10788,293r,-9l10788,10xm10788,r-10,l10,,,,,10r10,l10778,10r10,l10788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">
                  <v:path arrowok="t" o:connecttype="custom" o:connectlocs="10788,314;10778,314;10778,588;10,588;10,314;0,314;0,588;0,597;10,597;10778,597;10788,597;10788,588;10788,314;10788,304;10778,304;10,304;0,304;0,314;10,314;10778,314;10788,314;10788,304" o:connectangles="0,0,0,0,0,0,0,0,0,0,0,0,0,0,0,0,0,0,0,0,0,0"/>
                </v:shape>
                <w10:wrap type="topAndBottom" anchorx="page"/>
              </v:group>
            </w:pict>
          </mc:Fallback>
        </mc:AlternateContent>
      </w:r>
    </w:p>
    <w:p w:rsidR="00BF7454" w:rsidRDefault="00BF7454" w14:paraId="02EB378F" w14:textId="77777777">
      <w:pPr>
        <w:spacing w:before="6" w:after="1"/>
        <w:rPr>
          <w:rFonts w:ascii="Times New Roman"/>
          <w:sz w:val="14"/>
        </w:rPr>
      </w:pPr>
    </w:p>
    <w:tbl>
      <w:tblPr>
        <w:tblW w:w="0" w:type="auto"/>
        <w:tblInd w:w="21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6"/>
        <w:gridCol w:w="8083"/>
      </w:tblGrid>
      <w:tr w:rsidR="00BF7454" w:rsidTr="023AB128" w14:paraId="67CBA5D5" w14:textId="77777777">
        <w:trPr>
          <w:trHeight w:val="275"/>
        </w:trPr>
        <w:tc>
          <w:tcPr>
            <w:tcW w:w="2696" w:type="dxa"/>
            <w:tcMar/>
          </w:tcPr>
          <w:p w:rsidR="00BF7454" w:rsidRDefault="000B0EA5" w14:paraId="495FD781" w14:textId="77777777">
            <w:pPr>
              <w:pStyle w:val="TableParagraph"/>
              <w:spacing w:line="256" w:lineRule="exact"/>
              <w:ind w:left="107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Post</w:t>
            </w:r>
            <w:r>
              <w:rPr>
                <w:rFonts w:ascii="Arial"/>
                <w:b/>
                <w:spacing w:val="-1"/>
                <w:sz w:val="24"/>
              </w:rPr>
              <w:t xml:space="preserve"> </w:t>
            </w:r>
            <w:r>
              <w:rPr>
                <w:rFonts w:ascii="Arial"/>
                <w:b/>
                <w:sz w:val="24"/>
              </w:rPr>
              <w:t>Title:</w:t>
            </w:r>
          </w:p>
        </w:tc>
        <w:tc>
          <w:tcPr>
            <w:tcW w:w="8083" w:type="dxa"/>
            <w:tcMar/>
          </w:tcPr>
          <w:p w:rsidR="00BF7454" w:rsidP="023AB128" w:rsidRDefault="000B0EA5" w14:paraId="452E9AD0" w14:textId="332ACAE1">
            <w:pPr>
              <w:pStyle w:val="TableParagraph"/>
              <w:spacing w:line="256" w:lineRule="exact"/>
              <w:ind w:left="107"/>
              <w:rPr>
                <w:rFonts w:ascii="Arial"/>
                <w:b w:val="1"/>
                <w:bCs w:val="1"/>
                <w:sz w:val="24"/>
                <w:szCs w:val="24"/>
              </w:rPr>
            </w:pPr>
            <w:r w:rsidRPr="023AB128" w:rsidR="000B0EA5">
              <w:rPr>
                <w:rFonts w:ascii="Arial"/>
                <w:b w:val="1"/>
                <w:bCs w:val="1"/>
                <w:sz w:val="24"/>
                <w:szCs w:val="24"/>
              </w:rPr>
              <w:t>Expert</w:t>
            </w:r>
            <w:r w:rsidRPr="023AB128" w:rsidR="000B0EA5">
              <w:rPr>
                <w:rFonts w:ascii="Arial"/>
                <w:b w:val="1"/>
                <w:bCs w:val="1"/>
                <w:spacing w:val="-1"/>
                <w:sz w:val="24"/>
                <w:szCs w:val="24"/>
              </w:rPr>
              <w:t xml:space="preserve"> </w:t>
            </w:r>
            <w:r w:rsidRPr="023AB128" w:rsidR="000B0EA5">
              <w:rPr>
                <w:rFonts w:ascii="Arial"/>
                <w:b w:val="1"/>
                <w:bCs w:val="1"/>
                <w:sz w:val="24"/>
                <w:szCs w:val="24"/>
              </w:rPr>
              <w:t>Teacher</w:t>
            </w:r>
            <w:r w:rsidRPr="023AB128" w:rsidR="000B0EA5">
              <w:rPr>
                <w:rFonts w:ascii="Arial"/>
                <w:b w:val="1"/>
                <w:bCs w:val="1"/>
                <w:spacing w:val="-4"/>
                <w:sz w:val="24"/>
                <w:szCs w:val="24"/>
              </w:rPr>
              <w:t xml:space="preserve"> </w:t>
            </w:r>
            <w:r w:rsidRPr="023AB128" w:rsidR="000B0EA5">
              <w:rPr>
                <w:rFonts w:ascii="Arial"/>
                <w:b w:val="1"/>
                <w:bCs w:val="1"/>
                <w:sz w:val="24"/>
                <w:szCs w:val="24"/>
              </w:rPr>
              <w:t>/</w:t>
            </w:r>
            <w:r w:rsidRPr="023AB128" w:rsidR="000B0EA5">
              <w:rPr>
                <w:rFonts w:ascii="Arial"/>
                <w:b w:val="1"/>
                <w:bCs w:val="1"/>
                <w:spacing w:val="3"/>
                <w:sz w:val="24"/>
                <w:szCs w:val="24"/>
              </w:rPr>
              <w:t xml:space="preserve"> </w:t>
            </w:r>
            <w:r w:rsidRPr="023AB128" w:rsidR="000B0EA5">
              <w:rPr>
                <w:rFonts w:ascii="Arial"/>
                <w:b w:val="1"/>
                <w:bCs w:val="1"/>
                <w:sz w:val="24"/>
                <w:szCs w:val="24"/>
              </w:rPr>
              <w:t>Post</w:t>
            </w:r>
            <w:r w:rsidRPr="023AB128" w:rsidR="000B0EA5">
              <w:rPr>
                <w:rFonts w:ascii="Arial"/>
                <w:b w:val="1"/>
                <w:bCs w:val="1"/>
                <w:spacing w:val="-1"/>
                <w:sz w:val="24"/>
                <w:szCs w:val="24"/>
              </w:rPr>
              <w:t xml:space="preserve"> </w:t>
            </w:r>
            <w:r w:rsidRPr="023AB128" w:rsidR="000B0EA5">
              <w:rPr>
                <w:rFonts w:ascii="Arial"/>
                <w:b w:val="1"/>
                <w:bCs w:val="1"/>
                <w:sz w:val="24"/>
                <w:szCs w:val="24"/>
              </w:rPr>
              <w:t>Threshold Teacher</w:t>
            </w:r>
            <w:r w:rsidRPr="023AB128" w:rsidR="000B0EA5">
              <w:rPr>
                <w:rFonts w:ascii="Arial"/>
                <w:b w:val="1"/>
                <w:bCs w:val="1"/>
                <w:spacing w:val="-4"/>
                <w:sz w:val="24"/>
                <w:szCs w:val="24"/>
              </w:rPr>
              <w:t xml:space="preserve"> </w:t>
            </w:r>
            <w:r w:rsidRPr="023AB128" w:rsidR="000B0EA5">
              <w:rPr>
                <w:rFonts w:ascii="Arial"/>
                <w:b w:val="1"/>
                <w:bCs w:val="1"/>
                <w:sz w:val="24"/>
                <w:szCs w:val="24"/>
              </w:rPr>
              <w:t>UP</w:t>
            </w:r>
            <w:r w:rsidRPr="023AB128" w:rsidR="7BA1441A">
              <w:rPr>
                <w:rFonts w:ascii="Arial"/>
                <w:b w:val="1"/>
                <w:bCs w:val="1"/>
                <w:sz w:val="24"/>
                <w:szCs w:val="24"/>
              </w:rPr>
              <w:t>R</w:t>
            </w:r>
            <w:r w:rsidRPr="023AB128" w:rsidR="000B0EA5">
              <w:rPr>
                <w:rFonts w:ascii="Arial"/>
                <w:b w:val="1"/>
                <w:bCs w:val="1"/>
                <w:sz w:val="24"/>
                <w:szCs w:val="24"/>
              </w:rPr>
              <w:t xml:space="preserve"> 1-3</w:t>
            </w:r>
          </w:p>
        </w:tc>
      </w:tr>
      <w:tr w:rsidR="00BF7454" w:rsidTr="023AB128" w14:paraId="761EDF0D" w14:textId="77777777">
        <w:trPr>
          <w:trHeight w:val="275"/>
        </w:trPr>
        <w:tc>
          <w:tcPr>
            <w:tcW w:w="2696" w:type="dxa"/>
            <w:tcMar/>
          </w:tcPr>
          <w:p w:rsidR="00BF7454" w:rsidRDefault="000B0EA5" w14:paraId="702136E8" w14:textId="77777777">
            <w:pPr>
              <w:pStyle w:val="TableParagraph"/>
              <w:spacing w:line="256" w:lineRule="exact"/>
              <w:ind w:left="107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Academy:</w:t>
            </w:r>
          </w:p>
        </w:tc>
        <w:tc>
          <w:tcPr>
            <w:tcW w:w="8083" w:type="dxa"/>
            <w:tcMar/>
          </w:tcPr>
          <w:p w:rsidRPr="00E15637" w:rsidR="00BF7454" w:rsidRDefault="00E15637" w14:paraId="6A30E4A5" w14:textId="77777777">
            <w:pPr>
              <w:pStyle w:val="TableParagraph"/>
              <w:ind w:left="0"/>
              <w:rPr>
                <w:rFonts w:ascii="Arial" w:hAnsi="Arial" w:cs="Arial"/>
                <w:sz w:val="20"/>
              </w:rPr>
            </w:pPr>
            <w:r>
              <w:rPr>
                <w:rFonts w:ascii="Times New Roman"/>
                <w:sz w:val="20"/>
              </w:rPr>
              <w:t xml:space="preserve">  </w:t>
            </w:r>
            <w:r w:rsidRPr="00E15637">
              <w:rPr>
                <w:rFonts w:ascii="Arial" w:hAnsi="Arial" w:cs="Arial"/>
                <w:sz w:val="24"/>
              </w:rPr>
              <w:t>Abbey Hill Academy &amp; College</w:t>
            </w:r>
          </w:p>
        </w:tc>
      </w:tr>
      <w:tr w:rsidR="00BF7454" w:rsidTr="023AB128" w14:paraId="3F5513F2" w14:textId="77777777">
        <w:trPr>
          <w:trHeight w:val="551"/>
        </w:trPr>
        <w:tc>
          <w:tcPr>
            <w:tcW w:w="2696" w:type="dxa"/>
            <w:tcMar/>
          </w:tcPr>
          <w:p w:rsidR="00BF7454" w:rsidRDefault="000B0EA5" w14:paraId="5B0D119C" w14:textId="77777777">
            <w:pPr>
              <w:pStyle w:val="TableParagraph"/>
              <w:spacing w:line="276" w:lineRule="exact"/>
              <w:ind w:left="107" w:right="162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Whole</w:t>
            </w:r>
            <w:r>
              <w:rPr>
                <w:rFonts w:ascii="Arial"/>
                <w:b/>
                <w:spacing w:val="-5"/>
                <w:sz w:val="24"/>
              </w:rPr>
              <w:t xml:space="preserve"> </w:t>
            </w:r>
            <w:r>
              <w:rPr>
                <w:rFonts w:ascii="Arial"/>
                <w:b/>
                <w:sz w:val="24"/>
              </w:rPr>
              <w:t>Academy</w:t>
            </w:r>
            <w:r>
              <w:rPr>
                <w:rFonts w:ascii="Arial"/>
                <w:b/>
                <w:spacing w:val="-13"/>
                <w:sz w:val="24"/>
              </w:rPr>
              <w:t xml:space="preserve"> </w:t>
            </w:r>
            <w:r>
              <w:rPr>
                <w:rFonts w:ascii="Arial"/>
                <w:b/>
                <w:sz w:val="24"/>
              </w:rPr>
              <w:t>area</w:t>
            </w:r>
            <w:r>
              <w:rPr>
                <w:rFonts w:ascii="Arial"/>
                <w:b/>
                <w:spacing w:val="-63"/>
                <w:sz w:val="24"/>
              </w:rPr>
              <w:t xml:space="preserve"> </w:t>
            </w:r>
            <w:r>
              <w:rPr>
                <w:rFonts w:ascii="Arial"/>
                <w:b/>
                <w:sz w:val="24"/>
              </w:rPr>
              <w:t>of</w:t>
            </w:r>
            <w:r>
              <w:rPr>
                <w:rFonts w:ascii="Arial"/>
                <w:b/>
                <w:spacing w:val="-2"/>
                <w:sz w:val="24"/>
              </w:rPr>
              <w:t xml:space="preserve"> </w:t>
            </w:r>
            <w:r>
              <w:rPr>
                <w:rFonts w:ascii="Arial"/>
                <w:b/>
                <w:sz w:val="24"/>
              </w:rPr>
              <w:t>accountability:</w:t>
            </w:r>
          </w:p>
        </w:tc>
        <w:tc>
          <w:tcPr>
            <w:tcW w:w="8083" w:type="dxa"/>
            <w:tcMar/>
          </w:tcPr>
          <w:p w:rsidRPr="00E15637" w:rsidR="00BF7454" w:rsidP="164B62D2" w:rsidRDefault="00E15637" w14:paraId="3880B4F7" w14:textId="668ECC0B">
            <w:pPr>
              <w:pStyle w:val="TableParagraph"/>
              <w:ind w:left="0"/>
              <w:rPr>
                <w:rFonts w:ascii="Arial" w:hAnsi="Arial" w:cs="Arial"/>
                <w:sz w:val="24"/>
                <w:szCs w:val="24"/>
              </w:rPr>
            </w:pPr>
            <w:r w:rsidRPr="0AC1E346" w:rsidR="00E1563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AC1E346" w:rsidR="38AB7DE5">
              <w:rPr>
                <w:rFonts w:ascii="Arial" w:hAnsi="Arial" w:cs="Arial"/>
                <w:sz w:val="24"/>
                <w:szCs w:val="24"/>
              </w:rPr>
              <w:t>Hub Classes</w:t>
            </w:r>
          </w:p>
        </w:tc>
      </w:tr>
      <w:tr w:rsidR="00BF7454" w:rsidTr="023AB128" w14:paraId="6ED074FE" w14:textId="77777777">
        <w:trPr>
          <w:trHeight w:val="552"/>
        </w:trPr>
        <w:tc>
          <w:tcPr>
            <w:tcW w:w="2696" w:type="dxa"/>
            <w:tcMar/>
          </w:tcPr>
          <w:p w:rsidR="00BF7454" w:rsidRDefault="000B0EA5" w14:paraId="179A123F" w14:textId="77777777">
            <w:pPr>
              <w:pStyle w:val="TableParagraph"/>
              <w:spacing w:before="136"/>
              <w:ind w:left="107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Grade:</w:t>
            </w:r>
          </w:p>
        </w:tc>
        <w:tc>
          <w:tcPr>
            <w:tcW w:w="8083" w:type="dxa"/>
            <w:tcMar/>
          </w:tcPr>
          <w:p w:rsidR="00BF7454" w:rsidRDefault="000B0EA5" w14:paraId="0FAF3468" w14:textId="77777777">
            <w:pPr>
              <w:pStyle w:val="TableParagraph"/>
              <w:spacing w:line="271" w:lineRule="exact"/>
              <w:ind w:left="107"/>
              <w:rPr>
                <w:rFonts w:ascii="Arial" w:hAnsi="Arial"/>
                <w:i/>
                <w:sz w:val="24"/>
              </w:rPr>
            </w:pPr>
            <w:r>
              <w:rPr>
                <w:sz w:val="24"/>
              </w:rPr>
              <w:t>Standard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national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scale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line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with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current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School</w:t>
            </w:r>
            <w:r>
              <w:rPr>
                <w:rFonts w:ascii="Arial" w:hAnsi="Arial"/>
                <w:i/>
                <w:spacing w:val="-3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Teachers’</w:t>
            </w:r>
            <w:r>
              <w:rPr>
                <w:rFonts w:ascii="Arial" w:hAnsi="Arial"/>
                <w:i/>
                <w:spacing w:val="-8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Pay</w:t>
            </w:r>
            <w:r>
              <w:rPr>
                <w:rFonts w:ascii="Arial" w:hAnsi="Arial"/>
                <w:i/>
                <w:spacing w:val="-1"/>
                <w:sz w:val="24"/>
              </w:rPr>
              <w:t xml:space="preserve"> </w:t>
            </w:r>
            <w:r>
              <w:rPr>
                <w:rFonts w:ascii="Arial" w:hAnsi="Arial"/>
                <w:i/>
                <w:sz w:val="24"/>
              </w:rPr>
              <w:t>and</w:t>
            </w:r>
          </w:p>
          <w:p w:rsidR="00BF7454" w:rsidRDefault="000B0EA5" w14:paraId="189A479B" w14:textId="77777777">
            <w:pPr>
              <w:pStyle w:val="TableParagraph"/>
              <w:spacing w:line="260" w:lineRule="exact"/>
              <w:ind w:left="107"/>
              <w:rPr>
                <w:rFonts w:ascii="Arial"/>
                <w:i/>
                <w:sz w:val="24"/>
              </w:rPr>
            </w:pPr>
            <w:r>
              <w:rPr>
                <w:rFonts w:ascii="Arial"/>
                <w:i/>
                <w:sz w:val="24"/>
              </w:rPr>
              <w:t>Conditions</w:t>
            </w:r>
            <w:r>
              <w:rPr>
                <w:rFonts w:ascii="Arial"/>
                <w:i/>
                <w:spacing w:val="-5"/>
                <w:sz w:val="24"/>
              </w:rPr>
              <w:t xml:space="preserve"> </w:t>
            </w:r>
            <w:r>
              <w:rPr>
                <w:rFonts w:ascii="Arial"/>
                <w:i/>
                <w:sz w:val="24"/>
              </w:rPr>
              <w:t>Document</w:t>
            </w:r>
          </w:p>
        </w:tc>
      </w:tr>
      <w:tr w:rsidR="00BF7454" w:rsidTr="023AB128" w14:paraId="10A4DAAE" w14:textId="77777777">
        <w:trPr>
          <w:trHeight w:val="275"/>
        </w:trPr>
        <w:tc>
          <w:tcPr>
            <w:tcW w:w="2696" w:type="dxa"/>
            <w:tcMar/>
          </w:tcPr>
          <w:p w:rsidR="00BF7454" w:rsidRDefault="000B0EA5" w14:paraId="0DE909FE" w14:textId="77777777">
            <w:pPr>
              <w:pStyle w:val="TableParagraph"/>
              <w:spacing w:line="256" w:lineRule="exact"/>
              <w:ind w:left="107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Responsible</w:t>
            </w:r>
            <w:r>
              <w:rPr>
                <w:rFonts w:ascii="Arial"/>
                <w:b/>
                <w:spacing w:val="-2"/>
                <w:sz w:val="24"/>
              </w:rPr>
              <w:t xml:space="preserve"> </w:t>
            </w:r>
            <w:r>
              <w:rPr>
                <w:rFonts w:ascii="Arial"/>
                <w:b/>
                <w:sz w:val="24"/>
              </w:rPr>
              <w:t>to:</w:t>
            </w:r>
          </w:p>
        </w:tc>
        <w:tc>
          <w:tcPr>
            <w:tcW w:w="8083" w:type="dxa"/>
            <w:tcMar/>
          </w:tcPr>
          <w:p w:rsidR="00BF7454" w:rsidRDefault="00E15637" w14:paraId="34701DB8" w14:textId="7777777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Member</w:t>
            </w:r>
            <w:r w:rsidR="000B0EA5">
              <w:rPr>
                <w:sz w:val="24"/>
              </w:rPr>
              <w:t>s</w:t>
            </w:r>
            <w:r>
              <w:rPr>
                <w:sz w:val="24"/>
              </w:rPr>
              <w:t xml:space="preserve"> of the S</w:t>
            </w:r>
            <w:r w:rsidR="000B0EA5">
              <w:rPr>
                <w:sz w:val="24"/>
              </w:rPr>
              <w:t>enior</w:t>
            </w:r>
            <w:r w:rsidR="000B0EA5">
              <w:rPr>
                <w:spacing w:val="-5"/>
                <w:sz w:val="24"/>
              </w:rPr>
              <w:t xml:space="preserve"> </w:t>
            </w:r>
            <w:r w:rsidR="000B0EA5">
              <w:rPr>
                <w:sz w:val="24"/>
              </w:rPr>
              <w:t>Leadership</w:t>
            </w:r>
            <w:r w:rsidR="000B0EA5">
              <w:rPr>
                <w:spacing w:val="-5"/>
                <w:sz w:val="24"/>
              </w:rPr>
              <w:t xml:space="preserve"> </w:t>
            </w:r>
            <w:r w:rsidR="000B0EA5">
              <w:rPr>
                <w:sz w:val="24"/>
              </w:rPr>
              <w:t>Team</w:t>
            </w:r>
            <w:r w:rsidR="000B0EA5">
              <w:rPr>
                <w:spacing w:val="-1"/>
                <w:sz w:val="24"/>
              </w:rPr>
              <w:t xml:space="preserve"> </w:t>
            </w:r>
            <w:r w:rsidR="000B0EA5">
              <w:rPr>
                <w:sz w:val="24"/>
              </w:rPr>
              <w:t>(SLT)</w:t>
            </w:r>
          </w:p>
        </w:tc>
      </w:tr>
      <w:tr w:rsidR="00BF7454" w:rsidTr="023AB128" w14:paraId="1990477D" w14:textId="77777777">
        <w:trPr>
          <w:trHeight w:val="554"/>
        </w:trPr>
        <w:tc>
          <w:tcPr>
            <w:tcW w:w="2696" w:type="dxa"/>
            <w:tcMar/>
          </w:tcPr>
          <w:p w:rsidR="00BF7454" w:rsidRDefault="000B0EA5" w14:paraId="6A3804CD" w14:textId="77777777">
            <w:pPr>
              <w:pStyle w:val="TableParagraph"/>
              <w:spacing w:line="276" w:lineRule="exact"/>
              <w:ind w:left="107" w:right="638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Supervisory</w:t>
            </w:r>
            <w:r>
              <w:rPr>
                <w:rFonts w:ascii="Arial"/>
                <w:b/>
                <w:spacing w:val="1"/>
                <w:sz w:val="24"/>
              </w:rPr>
              <w:t xml:space="preserve"> </w:t>
            </w:r>
            <w:r>
              <w:rPr>
                <w:rFonts w:ascii="Arial"/>
                <w:b/>
                <w:sz w:val="24"/>
              </w:rPr>
              <w:t>Responsibilities:</w:t>
            </w:r>
          </w:p>
        </w:tc>
        <w:tc>
          <w:tcPr>
            <w:tcW w:w="8083" w:type="dxa"/>
            <w:tcMar/>
          </w:tcPr>
          <w:p w:rsidR="00BF7454" w:rsidP="164B62D2" w:rsidRDefault="00E15637" w14:paraId="30165D5B" w14:textId="034506F0">
            <w:pPr>
              <w:pStyle w:val="TableParagraph"/>
              <w:spacing w:before="137"/>
              <w:ind w:left="107"/>
              <w:rPr>
                <w:sz w:val="24"/>
                <w:szCs w:val="24"/>
              </w:rPr>
            </w:pPr>
            <w:r w:rsidRPr="164B62D2" w:rsidR="56CDF4F7">
              <w:rPr>
                <w:sz w:val="24"/>
                <w:szCs w:val="24"/>
              </w:rPr>
              <w:t>S</w:t>
            </w:r>
            <w:r w:rsidRPr="164B62D2" w:rsidR="00E15637">
              <w:rPr>
                <w:sz w:val="24"/>
                <w:szCs w:val="24"/>
              </w:rPr>
              <w:t xml:space="preserve">upport staff within </w:t>
            </w:r>
            <w:r w:rsidRPr="164B62D2" w:rsidR="532B3CCA">
              <w:rPr>
                <w:sz w:val="24"/>
                <w:szCs w:val="24"/>
              </w:rPr>
              <w:t>the Hub</w:t>
            </w:r>
          </w:p>
        </w:tc>
      </w:tr>
    </w:tbl>
    <w:p w:rsidR="00BF7454" w:rsidRDefault="00BF7454" w14:paraId="6A05A809" w14:textId="77777777">
      <w:pPr>
        <w:spacing w:before="10"/>
        <w:rPr>
          <w:rFonts w:ascii="Times New Roman"/>
          <w:sz w:val="16"/>
        </w:rPr>
      </w:pPr>
    </w:p>
    <w:tbl>
      <w:tblPr>
        <w:tblW w:w="0" w:type="auto"/>
        <w:tblInd w:w="21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778"/>
      </w:tblGrid>
      <w:tr w:rsidR="00BF7454" w:rsidTr="0AC1E346" w14:paraId="22AF01BE" w14:textId="77777777">
        <w:trPr>
          <w:trHeight w:val="453"/>
        </w:trPr>
        <w:tc>
          <w:tcPr>
            <w:tcW w:w="10778" w:type="dxa"/>
            <w:shd w:val="clear" w:color="auto" w:fill="006FC0"/>
            <w:tcMar/>
          </w:tcPr>
          <w:p w:rsidR="00BF7454" w:rsidRDefault="000B0EA5" w14:paraId="4E7943A3" w14:textId="77777777">
            <w:pPr>
              <w:pStyle w:val="TableParagraph"/>
              <w:spacing w:before="57"/>
              <w:ind w:left="107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color w:val="FFFFFF"/>
                <w:sz w:val="28"/>
              </w:rPr>
              <w:t>Main</w:t>
            </w:r>
            <w:r>
              <w:rPr>
                <w:rFonts w:ascii="Calibri"/>
                <w:b/>
                <w:color w:val="FFFFFF"/>
                <w:spacing w:val="-1"/>
                <w:sz w:val="28"/>
              </w:rPr>
              <w:t xml:space="preserve"> </w:t>
            </w:r>
            <w:r>
              <w:rPr>
                <w:rFonts w:ascii="Calibri"/>
                <w:b/>
                <w:color w:val="FFFFFF"/>
                <w:sz w:val="28"/>
              </w:rPr>
              <w:t>purpose</w:t>
            </w:r>
            <w:r>
              <w:rPr>
                <w:rFonts w:ascii="Calibri"/>
                <w:b/>
                <w:color w:val="FFFFFF"/>
                <w:spacing w:val="-1"/>
                <w:sz w:val="28"/>
              </w:rPr>
              <w:t xml:space="preserve"> </w:t>
            </w:r>
            <w:r>
              <w:rPr>
                <w:rFonts w:ascii="Calibri"/>
                <w:b/>
                <w:color w:val="FFFFFF"/>
                <w:sz w:val="28"/>
              </w:rPr>
              <w:t>of</w:t>
            </w:r>
            <w:r>
              <w:rPr>
                <w:rFonts w:ascii="Calibri"/>
                <w:b/>
                <w:color w:val="FFFFFF"/>
                <w:spacing w:val="-5"/>
                <w:sz w:val="28"/>
              </w:rPr>
              <w:t xml:space="preserve"> </w:t>
            </w:r>
            <w:r>
              <w:rPr>
                <w:rFonts w:ascii="Calibri"/>
                <w:b/>
                <w:color w:val="FFFFFF"/>
                <w:sz w:val="28"/>
              </w:rPr>
              <w:t>the</w:t>
            </w:r>
            <w:r>
              <w:rPr>
                <w:rFonts w:ascii="Calibri"/>
                <w:b/>
                <w:color w:val="FFFFFF"/>
                <w:spacing w:val="-2"/>
                <w:sz w:val="28"/>
              </w:rPr>
              <w:t xml:space="preserve"> </w:t>
            </w:r>
            <w:r>
              <w:rPr>
                <w:rFonts w:ascii="Calibri"/>
                <w:b/>
                <w:color w:val="FFFFFF"/>
                <w:sz w:val="28"/>
              </w:rPr>
              <w:t>job</w:t>
            </w:r>
          </w:p>
        </w:tc>
      </w:tr>
      <w:tr w:rsidR="00BF7454" w:rsidTr="0AC1E346" w14:paraId="37F941C9" w14:textId="77777777">
        <w:trPr>
          <w:trHeight w:val="2546"/>
        </w:trPr>
        <w:tc>
          <w:tcPr>
            <w:tcW w:w="10778" w:type="dxa"/>
            <w:tcMar/>
          </w:tcPr>
          <w:p w:rsidR="00BF7454" w:rsidRDefault="000B0EA5" w14:paraId="2F4634C5" w14:textId="77777777">
            <w:pPr>
              <w:pStyle w:val="TableParagraph"/>
              <w:numPr>
                <w:ilvl w:val="0"/>
                <w:numId w:val="4"/>
              </w:numPr>
              <w:tabs>
                <w:tab w:val="left" w:pos="828"/>
                <w:tab w:val="left" w:pos="829"/>
              </w:tabs>
              <w:spacing w:before="208"/>
              <w:ind w:right="568"/>
            </w:pPr>
            <w:r>
              <w:t>The holder of this post is expected to carry out the professional duties of a</w:t>
            </w:r>
            <w:r w:rsidR="00E15637">
              <w:t>n</w:t>
            </w:r>
            <w:r>
              <w:t xml:space="preserve"> expert teacher / post-</w:t>
            </w:r>
            <w:r>
              <w:rPr>
                <w:spacing w:val="-59"/>
              </w:rPr>
              <w:t xml:space="preserve"> </w:t>
            </w:r>
            <w:r>
              <w:t>threshold teacher as described below, as circumstances may require and in accordance with the</w:t>
            </w:r>
            <w:r>
              <w:rPr>
                <w:spacing w:val="-59"/>
              </w:rPr>
              <w:t xml:space="preserve"> </w:t>
            </w:r>
            <w:r>
              <w:t>school’s policies under the direction of the headteacher. The post-holder is required to actively</w:t>
            </w:r>
            <w:r>
              <w:rPr>
                <w:spacing w:val="1"/>
              </w:rPr>
              <w:t xml:space="preserve"> </w:t>
            </w:r>
            <w:r>
              <w:t>support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vision,</w:t>
            </w:r>
            <w:r>
              <w:rPr>
                <w:spacing w:val="2"/>
              </w:rPr>
              <w:t xml:space="preserve"> </w:t>
            </w:r>
            <w:r>
              <w:t>ethos</w:t>
            </w:r>
            <w:r>
              <w:rPr>
                <w:spacing w:val="-4"/>
              </w:rPr>
              <w:t xml:space="preserve"> </w:t>
            </w:r>
            <w:r>
              <w:t>and policies of</w:t>
            </w:r>
            <w:r>
              <w:rPr>
                <w:spacing w:val="2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school</w:t>
            </w:r>
          </w:p>
          <w:p w:rsidR="00BF7454" w:rsidRDefault="000B0EA5" w14:paraId="278E05A9" w14:textId="77777777">
            <w:pPr>
              <w:pStyle w:val="TableParagraph"/>
              <w:numPr>
                <w:ilvl w:val="0"/>
                <w:numId w:val="4"/>
              </w:numPr>
              <w:tabs>
                <w:tab w:val="left" w:pos="828"/>
                <w:tab w:val="left" w:pos="829"/>
              </w:tabs>
              <w:spacing w:line="268" w:lineRule="exact"/>
              <w:ind w:hanging="362"/>
            </w:pPr>
            <w:r>
              <w:t>Be</w:t>
            </w:r>
            <w:r>
              <w:rPr>
                <w:spacing w:val="-3"/>
              </w:rPr>
              <w:t xml:space="preserve"> </w:t>
            </w:r>
            <w:r>
              <w:t>an</w:t>
            </w:r>
            <w:r>
              <w:rPr>
                <w:spacing w:val="-2"/>
              </w:rPr>
              <w:t xml:space="preserve"> </w:t>
            </w:r>
            <w:r>
              <w:t>excellent classroom</w:t>
            </w:r>
            <w:r>
              <w:rPr>
                <w:spacing w:val="-1"/>
              </w:rPr>
              <w:t xml:space="preserve"> </w:t>
            </w:r>
            <w:r>
              <w:t>practitioner</w:t>
            </w:r>
          </w:p>
          <w:p w:rsidR="00BF7454" w:rsidRDefault="000B0EA5" w14:paraId="57B3B2F8" w14:textId="77777777">
            <w:pPr>
              <w:pStyle w:val="TableParagraph"/>
              <w:numPr>
                <w:ilvl w:val="0"/>
                <w:numId w:val="4"/>
              </w:numPr>
              <w:tabs>
                <w:tab w:val="left" w:pos="828"/>
                <w:tab w:val="left" w:pos="829"/>
              </w:tabs>
              <w:spacing w:line="268" w:lineRule="exact"/>
              <w:ind w:hanging="362"/>
            </w:pPr>
            <w:r>
              <w:t>Promote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support</w:t>
            </w:r>
            <w:r>
              <w:rPr>
                <w:spacing w:val="-1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aims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ethos</w:t>
            </w:r>
            <w:r>
              <w:rPr>
                <w:spacing w:val="1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school</w:t>
            </w:r>
          </w:p>
          <w:p w:rsidR="00BF7454" w:rsidRDefault="000B0EA5" w14:paraId="58A9B5DF" w14:textId="77777777">
            <w:pPr>
              <w:pStyle w:val="TableParagraph"/>
              <w:numPr>
                <w:ilvl w:val="0"/>
                <w:numId w:val="4"/>
              </w:numPr>
              <w:tabs>
                <w:tab w:val="left" w:pos="828"/>
                <w:tab w:val="left" w:pos="829"/>
              </w:tabs>
              <w:spacing w:before="1" w:line="237" w:lineRule="auto"/>
              <w:ind w:right="354"/>
            </w:pPr>
            <w:r>
              <w:t>Take</w:t>
            </w:r>
            <w:r>
              <w:rPr>
                <w:spacing w:val="-4"/>
              </w:rPr>
              <w:t xml:space="preserve"> </w:t>
            </w:r>
            <w:r>
              <w:t>responsibility</w:t>
            </w:r>
            <w:r>
              <w:rPr>
                <w:spacing w:val="-4"/>
              </w:rPr>
              <w:t xml:space="preserve"> </w:t>
            </w:r>
            <w:r>
              <w:t>for</w:t>
            </w:r>
            <w:r>
              <w:rPr>
                <w:spacing w:val="-3"/>
              </w:rPr>
              <w:t xml:space="preserve"> </w:t>
            </w:r>
            <w:r>
              <w:t>promoting and</w:t>
            </w:r>
            <w:r>
              <w:rPr>
                <w:spacing w:val="-3"/>
              </w:rPr>
              <w:t xml:space="preserve"> </w:t>
            </w:r>
            <w:r>
              <w:t>safeguarding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4"/>
              </w:rPr>
              <w:t xml:space="preserve"> </w:t>
            </w:r>
            <w:r>
              <w:t>welfare</w:t>
            </w:r>
            <w:r>
              <w:rPr>
                <w:spacing w:val="-3"/>
              </w:rPr>
              <w:t xml:space="preserve"> </w:t>
            </w:r>
            <w:r>
              <w:t>of children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</w:t>
            </w:r>
            <w:r>
              <w:t>young people</w:t>
            </w:r>
            <w:r>
              <w:rPr>
                <w:spacing w:val="-3"/>
              </w:rPr>
              <w:t xml:space="preserve"> </w:t>
            </w:r>
            <w:r>
              <w:t>within</w:t>
            </w:r>
            <w:r>
              <w:rPr>
                <w:spacing w:val="-59"/>
              </w:rPr>
              <w:t xml:space="preserve"> </w:t>
            </w:r>
            <w:r>
              <w:t>the Academy</w:t>
            </w:r>
          </w:p>
        </w:tc>
      </w:tr>
      <w:tr w:rsidR="00BF7454" w:rsidTr="0AC1E346" w14:paraId="1FE8AC55" w14:textId="77777777">
        <w:trPr>
          <w:trHeight w:val="342"/>
        </w:trPr>
        <w:tc>
          <w:tcPr>
            <w:tcW w:w="10778" w:type="dxa"/>
            <w:shd w:val="clear" w:color="auto" w:fill="006FC0"/>
            <w:tcMar/>
          </w:tcPr>
          <w:p w:rsidR="00BF7454" w:rsidRDefault="000B0EA5" w14:paraId="2E00365B" w14:textId="77777777">
            <w:pPr>
              <w:pStyle w:val="TableParagraph"/>
              <w:spacing w:line="323" w:lineRule="exact"/>
              <w:ind w:left="107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color w:val="FFFFFF"/>
                <w:sz w:val="28"/>
              </w:rPr>
              <w:t>Duties</w:t>
            </w:r>
            <w:r>
              <w:rPr>
                <w:rFonts w:ascii="Calibri"/>
                <w:b/>
                <w:color w:val="FFFFFF"/>
                <w:spacing w:val="-3"/>
                <w:sz w:val="28"/>
              </w:rPr>
              <w:t xml:space="preserve"> </w:t>
            </w:r>
            <w:r>
              <w:rPr>
                <w:rFonts w:ascii="Calibri"/>
                <w:b/>
                <w:color w:val="FFFFFF"/>
                <w:sz w:val="28"/>
              </w:rPr>
              <w:t>and</w:t>
            </w:r>
            <w:r>
              <w:rPr>
                <w:rFonts w:ascii="Calibri"/>
                <w:b/>
                <w:color w:val="FFFFFF"/>
                <w:spacing w:val="-3"/>
                <w:sz w:val="28"/>
              </w:rPr>
              <w:t xml:space="preserve"> </w:t>
            </w:r>
            <w:r>
              <w:rPr>
                <w:rFonts w:ascii="Calibri"/>
                <w:b/>
                <w:color w:val="FFFFFF"/>
                <w:sz w:val="28"/>
              </w:rPr>
              <w:t>responsibilities</w:t>
            </w:r>
          </w:p>
        </w:tc>
      </w:tr>
      <w:tr w:rsidR="00BF7454" w:rsidTr="0AC1E346" w14:paraId="7F29791D" w14:textId="77777777">
        <w:trPr>
          <w:trHeight w:val="5990"/>
        </w:trPr>
        <w:tc>
          <w:tcPr>
            <w:tcW w:w="10778" w:type="dxa"/>
            <w:tcMar/>
          </w:tcPr>
          <w:p w:rsidR="00BF7454" w:rsidRDefault="000B0EA5" w14:paraId="774987B5" w14:textId="77777777">
            <w:pPr>
              <w:pStyle w:val="TableParagraph"/>
              <w:ind w:left="107" w:right="343"/>
              <w:jc w:val="both"/>
            </w:pPr>
            <w:r>
              <w:t xml:space="preserve">All teachers are required to carry out the duties of a teacher as set out in the current </w:t>
            </w:r>
            <w:hyperlink r:id="rId8">
              <w:r>
                <w:rPr>
                  <w:rFonts w:ascii="Arial"/>
                  <w:i/>
                  <w:color w:val="0462C1"/>
                </w:rPr>
                <w:t>School Teachers Pay</w:t>
              </w:r>
            </w:hyperlink>
            <w:r>
              <w:rPr>
                <w:rFonts w:ascii="Arial"/>
                <w:i/>
                <w:color w:val="0462C1"/>
                <w:spacing w:val="-59"/>
              </w:rPr>
              <w:t xml:space="preserve"> </w:t>
            </w:r>
            <w:hyperlink r:id="rId9">
              <w:r>
                <w:rPr>
                  <w:rFonts w:ascii="Arial"/>
                  <w:i/>
                  <w:color w:val="0462C1"/>
                </w:rPr>
                <w:t>And</w:t>
              </w:r>
              <w:r>
                <w:rPr>
                  <w:rFonts w:ascii="Arial"/>
                  <w:i/>
                  <w:color w:val="0462C1"/>
                  <w:spacing w:val="-1"/>
                </w:rPr>
                <w:t xml:space="preserve"> </w:t>
              </w:r>
              <w:r>
                <w:rPr>
                  <w:rFonts w:ascii="Arial"/>
                  <w:i/>
                  <w:color w:val="0462C1"/>
                </w:rPr>
                <w:t>Conditions Document</w:t>
              </w:r>
            </w:hyperlink>
            <w:r>
              <w:t>.</w:t>
            </w:r>
            <w:r>
              <w:rPr>
                <w:spacing w:val="-3"/>
              </w:rPr>
              <w:t xml:space="preserve"> </w:t>
            </w:r>
            <w:r>
              <w:t>Teachers</w:t>
            </w:r>
            <w:r>
              <w:rPr>
                <w:spacing w:val="-2"/>
              </w:rPr>
              <w:t xml:space="preserve"> </w:t>
            </w:r>
            <w:r>
              <w:t>should</w:t>
            </w:r>
            <w:r>
              <w:rPr>
                <w:spacing w:val="-1"/>
              </w:rPr>
              <w:t xml:space="preserve"> </w:t>
            </w:r>
            <w:r>
              <w:t>also</w:t>
            </w:r>
            <w:r>
              <w:rPr>
                <w:spacing w:val="-2"/>
              </w:rPr>
              <w:t xml:space="preserve"> </w:t>
            </w:r>
            <w:r>
              <w:t>have</w:t>
            </w:r>
            <w:r>
              <w:rPr>
                <w:spacing w:val="-1"/>
              </w:rPr>
              <w:t xml:space="preserve"> </w:t>
            </w:r>
            <w:r>
              <w:t>due regard</w:t>
            </w:r>
            <w:r>
              <w:rPr>
                <w:spacing w:val="-3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teacher</w:t>
            </w:r>
            <w:r>
              <w:rPr>
                <w:spacing w:val="1"/>
              </w:rPr>
              <w:t xml:space="preserve"> </w:t>
            </w:r>
            <w:r>
              <w:t>standards</w:t>
            </w:r>
            <w:r>
              <w:rPr>
                <w:spacing w:val="-3"/>
              </w:rPr>
              <w:t xml:space="preserve"> </w:t>
            </w:r>
            <w:r>
              <w:t>(2012).</w:t>
            </w:r>
          </w:p>
          <w:p w:rsidR="00BF7454" w:rsidRDefault="000B0EA5" w14:paraId="2CF9D3EE" w14:textId="6F0F9A0D">
            <w:pPr>
              <w:pStyle w:val="TableParagraph"/>
              <w:ind w:left="107" w:right="333"/>
              <w:jc w:val="both"/>
            </w:pPr>
            <w:r w:rsidR="000B0EA5">
              <w:rPr/>
              <w:t xml:space="preserve">Teachers’</w:t>
            </w:r>
            <w:r w:rsidR="000B0EA5">
              <w:rPr/>
              <w:t xml:space="preserve"> performance will be assessed against the teacher </w:t>
            </w:r>
            <w:hyperlink r:id="R1bfd073fdd544709">
              <w:r w:rsidR="000B0EA5">
                <w:rPr>
                  <w:color w:val="0462C1"/>
                </w:rPr>
                <w:t xml:space="preserve">standards </w:t>
              </w:r>
            </w:hyperlink>
            <w:r w:rsidR="000B0EA5">
              <w:rPr/>
              <w:t xml:space="preserve">as part of the appraisal </w:t>
            </w:r>
            <w:r w:rsidR="000B0EA5">
              <w:rPr/>
              <w:t>process as</w:t>
            </w:r>
            <w:r w:rsidR="000B0EA5">
              <w:rPr>
                <w:spacing w:val="-59"/>
              </w:rPr>
              <w:t xml:space="preserve"> </w:t>
            </w:r>
            <w:r w:rsidR="000B0EA5">
              <w:rPr/>
              <w:t>relevant to their role in the Academy. The post-holder should be able to sustain the professional standards</w:t>
            </w:r>
            <w:r w:rsidR="000B0EA5">
              <w:rPr>
                <w:spacing w:val="-59"/>
              </w:rPr>
              <w:t xml:space="preserve"> </w:t>
            </w:r>
            <w:r w:rsidR="000B0EA5">
              <w:rPr/>
              <w:t>for</w:t>
            </w:r>
            <w:r w:rsidR="000B0EA5">
              <w:rPr>
                <w:spacing w:val="-2"/>
              </w:rPr>
              <w:t xml:space="preserve"> </w:t>
            </w:r>
            <w:r w:rsidR="000B0EA5">
              <w:rPr/>
              <w:t>core</w:t>
            </w:r>
            <w:r w:rsidR="000B0EA5">
              <w:rPr>
                <w:spacing w:val="-2"/>
              </w:rPr>
              <w:t xml:space="preserve"> </w:t>
            </w:r>
            <w:r w:rsidR="000B0EA5">
              <w:rPr/>
              <w:t>and</w:t>
            </w:r>
            <w:r w:rsidR="000B0EA5">
              <w:rPr>
                <w:spacing w:val="-3"/>
              </w:rPr>
              <w:t xml:space="preserve"> </w:t>
            </w:r>
            <w:r w:rsidR="000B0EA5">
              <w:rPr/>
              <w:t>those</w:t>
            </w:r>
            <w:r w:rsidR="000B0EA5">
              <w:rPr>
                <w:spacing w:val="-4"/>
              </w:rPr>
              <w:t xml:space="preserve"> </w:t>
            </w:r>
            <w:r w:rsidR="000B0EA5">
              <w:rPr/>
              <w:t>for</w:t>
            </w:r>
            <w:r w:rsidR="000B0EA5">
              <w:rPr>
                <w:spacing w:val="2"/>
              </w:rPr>
              <w:t xml:space="preserve"> </w:t>
            </w:r>
            <w:r w:rsidR="000B0EA5">
              <w:rPr/>
              <w:t>expert</w:t>
            </w:r>
            <w:r w:rsidR="000B0EA5">
              <w:rPr>
                <w:spacing w:val="-1"/>
              </w:rPr>
              <w:t xml:space="preserve"> </w:t>
            </w:r>
            <w:r w:rsidR="000B0EA5">
              <w:rPr/>
              <w:t>teacher</w:t>
            </w:r>
            <w:r w:rsidR="31FDB09F">
              <w:rPr/>
              <w:t>s</w:t>
            </w:r>
            <w:r w:rsidR="000B0EA5">
              <w:rPr>
                <w:spacing w:val="-2"/>
              </w:rPr>
              <w:t xml:space="preserve"> </w:t>
            </w:r>
            <w:r w:rsidR="000B0EA5">
              <w:rPr/>
              <w:t>/</w:t>
            </w:r>
            <w:r w:rsidR="000B0EA5">
              <w:rPr>
                <w:spacing w:val="3"/>
              </w:rPr>
              <w:t xml:space="preserve"> </w:t>
            </w:r>
            <w:r w:rsidR="000B0EA5">
              <w:rPr/>
              <w:t>post-threshold teachers which are</w:t>
            </w:r>
            <w:r w:rsidR="000B0EA5">
              <w:rPr>
                <w:spacing w:val="-3"/>
              </w:rPr>
              <w:t xml:space="preserve"> </w:t>
            </w:r>
            <w:r w:rsidR="000B0EA5">
              <w:rPr/>
              <w:t>described below.</w:t>
            </w:r>
          </w:p>
          <w:p w:rsidR="00BF7454" w:rsidRDefault="00BF7454" w14:paraId="5A39BBE3" w14:textId="77777777">
            <w:pPr>
              <w:pStyle w:val="TableParagraph"/>
              <w:spacing w:before="6"/>
              <w:ind w:left="0"/>
              <w:rPr>
                <w:rFonts w:ascii="Times New Roman"/>
                <w:sz w:val="21"/>
              </w:rPr>
            </w:pPr>
          </w:p>
          <w:p w:rsidR="00BF7454" w:rsidRDefault="000B0EA5" w14:paraId="2791CBB5" w14:textId="77777777">
            <w:pPr>
              <w:pStyle w:val="TableParagraph"/>
              <w:ind w:left="107"/>
              <w:jc w:val="both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sz w:val="28"/>
              </w:rPr>
              <w:t>Achievement</w:t>
            </w:r>
            <w:r>
              <w:rPr>
                <w:rFonts w:ascii="Arial"/>
                <w:b/>
                <w:spacing w:val="-2"/>
                <w:sz w:val="28"/>
              </w:rPr>
              <w:t xml:space="preserve"> </w:t>
            </w:r>
            <w:r>
              <w:rPr>
                <w:rFonts w:ascii="Arial"/>
                <w:b/>
                <w:sz w:val="28"/>
              </w:rPr>
              <w:t>and</w:t>
            </w:r>
            <w:r>
              <w:rPr>
                <w:rFonts w:ascii="Arial"/>
                <w:b/>
                <w:spacing w:val="-4"/>
                <w:sz w:val="28"/>
              </w:rPr>
              <w:t xml:space="preserve"> </w:t>
            </w:r>
            <w:r>
              <w:rPr>
                <w:rFonts w:ascii="Arial"/>
                <w:b/>
                <w:sz w:val="28"/>
              </w:rPr>
              <w:t>Standards</w:t>
            </w:r>
          </w:p>
          <w:p w:rsidR="00BF7454" w:rsidRDefault="000B0EA5" w14:paraId="6257CD94" w14:textId="77777777">
            <w:pPr>
              <w:pStyle w:val="TableParagraph"/>
              <w:spacing w:before="1"/>
              <w:ind w:left="46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Contribute</w:t>
            </w:r>
            <w:r>
              <w:rPr>
                <w:rFonts w:ascii="Arial"/>
                <w:b/>
                <w:spacing w:val="-3"/>
              </w:rPr>
              <w:t xml:space="preserve"> </w:t>
            </w:r>
            <w:r>
              <w:rPr>
                <w:rFonts w:ascii="Arial"/>
                <w:b/>
              </w:rPr>
              <w:t>to</w:t>
            </w:r>
            <w:r>
              <w:rPr>
                <w:rFonts w:ascii="Arial"/>
                <w:b/>
                <w:spacing w:val="-3"/>
              </w:rPr>
              <w:t xml:space="preserve"> </w:t>
            </w:r>
            <w:r>
              <w:rPr>
                <w:rFonts w:ascii="Arial"/>
                <w:b/>
              </w:rPr>
              <w:t>the</w:t>
            </w:r>
            <w:r>
              <w:rPr>
                <w:rFonts w:ascii="Arial"/>
                <w:b/>
                <w:spacing w:val="-1"/>
              </w:rPr>
              <w:t xml:space="preserve"> </w:t>
            </w:r>
            <w:r>
              <w:rPr>
                <w:rFonts w:ascii="Arial"/>
                <w:b/>
              </w:rPr>
              <w:t>School Development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Plan</w:t>
            </w:r>
            <w:r>
              <w:rPr>
                <w:rFonts w:ascii="Arial"/>
                <w:b/>
                <w:spacing w:val="-4"/>
              </w:rPr>
              <w:t xml:space="preserve"> </w:t>
            </w:r>
            <w:r>
              <w:rPr>
                <w:rFonts w:ascii="Arial"/>
                <w:b/>
              </w:rPr>
              <w:t>priorities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of:</w:t>
            </w:r>
          </w:p>
          <w:p w:rsidR="00BF7454" w:rsidRDefault="000B0EA5" w14:paraId="0B6C75C4" w14:textId="77777777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  <w:tab w:val="left" w:pos="829"/>
              </w:tabs>
              <w:spacing w:before="6" w:line="237" w:lineRule="auto"/>
              <w:ind w:right="382"/>
            </w:pPr>
            <w:r>
              <w:t>Setting high expectations and continuously monitoring and evaluating the effectiveness of learning</w:t>
            </w:r>
            <w:r>
              <w:rPr>
                <w:spacing w:val="-59"/>
              </w:rPr>
              <w:t xml:space="preserve"> </w:t>
            </w:r>
            <w:r>
              <w:t>outcomes</w:t>
            </w:r>
          </w:p>
          <w:p w:rsidR="00BF7454" w:rsidRDefault="000B0EA5" w14:paraId="1A922BCA" w14:textId="77777777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  <w:tab w:val="left" w:pos="829"/>
              </w:tabs>
              <w:spacing w:before="3" w:line="237" w:lineRule="auto"/>
              <w:ind w:right="529"/>
            </w:pPr>
            <w:r>
              <w:t>Securing a collaborative school vision of excellence and equity that sets high standards for every</w:t>
            </w:r>
            <w:r>
              <w:rPr>
                <w:spacing w:val="-59"/>
              </w:rPr>
              <w:t xml:space="preserve"> </w:t>
            </w:r>
            <w:r>
              <w:t>student</w:t>
            </w:r>
          </w:p>
          <w:p w:rsidR="00BF7454" w:rsidRDefault="00BF7454" w14:paraId="41C8F396" w14:textId="77777777">
            <w:pPr>
              <w:pStyle w:val="TableParagraph"/>
              <w:spacing w:before="8"/>
              <w:ind w:left="0"/>
              <w:rPr>
                <w:rFonts w:ascii="Times New Roman"/>
                <w:sz w:val="21"/>
              </w:rPr>
            </w:pPr>
          </w:p>
          <w:p w:rsidR="00BF7454" w:rsidRDefault="000B0EA5" w14:paraId="3808B86E" w14:textId="77777777">
            <w:pPr>
              <w:pStyle w:val="TableParagraph"/>
              <w:ind w:left="46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Duties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and</w:t>
            </w:r>
            <w:r>
              <w:rPr>
                <w:rFonts w:ascii="Arial"/>
                <w:b/>
                <w:spacing w:val="-4"/>
              </w:rPr>
              <w:t xml:space="preserve"> </w:t>
            </w:r>
            <w:r>
              <w:rPr>
                <w:rFonts w:ascii="Arial"/>
                <w:b/>
              </w:rPr>
              <w:t>responsibilities:</w:t>
            </w:r>
          </w:p>
          <w:p w:rsidR="00BF7454" w:rsidRDefault="000B0EA5" w14:paraId="3F4416DE" w14:textId="77777777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  <w:tab w:val="left" w:pos="829"/>
              </w:tabs>
              <w:spacing w:before="4" w:line="269" w:lineRule="exact"/>
              <w:ind w:hanging="362"/>
            </w:pPr>
            <w:r>
              <w:t>Make</w:t>
            </w:r>
            <w:r>
              <w:rPr>
                <w:spacing w:val="-3"/>
              </w:rPr>
              <w:t xml:space="preserve"> </w:t>
            </w:r>
            <w:r>
              <w:t>a</w:t>
            </w:r>
            <w:r>
              <w:rPr>
                <w:spacing w:val="-1"/>
              </w:rPr>
              <w:t xml:space="preserve"> </w:t>
            </w:r>
            <w:r>
              <w:t>distinctive</w:t>
            </w:r>
            <w:r>
              <w:rPr>
                <w:spacing w:val="-3"/>
              </w:rPr>
              <w:t xml:space="preserve"> </w:t>
            </w:r>
            <w:r>
              <w:t>contribution</w:t>
            </w:r>
            <w:r>
              <w:rPr>
                <w:spacing w:val="-2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raising standards</w:t>
            </w:r>
            <w:r>
              <w:rPr>
                <w:spacing w:val="-2"/>
              </w:rPr>
              <w:t xml:space="preserve"> </w:t>
            </w:r>
            <w:r>
              <w:t>across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school</w:t>
            </w:r>
          </w:p>
          <w:p w:rsidR="00BF7454" w:rsidRDefault="000B0EA5" w14:paraId="15593495" w14:textId="77777777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  <w:tab w:val="left" w:pos="829"/>
              </w:tabs>
              <w:spacing w:line="268" w:lineRule="exact"/>
              <w:ind w:hanging="362"/>
            </w:pPr>
            <w:r>
              <w:t>Support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help</w:t>
            </w:r>
            <w:r>
              <w:rPr>
                <w:spacing w:val="-2"/>
              </w:rPr>
              <w:t xml:space="preserve"> </w:t>
            </w:r>
            <w:r>
              <w:t>colleagues</w:t>
            </w:r>
            <w:r>
              <w:rPr>
                <w:spacing w:val="-2"/>
              </w:rPr>
              <w:t xml:space="preserve"> </w:t>
            </w:r>
            <w:r>
              <w:t>to</w:t>
            </w:r>
            <w:r>
              <w:rPr>
                <w:spacing w:val="-4"/>
              </w:rPr>
              <w:t xml:space="preserve"> </w:t>
            </w:r>
            <w:r>
              <w:t>improve</w:t>
            </w:r>
            <w:r>
              <w:rPr>
                <w:spacing w:val="-2"/>
              </w:rPr>
              <w:t xml:space="preserve"> </w:t>
            </w:r>
            <w:r>
              <w:t>effectiveness</w:t>
            </w:r>
          </w:p>
          <w:p w:rsidR="00BF7454" w:rsidRDefault="000B0EA5" w14:paraId="0112D955" w14:textId="77777777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  <w:tab w:val="left" w:pos="829"/>
              </w:tabs>
              <w:spacing w:line="268" w:lineRule="exact"/>
              <w:ind w:hanging="362"/>
            </w:pPr>
            <w:r>
              <w:t>Set</w:t>
            </w:r>
            <w:r>
              <w:rPr>
                <w:spacing w:val="-1"/>
              </w:rPr>
              <w:t xml:space="preserve"> </w:t>
            </w:r>
            <w:r>
              <w:t>clear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challenging</w:t>
            </w:r>
            <w:r>
              <w:rPr>
                <w:spacing w:val="-2"/>
              </w:rPr>
              <w:t xml:space="preserve"> </w:t>
            </w:r>
            <w:r>
              <w:t>targets</w:t>
            </w:r>
            <w:r>
              <w:rPr>
                <w:spacing w:val="-3"/>
              </w:rPr>
              <w:t xml:space="preserve"> </w:t>
            </w:r>
            <w:r>
              <w:t>that build</w:t>
            </w:r>
            <w:r>
              <w:rPr>
                <w:spacing w:val="-1"/>
              </w:rPr>
              <w:t xml:space="preserve"> </w:t>
            </w:r>
            <w:r>
              <w:t>on</w:t>
            </w:r>
            <w:r>
              <w:rPr>
                <w:spacing w:val="-4"/>
              </w:rPr>
              <w:t xml:space="preserve"> </w:t>
            </w:r>
            <w:r>
              <w:t>prior</w:t>
            </w:r>
            <w:r>
              <w:rPr>
                <w:spacing w:val="-1"/>
              </w:rPr>
              <w:t xml:space="preserve"> </w:t>
            </w:r>
            <w:r>
              <w:t>attainment</w:t>
            </w:r>
            <w:r>
              <w:rPr>
                <w:spacing w:val="-2"/>
              </w:rPr>
              <w:t xml:space="preserve"> </w:t>
            </w:r>
            <w:r>
              <w:t>for</w:t>
            </w:r>
            <w:r>
              <w:rPr>
                <w:spacing w:val="-3"/>
              </w:rPr>
              <w:t xml:space="preserve"> </w:t>
            </w:r>
            <w:r>
              <w:t>each</w:t>
            </w:r>
            <w:r>
              <w:rPr>
                <w:spacing w:val="-3"/>
              </w:rPr>
              <w:t xml:space="preserve"> </w:t>
            </w:r>
            <w:r>
              <w:t>pupil</w:t>
            </w:r>
          </w:p>
          <w:p w:rsidR="00BF7454" w:rsidRDefault="000B0EA5" w14:paraId="1051A9A8" w14:textId="074C480E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  <w:tab w:val="left" w:pos="829"/>
              </w:tabs>
              <w:spacing w:before="2" w:line="237" w:lineRule="auto"/>
              <w:ind w:right="901"/>
              <w:rPr/>
            </w:pPr>
            <w:r w:rsidR="000B0EA5">
              <w:rPr/>
              <w:t>Establish</w:t>
            </w:r>
            <w:r w:rsidR="000B0EA5">
              <w:rPr>
                <w:spacing w:val="-2"/>
              </w:rPr>
              <w:t xml:space="preserve"> </w:t>
            </w:r>
            <w:r w:rsidR="000B0EA5">
              <w:rPr/>
              <w:t>clear</w:t>
            </w:r>
            <w:r w:rsidR="000B0EA5">
              <w:rPr>
                <w:spacing w:val="-3"/>
              </w:rPr>
              <w:t xml:space="preserve"> </w:t>
            </w:r>
            <w:r w:rsidR="000B0EA5">
              <w:rPr/>
              <w:t>targets</w:t>
            </w:r>
            <w:r w:rsidR="000B0EA5">
              <w:rPr>
                <w:spacing w:val="-5"/>
              </w:rPr>
              <w:t xml:space="preserve"> </w:t>
            </w:r>
            <w:r w:rsidR="000B0EA5">
              <w:rPr/>
              <w:t>for</w:t>
            </w:r>
            <w:r w:rsidR="000B0EA5">
              <w:rPr>
                <w:spacing w:val="-1"/>
              </w:rPr>
              <w:t xml:space="preserve"> </w:t>
            </w:r>
            <w:r w:rsidR="000B0EA5">
              <w:rPr/>
              <w:t>achievement</w:t>
            </w:r>
            <w:r w:rsidR="000B0EA5">
              <w:rPr>
                <w:spacing w:val="-2"/>
              </w:rPr>
              <w:t xml:space="preserve"> </w:t>
            </w:r>
            <w:r w:rsidR="000B0EA5">
              <w:rPr/>
              <w:t>and</w:t>
            </w:r>
            <w:r w:rsidR="000B0EA5">
              <w:rPr>
                <w:spacing w:val="-2"/>
              </w:rPr>
              <w:t xml:space="preserve"> </w:t>
            </w:r>
            <w:r w:rsidR="000B0EA5">
              <w:rPr/>
              <w:t>evaluate</w:t>
            </w:r>
            <w:r w:rsidR="000B0EA5">
              <w:rPr>
                <w:spacing w:val="-1"/>
              </w:rPr>
              <w:t xml:space="preserve"> </w:t>
            </w:r>
            <w:r w:rsidR="000B0EA5">
              <w:rPr/>
              <w:t>progress</w:t>
            </w:r>
            <w:r w:rsidR="000B0EA5">
              <w:rPr>
                <w:spacing w:val="-4"/>
              </w:rPr>
              <w:t xml:space="preserve"> </w:t>
            </w:r>
            <w:r w:rsidR="000B0EA5">
              <w:rPr/>
              <w:t>through</w:t>
            </w:r>
            <w:r w:rsidR="000B0EA5">
              <w:rPr>
                <w:spacing w:val="-3"/>
              </w:rPr>
              <w:t xml:space="preserve"> </w:t>
            </w:r>
            <w:r w:rsidR="000B0EA5">
              <w:rPr/>
              <w:t>the</w:t>
            </w:r>
            <w:r w:rsidR="000B0EA5">
              <w:rPr>
                <w:spacing w:val="-4"/>
              </w:rPr>
              <w:t xml:space="preserve"> </w:t>
            </w:r>
            <w:r w:rsidR="000B0EA5">
              <w:rPr/>
              <w:t>use</w:t>
            </w:r>
            <w:r w:rsidR="000B0EA5">
              <w:rPr>
                <w:spacing w:val="-1"/>
              </w:rPr>
              <w:t xml:space="preserve"> </w:t>
            </w:r>
            <w:r w:rsidR="000B0EA5">
              <w:rPr/>
              <w:t>o</w:t>
            </w:r>
            <w:r w:rsidR="2525E1B0">
              <w:rPr/>
              <w:t xml:space="preserve">f </w:t>
            </w:r>
            <w:r w:rsidR="000B0EA5">
              <w:rPr/>
              <w:t>appropriate</w:t>
            </w:r>
            <w:r w:rsidR="000B0EA5">
              <w:rPr>
                <w:spacing w:val="-58"/>
              </w:rPr>
              <w:t xml:space="preserve"> </w:t>
            </w:r>
            <w:r w:rsidR="000B0EA5">
              <w:rPr/>
              <w:t>assessments</w:t>
            </w:r>
            <w:r w:rsidR="000B0EA5">
              <w:rPr>
                <w:spacing w:val="-3"/>
              </w:rPr>
              <w:t xml:space="preserve"> </w:t>
            </w:r>
            <w:r w:rsidR="000B0EA5">
              <w:rPr/>
              <w:t>and</w:t>
            </w:r>
            <w:r w:rsidR="000B0EA5">
              <w:rPr>
                <w:spacing w:val="-2"/>
              </w:rPr>
              <w:t xml:space="preserve"> </w:t>
            </w:r>
            <w:r w:rsidR="000B0EA5">
              <w:rPr/>
              <w:t>records</w:t>
            </w:r>
            <w:r w:rsidR="000B0EA5">
              <w:rPr>
                <w:spacing w:val="1"/>
              </w:rPr>
              <w:t xml:space="preserve"> </w:t>
            </w:r>
            <w:r w:rsidR="000B0EA5">
              <w:rPr/>
              <w:t>and</w:t>
            </w:r>
            <w:r w:rsidR="000B0EA5">
              <w:rPr>
                <w:spacing w:val="-2"/>
              </w:rPr>
              <w:t xml:space="preserve"> </w:t>
            </w:r>
            <w:r w:rsidR="000B0EA5">
              <w:rPr/>
              <w:t>regular</w:t>
            </w:r>
            <w:r w:rsidR="000B0EA5">
              <w:rPr>
                <w:spacing w:val="-1"/>
              </w:rPr>
              <w:t xml:space="preserve"> </w:t>
            </w:r>
            <w:r w:rsidR="000B0EA5">
              <w:rPr/>
              <w:t>termly</w:t>
            </w:r>
            <w:r w:rsidR="000B0EA5">
              <w:rPr>
                <w:spacing w:val="-2"/>
              </w:rPr>
              <w:t xml:space="preserve"> </w:t>
            </w:r>
            <w:r w:rsidR="000B0EA5">
              <w:rPr/>
              <w:t>analysis of</w:t>
            </w:r>
            <w:r w:rsidR="000B0EA5">
              <w:rPr>
                <w:spacing w:val="1"/>
              </w:rPr>
              <w:t xml:space="preserve"> </w:t>
            </w:r>
            <w:r w:rsidR="000B0EA5">
              <w:rPr/>
              <w:t>this</w:t>
            </w:r>
            <w:r w:rsidR="000B0EA5">
              <w:rPr>
                <w:spacing w:val="-2"/>
              </w:rPr>
              <w:t xml:space="preserve"> </w:t>
            </w:r>
            <w:r w:rsidR="000B0EA5">
              <w:rPr/>
              <w:t>data</w:t>
            </w:r>
          </w:p>
          <w:p w:rsidR="00BF7454" w:rsidRDefault="00BF7454" w14:paraId="72A3D3EC" w14:textId="77777777">
            <w:pPr>
              <w:pStyle w:val="TableParagraph"/>
              <w:spacing w:before="9"/>
              <w:ind w:left="0"/>
              <w:rPr>
                <w:rFonts w:ascii="Times New Roman"/>
                <w:sz w:val="21"/>
              </w:rPr>
            </w:pPr>
          </w:p>
          <w:p w:rsidR="00BF7454" w:rsidRDefault="000B0EA5" w14:paraId="5B2C39C2" w14:textId="77777777">
            <w:pPr>
              <w:pStyle w:val="TableParagraph"/>
              <w:ind w:left="46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Knowledge, skills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and</w:t>
            </w:r>
            <w:r>
              <w:rPr>
                <w:rFonts w:ascii="Arial"/>
                <w:b/>
                <w:spacing w:val="-7"/>
              </w:rPr>
              <w:t xml:space="preserve"> </w:t>
            </w:r>
            <w:r>
              <w:rPr>
                <w:rFonts w:ascii="Arial"/>
                <w:b/>
              </w:rPr>
              <w:t>competencies</w:t>
            </w:r>
            <w:r>
              <w:rPr>
                <w:rFonts w:ascii="Arial"/>
                <w:b/>
                <w:spacing w:val="-1"/>
              </w:rPr>
              <w:t xml:space="preserve"> </w:t>
            </w:r>
            <w:r>
              <w:rPr>
                <w:rFonts w:ascii="Arial"/>
                <w:b/>
              </w:rPr>
              <w:t>required:</w:t>
            </w:r>
          </w:p>
          <w:p w:rsidR="00BF7454" w:rsidRDefault="000B0EA5" w14:paraId="385B3096" w14:textId="77777777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  <w:tab w:val="left" w:pos="829"/>
              </w:tabs>
              <w:spacing w:before="1" w:line="252" w:lineRule="exact"/>
              <w:ind w:right="371"/>
            </w:pPr>
            <w:r>
              <w:t>Contribute significantly, where appropriate, to implementing workplace policies and practice and to</w:t>
            </w:r>
            <w:r>
              <w:rPr>
                <w:spacing w:val="-59"/>
              </w:rPr>
              <w:t xml:space="preserve"> </w:t>
            </w:r>
            <w:r>
              <w:t>promoting</w:t>
            </w:r>
            <w:r>
              <w:rPr>
                <w:spacing w:val="-1"/>
              </w:rPr>
              <w:t xml:space="preserve"> </w:t>
            </w:r>
            <w:r>
              <w:t>collective responsibility</w:t>
            </w:r>
            <w:r>
              <w:rPr>
                <w:spacing w:val="-2"/>
              </w:rPr>
              <w:t xml:space="preserve"> </w:t>
            </w:r>
            <w:r>
              <w:t>for</w:t>
            </w:r>
            <w:r>
              <w:rPr>
                <w:spacing w:val="-1"/>
              </w:rPr>
              <w:t xml:space="preserve"> </w:t>
            </w:r>
            <w:r>
              <w:t>their</w:t>
            </w:r>
            <w:r>
              <w:rPr>
                <w:spacing w:val="-1"/>
              </w:rPr>
              <w:t xml:space="preserve"> </w:t>
            </w:r>
            <w:r>
              <w:t>implementation</w:t>
            </w:r>
          </w:p>
        </w:tc>
      </w:tr>
    </w:tbl>
    <w:p w:rsidR="00BF7454" w:rsidRDefault="00BF7454" w14:paraId="0D0B940D" w14:textId="77777777">
      <w:pPr>
        <w:spacing w:line="252" w:lineRule="exact"/>
        <w:sectPr w:rsidR="00BF7454">
          <w:headerReference w:type="default" r:id="rId11"/>
          <w:footerReference w:type="default" r:id="rId12"/>
          <w:type w:val="continuous"/>
          <w:pgSz w:w="11910" w:h="16840" w:orient="portrait"/>
          <w:pgMar w:top="960" w:right="420" w:bottom="480" w:left="380" w:header="9" w:footer="284" w:gutter="0"/>
          <w:pgNumType w:start="1"/>
          <w:cols w:space="720"/>
        </w:sectPr>
      </w:pPr>
    </w:p>
    <w:tbl>
      <w:tblPr>
        <w:tblW w:w="0" w:type="auto"/>
        <w:tblInd w:w="21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778"/>
      </w:tblGrid>
      <w:tr w:rsidR="00BF7454" w:rsidTr="164B62D2" w14:paraId="03CC898B" w14:textId="77777777">
        <w:trPr>
          <w:trHeight w:val="15193"/>
        </w:trPr>
        <w:tc>
          <w:tcPr>
            <w:tcW w:w="10778" w:type="dxa"/>
            <w:tcMar/>
          </w:tcPr>
          <w:p w:rsidR="00BF7454" w:rsidRDefault="000B0EA5" w14:paraId="34E58928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1" w:line="237" w:lineRule="auto"/>
              <w:ind w:right="267"/>
            </w:pPr>
            <w:r>
              <w:t>Has</w:t>
            </w:r>
            <w:r>
              <w:rPr>
                <w:spacing w:val="-3"/>
              </w:rPr>
              <w:t xml:space="preserve"> </w:t>
            </w:r>
            <w:r>
              <w:t>an</w:t>
            </w:r>
            <w:r>
              <w:rPr>
                <w:spacing w:val="-2"/>
              </w:rPr>
              <w:t xml:space="preserve"> </w:t>
            </w:r>
            <w:r>
              <w:t>extensive</w:t>
            </w:r>
            <w:r>
              <w:rPr>
                <w:spacing w:val="-2"/>
              </w:rPr>
              <w:t xml:space="preserve"> </w:t>
            </w:r>
            <w:r>
              <w:t>knowledge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</w:t>
            </w:r>
            <w:r>
              <w:t>well-informed</w:t>
            </w:r>
            <w:r>
              <w:rPr>
                <w:spacing w:val="-3"/>
              </w:rPr>
              <w:t xml:space="preserve"> </w:t>
            </w:r>
            <w:r>
              <w:t>understanding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4"/>
              </w:rPr>
              <w:t xml:space="preserve"> </w:t>
            </w:r>
            <w:r>
              <w:t>assessment</w:t>
            </w:r>
            <w:r>
              <w:rPr>
                <w:spacing w:val="-3"/>
              </w:rPr>
              <w:t xml:space="preserve"> </w:t>
            </w:r>
            <w:r>
              <w:t>requirements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59"/>
              </w:rPr>
              <w:t xml:space="preserve"> </w:t>
            </w:r>
            <w:r>
              <w:t>arrangements for the subjects/curriculum areas they teach, including those related to public</w:t>
            </w:r>
            <w:r>
              <w:rPr>
                <w:spacing w:val="1"/>
              </w:rPr>
              <w:t xml:space="preserve"> </w:t>
            </w:r>
            <w:r>
              <w:t>examinations and</w:t>
            </w:r>
            <w:r>
              <w:rPr>
                <w:spacing w:val="-3"/>
              </w:rPr>
              <w:t xml:space="preserve"> </w:t>
            </w:r>
            <w:r>
              <w:t>qualifications</w:t>
            </w:r>
          </w:p>
          <w:p w:rsidR="00BF7454" w:rsidRDefault="000B0EA5" w14:paraId="0FF9E106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6" w:line="237" w:lineRule="auto"/>
              <w:ind w:right="1120"/>
            </w:pPr>
            <w:r>
              <w:t>Has</w:t>
            </w:r>
            <w:r>
              <w:rPr>
                <w:spacing w:val="-2"/>
              </w:rPr>
              <w:t xml:space="preserve"> </w:t>
            </w:r>
            <w:r>
              <w:t>an</w:t>
            </w:r>
            <w:r>
              <w:rPr>
                <w:spacing w:val="-1"/>
              </w:rPr>
              <w:t xml:space="preserve"> </w:t>
            </w:r>
            <w:r>
              <w:t>up-to-date</w:t>
            </w:r>
            <w:r>
              <w:rPr>
                <w:spacing w:val="-5"/>
              </w:rPr>
              <w:t xml:space="preserve"> </w:t>
            </w:r>
            <w:r>
              <w:t>knowledge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understanding</w:t>
            </w:r>
            <w:r>
              <w:rPr>
                <w:spacing w:val="-3"/>
              </w:rPr>
              <w:t xml:space="preserve"> </w:t>
            </w:r>
            <w:r>
              <w:t>of the</w:t>
            </w:r>
            <w:r>
              <w:rPr>
                <w:spacing w:val="-1"/>
              </w:rPr>
              <w:t xml:space="preserve"> </w:t>
            </w:r>
            <w:r>
              <w:t>different</w:t>
            </w:r>
            <w:r>
              <w:rPr>
                <w:spacing w:val="-2"/>
              </w:rPr>
              <w:t xml:space="preserve"> </w:t>
            </w:r>
            <w:r>
              <w:t>types of</w:t>
            </w:r>
            <w:r>
              <w:rPr>
                <w:spacing w:val="-3"/>
              </w:rPr>
              <w:t xml:space="preserve"> </w:t>
            </w:r>
            <w:r>
              <w:t>qualifications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58"/>
              </w:rPr>
              <w:t xml:space="preserve"> </w:t>
            </w:r>
            <w:r>
              <w:t>specifications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</w:t>
            </w:r>
            <w:r>
              <w:t>their</w:t>
            </w:r>
            <w:r>
              <w:rPr>
                <w:spacing w:val="-2"/>
              </w:rPr>
              <w:t xml:space="preserve"> </w:t>
            </w:r>
            <w:r>
              <w:t>suitability</w:t>
            </w:r>
            <w:r>
              <w:rPr>
                <w:spacing w:val="-2"/>
              </w:rPr>
              <w:t xml:space="preserve"> </w:t>
            </w:r>
            <w:r>
              <w:t>for</w:t>
            </w:r>
            <w:r>
              <w:rPr>
                <w:spacing w:val="-5"/>
              </w:rPr>
              <w:t xml:space="preserve"> </w:t>
            </w:r>
            <w:r>
              <w:t>meeting</w:t>
            </w:r>
            <w:r>
              <w:rPr>
                <w:spacing w:val="2"/>
              </w:rPr>
              <w:t xml:space="preserve"> </w:t>
            </w:r>
            <w:r>
              <w:t>learners’ needs</w:t>
            </w:r>
          </w:p>
          <w:p w:rsidR="00BF7454" w:rsidRDefault="00BF7454" w14:paraId="0E27B00A" w14:textId="77777777">
            <w:pPr>
              <w:pStyle w:val="TableParagraph"/>
              <w:spacing w:before="11"/>
              <w:ind w:left="0"/>
              <w:rPr>
                <w:rFonts w:ascii="Times New Roman"/>
                <w:sz w:val="21"/>
              </w:rPr>
            </w:pPr>
          </w:p>
          <w:p w:rsidR="00BF7454" w:rsidRDefault="000B0EA5" w14:paraId="2C0A60F0" w14:textId="77777777">
            <w:pPr>
              <w:pStyle w:val="TableParagraph"/>
              <w:spacing w:line="321" w:lineRule="exact"/>
              <w:ind w:left="107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sz w:val="28"/>
              </w:rPr>
              <w:t>The</w:t>
            </w:r>
            <w:r>
              <w:rPr>
                <w:rFonts w:ascii="Arial"/>
                <w:b/>
                <w:spacing w:val="-2"/>
                <w:sz w:val="28"/>
              </w:rPr>
              <w:t xml:space="preserve"> </w:t>
            </w:r>
            <w:r>
              <w:rPr>
                <w:rFonts w:ascii="Arial"/>
                <w:b/>
                <w:sz w:val="28"/>
              </w:rPr>
              <w:t>quality</w:t>
            </w:r>
            <w:r>
              <w:rPr>
                <w:rFonts w:ascii="Arial"/>
                <w:b/>
                <w:spacing w:val="-8"/>
                <w:sz w:val="28"/>
              </w:rPr>
              <w:t xml:space="preserve"> </w:t>
            </w:r>
            <w:r>
              <w:rPr>
                <w:rFonts w:ascii="Arial"/>
                <w:b/>
                <w:sz w:val="28"/>
              </w:rPr>
              <w:t>of</w:t>
            </w:r>
            <w:r>
              <w:rPr>
                <w:rFonts w:ascii="Arial"/>
                <w:b/>
                <w:spacing w:val="-1"/>
                <w:sz w:val="28"/>
              </w:rPr>
              <w:t xml:space="preserve"> </w:t>
            </w:r>
            <w:r>
              <w:rPr>
                <w:rFonts w:ascii="Arial"/>
                <w:b/>
                <w:sz w:val="28"/>
              </w:rPr>
              <w:t>provision</w:t>
            </w:r>
          </w:p>
          <w:p w:rsidR="00BF7454" w:rsidRDefault="000B0EA5" w14:paraId="6AA8A860" w14:textId="77777777">
            <w:pPr>
              <w:pStyle w:val="TableParagraph"/>
              <w:spacing w:line="252" w:lineRule="exact"/>
              <w:ind w:left="46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Contribute</w:t>
            </w:r>
            <w:r>
              <w:rPr>
                <w:rFonts w:ascii="Arial"/>
                <w:b/>
                <w:spacing w:val="-3"/>
              </w:rPr>
              <w:t xml:space="preserve"> </w:t>
            </w:r>
            <w:r>
              <w:rPr>
                <w:rFonts w:ascii="Arial"/>
                <w:b/>
              </w:rPr>
              <w:t>to</w:t>
            </w:r>
            <w:r>
              <w:rPr>
                <w:rFonts w:ascii="Arial"/>
                <w:b/>
                <w:spacing w:val="-3"/>
              </w:rPr>
              <w:t xml:space="preserve"> </w:t>
            </w:r>
            <w:r>
              <w:rPr>
                <w:rFonts w:ascii="Arial"/>
                <w:b/>
              </w:rPr>
              <w:t>the</w:t>
            </w:r>
            <w:r>
              <w:rPr>
                <w:rFonts w:ascii="Arial"/>
                <w:b/>
                <w:spacing w:val="-1"/>
              </w:rPr>
              <w:t xml:space="preserve"> </w:t>
            </w:r>
            <w:r>
              <w:rPr>
                <w:rFonts w:ascii="Arial"/>
                <w:b/>
              </w:rPr>
              <w:t>School Development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Plan</w:t>
            </w:r>
            <w:r>
              <w:rPr>
                <w:rFonts w:ascii="Arial"/>
                <w:b/>
                <w:spacing w:val="-4"/>
              </w:rPr>
              <w:t xml:space="preserve"> </w:t>
            </w:r>
            <w:r>
              <w:rPr>
                <w:rFonts w:ascii="Arial"/>
                <w:b/>
              </w:rPr>
              <w:t>priorities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of:</w:t>
            </w:r>
          </w:p>
          <w:p w:rsidR="00BF7454" w:rsidRDefault="000B0EA5" w14:paraId="008E5682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6" w:line="237" w:lineRule="auto"/>
              <w:ind w:right="253"/>
            </w:pPr>
            <w:r>
              <w:t>Raising the</w:t>
            </w:r>
            <w:r>
              <w:rPr>
                <w:spacing w:val="-7"/>
              </w:rPr>
              <w:t xml:space="preserve"> </w:t>
            </w:r>
            <w:r>
              <w:t>quality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1"/>
              </w:rPr>
              <w:t xml:space="preserve"> </w:t>
            </w:r>
            <w:r>
              <w:t>teaching and</w:t>
            </w:r>
            <w:r>
              <w:rPr>
                <w:spacing w:val="-4"/>
              </w:rPr>
              <w:t xml:space="preserve"> </w:t>
            </w:r>
            <w:r>
              <w:t>learning and</w:t>
            </w:r>
            <w:r>
              <w:rPr>
                <w:spacing w:val="-4"/>
              </w:rPr>
              <w:t xml:space="preserve"> </w:t>
            </w:r>
            <w:r>
              <w:t>embedding</w:t>
            </w:r>
            <w:r>
              <w:rPr>
                <w:spacing w:val="-1"/>
              </w:rPr>
              <w:t xml:space="preserve"> </w:t>
            </w:r>
            <w:r>
              <w:t>a</w:t>
            </w:r>
            <w:r>
              <w:rPr>
                <w:spacing w:val="-2"/>
              </w:rPr>
              <w:t xml:space="preserve"> </w:t>
            </w:r>
            <w:r>
              <w:t>learning</w:t>
            </w:r>
            <w:r>
              <w:rPr>
                <w:spacing w:val="-2"/>
              </w:rPr>
              <w:t xml:space="preserve"> </w:t>
            </w:r>
            <w:r>
              <w:t>culture</w:t>
            </w:r>
            <w:r>
              <w:rPr>
                <w:spacing w:val="-4"/>
              </w:rPr>
              <w:t xml:space="preserve"> </w:t>
            </w:r>
            <w:r>
              <w:t>that</w:t>
            </w:r>
            <w:r>
              <w:rPr>
                <w:spacing w:val="-2"/>
              </w:rPr>
              <w:t xml:space="preserve"> </w:t>
            </w:r>
            <w:r>
              <w:t>will</w:t>
            </w:r>
            <w:r>
              <w:rPr>
                <w:spacing w:val="-2"/>
              </w:rPr>
              <w:t xml:space="preserve"> </w:t>
            </w:r>
            <w:r>
              <w:t>enable</w:t>
            </w:r>
            <w:r>
              <w:rPr>
                <w:spacing w:val="-2"/>
              </w:rPr>
              <w:t xml:space="preserve"> </w:t>
            </w:r>
            <w:r>
              <w:t>pupils</w:t>
            </w:r>
            <w:r>
              <w:rPr>
                <w:spacing w:val="-58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>
              <w:t>become</w:t>
            </w:r>
            <w:r>
              <w:rPr>
                <w:spacing w:val="-1"/>
              </w:rPr>
              <w:t xml:space="preserve"> </w:t>
            </w:r>
            <w:r>
              <w:t>effective, enthusiastic, independent</w:t>
            </w:r>
            <w:r>
              <w:rPr>
                <w:spacing w:val="1"/>
              </w:rPr>
              <w:t xml:space="preserve"> </w:t>
            </w:r>
            <w:r>
              <w:t>learners,</w:t>
            </w:r>
            <w:r>
              <w:rPr>
                <w:spacing w:val="3"/>
              </w:rPr>
              <w:t xml:space="preserve"> </w:t>
            </w:r>
            <w:r>
              <w:t>committed</w:t>
            </w:r>
            <w:r>
              <w:rPr>
                <w:spacing w:val="-3"/>
              </w:rPr>
              <w:t xml:space="preserve"> </w:t>
            </w:r>
            <w:r>
              <w:t>to</w:t>
            </w:r>
            <w:r>
              <w:rPr>
                <w:spacing w:val="-3"/>
              </w:rPr>
              <w:t xml:space="preserve"> </w:t>
            </w:r>
            <w:r>
              <w:t>life-long</w:t>
            </w:r>
            <w:r>
              <w:rPr>
                <w:spacing w:val="1"/>
              </w:rPr>
              <w:t xml:space="preserve"> </w:t>
            </w:r>
            <w:r>
              <w:t>learning</w:t>
            </w:r>
          </w:p>
          <w:p w:rsidR="00BF7454" w:rsidRDefault="000B0EA5" w14:paraId="116B078A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1"/>
              <w:ind w:hanging="362"/>
            </w:pPr>
            <w:r>
              <w:t>Setting high</w:t>
            </w:r>
            <w:r>
              <w:rPr>
                <w:spacing w:val="-2"/>
              </w:rPr>
              <w:t xml:space="preserve"> </w:t>
            </w:r>
            <w:r>
              <w:t>expectations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monitoring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evaluating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effectiveness</w:t>
            </w:r>
            <w:r>
              <w:rPr>
                <w:spacing w:val="-2"/>
              </w:rPr>
              <w:t xml:space="preserve"> </w:t>
            </w:r>
            <w:r>
              <w:t>of learning</w:t>
            </w:r>
            <w:r>
              <w:rPr>
                <w:spacing w:val="-1"/>
              </w:rPr>
              <w:t xml:space="preserve"> </w:t>
            </w:r>
            <w:r>
              <w:t>outcomes</w:t>
            </w:r>
          </w:p>
          <w:p w:rsidR="00BF7454" w:rsidRDefault="00BF7454" w14:paraId="60061E4C" w14:textId="77777777">
            <w:pPr>
              <w:pStyle w:val="TableParagraph"/>
              <w:spacing w:before="8"/>
              <w:ind w:left="0"/>
              <w:rPr>
                <w:rFonts w:ascii="Times New Roman"/>
                <w:sz w:val="21"/>
              </w:rPr>
            </w:pPr>
          </w:p>
          <w:p w:rsidR="00BF7454" w:rsidRDefault="000B0EA5" w14:paraId="6FF1E87D" w14:textId="77777777">
            <w:pPr>
              <w:pStyle w:val="TableParagraph"/>
              <w:ind w:left="46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Duties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and</w:t>
            </w:r>
            <w:r>
              <w:rPr>
                <w:rFonts w:ascii="Arial"/>
                <w:b/>
                <w:spacing w:val="-4"/>
              </w:rPr>
              <w:t xml:space="preserve"> </w:t>
            </w:r>
            <w:r>
              <w:rPr>
                <w:rFonts w:ascii="Arial"/>
                <w:b/>
              </w:rPr>
              <w:t>responsibilities:</w:t>
            </w:r>
          </w:p>
          <w:p w:rsidR="00BF7454" w:rsidRDefault="000B0EA5" w14:paraId="48D32FF4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3" w:line="268" w:lineRule="exact"/>
              <w:ind w:hanging="362"/>
            </w:pPr>
            <w:r>
              <w:t>Act</w:t>
            </w:r>
            <w:r>
              <w:rPr>
                <w:spacing w:val="1"/>
              </w:rPr>
              <w:t xml:space="preserve"> </w:t>
            </w:r>
            <w:r>
              <w:t>as</w:t>
            </w:r>
            <w:r>
              <w:rPr>
                <w:spacing w:val="-3"/>
              </w:rPr>
              <w:t xml:space="preserve"> </w:t>
            </w:r>
            <w:r>
              <w:t>a</w:t>
            </w:r>
            <w:r>
              <w:rPr>
                <w:spacing w:val="-2"/>
              </w:rPr>
              <w:t xml:space="preserve"> </w:t>
            </w:r>
            <w:r>
              <w:t>role</w:t>
            </w:r>
            <w:r>
              <w:rPr>
                <w:spacing w:val="-3"/>
              </w:rPr>
              <w:t xml:space="preserve"> </w:t>
            </w:r>
            <w:r>
              <w:t>model</w:t>
            </w:r>
            <w:r>
              <w:rPr>
                <w:spacing w:val="-4"/>
              </w:rPr>
              <w:t xml:space="preserve"> </w:t>
            </w:r>
            <w:r>
              <w:t>for</w:t>
            </w:r>
            <w:r>
              <w:rPr>
                <w:spacing w:val="-1"/>
              </w:rPr>
              <w:t xml:space="preserve"> </w:t>
            </w:r>
            <w:r>
              <w:t>staff</w:t>
            </w:r>
            <w:r>
              <w:rPr>
                <w:spacing w:val="-2"/>
              </w:rPr>
              <w:t xml:space="preserve"> </w:t>
            </w:r>
            <w:r>
              <w:t>for high</w:t>
            </w:r>
            <w:r>
              <w:rPr>
                <w:spacing w:val="-2"/>
              </w:rPr>
              <w:t xml:space="preserve"> </w:t>
            </w:r>
            <w:r>
              <w:t>quality</w:t>
            </w:r>
            <w:r>
              <w:rPr>
                <w:spacing w:val="-3"/>
              </w:rPr>
              <w:t xml:space="preserve"> </w:t>
            </w:r>
            <w:r>
              <w:t>teaching</w:t>
            </w:r>
            <w:r>
              <w:rPr>
                <w:spacing w:val="-1"/>
              </w:rPr>
              <w:t xml:space="preserve"> </w:t>
            </w:r>
            <w:r>
              <w:t>and learning</w:t>
            </w:r>
          </w:p>
          <w:p w:rsidR="00BF7454" w:rsidRDefault="000B0EA5" w14:paraId="4BC61DB3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line="268" w:lineRule="exact"/>
              <w:ind w:hanging="362"/>
            </w:pPr>
            <w:r>
              <w:t>Use</w:t>
            </w:r>
            <w:r>
              <w:rPr>
                <w:spacing w:val="-2"/>
              </w:rPr>
              <w:t xml:space="preserve"> </w:t>
            </w:r>
            <w:r>
              <w:t>own</w:t>
            </w:r>
            <w:r>
              <w:rPr>
                <w:spacing w:val="-1"/>
              </w:rPr>
              <w:t xml:space="preserve"> </w:t>
            </w:r>
            <w:r>
              <w:t>class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practice</w:t>
            </w:r>
            <w:r>
              <w:rPr>
                <w:spacing w:val="-2"/>
              </w:rPr>
              <w:t xml:space="preserve"> </w:t>
            </w:r>
            <w:r>
              <w:t>as an</w:t>
            </w:r>
            <w:r>
              <w:rPr>
                <w:spacing w:val="-4"/>
              </w:rPr>
              <w:t xml:space="preserve"> </w:t>
            </w:r>
            <w:r>
              <w:t>example</w:t>
            </w:r>
            <w:r>
              <w:rPr>
                <w:spacing w:val="-1"/>
              </w:rPr>
              <w:t xml:space="preserve"> </w:t>
            </w:r>
            <w:r>
              <w:t>of outstanding</w:t>
            </w:r>
            <w:r>
              <w:rPr>
                <w:spacing w:val="-1"/>
              </w:rPr>
              <w:t xml:space="preserve"> </w:t>
            </w:r>
            <w:r>
              <w:t>teaching</w:t>
            </w:r>
            <w:r>
              <w:rPr>
                <w:spacing w:val="-2"/>
              </w:rPr>
              <w:t xml:space="preserve"> </w:t>
            </w:r>
            <w:r>
              <w:t>and learning</w:t>
            </w:r>
          </w:p>
          <w:p w:rsidR="00BF7454" w:rsidRDefault="000B0EA5" w14:paraId="318A4DDF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2" w:line="237" w:lineRule="auto"/>
              <w:ind w:right="142"/>
            </w:pPr>
            <w:r>
              <w:t>Ensure</w:t>
            </w:r>
            <w:r>
              <w:rPr>
                <w:spacing w:val="-2"/>
              </w:rPr>
              <w:t xml:space="preserve"> </w:t>
            </w:r>
            <w:r>
              <w:t>continuity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progression</w:t>
            </w:r>
            <w:r>
              <w:rPr>
                <w:spacing w:val="-2"/>
              </w:rPr>
              <w:t xml:space="preserve"> </w:t>
            </w:r>
            <w:r>
              <w:t>by</w:t>
            </w:r>
            <w:r>
              <w:rPr>
                <w:spacing w:val="-3"/>
              </w:rPr>
              <w:t xml:space="preserve"> </w:t>
            </w:r>
            <w:r>
              <w:t>supporting</w:t>
            </w:r>
            <w:r>
              <w:rPr>
                <w:spacing w:val="-2"/>
              </w:rPr>
              <w:t xml:space="preserve"> </w:t>
            </w:r>
            <w:r>
              <w:t>colleagues</w:t>
            </w:r>
            <w:r>
              <w:rPr>
                <w:spacing w:val="-1"/>
              </w:rPr>
              <w:t xml:space="preserve"> </w:t>
            </w:r>
            <w:r>
              <w:t>in</w:t>
            </w:r>
            <w:r>
              <w:rPr>
                <w:spacing w:val="-3"/>
              </w:rPr>
              <w:t xml:space="preserve"> </w:t>
            </w:r>
            <w:r>
              <w:t>choosing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1"/>
              </w:rPr>
              <w:t xml:space="preserve"> </w:t>
            </w:r>
            <w:r>
              <w:t>appropriate</w:t>
            </w:r>
            <w:r>
              <w:rPr>
                <w:spacing w:val="-1"/>
              </w:rPr>
              <w:t xml:space="preserve"> </w:t>
            </w:r>
            <w:r>
              <w:t>sequence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58"/>
              </w:rPr>
              <w:t xml:space="preserve"> </w:t>
            </w:r>
            <w:r>
              <w:t>teaching and teaching methods and setting clear learning objectives through an agreed scheme of</w:t>
            </w:r>
            <w:r>
              <w:rPr>
                <w:spacing w:val="1"/>
              </w:rPr>
              <w:t xml:space="preserve"> </w:t>
            </w:r>
            <w:r>
              <w:t>work,</w:t>
            </w:r>
            <w:r>
              <w:rPr>
                <w:spacing w:val="-2"/>
              </w:rPr>
              <w:t xml:space="preserve"> </w:t>
            </w:r>
            <w:r>
              <w:t>developed in line with the</w:t>
            </w:r>
            <w:r>
              <w:rPr>
                <w:spacing w:val="-2"/>
              </w:rPr>
              <w:t xml:space="preserve"> </w:t>
            </w:r>
            <w:r>
              <w:t>school</w:t>
            </w:r>
            <w:r>
              <w:rPr>
                <w:spacing w:val="-1"/>
              </w:rPr>
              <w:t xml:space="preserve"> </w:t>
            </w:r>
            <w:r>
              <w:t>development plan</w:t>
            </w:r>
          </w:p>
          <w:p w:rsidR="00BF7454" w:rsidRDefault="000B0EA5" w14:paraId="63B3C36E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6" w:line="237" w:lineRule="auto"/>
              <w:ind w:right="616"/>
            </w:pPr>
            <w:r>
              <w:t>Develop plans which identify clear targets, times-scales and success criteria for its development</w:t>
            </w:r>
            <w:r>
              <w:rPr>
                <w:spacing w:val="-59"/>
              </w:rPr>
              <w:t xml:space="preserve"> </w:t>
            </w:r>
            <w:r>
              <w:t>and/or</w:t>
            </w:r>
            <w:r>
              <w:rPr>
                <w:spacing w:val="-2"/>
              </w:rPr>
              <w:t xml:space="preserve"> </w:t>
            </w:r>
            <w:r>
              <w:t>maintenance in line with the</w:t>
            </w:r>
            <w:r>
              <w:rPr>
                <w:spacing w:val="-1"/>
              </w:rPr>
              <w:t xml:space="preserve"> </w:t>
            </w:r>
            <w:r>
              <w:t>school development</w:t>
            </w:r>
            <w:r>
              <w:rPr>
                <w:spacing w:val="-1"/>
              </w:rPr>
              <w:t xml:space="preserve"> </w:t>
            </w:r>
            <w:r>
              <w:t>plan</w:t>
            </w:r>
          </w:p>
          <w:p w:rsidR="00BF7454" w:rsidRDefault="00BF7454" w14:paraId="44EAFD9C" w14:textId="77777777">
            <w:pPr>
              <w:pStyle w:val="TableParagraph"/>
              <w:spacing w:before="9"/>
              <w:ind w:left="0"/>
              <w:rPr>
                <w:rFonts w:ascii="Times New Roman"/>
                <w:sz w:val="21"/>
              </w:rPr>
            </w:pPr>
          </w:p>
          <w:p w:rsidR="00BF7454" w:rsidRDefault="000B0EA5" w14:paraId="28044036" w14:textId="77777777">
            <w:pPr>
              <w:pStyle w:val="TableParagraph"/>
              <w:spacing w:before="1"/>
              <w:ind w:left="46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Knowledge, skills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and</w:t>
            </w:r>
            <w:r>
              <w:rPr>
                <w:rFonts w:ascii="Arial"/>
                <w:b/>
                <w:spacing w:val="-7"/>
              </w:rPr>
              <w:t xml:space="preserve"> </w:t>
            </w:r>
            <w:r>
              <w:rPr>
                <w:rFonts w:ascii="Arial"/>
                <w:b/>
              </w:rPr>
              <w:t>competencies</w:t>
            </w:r>
            <w:r>
              <w:rPr>
                <w:rFonts w:ascii="Arial"/>
                <w:b/>
                <w:spacing w:val="-1"/>
              </w:rPr>
              <w:t xml:space="preserve"> </w:t>
            </w:r>
            <w:r>
              <w:rPr>
                <w:rFonts w:ascii="Arial"/>
                <w:b/>
              </w:rPr>
              <w:t>required:</w:t>
            </w:r>
          </w:p>
          <w:p w:rsidR="00BF7454" w:rsidRDefault="000B0EA5" w14:paraId="3EE91F25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3"/>
              <w:ind w:right="585"/>
            </w:pPr>
            <w:r>
              <w:t>Has an extensive knowledge and understanding of how to use and adapt a range of teaching,</w:t>
            </w:r>
            <w:r>
              <w:rPr>
                <w:spacing w:val="1"/>
              </w:rPr>
              <w:t xml:space="preserve"> </w:t>
            </w:r>
            <w:r>
              <w:t>learning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behaviour</w:t>
            </w:r>
            <w:r>
              <w:rPr>
                <w:spacing w:val="-4"/>
              </w:rPr>
              <w:t xml:space="preserve"> </w:t>
            </w:r>
            <w:r>
              <w:t>management</w:t>
            </w:r>
            <w:r>
              <w:rPr>
                <w:spacing w:val="-3"/>
              </w:rPr>
              <w:t xml:space="preserve"> </w:t>
            </w:r>
            <w:r>
              <w:t>strategies,</w:t>
            </w:r>
            <w:r>
              <w:rPr>
                <w:spacing w:val="-4"/>
              </w:rPr>
              <w:t xml:space="preserve"> </w:t>
            </w:r>
            <w:r>
              <w:t>including how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proofErr w:type="spellStart"/>
            <w:r>
              <w:t>personalise</w:t>
            </w:r>
            <w:proofErr w:type="spellEnd"/>
            <w:r>
              <w:rPr>
                <w:spacing w:val="-3"/>
              </w:rPr>
              <w:t xml:space="preserve"> </w:t>
            </w:r>
            <w:r>
              <w:t>learning</w:t>
            </w:r>
            <w:r>
              <w:rPr>
                <w:spacing w:val="-2"/>
              </w:rPr>
              <w:t xml:space="preserve"> </w:t>
            </w:r>
            <w:r>
              <w:t>to</w:t>
            </w:r>
            <w:r>
              <w:rPr>
                <w:spacing w:val="-3"/>
              </w:rPr>
              <w:t xml:space="preserve"> </w:t>
            </w:r>
            <w:r>
              <w:t>provide</w:t>
            </w:r>
            <w:r>
              <w:rPr>
                <w:spacing w:val="-58"/>
              </w:rPr>
              <w:t xml:space="preserve"> </w:t>
            </w:r>
            <w:r>
              <w:t>opportunities</w:t>
            </w:r>
            <w:r>
              <w:rPr>
                <w:spacing w:val="-5"/>
              </w:rPr>
              <w:t xml:space="preserve"> </w:t>
            </w:r>
            <w:r>
              <w:t>for</w:t>
            </w:r>
            <w:r>
              <w:rPr>
                <w:spacing w:val="1"/>
              </w:rPr>
              <w:t xml:space="preserve"> </w:t>
            </w:r>
            <w:r>
              <w:t>all learners</w:t>
            </w:r>
            <w:r>
              <w:rPr>
                <w:spacing w:val="-1"/>
              </w:rPr>
              <w:t xml:space="preserve"> </w:t>
            </w:r>
            <w:r>
              <w:t>to achieve</w:t>
            </w:r>
            <w:r>
              <w:rPr>
                <w:spacing w:val="-1"/>
              </w:rPr>
              <w:t xml:space="preserve"> </w:t>
            </w:r>
            <w:r>
              <w:t>their</w:t>
            </w:r>
            <w:r>
              <w:rPr>
                <w:spacing w:val="-1"/>
              </w:rPr>
              <w:t xml:space="preserve"> </w:t>
            </w:r>
            <w:r>
              <w:t>potential</w:t>
            </w:r>
          </w:p>
          <w:p w:rsidR="00BF7454" w:rsidRDefault="000B0EA5" w14:paraId="2422C14A" w14:textId="363DFBBC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2" w:line="237" w:lineRule="auto"/>
              <w:ind w:right="218"/>
              <w:rPr/>
            </w:pPr>
            <w:r w:rsidR="000B0EA5">
              <w:rPr/>
              <w:t>Has</w:t>
            </w:r>
            <w:r w:rsidR="000B0EA5">
              <w:rPr>
                <w:spacing w:val="-3"/>
              </w:rPr>
              <w:t xml:space="preserve"> </w:t>
            </w:r>
            <w:r w:rsidR="000B0EA5">
              <w:rPr/>
              <w:t>a</w:t>
            </w:r>
            <w:r w:rsidR="000B0EA5">
              <w:rPr>
                <w:spacing w:val="-3"/>
              </w:rPr>
              <w:t xml:space="preserve"> </w:t>
            </w:r>
            <w:r w:rsidR="000B0EA5">
              <w:rPr/>
              <w:t>more</w:t>
            </w:r>
            <w:r w:rsidR="000B0EA5">
              <w:rPr>
                <w:spacing w:val="-4"/>
              </w:rPr>
              <w:t xml:space="preserve"> </w:t>
            </w:r>
            <w:r w:rsidR="000B0EA5">
              <w:rPr/>
              <w:t>developed</w:t>
            </w:r>
            <w:r w:rsidR="000B0EA5">
              <w:rPr>
                <w:spacing w:val="-2"/>
              </w:rPr>
              <w:t xml:space="preserve"> </w:t>
            </w:r>
            <w:r w:rsidR="000B0EA5">
              <w:rPr/>
              <w:t>knowledge</w:t>
            </w:r>
            <w:r w:rsidR="000B0EA5">
              <w:rPr>
                <w:spacing w:val="-2"/>
              </w:rPr>
              <w:t xml:space="preserve"> </w:t>
            </w:r>
            <w:r w:rsidR="000B0EA5">
              <w:rPr/>
              <w:t>and</w:t>
            </w:r>
            <w:r w:rsidR="000B0EA5">
              <w:rPr>
                <w:spacing w:val="-4"/>
              </w:rPr>
              <w:t xml:space="preserve"> </w:t>
            </w:r>
            <w:r w:rsidR="000B0EA5">
              <w:rPr/>
              <w:t>understanding of</w:t>
            </w:r>
            <w:r w:rsidR="000B0EA5">
              <w:rPr>
                <w:spacing w:val="-3"/>
              </w:rPr>
              <w:t xml:space="preserve"> </w:t>
            </w:r>
            <w:r w:rsidR="000B0EA5">
              <w:rPr/>
              <w:t>their</w:t>
            </w:r>
            <w:r w:rsidR="000B0EA5">
              <w:rPr>
                <w:spacing w:val="-3"/>
              </w:rPr>
              <w:t xml:space="preserve"> </w:t>
            </w:r>
            <w:r w:rsidR="000B0EA5">
              <w:rPr/>
              <w:t>subjects</w:t>
            </w:r>
            <w:r w:rsidR="258621B3">
              <w:rPr/>
              <w:t xml:space="preserve"> </w:t>
            </w:r>
            <w:r w:rsidR="000B0EA5">
              <w:rPr/>
              <w:t>/ curriculum</w:t>
            </w:r>
            <w:r w:rsidR="000B0EA5">
              <w:rPr>
                <w:spacing w:val="-2"/>
              </w:rPr>
              <w:t xml:space="preserve"> </w:t>
            </w:r>
            <w:r w:rsidR="000B0EA5">
              <w:rPr/>
              <w:t>areas</w:t>
            </w:r>
            <w:r w:rsidR="000B0EA5">
              <w:rPr>
                <w:spacing w:val="-1"/>
              </w:rPr>
              <w:t xml:space="preserve"> </w:t>
            </w:r>
            <w:r w:rsidR="000B0EA5">
              <w:rPr/>
              <w:t>and</w:t>
            </w:r>
            <w:r w:rsidR="000B0EA5">
              <w:rPr>
                <w:spacing w:val="-4"/>
              </w:rPr>
              <w:t xml:space="preserve"> </w:t>
            </w:r>
            <w:r w:rsidR="000B0EA5">
              <w:rPr/>
              <w:t>related</w:t>
            </w:r>
            <w:r w:rsidR="000B0EA5">
              <w:rPr>
                <w:spacing w:val="-58"/>
              </w:rPr>
              <w:t xml:space="preserve"> </w:t>
            </w:r>
            <w:r w:rsidR="000B0EA5">
              <w:rPr/>
              <w:t>pedagogy</w:t>
            </w:r>
            <w:r w:rsidR="000B0EA5">
              <w:rPr>
                <w:spacing w:val="-3"/>
              </w:rPr>
              <w:t xml:space="preserve"> </w:t>
            </w:r>
            <w:r w:rsidR="000B0EA5">
              <w:rPr/>
              <w:t>including</w:t>
            </w:r>
            <w:r w:rsidR="000B0EA5">
              <w:rPr>
                <w:spacing w:val="2"/>
              </w:rPr>
              <w:t xml:space="preserve"> </w:t>
            </w:r>
            <w:r w:rsidR="000B0EA5">
              <w:rPr/>
              <w:t>how</w:t>
            </w:r>
            <w:r w:rsidR="000B0EA5">
              <w:rPr>
                <w:spacing w:val="-3"/>
              </w:rPr>
              <w:t xml:space="preserve"> </w:t>
            </w:r>
            <w:r w:rsidR="000B0EA5">
              <w:rPr/>
              <w:t>learning</w:t>
            </w:r>
            <w:r w:rsidR="000B0EA5">
              <w:rPr>
                <w:spacing w:val="2"/>
              </w:rPr>
              <w:t xml:space="preserve"> </w:t>
            </w:r>
            <w:r w:rsidR="000B0EA5">
              <w:rPr/>
              <w:t>progresses</w:t>
            </w:r>
            <w:r w:rsidR="000B0EA5">
              <w:rPr>
                <w:spacing w:val="-1"/>
              </w:rPr>
              <w:t xml:space="preserve"> </w:t>
            </w:r>
            <w:r w:rsidR="000B0EA5">
              <w:rPr/>
              <w:t>within them</w:t>
            </w:r>
          </w:p>
          <w:p w:rsidR="00BF7454" w:rsidRDefault="000B0EA5" w14:paraId="2956E6FA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3" w:line="237" w:lineRule="auto"/>
              <w:ind w:right="217"/>
            </w:pPr>
            <w:r>
              <w:t>Is flexible, creative and adept at designing learning sequences within lessons and across lessons</w:t>
            </w:r>
            <w:r>
              <w:rPr>
                <w:spacing w:val="1"/>
              </w:rPr>
              <w:t xml:space="preserve"> </w:t>
            </w:r>
            <w:r>
              <w:t>that</w:t>
            </w:r>
            <w:r>
              <w:rPr>
                <w:spacing w:val="-2"/>
              </w:rPr>
              <w:t xml:space="preserve"> </w:t>
            </w:r>
            <w:r>
              <w:t>are</w:t>
            </w:r>
            <w:r>
              <w:rPr>
                <w:spacing w:val="-3"/>
              </w:rPr>
              <w:t xml:space="preserve"> </w:t>
            </w:r>
            <w:r>
              <w:t>effective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consistently</w:t>
            </w:r>
            <w:r>
              <w:rPr>
                <w:spacing w:val="-3"/>
              </w:rPr>
              <w:t xml:space="preserve"> </w:t>
            </w:r>
            <w:r>
              <w:t>well</w:t>
            </w:r>
            <w:r>
              <w:rPr>
                <w:spacing w:val="-1"/>
              </w:rPr>
              <w:t xml:space="preserve"> </w:t>
            </w:r>
            <w:r>
              <w:t>matched</w:t>
            </w:r>
            <w:r>
              <w:rPr>
                <w:spacing w:val="-3"/>
              </w:rPr>
              <w:t xml:space="preserve"> </w:t>
            </w:r>
            <w:r>
              <w:t>to</w:t>
            </w:r>
            <w:r>
              <w:rPr>
                <w:spacing w:val="-1"/>
              </w:rPr>
              <w:t xml:space="preserve"> </w:t>
            </w:r>
            <w:r>
              <w:t>learning</w:t>
            </w:r>
            <w:r>
              <w:rPr>
                <w:spacing w:val="-1"/>
              </w:rPr>
              <w:t xml:space="preserve"> </w:t>
            </w:r>
            <w:r>
              <w:t>objectives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needs of</w:t>
            </w:r>
            <w:r>
              <w:rPr>
                <w:spacing w:val="1"/>
              </w:rPr>
              <w:t xml:space="preserve"> </w:t>
            </w:r>
            <w:r>
              <w:t>learners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58"/>
              </w:rPr>
              <w:t xml:space="preserve"> </w:t>
            </w:r>
            <w:r>
              <w:t>which</w:t>
            </w:r>
            <w:r>
              <w:rPr>
                <w:spacing w:val="-1"/>
              </w:rPr>
              <w:t xml:space="preserve"> </w:t>
            </w:r>
            <w:r>
              <w:t>integrate</w:t>
            </w:r>
            <w:r>
              <w:rPr>
                <w:spacing w:val="-3"/>
              </w:rPr>
              <w:t xml:space="preserve"> </w:t>
            </w:r>
            <w:r>
              <w:t>recent</w:t>
            </w:r>
            <w:r>
              <w:rPr>
                <w:spacing w:val="-2"/>
              </w:rPr>
              <w:t xml:space="preserve"> </w:t>
            </w:r>
            <w:r>
              <w:t>developments,</w:t>
            </w:r>
            <w:r>
              <w:rPr>
                <w:spacing w:val="1"/>
              </w:rPr>
              <w:t xml:space="preserve"> </w:t>
            </w:r>
            <w:r>
              <w:t>including</w:t>
            </w:r>
            <w:r>
              <w:rPr>
                <w:spacing w:val="-1"/>
              </w:rPr>
              <w:t xml:space="preserve"> </w:t>
            </w:r>
            <w:r>
              <w:t>those</w:t>
            </w:r>
            <w:r>
              <w:rPr>
                <w:spacing w:val="-1"/>
              </w:rPr>
              <w:t xml:space="preserve"> </w:t>
            </w:r>
            <w:r>
              <w:t>relating</w:t>
            </w:r>
            <w:r>
              <w:rPr>
                <w:spacing w:val="-1"/>
              </w:rPr>
              <w:t xml:space="preserve"> </w:t>
            </w:r>
            <w:r>
              <w:t>to</w:t>
            </w:r>
            <w:r>
              <w:rPr>
                <w:spacing w:val="-3"/>
              </w:rPr>
              <w:t xml:space="preserve"> </w:t>
            </w:r>
            <w:r>
              <w:t>subject/</w:t>
            </w:r>
            <w:r>
              <w:rPr>
                <w:spacing w:val="-2"/>
              </w:rPr>
              <w:t xml:space="preserve"> </w:t>
            </w:r>
            <w:r>
              <w:t>curriculum</w:t>
            </w:r>
            <w:r>
              <w:rPr>
                <w:spacing w:val="-5"/>
              </w:rPr>
              <w:t xml:space="preserve"> </w:t>
            </w:r>
            <w:r>
              <w:t>knowledge</w:t>
            </w:r>
          </w:p>
          <w:p w:rsidR="00BF7454" w:rsidRDefault="000B0EA5" w14:paraId="5CA3A8E8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5" w:line="237" w:lineRule="auto"/>
              <w:ind w:right="562"/>
            </w:pPr>
            <w:r>
              <w:t>Has</w:t>
            </w:r>
            <w:r>
              <w:rPr>
                <w:spacing w:val="-3"/>
              </w:rPr>
              <w:t xml:space="preserve"> </w:t>
            </w:r>
            <w:r>
              <w:t>teaching</w:t>
            </w:r>
            <w:r>
              <w:rPr>
                <w:spacing w:val="-3"/>
              </w:rPr>
              <w:t xml:space="preserve"> </w:t>
            </w:r>
            <w:r>
              <w:t>skills</w:t>
            </w:r>
            <w:r>
              <w:rPr>
                <w:spacing w:val="-1"/>
              </w:rPr>
              <w:t xml:space="preserve"> </w:t>
            </w:r>
            <w:r>
              <w:t>which</w:t>
            </w:r>
            <w:r>
              <w:rPr>
                <w:spacing w:val="-1"/>
              </w:rPr>
              <w:t xml:space="preserve"> </w:t>
            </w:r>
            <w:r>
              <w:t>lead</w:t>
            </w:r>
            <w:r>
              <w:rPr>
                <w:spacing w:val="-2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learners</w:t>
            </w:r>
            <w:r>
              <w:rPr>
                <w:spacing w:val="-1"/>
              </w:rPr>
              <w:t xml:space="preserve"> </w:t>
            </w:r>
            <w:r>
              <w:t>achieving</w:t>
            </w:r>
            <w:r>
              <w:rPr>
                <w:spacing w:val="-3"/>
              </w:rPr>
              <w:t xml:space="preserve"> </w:t>
            </w:r>
            <w:r>
              <w:t>well</w:t>
            </w:r>
            <w:r>
              <w:rPr>
                <w:spacing w:val="-2"/>
              </w:rPr>
              <w:t xml:space="preserve"> </w:t>
            </w:r>
            <w:r>
              <w:t>relative</w:t>
            </w:r>
            <w:r>
              <w:rPr>
                <w:spacing w:val="-3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>
              <w:t>their</w:t>
            </w:r>
            <w:r>
              <w:rPr>
                <w:spacing w:val="-2"/>
              </w:rPr>
              <w:t xml:space="preserve"> </w:t>
            </w:r>
            <w:r>
              <w:t>prior</w:t>
            </w:r>
            <w:r>
              <w:rPr>
                <w:spacing w:val="-1"/>
              </w:rPr>
              <w:t xml:space="preserve"> </w:t>
            </w:r>
            <w:r>
              <w:t>attainment,</w:t>
            </w:r>
            <w:r>
              <w:rPr>
                <w:spacing w:val="-6"/>
              </w:rPr>
              <w:t xml:space="preserve"> </w:t>
            </w:r>
            <w:r>
              <w:t>making</w:t>
            </w:r>
            <w:r>
              <w:rPr>
                <w:spacing w:val="-58"/>
              </w:rPr>
              <w:t xml:space="preserve"> </w:t>
            </w:r>
            <w:r>
              <w:t>progress</w:t>
            </w:r>
            <w:r>
              <w:rPr>
                <w:spacing w:val="-3"/>
              </w:rPr>
              <w:t xml:space="preserve"> </w:t>
            </w:r>
            <w:r>
              <w:t>as</w:t>
            </w:r>
            <w:r>
              <w:rPr>
                <w:spacing w:val="-4"/>
              </w:rPr>
              <w:t xml:space="preserve"> </w:t>
            </w:r>
            <w:r>
              <w:t>good as,</w:t>
            </w:r>
            <w:r>
              <w:rPr>
                <w:spacing w:val="1"/>
              </w:rPr>
              <w:t xml:space="preserve"> </w:t>
            </w:r>
            <w:r>
              <w:t>or</w:t>
            </w:r>
            <w:r>
              <w:rPr>
                <w:spacing w:val="-1"/>
              </w:rPr>
              <w:t xml:space="preserve"> </w:t>
            </w:r>
            <w:r>
              <w:t>better</w:t>
            </w:r>
            <w:r>
              <w:rPr>
                <w:spacing w:val="-1"/>
              </w:rPr>
              <w:t xml:space="preserve"> </w:t>
            </w:r>
            <w:r>
              <w:t>than,</w:t>
            </w:r>
            <w:r>
              <w:rPr>
                <w:spacing w:val="-2"/>
              </w:rPr>
              <w:t xml:space="preserve"> </w:t>
            </w:r>
            <w:r>
              <w:t>similar</w:t>
            </w:r>
            <w:r>
              <w:rPr>
                <w:spacing w:val="1"/>
              </w:rPr>
              <w:t xml:space="preserve"> </w:t>
            </w:r>
            <w:r>
              <w:t>learners</w:t>
            </w:r>
            <w:r>
              <w:rPr>
                <w:spacing w:val="1"/>
              </w:rPr>
              <w:t xml:space="preserve"> </w:t>
            </w:r>
            <w:r>
              <w:t>nationally</w:t>
            </w:r>
          </w:p>
          <w:p w:rsidR="00BF7454" w:rsidRDefault="00BF7454" w14:paraId="4B94D5A5" w14:textId="77777777">
            <w:pPr>
              <w:pStyle w:val="TableParagraph"/>
              <w:ind w:left="0"/>
              <w:rPr>
                <w:rFonts w:ascii="Times New Roman"/>
              </w:rPr>
            </w:pPr>
          </w:p>
          <w:p w:rsidR="00BF7454" w:rsidRDefault="000B0EA5" w14:paraId="7A596C45" w14:textId="77777777">
            <w:pPr>
              <w:pStyle w:val="TableParagraph"/>
              <w:spacing w:before="1" w:line="321" w:lineRule="exact"/>
              <w:ind w:left="107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sz w:val="28"/>
              </w:rPr>
              <w:t>Leadership</w:t>
            </w:r>
            <w:r>
              <w:rPr>
                <w:rFonts w:ascii="Arial"/>
                <w:b/>
                <w:spacing w:val="-3"/>
                <w:sz w:val="28"/>
              </w:rPr>
              <w:t xml:space="preserve"> </w:t>
            </w:r>
            <w:r>
              <w:rPr>
                <w:rFonts w:ascii="Arial"/>
                <w:b/>
                <w:sz w:val="28"/>
              </w:rPr>
              <w:t>and</w:t>
            </w:r>
            <w:r>
              <w:rPr>
                <w:rFonts w:ascii="Arial"/>
                <w:b/>
                <w:spacing w:val="-4"/>
                <w:sz w:val="28"/>
              </w:rPr>
              <w:t xml:space="preserve"> </w:t>
            </w:r>
            <w:r>
              <w:rPr>
                <w:rFonts w:ascii="Arial"/>
                <w:b/>
                <w:sz w:val="28"/>
              </w:rPr>
              <w:t>Management</w:t>
            </w:r>
          </w:p>
          <w:p w:rsidR="00BF7454" w:rsidRDefault="000B0EA5" w14:paraId="06E91E72" w14:textId="77777777">
            <w:pPr>
              <w:pStyle w:val="TableParagraph"/>
              <w:spacing w:line="252" w:lineRule="exact"/>
              <w:ind w:left="46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Contribute</w:t>
            </w:r>
            <w:r>
              <w:rPr>
                <w:rFonts w:ascii="Arial"/>
                <w:b/>
                <w:spacing w:val="-3"/>
              </w:rPr>
              <w:t xml:space="preserve"> </w:t>
            </w:r>
            <w:r>
              <w:rPr>
                <w:rFonts w:ascii="Arial"/>
                <w:b/>
              </w:rPr>
              <w:t>to</w:t>
            </w:r>
            <w:r>
              <w:rPr>
                <w:rFonts w:ascii="Arial"/>
                <w:b/>
                <w:spacing w:val="-3"/>
              </w:rPr>
              <w:t xml:space="preserve"> </w:t>
            </w:r>
            <w:r>
              <w:rPr>
                <w:rFonts w:ascii="Arial"/>
                <w:b/>
              </w:rPr>
              <w:t>the</w:t>
            </w:r>
            <w:r>
              <w:rPr>
                <w:rFonts w:ascii="Arial"/>
                <w:b/>
                <w:spacing w:val="-1"/>
              </w:rPr>
              <w:t xml:space="preserve"> </w:t>
            </w:r>
            <w:r>
              <w:rPr>
                <w:rFonts w:ascii="Arial"/>
                <w:b/>
              </w:rPr>
              <w:t>School Development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Plan</w:t>
            </w:r>
            <w:r>
              <w:rPr>
                <w:rFonts w:ascii="Arial"/>
                <w:b/>
                <w:spacing w:val="-4"/>
              </w:rPr>
              <w:t xml:space="preserve"> </w:t>
            </w:r>
            <w:r>
              <w:rPr>
                <w:rFonts w:ascii="Arial"/>
                <w:b/>
              </w:rPr>
              <w:t>priorities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of:</w:t>
            </w:r>
          </w:p>
          <w:p w:rsidR="00BF7454" w:rsidRDefault="000B0EA5" w14:paraId="0EC29A63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5" w:line="237" w:lineRule="auto"/>
              <w:ind w:right="926"/>
            </w:pPr>
            <w:r>
              <w:t>Providing</w:t>
            </w:r>
            <w:r>
              <w:rPr>
                <w:spacing w:val="-1"/>
              </w:rPr>
              <w:t xml:space="preserve"> </w:t>
            </w:r>
            <w:r>
              <w:t>effective</w:t>
            </w:r>
            <w:r>
              <w:rPr>
                <w:spacing w:val="-2"/>
              </w:rPr>
              <w:t xml:space="preserve"> </w:t>
            </w:r>
            <w:proofErr w:type="spellStart"/>
            <w:r>
              <w:t>organisation</w:t>
            </w:r>
            <w:proofErr w:type="spellEnd"/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management</w:t>
            </w:r>
            <w:r>
              <w:rPr>
                <w:spacing w:val="-3"/>
              </w:rPr>
              <w:t xml:space="preserve"> </w:t>
            </w:r>
            <w:r>
              <w:t>of the</w:t>
            </w:r>
            <w:r>
              <w:rPr>
                <w:spacing w:val="-5"/>
              </w:rPr>
              <w:t xml:space="preserve"> </w:t>
            </w:r>
            <w:r>
              <w:t>school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improving</w:t>
            </w:r>
            <w:r>
              <w:rPr>
                <w:spacing w:val="-1"/>
              </w:rPr>
              <w:t xml:space="preserve"> </w:t>
            </w:r>
            <w:proofErr w:type="spellStart"/>
            <w:r>
              <w:t>organisational</w:t>
            </w:r>
            <w:proofErr w:type="spellEnd"/>
            <w:r>
              <w:rPr>
                <w:spacing w:val="-58"/>
              </w:rPr>
              <w:t xml:space="preserve"> </w:t>
            </w:r>
            <w:r>
              <w:t>structures and</w:t>
            </w:r>
            <w:r>
              <w:rPr>
                <w:spacing w:val="-4"/>
              </w:rPr>
              <w:t xml:space="preserve"> </w:t>
            </w:r>
            <w:r>
              <w:t>functions</w:t>
            </w:r>
            <w:r>
              <w:rPr>
                <w:spacing w:val="-2"/>
              </w:rPr>
              <w:t xml:space="preserve"> </w:t>
            </w:r>
            <w:r>
              <w:t>based on</w:t>
            </w:r>
            <w:r>
              <w:rPr>
                <w:spacing w:val="-2"/>
              </w:rPr>
              <w:t xml:space="preserve"> </w:t>
            </w:r>
            <w:r>
              <w:t>rigorous</w:t>
            </w:r>
            <w:r>
              <w:rPr>
                <w:spacing w:val="-2"/>
              </w:rPr>
              <w:t xml:space="preserve"> </w:t>
            </w:r>
            <w:r>
              <w:t>self-evaluation</w:t>
            </w:r>
          </w:p>
          <w:p w:rsidR="00BF7454" w:rsidRDefault="000B0EA5" w14:paraId="7BC1CAD4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4" w:line="237" w:lineRule="auto"/>
              <w:ind w:right="750"/>
            </w:pPr>
            <w:r>
              <w:t xml:space="preserve">Ensuring that the school and the people and resources within it are </w:t>
            </w:r>
            <w:proofErr w:type="spellStart"/>
            <w:r>
              <w:t>organised</w:t>
            </w:r>
            <w:proofErr w:type="spellEnd"/>
            <w:r>
              <w:t xml:space="preserve"> and managed to</w:t>
            </w:r>
            <w:r>
              <w:rPr>
                <w:spacing w:val="-59"/>
              </w:rPr>
              <w:t xml:space="preserve"> </w:t>
            </w:r>
            <w:r>
              <w:t>provide</w:t>
            </w:r>
            <w:r>
              <w:rPr>
                <w:spacing w:val="-1"/>
              </w:rPr>
              <w:t xml:space="preserve"> </w:t>
            </w:r>
            <w:r>
              <w:t>an efficient,</w:t>
            </w:r>
            <w:r>
              <w:rPr>
                <w:spacing w:val="-1"/>
              </w:rPr>
              <w:t xml:space="preserve"> </w:t>
            </w:r>
            <w:r>
              <w:t>effective</w:t>
            </w:r>
            <w:r>
              <w:rPr>
                <w:spacing w:val="-1"/>
              </w:rPr>
              <w:t xml:space="preserve"> </w:t>
            </w:r>
            <w:r>
              <w:t>and safe</w:t>
            </w:r>
            <w:r>
              <w:rPr>
                <w:spacing w:val="-2"/>
              </w:rPr>
              <w:t xml:space="preserve"> </w:t>
            </w:r>
            <w:r>
              <w:t>learning</w:t>
            </w:r>
            <w:r>
              <w:rPr>
                <w:spacing w:val="1"/>
              </w:rPr>
              <w:t xml:space="preserve"> </w:t>
            </w:r>
            <w:r>
              <w:t>environment</w:t>
            </w:r>
          </w:p>
          <w:p w:rsidR="00BF7454" w:rsidRDefault="00BF7454" w14:paraId="3DEEC669" w14:textId="77777777">
            <w:pPr>
              <w:pStyle w:val="TableParagraph"/>
              <w:spacing w:before="9"/>
              <w:ind w:left="0"/>
              <w:rPr>
                <w:rFonts w:ascii="Times New Roman"/>
                <w:sz w:val="21"/>
              </w:rPr>
            </w:pPr>
          </w:p>
          <w:p w:rsidR="00BF7454" w:rsidRDefault="000B0EA5" w14:paraId="05F08589" w14:textId="77777777">
            <w:pPr>
              <w:pStyle w:val="TableParagraph"/>
              <w:spacing w:before="1"/>
              <w:ind w:left="46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Duties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and</w:t>
            </w:r>
            <w:r>
              <w:rPr>
                <w:rFonts w:ascii="Arial"/>
                <w:b/>
                <w:spacing w:val="-4"/>
              </w:rPr>
              <w:t xml:space="preserve"> </w:t>
            </w:r>
            <w:r>
              <w:rPr>
                <w:rFonts w:ascii="Arial"/>
                <w:b/>
              </w:rPr>
              <w:t>responsibilities:</w:t>
            </w:r>
          </w:p>
          <w:p w:rsidR="00BF7454" w:rsidRDefault="000B0EA5" w14:paraId="23765618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3" w:line="268" w:lineRule="exact"/>
              <w:ind w:hanging="362"/>
            </w:pPr>
            <w:r>
              <w:t>Provide</w:t>
            </w:r>
            <w:r>
              <w:rPr>
                <w:spacing w:val="-2"/>
              </w:rPr>
              <w:t xml:space="preserve"> </w:t>
            </w:r>
            <w:r>
              <w:t>regular</w:t>
            </w:r>
            <w:r>
              <w:rPr>
                <w:spacing w:val="-2"/>
              </w:rPr>
              <w:t xml:space="preserve"> </w:t>
            </w:r>
            <w:r>
              <w:t>coaching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mentoring</w:t>
            </w:r>
            <w:r>
              <w:rPr>
                <w:spacing w:val="-4"/>
              </w:rPr>
              <w:t xml:space="preserve"> </w:t>
            </w:r>
            <w:r>
              <w:t>for</w:t>
            </w:r>
            <w:r>
              <w:rPr>
                <w:spacing w:val="-2"/>
              </w:rPr>
              <w:t xml:space="preserve"> </w:t>
            </w:r>
            <w:r>
              <w:t>less</w:t>
            </w:r>
            <w:r>
              <w:rPr>
                <w:spacing w:val="-1"/>
              </w:rPr>
              <w:t xml:space="preserve"> </w:t>
            </w:r>
            <w:r>
              <w:t>experienced</w:t>
            </w:r>
            <w:r>
              <w:rPr>
                <w:spacing w:val="-1"/>
              </w:rPr>
              <w:t xml:space="preserve"> </w:t>
            </w:r>
            <w:r>
              <w:t>teachers</w:t>
            </w:r>
          </w:p>
          <w:p w:rsidR="00BF7454" w:rsidRDefault="000B0EA5" w14:paraId="63FCDE26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1" w:line="237" w:lineRule="auto"/>
              <w:ind w:right="300"/>
            </w:pPr>
            <w:r>
              <w:t>Enable all teachers to achieve expertise in planning for and teaching through example, support and</w:t>
            </w:r>
            <w:r>
              <w:rPr>
                <w:spacing w:val="-60"/>
              </w:rPr>
              <w:t xml:space="preserve"> </w:t>
            </w:r>
            <w:r>
              <w:t>by</w:t>
            </w:r>
            <w:r>
              <w:rPr>
                <w:spacing w:val="-3"/>
              </w:rPr>
              <w:t xml:space="preserve"> </w:t>
            </w:r>
            <w:r>
              <w:t>leading</w:t>
            </w:r>
            <w:r>
              <w:rPr>
                <w:spacing w:val="2"/>
              </w:rPr>
              <w:t xml:space="preserve"> </w:t>
            </w:r>
            <w:r>
              <w:t>or</w:t>
            </w:r>
            <w:r>
              <w:rPr>
                <w:spacing w:val="-2"/>
              </w:rPr>
              <w:t xml:space="preserve"> </w:t>
            </w:r>
            <w:r>
              <w:t>providing</w:t>
            </w:r>
            <w:r>
              <w:rPr>
                <w:spacing w:val="2"/>
              </w:rPr>
              <w:t xml:space="preserve"> </w:t>
            </w:r>
            <w:r>
              <w:t>high</w:t>
            </w:r>
            <w:r>
              <w:rPr>
                <w:spacing w:val="-4"/>
              </w:rPr>
              <w:t xml:space="preserve"> </w:t>
            </w:r>
            <w:r>
              <w:t>quality</w:t>
            </w:r>
            <w:r>
              <w:rPr>
                <w:spacing w:val="-3"/>
              </w:rPr>
              <w:t xml:space="preserve"> </w:t>
            </w:r>
            <w:r>
              <w:t>professional</w:t>
            </w:r>
            <w:r>
              <w:rPr>
                <w:spacing w:val="-1"/>
              </w:rPr>
              <w:t xml:space="preserve"> </w:t>
            </w:r>
            <w:r>
              <w:t>development</w:t>
            </w:r>
            <w:r>
              <w:rPr>
                <w:spacing w:val="2"/>
              </w:rPr>
              <w:t xml:space="preserve"> </w:t>
            </w:r>
            <w:r>
              <w:t>opportunities</w:t>
            </w:r>
          </w:p>
          <w:p w:rsidR="00BF7454" w:rsidRDefault="000B0EA5" w14:paraId="2D04815E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3" w:line="237" w:lineRule="auto"/>
              <w:ind w:right="374"/>
            </w:pPr>
            <w:r>
              <w:t>Ensure that the Principal, SLT and governors are well informed about policies, plans, priorities and</w:t>
            </w:r>
            <w:r>
              <w:rPr>
                <w:spacing w:val="-59"/>
              </w:rPr>
              <w:t xml:space="preserve"> </w:t>
            </w:r>
            <w:r>
              <w:t>targets</w:t>
            </w:r>
            <w:r>
              <w:rPr>
                <w:spacing w:val="-3"/>
              </w:rPr>
              <w:t xml:space="preserve"> </w:t>
            </w:r>
            <w:r>
              <w:t>that</w:t>
            </w:r>
            <w:r>
              <w:rPr>
                <w:spacing w:val="-1"/>
              </w:rPr>
              <w:t xml:space="preserve"> </w:t>
            </w:r>
            <w:r>
              <w:t>these are</w:t>
            </w:r>
            <w:r>
              <w:rPr>
                <w:spacing w:val="-1"/>
              </w:rPr>
              <w:t xml:space="preserve"> </w:t>
            </w:r>
            <w:r>
              <w:t>properly</w:t>
            </w:r>
            <w:r>
              <w:rPr>
                <w:spacing w:val="-2"/>
              </w:rPr>
              <w:t xml:space="preserve"> </w:t>
            </w:r>
            <w:r>
              <w:t>incorporated</w:t>
            </w:r>
            <w:r>
              <w:rPr>
                <w:spacing w:val="-2"/>
              </w:rPr>
              <w:t xml:space="preserve"> </w:t>
            </w:r>
            <w:r>
              <w:t>into</w:t>
            </w:r>
            <w:r>
              <w:rPr>
                <w:spacing w:val="-2"/>
              </w:rPr>
              <w:t xml:space="preserve"> </w:t>
            </w:r>
            <w:r>
              <w:t>the school</w:t>
            </w:r>
            <w:r>
              <w:rPr>
                <w:spacing w:val="-1"/>
              </w:rPr>
              <w:t xml:space="preserve"> </w:t>
            </w:r>
            <w:r>
              <w:t>development</w:t>
            </w:r>
            <w:r>
              <w:rPr>
                <w:spacing w:val="-1"/>
              </w:rPr>
              <w:t xml:space="preserve"> </w:t>
            </w:r>
            <w:r>
              <w:t>plan</w:t>
            </w:r>
          </w:p>
          <w:p w:rsidR="00BF7454" w:rsidRDefault="000B0EA5" w14:paraId="02A2FB24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4" w:line="237" w:lineRule="auto"/>
              <w:ind w:right="304"/>
            </w:pPr>
            <w:r>
              <w:t>Take</w:t>
            </w:r>
            <w:r>
              <w:rPr>
                <w:spacing w:val="-5"/>
              </w:rPr>
              <w:t xml:space="preserve"> </w:t>
            </w:r>
            <w:r>
              <w:t>responsibility</w:t>
            </w:r>
            <w:r>
              <w:rPr>
                <w:spacing w:val="-4"/>
              </w:rPr>
              <w:t xml:space="preserve"> </w:t>
            </w:r>
            <w:r>
              <w:t>for</w:t>
            </w:r>
            <w:r>
              <w:rPr>
                <w:spacing w:val="-3"/>
              </w:rPr>
              <w:t xml:space="preserve"> </w:t>
            </w:r>
            <w:r>
              <w:t>drafting</w:t>
            </w:r>
            <w:r>
              <w:rPr>
                <w:spacing w:val="-1"/>
              </w:rPr>
              <w:t xml:space="preserve"> </w:t>
            </w:r>
            <w:r>
              <w:t>performance</w:t>
            </w:r>
            <w:r>
              <w:rPr>
                <w:spacing w:val="-4"/>
              </w:rPr>
              <w:t xml:space="preserve"> </w:t>
            </w:r>
            <w:r>
              <w:t>management</w:t>
            </w:r>
            <w:r>
              <w:rPr>
                <w:spacing w:val="-4"/>
              </w:rPr>
              <w:t xml:space="preserve"> </w:t>
            </w:r>
            <w:r>
              <w:t>objectives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</w:t>
            </w:r>
            <w:r>
              <w:t>ensuring</w:t>
            </w:r>
            <w:r>
              <w:rPr>
                <w:spacing w:val="-3"/>
              </w:rPr>
              <w:t xml:space="preserve"> </w:t>
            </w:r>
            <w:r>
              <w:t>agreed</w:t>
            </w:r>
            <w:r>
              <w:rPr>
                <w:spacing w:val="-4"/>
              </w:rPr>
              <w:t xml:space="preserve"> </w:t>
            </w:r>
            <w:r>
              <w:t>evidence</w:t>
            </w:r>
            <w:r>
              <w:rPr>
                <w:spacing w:val="-58"/>
              </w:rPr>
              <w:t xml:space="preserve"> </w:t>
            </w:r>
            <w:r>
              <w:t>is available</w:t>
            </w:r>
            <w:r>
              <w:rPr>
                <w:spacing w:val="-2"/>
              </w:rPr>
              <w:t xml:space="preserve"> </w:t>
            </w:r>
            <w:r>
              <w:t>for review</w:t>
            </w:r>
            <w:r>
              <w:rPr>
                <w:spacing w:val="-3"/>
              </w:rPr>
              <w:t xml:space="preserve"> </w:t>
            </w:r>
            <w:r>
              <w:t>against</w:t>
            </w:r>
            <w:r>
              <w:rPr>
                <w:spacing w:val="1"/>
              </w:rPr>
              <w:t xml:space="preserve"> </w:t>
            </w:r>
            <w:r>
              <w:t>agreed</w:t>
            </w:r>
            <w:r>
              <w:rPr>
                <w:spacing w:val="-2"/>
              </w:rPr>
              <w:t xml:space="preserve"> </w:t>
            </w:r>
            <w:r>
              <w:t>criteria</w:t>
            </w:r>
          </w:p>
          <w:p w:rsidR="00BF7454" w:rsidRDefault="00BF7454" w14:paraId="3656B9AB" w14:textId="77777777">
            <w:pPr>
              <w:pStyle w:val="TableParagraph"/>
              <w:spacing w:before="10"/>
              <w:ind w:left="0"/>
              <w:rPr>
                <w:rFonts w:ascii="Times New Roman"/>
                <w:sz w:val="21"/>
              </w:rPr>
            </w:pPr>
          </w:p>
          <w:p w:rsidR="00BF7454" w:rsidRDefault="000B0EA5" w14:paraId="18044A92" w14:textId="77777777">
            <w:pPr>
              <w:pStyle w:val="TableParagraph"/>
              <w:ind w:left="46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Knowledge, skills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and</w:t>
            </w:r>
            <w:r>
              <w:rPr>
                <w:rFonts w:ascii="Arial"/>
                <w:b/>
                <w:spacing w:val="-7"/>
              </w:rPr>
              <w:t xml:space="preserve"> </w:t>
            </w:r>
            <w:r>
              <w:rPr>
                <w:rFonts w:ascii="Arial"/>
                <w:b/>
              </w:rPr>
              <w:t>competencies</w:t>
            </w:r>
            <w:r>
              <w:rPr>
                <w:rFonts w:ascii="Arial"/>
                <w:b/>
                <w:spacing w:val="-1"/>
              </w:rPr>
              <w:t xml:space="preserve"> </w:t>
            </w:r>
            <w:r>
              <w:rPr>
                <w:rFonts w:ascii="Arial"/>
                <w:b/>
              </w:rPr>
              <w:t>required:</w:t>
            </w:r>
          </w:p>
          <w:p w:rsidR="00BF7454" w:rsidRDefault="000B0EA5" w14:paraId="7C6AC903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6" w:line="237" w:lineRule="auto"/>
              <w:ind w:right="1108"/>
            </w:pPr>
            <w:r>
              <w:t>Contribute</w:t>
            </w:r>
            <w:r>
              <w:rPr>
                <w:spacing w:val="-4"/>
              </w:rPr>
              <w:t xml:space="preserve"> </w:t>
            </w:r>
            <w:r>
              <w:t>to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4"/>
              </w:rPr>
              <w:t xml:space="preserve"> </w:t>
            </w:r>
            <w:r>
              <w:t>professional</w:t>
            </w:r>
            <w:r>
              <w:rPr>
                <w:spacing w:val="-3"/>
              </w:rPr>
              <w:t xml:space="preserve"> </w:t>
            </w:r>
            <w:r>
              <w:t>development of colleagues</w:t>
            </w:r>
            <w:r>
              <w:rPr>
                <w:spacing w:val="-4"/>
              </w:rPr>
              <w:t xml:space="preserve"> </w:t>
            </w:r>
            <w:r>
              <w:t>through</w:t>
            </w:r>
            <w:r>
              <w:rPr>
                <w:spacing w:val="-3"/>
              </w:rPr>
              <w:t xml:space="preserve"> </w:t>
            </w:r>
            <w:r>
              <w:t>coaching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mentoring,</w:t>
            </w:r>
            <w:r>
              <w:rPr>
                <w:spacing w:val="-58"/>
              </w:rPr>
              <w:t xml:space="preserve"> </w:t>
            </w:r>
            <w:r>
              <w:t>demonstrating</w:t>
            </w:r>
            <w:r>
              <w:rPr>
                <w:spacing w:val="-1"/>
              </w:rPr>
              <w:t xml:space="preserve"> </w:t>
            </w:r>
            <w:r>
              <w:t>effective</w:t>
            </w:r>
            <w:r>
              <w:rPr>
                <w:spacing w:val="-2"/>
              </w:rPr>
              <w:t xml:space="preserve"> </w:t>
            </w:r>
            <w:r>
              <w:t>practice,</w:t>
            </w:r>
            <w:r>
              <w:rPr>
                <w:spacing w:val="1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</w:t>
            </w:r>
            <w:r>
              <w:t>providing</w:t>
            </w:r>
            <w:r>
              <w:rPr>
                <w:spacing w:val="2"/>
              </w:rPr>
              <w:t xml:space="preserve"> </w:t>
            </w:r>
            <w:r>
              <w:t>advice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</w:t>
            </w:r>
            <w:r>
              <w:t>feedback</w:t>
            </w:r>
          </w:p>
          <w:p w:rsidR="00BF7454" w:rsidRDefault="00BF7454" w14:paraId="45FB0818" w14:textId="77777777">
            <w:pPr>
              <w:pStyle w:val="TableParagraph"/>
              <w:spacing w:before="11"/>
              <w:ind w:left="0"/>
              <w:rPr>
                <w:rFonts w:ascii="Times New Roman"/>
                <w:sz w:val="21"/>
              </w:rPr>
            </w:pPr>
          </w:p>
          <w:p w:rsidR="00BF7454" w:rsidRDefault="000B0EA5" w14:paraId="7006A8EA" w14:textId="77777777">
            <w:pPr>
              <w:pStyle w:val="TableParagraph"/>
              <w:spacing w:line="321" w:lineRule="exact"/>
              <w:ind w:left="107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sz w:val="28"/>
              </w:rPr>
              <w:t>Personal</w:t>
            </w:r>
            <w:r>
              <w:rPr>
                <w:rFonts w:ascii="Arial"/>
                <w:b/>
                <w:spacing w:val="-3"/>
                <w:sz w:val="28"/>
              </w:rPr>
              <w:t xml:space="preserve"> </w:t>
            </w:r>
            <w:r>
              <w:rPr>
                <w:rFonts w:ascii="Arial"/>
                <w:b/>
                <w:sz w:val="28"/>
              </w:rPr>
              <w:t>development</w:t>
            </w:r>
            <w:r>
              <w:rPr>
                <w:rFonts w:ascii="Arial"/>
                <w:b/>
                <w:spacing w:val="-1"/>
                <w:sz w:val="28"/>
              </w:rPr>
              <w:t xml:space="preserve"> </w:t>
            </w:r>
            <w:r>
              <w:rPr>
                <w:rFonts w:ascii="Arial"/>
                <w:b/>
                <w:sz w:val="28"/>
              </w:rPr>
              <w:t>and</w:t>
            </w:r>
            <w:r>
              <w:rPr>
                <w:rFonts w:ascii="Arial"/>
                <w:b/>
                <w:spacing w:val="-7"/>
                <w:sz w:val="28"/>
              </w:rPr>
              <w:t xml:space="preserve"> </w:t>
            </w:r>
            <w:r>
              <w:rPr>
                <w:rFonts w:ascii="Arial"/>
                <w:b/>
                <w:sz w:val="28"/>
              </w:rPr>
              <w:t>well-being</w:t>
            </w:r>
          </w:p>
          <w:p w:rsidR="00BF7454" w:rsidRDefault="000B0EA5" w14:paraId="63191543" w14:textId="77777777">
            <w:pPr>
              <w:pStyle w:val="TableParagraph"/>
              <w:spacing w:line="252" w:lineRule="exact"/>
              <w:ind w:left="46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Contribute</w:t>
            </w:r>
            <w:r>
              <w:rPr>
                <w:rFonts w:ascii="Arial"/>
                <w:b/>
                <w:spacing w:val="-3"/>
              </w:rPr>
              <w:t xml:space="preserve"> </w:t>
            </w:r>
            <w:r>
              <w:rPr>
                <w:rFonts w:ascii="Arial"/>
                <w:b/>
              </w:rPr>
              <w:t>to</w:t>
            </w:r>
            <w:r>
              <w:rPr>
                <w:rFonts w:ascii="Arial"/>
                <w:b/>
                <w:spacing w:val="-3"/>
              </w:rPr>
              <w:t xml:space="preserve"> </w:t>
            </w:r>
            <w:r>
              <w:rPr>
                <w:rFonts w:ascii="Arial"/>
                <w:b/>
              </w:rPr>
              <w:t>the</w:t>
            </w:r>
            <w:r>
              <w:rPr>
                <w:rFonts w:ascii="Arial"/>
                <w:b/>
                <w:spacing w:val="-1"/>
              </w:rPr>
              <w:t xml:space="preserve"> </w:t>
            </w:r>
            <w:r>
              <w:rPr>
                <w:rFonts w:ascii="Arial"/>
                <w:b/>
              </w:rPr>
              <w:t>School Development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Plan</w:t>
            </w:r>
            <w:r>
              <w:rPr>
                <w:rFonts w:ascii="Arial"/>
                <w:b/>
                <w:spacing w:val="-4"/>
              </w:rPr>
              <w:t xml:space="preserve"> </w:t>
            </w:r>
            <w:r>
              <w:rPr>
                <w:rFonts w:ascii="Arial"/>
                <w:b/>
              </w:rPr>
              <w:t>priorities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of:</w:t>
            </w:r>
          </w:p>
          <w:p w:rsidR="00BF7454" w:rsidRDefault="000B0EA5" w14:paraId="03FE0E93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before="3" w:line="269" w:lineRule="exact"/>
              <w:ind w:hanging="362"/>
            </w:pPr>
            <w:r>
              <w:t>Securing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maintaining</w:t>
            </w:r>
            <w:r>
              <w:rPr>
                <w:spacing w:val="-3"/>
              </w:rPr>
              <w:t xml:space="preserve"> </w:t>
            </w:r>
            <w:r>
              <w:t>good</w:t>
            </w:r>
            <w:r>
              <w:rPr>
                <w:spacing w:val="-1"/>
              </w:rPr>
              <w:t xml:space="preserve"> </w:t>
            </w:r>
            <w:r>
              <w:t>working</w:t>
            </w:r>
            <w:r>
              <w:rPr>
                <w:spacing w:val="-1"/>
              </w:rPr>
              <w:t xml:space="preserve"> </w:t>
            </w:r>
            <w:r>
              <w:t>relationships</w:t>
            </w:r>
            <w:r>
              <w:rPr>
                <w:spacing w:val="-1"/>
              </w:rPr>
              <w:t xml:space="preserve"> </w:t>
            </w:r>
            <w:r>
              <w:t>with</w:t>
            </w:r>
            <w:r>
              <w:rPr>
                <w:spacing w:val="-1"/>
              </w:rPr>
              <w:t xml:space="preserve"> </w:t>
            </w:r>
            <w:r>
              <w:t>colleagues</w:t>
            </w:r>
          </w:p>
          <w:p w:rsidR="00BF7454" w:rsidRDefault="000B0EA5" w14:paraId="110433B4" w14:textId="77777777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  <w:tab w:val="left" w:pos="829"/>
              </w:tabs>
              <w:spacing w:line="252" w:lineRule="exact"/>
              <w:ind w:right="961"/>
            </w:pPr>
            <w:r>
              <w:t>Being an excellent example to pupils, staff, parents and governors through their professional</w:t>
            </w:r>
            <w:r>
              <w:rPr>
                <w:spacing w:val="-60"/>
              </w:rPr>
              <w:t xml:space="preserve"> </w:t>
            </w:r>
            <w:r>
              <w:t>presentation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conduct</w:t>
            </w:r>
            <w:r>
              <w:rPr>
                <w:spacing w:val="2"/>
              </w:rPr>
              <w:t xml:space="preserve"> </w:t>
            </w:r>
            <w:r>
              <w:t>in</w:t>
            </w:r>
            <w:r>
              <w:rPr>
                <w:spacing w:val="-1"/>
              </w:rPr>
              <w:t xml:space="preserve"> </w:t>
            </w:r>
            <w:r>
              <w:t>order</w:t>
            </w:r>
            <w:r>
              <w:rPr>
                <w:spacing w:val="-1"/>
              </w:rPr>
              <w:t xml:space="preserve"> </w:t>
            </w:r>
            <w:r>
              <w:t>to</w:t>
            </w:r>
            <w:r>
              <w:rPr>
                <w:spacing w:val="-3"/>
              </w:rPr>
              <w:t xml:space="preserve"> </w:t>
            </w:r>
            <w:r>
              <w:t>promote</w:t>
            </w:r>
            <w:r>
              <w:rPr>
                <w:spacing w:val="-1"/>
              </w:rPr>
              <w:t xml:space="preserve"> </w:t>
            </w:r>
            <w:r>
              <w:t>pupils’ personal</w:t>
            </w:r>
            <w:r>
              <w:rPr>
                <w:spacing w:val="-2"/>
              </w:rPr>
              <w:t xml:space="preserve"> </w:t>
            </w:r>
            <w:r>
              <w:t>development</w:t>
            </w:r>
          </w:p>
        </w:tc>
      </w:tr>
    </w:tbl>
    <w:p w:rsidR="00BF7454" w:rsidRDefault="00BF7454" w14:paraId="049F31CB" w14:textId="77777777">
      <w:pPr>
        <w:spacing w:line="252" w:lineRule="exact"/>
        <w:sectPr w:rsidR="00BF7454">
          <w:pgSz w:w="11910" w:h="16840" w:orient="portrait"/>
          <w:pgMar w:top="960" w:right="420" w:bottom="480" w:left="380" w:header="9" w:footer="284" w:gutter="0"/>
          <w:cols w:space="720"/>
        </w:sectPr>
      </w:pPr>
    </w:p>
    <w:tbl>
      <w:tblPr>
        <w:tblW w:w="0" w:type="auto"/>
        <w:tblInd w:w="21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94"/>
        <w:gridCol w:w="3591"/>
        <w:gridCol w:w="3594"/>
      </w:tblGrid>
      <w:tr w:rsidR="00BF7454" w:rsidTr="0AC1E346" w14:paraId="388C5BA3" w14:textId="77777777">
        <w:trPr>
          <w:trHeight w:val="7347"/>
        </w:trPr>
        <w:tc>
          <w:tcPr>
            <w:tcW w:w="10779" w:type="dxa"/>
            <w:gridSpan w:val="3"/>
            <w:tcMar/>
          </w:tcPr>
          <w:p w:rsidR="00BF7454" w:rsidRDefault="000B0EA5" w14:paraId="03FB3386" w14:textId="77777777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  <w:tab w:val="left" w:pos="829"/>
              </w:tabs>
              <w:spacing w:line="269" w:lineRule="exact"/>
              <w:ind w:hanging="362"/>
            </w:pPr>
            <w:r>
              <w:t>The</w:t>
            </w:r>
            <w:r>
              <w:rPr>
                <w:spacing w:val="-3"/>
              </w:rPr>
              <w:t xml:space="preserve"> </w:t>
            </w:r>
            <w:r>
              <w:t>Inclusion of</w:t>
            </w:r>
            <w:r>
              <w:rPr>
                <w:spacing w:val="1"/>
              </w:rPr>
              <w:t xml:space="preserve"> </w:t>
            </w:r>
            <w:r>
              <w:t>every</w:t>
            </w:r>
            <w:r>
              <w:rPr>
                <w:spacing w:val="-2"/>
              </w:rPr>
              <w:t xml:space="preserve"> </w:t>
            </w:r>
            <w:r>
              <w:t>student</w:t>
            </w:r>
            <w:r>
              <w:rPr>
                <w:spacing w:val="1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ability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right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2"/>
              </w:rPr>
              <w:t xml:space="preserve"> </w:t>
            </w:r>
            <w:r>
              <w:t>all</w:t>
            </w:r>
            <w:r>
              <w:rPr>
                <w:spacing w:val="-1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>
              <w:t>be</w:t>
            </w:r>
            <w:r>
              <w:rPr>
                <w:spacing w:val="-3"/>
              </w:rPr>
              <w:t xml:space="preserve"> </w:t>
            </w:r>
            <w:r>
              <w:t>the best</w:t>
            </w:r>
            <w:r>
              <w:rPr>
                <w:spacing w:val="-2"/>
              </w:rPr>
              <w:t xml:space="preserve"> </w:t>
            </w:r>
            <w:r>
              <w:t>they</w:t>
            </w:r>
            <w:r>
              <w:rPr>
                <w:spacing w:val="2"/>
              </w:rPr>
              <w:t xml:space="preserve"> </w:t>
            </w:r>
            <w:r>
              <w:t>can</w:t>
            </w:r>
            <w:r>
              <w:rPr>
                <w:spacing w:val="-3"/>
              </w:rPr>
              <w:t xml:space="preserve"> </w:t>
            </w:r>
            <w:r>
              <w:t>be</w:t>
            </w:r>
          </w:p>
          <w:p w:rsidR="00BF7454" w:rsidRDefault="00BF7454" w14:paraId="53128261" w14:textId="77777777">
            <w:pPr>
              <w:pStyle w:val="TableParagraph"/>
              <w:spacing w:before="5"/>
              <w:ind w:left="0"/>
              <w:rPr>
                <w:rFonts w:ascii="Times New Roman"/>
                <w:sz w:val="21"/>
              </w:rPr>
            </w:pPr>
          </w:p>
          <w:p w:rsidR="00BF7454" w:rsidRDefault="000B0EA5" w14:paraId="70F0557F" w14:textId="77777777">
            <w:pPr>
              <w:pStyle w:val="TableParagraph"/>
              <w:ind w:left="46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Duties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and</w:t>
            </w:r>
            <w:r>
              <w:rPr>
                <w:rFonts w:ascii="Arial"/>
                <w:b/>
                <w:spacing w:val="-4"/>
              </w:rPr>
              <w:t xml:space="preserve"> </w:t>
            </w:r>
            <w:r>
              <w:rPr>
                <w:rFonts w:ascii="Arial"/>
                <w:b/>
              </w:rPr>
              <w:t>responsibilities:</w:t>
            </w:r>
          </w:p>
          <w:p w:rsidR="00BF7454" w:rsidRDefault="000B0EA5" w14:paraId="4645C3C5" w14:textId="77777777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  <w:tab w:val="left" w:pos="829"/>
              </w:tabs>
              <w:spacing w:before="4" w:line="269" w:lineRule="exact"/>
              <w:ind w:hanging="362"/>
            </w:pPr>
            <w:r>
              <w:t>Help</w:t>
            </w:r>
            <w:r>
              <w:rPr>
                <w:spacing w:val="-3"/>
              </w:rPr>
              <w:t xml:space="preserve"> </w:t>
            </w:r>
            <w:r>
              <w:t>colleagues</w:t>
            </w:r>
            <w:r>
              <w:rPr>
                <w:spacing w:val="-4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>
              <w:t>create</w:t>
            </w:r>
            <w:r>
              <w:rPr>
                <w:spacing w:val="-2"/>
              </w:rPr>
              <w:t xml:space="preserve"> </w:t>
            </w:r>
            <w:r>
              <w:t>a</w:t>
            </w:r>
            <w:r>
              <w:rPr>
                <w:spacing w:val="-1"/>
              </w:rPr>
              <w:t xml:space="preserve"> </w:t>
            </w:r>
            <w:r>
              <w:t>stimulating learning</w:t>
            </w:r>
            <w:r>
              <w:rPr>
                <w:spacing w:val="-2"/>
              </w:rPr>
              <w:t xml:space="preserve"> </w:t>
            </w:r>
            <w:r>
              <w:t>environment</w:t>
            </w:r>
            <w:r>
              <w:rPr>
                <w:spacing w:val="-3"/>
              </w:rPr>
              <w:t xml:space="preserve"> </w:t>
            </w:r>
            <w:r>
              <w:t>for</w:t>
            </w:r>
            <w:r>
              <w:rPr>
                <w:spacing w:val="-3"/>
              </w:rPr>
              <w:t xml:space="preserve"> </w:t>
            </w:r>
            <w:r>
              <w:t>teaching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</w:t>
            </w:r>
            <w:r>
              <w:t>learning.</w:t>
            </w:r>
          </w:p>
          <w:p w:rsidR="00BF7454" w:rsidRDefault="000B0EA5" w14:paraId="2A68D045" w14:textId="77777777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  <w:tab w:val="left" w:pos="829"/>
              </w:tabs>
              <w:spacing w:before="2" w:line="237" w:lineRule="auto"/>
              <w:ind w:right="1290"/>
            </w:pPr>
            <w:r>
              <w:t>Ensure that every child has the opportunity to reach their potential and meet their highest</w:t>
            </w:r>
            <w:r>
              <w:rPr>
                <w:spacing w:val="-59"/>
              </w:rPr>
              <w:t xml:space="preserve"> </w:t>
            </w:r>
            <w:r>
              <w:t>expectations</w:t>
            </w:r>
          </w:p>
          <w:p w:rsidR="00BF7454" w:rsidRDefault="00BF7454" w14:paraId="62486C05" w14:textId="77777777">
            <w:pPr>
              <w:pStyle w:val="TableParagraph"/>
              <w:spacing w:before="9"/>
              <w:ind w:left="0"/>
              <w:rPr>
                <w:rFonts w:ascii="Times New Roman"/>
                <w:sz w:val="21"/>
              </w:rPr>
            </w:pPr>
          </w:p>
          <w:p w:rsidR="00BF7454" w:rsidRDefault="000B0EA5" w14:paraId="17C01546" w14:textId="77777777">
            <w:pPr>
              <w:pStyle w:val="TableParagraph"/>
              <w:spacing w:before="1"/>
              <w:ind w:left="46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Knowledge, skills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and</w:t>
            </w:r>
            <w:r>
              <w:rPr>
                <w:rFonts w:ascii="Arial"/>
                <w:b/>
                <w:spacing w:val="-7"/>
              </w:rPr>
              <w:t xml:space="preserve"> </w:t>
            </w:r>
            <w:r>
              <w:rPr>
                <w:rFonts w:ascii="Arial"/>
                <w:b/>
              </w:rPr>
              <w:t>competencies</w:t>
            </w:r>
            <w:r>
              <w:rPr>
                <w:rFonts w:ascii="Arial"/>
                <w:b/>
                <w:spacing w:val="-1"/>
              </w:rPr>
              <w:t xml:space="preserve"> </w:t>
            </w:r>
            <w:r>
              <w:rPr>
                <w:rFonts w:ascii="Arial"/>
                <w:b/>
              </w:rPr>
              <w:t>required:</w:t>
            </w:r>
          </w:p>
          <w:p w:rsidR="00BF7454" w:rsidRDefault="000B0EA5" w14:paraId="4E148F55" w14:textId="77777777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  <w:tab w:val="left" w:pos="829"/>
              </w:tabs>
              <w:spacing w:before="3"/>
              <w:ind w:hanging="362"/>
            </w:pPr>
            <w:r>
              <w:t>Promotes</w:t>
            </w:r>
            <w:r>
              <w:rPr>
                <w:spacing w:val="-2"/>
              </w:rPr>
              <w:t xml:space="preserve"> </w:t>
            </w:r>
            <w:r>
              <w:t>collaboration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works</w:t>
            </w:r>
            <w:r>
              <w:rPr>
                <w:spacing w:val="-4"/>
              </w:rPr>
              <w:t xml:space="preserve"> </w:t>
            </w:r>
            <w:r>
              <w:t>effectively</w:t>
            </w:r>
            <w:r>
              <w:rPr>
                <w:spacing w:val="-3"/>
              </w:rPr>
              <w:t xml:space="preserve"> </w:t>
            </w:r>
            <w:r>
              <w:t>as</w:t>
            </w:r>
            <w:r>
              <w:rPr>
                <w:spacing w:val="-2"/>
              </w:rPr>
              <w:t xml:space="preserve"> </w:t>
            </w:r>
            <w:r>
              <w:t>a team</w:t>
            </w:r>
            <w:r>
              <w:rPr>
                <w:spacing w:val="-3"/>
              </w:rPr>
              <w:t xml:space="preserve"> </w:t>
            </w:r>
            <w:r>
              <w:t>member</w:t>
            </w:r>
          </w:p>
          <w:p w:rsidR="00BF7454" w:rsidRDefault="00BF7454" w14:paraId="4101652C" w14:textId="77777777">
            <w:pPr>
              <w:pStyle w:val="TableParagraph"/>
              <w:spacing w:before="7"/>
              <w:ind w:left="0"/>
              <w:rPr>
                <w:rFonts w:ascii="Times New Roman"/>
                <w:sz w:val="21"/>
              </w:rPr>
            </w:pPr>
          </w:p>
          <w:p w:rsidR="00BF7454" w:rsidRDefault="000B0EA5" w14:paraId="53CD0B26" w14:textId="77777777">
            <w:pPr>
              <w:pStyle w:val="TableParagraph"/>
              <w:spacing w:line="321" w:lineRule="exact"/>
              <w:ind w:left="107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sz w:val="28"/>
              </w:rPr>
              <w:t>Views</w:t>
            </w:r>
            <w:r>
              <w:rPr>
                <w:rFonts w:ascii="Arial"/>
                <w:b/>
                <w:spacing w:val="-5"/>
                <w:sz w:val="28"/>
              </w:rPr>
              <w:t xml:space="preserve"> </w:t>
            </w:r>
            <w:r>
              <w:rPr>
                <w:rFonts w:ascii="Arial"/>
                <w:b/>
                <w:sz w:val="28"/>
              </w:rPr>
              <w:t>of</w:t>
            </w:r>
            <w:r>
              <w:rPr>
                <w:rFonts w:ascii="Arial"/>
                <w:b/>
                <w:spacing w:val="-4"/>
                <w:sz w:val="28"/>
              </w:rPr>
              <w:t xml:space="preserve"> </w:t>
            </w:r>
            <w:r>
              <w:rPr>
                <w:rFonts w:ascii="Arial"/>
                <w:b/>
                <w:sz w:val="28"/>
              </w:rPr>
              <w:t>learners,</w:t>
            </w:r>
            <w:r>
              <w:rPr>
                <w:rFonts w:ascii="Arial"/>
                <w:b/>
                <w:spacing w:val="-4"/>
                <w:sz w:val="28"/>
              </w:rPr>
              <w:t xml:space="preserve"> </w:t>
            </w:r>
            <w:r>
              <w:rPr>
                <w:rFonts w:ascii="Arial"/>
                <w:b/>
                <w:sz w:val="28"/>
              </w:rPr>
              <w:t>parents/</w:t>
            </w:r>
            <w:proofErr w:type="spellStart"/>
            <w:r>
              <w:rPr>
                <w:rFonts w:ascii="Arial"/>
                <w:b/>
                <w:sz w:val="28"/>
              </w:rPr>
              <w:t>carers</w:t>
            </w:r>
            <w:proofErr w:type="spellEnd"/>
            <w:r>
              <w:rPr>
                <w:rFonts w:ascii="Arial"/>
                <w:b/>
                <w:spacing w:val="-5"/>
                <w:sz w:val="28"/>
              </w:rPr>
              <w:t xml:space="preserve"> </w:t>
            </w:r>
            <w:r>
              <w:rPr>
                <w:rFonts w:ascii="Arial"/>
                <w:b/>
                <w:sz w:val="28"/>
              </w:rPr>
              <w:t>and</w:t>
            </w:r>
            <w:r>
              <w:rPr>
                <w:rFonts w:ascii="Arial"/>
                <w:b/>
                <w:spacing w:val="-4"/>
                <w:sz w:val="28"/>
              </w:rPr>
              <w:t xml:space="preserve"> </w:t>
            </w:r>
            <w:r>
              <w:rPr>
                <w:rFonts w:ascii="Arial"/>
                <w:b/>
                <w:sz w:val="28"/>
              </w:rPr>
              <w:t>other</w:t>
            </w:r>
            <w:r>
              <w:rPr>
                <w:rFonts w:ascii="Arial"/>
                <w:b/>
                <w:spacing w:val="-2"/>
                <w:sz w:val="28"/>
              </w:rPr>
              <w:t xml:space="preserve"> </w:t>
            </w:r>
            <w:r>
              <w:rPr>
                <w:rFonts w:ascii="Arial"/>
                <w:b/>
                <w:sz w:val="28"/>
              </w:rPr>
              <w:t>stakeholders</w:t>
            </w:r>
          </w:p>
          <w:p w:rsidR="00BF7454" w:rsidRDefault="000B0EA5" w14:paraId="2E2489E7" w14:textId="77777777">
            <w:pPr>
              <w:pStyle w:val="TableParagraph"/>
              <w:spacing w:line="252" w:lineRule="exact"/>
              <w:ind w:left="46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Contribute</w:t>
            </w:r>
            <w:r>
              <w:rPr>
                <w:rFonts w:ascii="Arial"/>
                <w:b/>
                <w:spacing w:val="-3"/>
              </w:rPr>
              <w:t xml:space="preserve"> </w:t>
            </w:r>
            <w:r>
              <w:rPr>
                <w:rFonts w:ascii="Arial"/>
                <w:b/>
              </w:rPr>
              <w:t>to</w:t>
            </w:r>
            <w:r>
              <w:rPr>
                <w:rFonts w:ascii="Arial"/>
                <w:b/>
                <w:spacing w:val="-3"/>
              </w:rPr>
              <w:t xml:space="preserve"> </w:t>
            </w:r>
            <w:r>
              <w:rPr>
                <w:rFonts w:ascii="Arial"/>
                <w:b/>
              </w:rPr>
              <w:t>the</w:t>
            </w:r>
            <w:r>
              <w:rPr>
                <w:rFonts w:ascii="Arial"/>
                <w:b/>
                <w:spacing w:val="-1"/>
              </w:rPr>
              <w:t xml:space="preserve"> </w:t>
            </w:r>
            <w:r>
              <w:rPr>
                <w:rFonts w:ascii="Arial"/>
                <w:b/>
              </w:rPr>
              <w:t>School Development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Plan</w:t>
            </w:r>
            <w:r>
              <w:rPr>
                <w:rFonts w:ascii="Arial"/>
                <w:b/>
                <w:spacing w:val="-1"/>
              </w:rPr>
              <w:t xml:space="preserve"> </w:t>
            </w:r>
            <w:r>
              <w:rPr>
                <w:rFonts w:ascii="Arial"/>
                <w:b/>
              </w:rPr>
              <w:t>priorities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of:</w:t>
            </w:r>
          </w:p>
          <w:p w:rsidR="00BF7454" w:rsidRDefault="000B0EA5" w14:paraId="3EA0BC44" w14:textId="77777777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  <w:tab w:val="left" w:pos="829"/>
              </w:tabs>
              <w:spacing w:before="3" w:line="269" w:lineRule="exact"/>
              <w:ind w:hanging="362"/>
            </w:pPr>
            <w:r>
              <w:t>Engage</w:t>
            </w:r>
            <w:r>
              <w:rPr>
                <w:spacing w:val="-1"/>
              </w:rPr>
              <w:t xml:space="preserve"> </w:t>
            </w:r>
            <w:r>
              <w:t>with</w:t>
            </w:r>
            <w:r>
              <w:rPr>
                <w:spacing w:val="-1"/>
              </w:rPr>
              <w:t xml:space="preserve"> </w:t>
            </w:r>
            <w:r>
              <w:t>the</w:t>
            </w:r>
            <w:r>
              <w:rPr>
                <w:spacing w:val="-1"/>
              </w:rPr>
              <w:t xml:space="preserve"> </w:t>
            </w:r>
            <w:r>
              <w:t>internal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external</w:t>
            </w:r>
            <w:r>
              <w:rPr>
                <w:spacing w:val="-2"/>
              </w:rPr>
              <w:t xml:space="preserve"> </w:t>
            </w:r>
            <w:r>
              <w:t>school</w:t>
            </w:r>
            <w:r>
              <w:rPr>
                <w:spacing w:val="-4"/>
              </w:rPr>
              <w:t xml:space="preserve"> </w:t>
            </w:r>
            <w:r>
              <w:t>community</w:t>
            </w:r>
            <w:r>
              <w:rPr>
                <w:spacing w:val="-3"/>
              </w:rPr>
              <w:t xml:space="preserve"> </w:t>
            </w:r>
            <w:r>
              <w:t>to</w:t>
            </w:r>
            <w:r>
              <w:rPr>
                <w:spacing w:val="-3"/>
              </w:rPr>
              <w:t xml:space="preserve"> </w:t>
            </w:r>
            <w:r>
              <w:t>secure</w:t>
            </w:r>
            <w:r>
              <w:rPr>
                <w:spacing w:val="1"/>
              </w:rPr>
              <w:t xml:space="preserve"> </w:t>
            </w:r>
            <w:r>
              <w:t>equity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entitlement</w:t>
            </w:r>
            <w:r>
              <w:rPr>
                <w:spacing w:val="-3"/>
              </w:rPr>
              <w:t xml:space="preserve"> </w:t>
            </w:r>
            <w:r>
              <w:t>for all</w:t>
            </w:r>
          </w:p>
          <w:p w:rsidR="00BF7454" w:rsidRDefault="000B0EA5" w14:paraId="222A3436" w14:textId="77777777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  <w:tab w:val="left" w:pos="829"/>
              </w:tabs>
              <w:spacing w:line="269" w:lineRule="exact"/>
              <w:ind w:hanging="362"/>
            </w:pPr>
            <w:r>
              <w:t>Collaborate</w:t>
            </w:r>
            <w:r>
              <w:rPr>
                <w:spacing w:val="-2"/>
              </w:rPr>
              <w:t xml:space="preserve"> </w:t>
            </w:r>
            <w:r>
              <w:t>with</w:t>
            </w:r>
            <w:r>
              <w:rPr>
                <w:spacing w:val="-1"/>
              </w:rPr>
              <w:t xml:space="preserve"> </w:t>
            </w:r>
            <w:r>
              <w:t>other</w:t>
            </w:r>
            <w:r>
              <w:rPr>
                <w:spacing w:val="-3"/>
              </w:rPr>
              <w:t xml:space="preserve"> </w:t>
            </w:r>
            <w:r>
              <w:t>schools in</w:t>
            </w:r>
            <w:r>
              <w:rPr>
                <w:spacing w:val="-1"/>
              </w:rPr>
              <w:t xml:space="preserve"> </w:t>
            </w:r>
            <w:r>
              <w:t>order</w:t>
            </w:r>
            <w:r>
              <w:rPr>
                <w:spacing w:val="-3"/>
              </w:rPr>
              <w:t xml:space="preserve"> </w:t>
            </w:r>
            <w:r>
              <w:t>to</w:t>
            </w:r>
            <w:r>
              <w:rPr>
                <w:spacing w:val="-1"/>
              </w:rPr>
              <w:t xml:space="preserve"> </w:t>
            </w:r>
            <w:r>
              <w:t>share</w:t>
            </w:r>
            <w:r>
              <w:rPr>
                <w:spacing w:val="-2"/>
              </w:rPr>
              <w:t xml:space="preserve"> </w:t>
            </w:r>
            <w:r>
              <w:t>expertise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bring</w:t>
            </w:r>
            <w:r>
              <w:rPr>
                <w:spacing w:val="-2"/>
              </w:rPr>
              <w:t xml:space="preserve"> </w:t>
            </w:r>
            <w:r>
              <w:t>positive</w:t>
            </w:r>
            <w:r>
              <w:rPr>
                <w:spacing w:val="-1"/>
              </w:rPr>
              <w:t xml:space="preserve"> </w:t>
            </w:r>
            <w:r>
              <w:t>benefits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1"/>
              </w:rPr>
              <w:t xml:space="preserve"> </w:t>
            </w:r>
            <w:r>
              <w:t>school</w:t>
            </w:r>
          </w:p>
          <w:p w:rsidR="00BF7454" w:rsidRDefault="000B0EA5" w14:paraId="1FDA548C" w14:textId="77777777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  <w:tab w:val="left" w:pos="829"/>
              </w:tabs>
              <w:spacing w:before="2" w:line="237" w:lineRule="auto"/>
              <w:ind w:right="290"/>
            </w:pPr>
            <w:r>
              <w:t xml:space="preserve">Work collaboratively at both strategic and operational levels with parents and </w:t>
            </w:r>
            <w:proofErr w:type="spellStart"/>
            <w:r>
              <w:t>carers</w:t>
            </w:r>
            <w:proofErr w:type="spellEnd"/>
            <w:r>
              <w:t xml:space="preserve"> and across the</w:t>
            </w:r>
            <w:r>
              <w:rPr>
                <w:spacing w:val="-60"/>
              </w:rPr>
              <w:t xml:space="preserve"> </w:t>
            </w:r>
            <w:r>
              <w:t>school</w:t>
            </w:r>
            <w:r>
              <w:rPr>
                <w:spacing w:val="-2"/>
              </w:rPr>
              <w:t xml:space="preserve"> </w:t>
            </w:r>
            <w:r>
              <w:t>workforce</w:t>
            </w:r>
            <w:r>
              <w:rPr>
                <w:spacing w:val="-4"/>
              </w:rPr>
              <w:t xml:space="preserve"> </w:t>
            </w:r>
            <w:r>
              <w:t>for the</w:t>
            </w:r>
            <w:r>
              <w:rPr>
                <w:spacing w:val="-2"/>
              </w:rPr>
              <w:t xml:space="preserve"> </w:t>
            </w:r>
            <w:r>
              <w:t>well-being</w:t>
            </w:r>
            <w:r>
              <w:rPr>
                <w:spacing w:val="2"/>
              </w:rPr>
              <w:t xml:space="preserve"> </w:t>
            </w:r>
            <w:r>
              <w:t>of</w:t>
            </w:r>
            <w:r>
              <w:rPr>
                <w:spacing w:val="2"/>
              </w:rPr>
              <w:t xml:space="preserve"> </w:t>
            </w:r>
            <w:r>
              <w:t>all children</w:t>
            </w:r>
          </w:p>
          <w:p w:rsidR="00BF7454" w:rsidRDefault="00BF7454" w14:paraId="4B99056E" w14:textId="77777777">
            <w:pPr>
              <w:pStyle w:val="TableParagraph"/>
              <w:spacing w:before="8"/>
              <w:ind w:left="0"/>
              <w:rPr>
                <w:rFonts w:ascii="Times New Roman"/>
                <w:sz w:val="21"/>
              </w:rPr>
            </w:pPr>
          </w:p>
          <w:p w:rsidR="00BF7454" w:rsidRDefault="000B0EA5" w14:paraId="68645855" w14:textId="77777777">
            <w:pPr>
              <w:pStyle w:val="TableParagraph"/>
              <w:ind w:left="46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Duties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and</w:t>
            </w:r>
            <w:r>
              <w:rPr>
                <w:rFonts w:ascii="Arial"/>
                <w:b/>
                <w:spacing w:val="-4"/>
              </w:rPr>
              <w:t xml:space="preserve"> </w:t>
            </w:r>
            <w:r>
              <w:rPr>
                <w:rFonts w:ascii="Arial"/>
                <w:b/>
              </w:rPr>
              <w:t>responsibilities:</w:t>
            </w:r>
          </w:p>
          <w:p w:rsidR="00BF7454" w:rsidRDefault="000B0EA5" w14:paraId="7525F5D8" w14:textId="77777777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  <w:tab w:val="left" w:pos="829"/>
              </w:tabs>
              <w:spacing w:before="3" w:line="269" w:lineRule="exact"/>
              <w:ind w:hanging="362"/>
            </w:pPr>
            <w:r>
              <w:t>Develop</w:t>
            </w:r>
            <w:r>
              <w:rPr>
                <w:spacing w:val="-3"/>
              </w:rPr>
              <w:t xml:space="preserve"> </w:t>
            </w:r>
            <w:r>
              <w:t>effective</w:t>
            </w:r>
            <w:r>
              <w:rPr>
                <w:spacing w:val="-2"/>
              </w:rPr>
              <w:t xml:space="preserve"> </w:t>
            </w:r>
            <w:r>
              <w:t>links</w:t>
            </w:r>
            <w:r>
              <w:rPr>
                <w:spacing w:val="-2"/>
              </w:rPr>
              <w:t xml:space="preserve"> </w:t>
            </w:r>
            <w:r>
              <w:t>with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4"/>
              </w:rPr>
              <w:t xml:space="preserve"> </w:t>
            </w:r>
            <w:r>
              <w:t>local</w:t>
            </w:r>
            <w:r>
              <w:rPr>
                <w:spacing w:val="-3"/>
              </w:rPr>
              <w:t xml:space="preserve"> </w:t>
            </w:r>
            <w:r>
              <w:t>community</w:t>
            </w:r>
            <w:r>
              <w:rPr>
                <w:spacing w:val="-4"/>
              </w:rPr>
              <w:t xml:space="preserve"> </w:t>
            </w:r>
            <w:r>
              <w:t>including</w:t>
            </w:r>
            <w:r>
              <w:rPr>
                <w:spacing w:val="3"/>
              </w:rPr>
              <w:t xml:space="preserve"> </w:t>
            </w:r>
            <w:r>
              <w:t>parents, business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</w:t>
            </w:r>
            <w:r>
              <w:t>industry</w:t>
            </w:r>
          </w:p>
          <w:p w:rsidR="00BF7454" w:rsidRDefault="000B0EA5" w14:paraId="6AABE5BE" w14:textId="77777777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  <w:tab w:val="left" w:pos="829"/>
              </w:tabs>
              <w:spacing w:line="269" w:lineRule="exact"/>
              <w:ind w:hanging="362"/>
            </w:pPr>
            <w:r>
              <w:t>Ensure</w:t>
            </w:r>
            <w:r>
              <w:rPr>
                <w:spacing w:val="-4"/>
              </w:rPr>
              <w:t xml:space="preserve"> </w:t>
            </w:r>
            <w:r>
              <w:t>that</w:t>
            </w:r>
            <w:r>
              <w:rPr>
                <w:spacing w:val="-3"/>
              </w:rPr>
              <w:t xml:space="preserve"> </w:t>
            </w:r>
            <w:r>
              <w:t>teachers</w:t>
            </w:r>
            <w:r>
              <w:rPr>
                <w:spacing w:val="-4"/>
              </w:rPr>
              <w:t xml:space="preserve"> </w:t>
            </w:r>
            <w:r>
              <w:t>are</w:t>
            </w:r>
            <w:r>
              <w:rPr>
                <w:spacing w:val="-3"/>
              </w:rPr>
              <w:t xml:space="preserve"> </w:t>
            </w:r>
            <w:r>
              <w:t>aware</w:t>
            </w:r>
            <w:r>
              <w:rPr>
                <w:spacing w:val="-1"/>
              </w:rPr>
              <w:t xml:space="preserve"> </w:t>
            </w:r>
            <w:r>
              <w:t>of the</w:t>
            </w:r>
            <w:r>
              <w:rPr>
                <w:spacing w:val="-4"/>
              </w:rPr>
              <w:t xml:space="preserve"> </w:t>
            </w:r>
            <w:r>
              <w:t>implications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1"/>
              </w:rPr>
              <w:t xml:space="preserve"> </w:t>
            </w:r>
            <w:r>
              <w:t>equality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2"/>
              </w:rPr>
              <w:t xml:space="preserve"> </w:t>
            </w:r>
            <w:r>
              <w:t>opportunity</w:t>
            </w:r>
          </w:p>
          <w:p w:rsidR="00BF7454" w:rsidRDefault="000B0EA5" w14:paraId="2C0A7BE0" w14:textId="77777777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  <w:tab w:val="left" w:pos="829"/>
              </w:tabs>
              <w:spacing w:line="268" w:lineRule="exact"/>
              <w:ind w:hanging="362"/>
              <w:rPr/>
            </w:pPr>
            <w:r w:rsidR="000B0EA5">
              <w:rPr/>
              <w:t xml:space="preserve">Collect, </w:t>
            </w:r>
            <w:r w:rsidR="000B0EA5">
              <w:rPr/>
              <w:t>analyse</w:t>
            </w:r>
            <w:r w:rsidR="000B0EA5">
              <w:rPr>
                <w:spacing w:val="-2"/>
              </w:rPr>
              <w:t xml:space="preserve"> </w:t>
            </w:r>
            <w:r w:rsidR="000B0EA5">
              <w:rPr/>
              <w:t>and</w:t>
            </w:r>
            <w:r w:rsidR="000B0EA5">
              <w:rPr>
                <w:spacing w:val="-2"/>
              </w:rPr>
              <w:t xml:space="preserve"> </w:t>
            </w:r>
            <w:r w:rsidR="000B0EA5">
              <w:rPr/>
              <w:t>report</w:t>
            </w:r>
            <w:r w:rsidR="000B0EA5">
              <w:rPr>
                <w:spacing w:val="-1"/>
              </w:rPr>
              <w:t xml:space="preserve"> </w:t>
            </w:r>
            <w:r w:rsidR="000B0EA5">
              <w:rPr/>
              <w:t>on</w:t>
            </w:r>
            <w:r w:rsidR="000B0EA5">
              <w:rPr>
                <w:spacing w:val="-2"/>
              </w:rPr>
              <w:t xml:space="preserve"> </w:t>
            </w:r>
            <w:r w:rsidR="449AD7B6">
              <w:rPr/>
              <w:t>pupils'</w:t>
            </w:r>
            <w:r w:rsidR="000B0EA5">
              <w:rPr>
                <w:spacing w:val="-1"/>
              </w:rPr>
              <w:t xml:space="preserve"> </w:t>
            </w:r>
            <w:r w:rsidR="000B0EA5">
              <w:rPr/>
              <w:t>views of</w:t>
            </w:r>
            <w:r w:rsidR="000B0EA5">
              <w:rPr>
                <w:spacing w:val="-1"/>
              </w:rPr>
              <w:t xml:space="preserve"> </w:t>
            </w:r>
            <w:r w:rsidR="000B0EA5">
              <w:rPr/>
              <w:t>their</w:t>
            </w:r>
            <w:r w:rsidR="000B0EA5">
              <w:rPr>
                <w:spacing w:val="-1"/>
              </w:rPr>
              <w:t xml:space="preserve"> </w:t>
            </w:r>
            <w:r w:rsidR="000B0EA5">
              <w:rPr/>
              <w:t>subject</w:t>
            </w:r>
            <w:r w:rsidR="000B0EA5">
              <w:rPr>
                <w:spacing w:val="-2"/>
              </w:rPr>
              <w:t xml:space="preserve"> </w:t>
            </w:r>
            <w:r w:rsidR="000B0EA5">
              <w:rPr/>
              <w:t>area</w:t>
            </w:r>
          </w:p>
          <w:p w:rsidR="00BF7454" w:rsidRDefault="000B0EA5" w14:paraId="348F4930" w14:textId="15D55AB3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  <w:tab w:val="left" w:pos="829"/>
              </w:tabs>
              <w:spacing w:before="1" w:line="237" w:lineRule="auto"/>
              <w:ind w:right="997"/>
              <w:rPr/>
            </w:pPr>
            <w:r w:rsidR="2DFA1985">
              <w:rPr/>
              <w:t>C</w:t>
            </w:r>
            <w:r w:rsidR="000B0EA5">
              <w:rPr/>
              <w:t>ontributing to the corporate life of the school through effective participation in meetings and</w:t>
            </w:r>
            <w:r w:rsidR="000B0EA5">
              <w:rPr>
                <w:spacing w:val="-59"/>
              </w:rPr>
              <w:t xml:space="preserve"> </w:t>
            </w:r>
            <w:r w:rsidR="000B0EA5">
              <w:rPr/>
              <w:t>management</w:t>
            </w:r>
            <w:r w:rsidR="000B0EA5">
              <w:rPr>
                <w:spacing w:val="-2"/>
              </w:rPr>
              <w:t xml:space="preserve"> </w:t>
            </w:r>
            <w:r w:rsidR="000B0EA5">
              <w:rPr/>
              <w:t>systems</w:t>
            </w:r>
            <w:r w:rsidR="000B0EA5">
              <w:rPr>
                <w:spacing w:val="-1"/>
              </w:rPr>
              <w:t xml:space="preserve"> </w:t>
            </w:r>
            <w:r w:rsidR="000B0EA5">
              <w:rPr/>
              <w:t>necessary</w:t>
            </w:r>
            <w:r w:rsidR="000B0EA5">
              <w:rPr>
                <w:spacing w:val="-1"/>
              </w:rPr>
              <w:t xml:space="preserve"> </w:t>
            </w:r>
            <w:r w:rsidR="000B0EA5">
              <w:rPr/>
              <w:t>to</w:t>
            </w:r>
            <w:r w:rsidR="000B0EA5">
              <w:rPr>
                <w:spacing w:val="-2"/>
              </w:rPr>
              <w:t xml:space="preserve"> </w:t>
            </w:r>
            <w:r w:rsidR="000B0EA5">
              <w:rPr/>
              <w:t>coordinate</w:t>
            </w:r>
            <w:r w:rsidR="000B0EA5">
              <w:rPr>
                <w:spacing w:val="-3"/>
              </w:rPr>
              <w:t xml:space="preserve"> </w:t>
            </w:r>
            <w:r w:rsidR="000B0EA5">
              <w:rPr/>
              <w:t>the management</w:t>
            </w:r>
            <w:r w:rsidR="000B0EA5">
              <w:rPr>
                <w:spacing w:val="-1"/>
              </w:rPr>
              <w:t xml:space="preserve"> </w:t>
            </w:r>
            <w:r w:rsidR="000B0EA5">
              <w:rPr/>
              <w:t>of</w:t>
            </w:r>
            <w:r w:rsidR="000B0EA5">
              <w:rPr>
                <w:spacing w:val="-1"/>
              </w:rPr>
              <w:t xml:space="preserve"> </w:t>
            </w:r>
            <w:r w:rsidR="000B0EA5">
              <w:rPr/>
              <w:t>the</w:t>
            </w:r>
            <w:r w:rsidR="000B0EA5">
              <w:rPr>
                <w:spacing w:val="-1"/>
              </w:rPr>
              <w:t xml:space="preserve"> </w:t>
            </w:r>
            <w:r w:rsidR="000B0EA5">
              <w:rPr/>
              <w:t>school</w:t>
            </w:r>
          </w:p>
          <w:p w:rsidR="00BF7454" w:rsidRDefault="00BF7454" w14:paraId="1299C43A" w14:textId="77777777">
            <w:pPr>
              <w:pStyle w:val="TableParagraph"/>
              <w:spacing w:before="10"/>
              <w:ind w:left="0"/>
              <w:rPr>
                <w:rFonts w:ascii="Times New Roman"/>
                <w:sz w:val="21"/>
              </w:rPr>
            </w:pPr>
          </w:p>
          <w:p w:rsidR="00BF7454" w:rsidRDefault="000B0EA5" w14:paraId="7DA29918" w14:textId="77777777">
            <w:pPr>
              <w:pStyle w:val="TableParagraph"/>
              <w:ind w:left="46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Knowledge, skills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and</w:t>
            </w:r>
            <w:r>
              <w:rPr>
                <w:rFonts w:ascii="Arial"/>
                <w:b/>
                <w:spacing w:val="-7"/>
              </w:rPr>
              <w:t xml:space="preserve"> </w:t>
            </w:r>
            <w:r>
              <w:rPr>
                <w:rFonts w:ascii="Arial"/>
                <w:b/>
              </w:rPr>
              <w:t>competencies</w:t>
            </w:r>
            <w:r>
              <w:rPr>
                <w:rFonts w:ascii="Arial"/>
                <w:b/>
                <w:spacing w:val="-1"/>
              </w:rPr>
              <w:t xml:space="preserve"> </w:t>
            </w:r>
            <w:r>
              <w:rPr>
                <w:rFonts w:ascii="Arial"/>
                <w:b/>
              </w:rPr>
              <w:t>required:</w:t>
            </w:r>
          </w:p>
          <w:p w:rsidR="00BF7454" w:rsidRDefault="000B0EA5" w14:paraId="69E81A35" w14:textId="77777777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  <w:tab w:val="left" w:pos="829"/>
              </w:tabs>
              <w:spacing w:before="6" w:line="237" w:lineRule="auto"/>
              <w:ind w:right="231"/>
            </w:pPr>
            <w:r>
              <w:t>Has</w:t>
            </w:r>
            <w:r>
              <w:rPr>
                <w:spacing w:val="-2"/>
              </w:rPr>
              <w:t xml:space="preserve"> </w:t>
            </w:r>
            <w:r>
              <w:t>sufficient</w:t>
            </w:r>
            <w:r>
              <w:rPr>
                <w:spacing w:val="1"/>
              </w:rPr>
              <w:t xml:space="preserve"> </w:t>
            </w:r>
            <w:r>
              <w:t>depth</w:t>
            </w:r>
            <w:r>
              <w:rPr>
                <w:spacing w:val="-2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>
              <w:t>knowledge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experience</w:t>
            </w:r>
            <w:r>
              <w:rPr>
                <w:spacing w:val="-2"/>
              </w:rPr>
              <w:t xml:space="preserve"> </w:t>
            </w:r>
            <w:r>
              <w:t>to</w:t>
            </w:r>
            <w:r>
              <w:rPr>
                <w:spacing w:val="-3"/>
              </w:rPr>
              <w:t xml:space="preserve"> </w:t>
            </w:r>
            <w:r>
              <w:t>be</w:t>
            </w:r>
            <w:r>
              <w:rPr>
                <w:spacing w:val="-2"/>
              </w:rPr>
              <w:t xml:space="preserve"> </w:t>
            </w:r>
            <w:r>
              <w:t>able</w:t>
            </w:r>
            <w:r>
              <w:rPr>
                <w:spacing w:val="-3"/>
              </w:rPr>
              <w:t xml:space="preserve"> </w:t>
            </w:r>
            <w:r>
              <w:t>to</w:t>
            </w:r>
            <w:r>
              <w:rPr>
                <w:spacing w:val="-3"/>
              </w:rPr>
              <w:t xml:space="preserve"> </w:t>
            </w:r>
            <w:r>
              <w:t>give</w:t>
            </w:r>
            <w:r>
              <w:rPr>
                <w:spacing w:val="-2"/>
              </w:rPr>
              <w:t xml:space="preserve"> </w:t>
            </w:r>
            <w:r>
              <w:t>advice</w:t>
            </w:r>
            <w:r>
              <w:rPr>
                <w:spacing w:val="-1"/>
              </w:rPr>
              <w:t xml:space="preserve"> </w:t>
            </w:r>
            <w:r>
              <w:t>on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1"/>
              </w:rPr>
              <w:t xml:space="preserve"> </w:t>
            </w:r>
            <w:r>
              <w:t>development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58"/>
              </w:rPr>
              <w:t xml:space="preserve"> </w:t>
            </w:r>
            <w:r>
              <w:t>well-being</w:t>
            </w:r>
            <w:r>
              <w:rPr>
                <w:spacing w:val="1"/>
              </w:rPr>
              <w:t xml:space="preserve"> </w:t>
            </w:r>
            <w:r>
              <w:t>of</w:t>
            </w:r>
            <w:r>
              <w:rPr>
                <w:spacing w:val="2"/>
              </w:rPr>
              <w:t xml:space="preserve"> </w:t>
            </w:r>
            <w:r>
              <w:t>children and young</w:t>
            </w:r>
            <w:r>
              <w:rPr>
                <w:spacing w:val="2"/>
              </w:rPr>
              <w:t xml:space="preserve"> </w:t>
            </w:r>
            <w:r>
              <w:t>people</w:t>
            </w:r>
          </w:p>
        </w:tc>
      </w:tr>
      <w:tr w:rsidR="00BF7454" w:rsidTr="0AC1E346" w14:paraId="6A642CF2" w14:textId="77777777">
        <w:trPr>
          <w:trHeight w:val="1771"/>
        </w:trPr>
        <w:tc>
          <w:tcPr>
            <w:tcW w:w="10779" w:type="dxa"/>
            <w:gridSpan w:val="3"/>
            <w:tcMar/>
          </w:tcPr>
          <w:p w:rsidR="00BF7454" w:rsidRDefault="000B0EA5" w14:paraId="40FC690C" w14:textId="77777777">
            <w:pPr>
              <w:pStyle w:val="TableParagraph"/>
              <w:spacing w:line="248" w:lineRule="exact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Note</w:t>
            </w:r>
          </w:p>
          <w:p w:rsidR="00BF7454" w:rsidRDefault="00BF7454" w14:paraId="4DDBEF00" w14:textId="77777777">
            <w:pPr>
              <w:pStyle w:val="TableParagraph"/>
              <w:spacing w:before="2"/>
              <w:ind w:left="0"/>
              <w:rPr>
                <w:rFonts w:ascii="Times New Roman"/>
              </w:rPr>
            </w:pPr>
          </w:p>
          <w:p w:rsidR="00BF7454" w:rsidRDefault="000B0EA5" w14:paraId="5163F429" w14:textId="77777777">
            <w:pPr>
              <w:pStyle w:val="TableParagraph"/>
              <w:spacing w:before="1"/>
              <w:ind w:left="107"/>
            </w:pPr>
            <w:r>
              <w:t>This job description is not your contract of employment, or any part of it. It has been prepared only for the</w:t>
            </w:r>
            <w:r>
              <w:rPr>
                <w:spacing w:val="1"/>
              </w:rPr>
              <w:t xml:space="preserve"> </w:t>
            </w:r>
            <w:r>
              <w:t>purpose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1"/>
              </w:rPr>
              <w:t xml:space="preserve"> </w:t>
            </w:r>
            <w:r>
              <w:t>Academy</w:t>
            </w:r>
            <w:r>
              <w:rPr>
                <w:spacing w:val="-2"/>
              </w:rPr>
              <w:t xml:space="preserve"> </w:t>
            </w:r>
            <w:proofErr w:type="spellStart"/>
            <w:r>
              <w:t>organisation</w:t>
            </w:r>
            <w:proofErr w:type="spellEnd"/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</w:t>
            </w:r>
            <w:r>
              <w:t>may</w:t>
            </w:r>
            <w:r>
              <w:rPr>
                <w:spacing w:val="-3"/>
              </w:rPr>
              <w:t xml:space="preserve"> </w:t>
            </w:r>
            <w:r>
              <w:t>change either</w:t>
            </w:r>
            <w:r>
              <w:rPr>
                <w:spacing w:val="-2"/>
              </w:rPr>
              <w:t xml:space="preserve"> </w:t>
            </w:r>
            <w:r>
              <w:t>as your</w:t>
            </w:r>
            <w:r>
              <w:rPr>
                <w:spacing w:val="-2"/>
              </w:rPr>
              <w:t xml:space="preserve"> </w:t>
            </w:r>
            <w:r>
              <w:t>contract</w:t>
            </w:r>
            <w:r>
              <w:rPr>
                <w:spacing w:val="-1"/>
              </w:rPr>
              <w:t xml:space="preserve"> </w:t>
            </w:r>
            <w:r>
              <w:t>changes</w:t>
            </w:r>
            <w:r>
              <w:rPr>
                <w:spacing w:val="-3"/>
              </w:rPr>
              <w:t xml:space="preserve"> </w:t>
            </w:r>
            <w:r>
              <w:t>or</w:t>
            </w:r>
            <w:r>
              <w:rPr>
                <w:spacing w:val="-1"/>
              </w:rPr>
              <w:t xml:space="preserve"> </w:t>
            </w:r>
            <w:r>
              <w:t>as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proofErr w:type="spellStart"/>
            <w:r>
              <w:t>organisation</w:t>
            </w:r>
            <w:proofErr w:type="spellEnd"/>
            <w:r>
              <w:t xml:space="preserve"> of</w:t>
            </w:r>
            <w:r>
              <w:rPr>
                <w:spacing w:val="-58"/>
              </w:rPr>
              <w:t xml:space="preserve"> </w:t>
            </w:r>
            <w:r>
              <w:t>the Academy is changed. Nothing will be changed without consultation. This document must not be altered</w:t>
            </w:r>
            <w:r>
              <w:rPr>
                <w:spacing w:val="1"/>
              </w:rPr>
              <w:t xml:space="preserve"> </w:t>
            </w:r>
            <w:r>
              <w:t>once</w:t>
            </w:r>
            <w:r>
              <w:rPr>
                <w:spacing w:val="-1"/>
              </w:rPr>
              <w:t xml:space="preserve"> </w:t>
            </w:r>
            <w:r>
              <w:t>it</w:t>
            </w:r>
            <w:r>
              <w:rPr>
                <w:spacing w:val="1"/>
              </w:rPr>
              <w:t xml:space="preserve"> </w:t>
            </w:r>
            <w:r>
              <w:t>has</w:t>
            </w:r>
            <w:r>
              <w:rPr>
                <w:spacing w:val="1"/>
              </w:rPr>
              <w:t xml:space="preserve"> </w:t>
            </w:r>
            <w:r>
              <w:t>been</w:t>
            </w:r>
            <w:r>
              <w:rPr>
                <w:spacing w:val="-2"/>
              </w:rPr>
              <w:t xml:space="preserve"> </w:t>
            </w:r>
            <w:r>
              <w:t>signed</w:t>
            </w:r>
            <w:r>
              <w:rPr>
                <w:spacing w:val="-2"/>
              </w:rPr>
              <w:t xml:space="preserve"> </w:t>
            </w:r>
            <w:r>
              <w:t>but</w:t>
            </w:r>
            <w:r>
              <w:rPr>
                <w:spacing w:val="1"/>
              </w:rPr>
              <w:t xml:space="preserve"> </w:t>
            </w:r>
            <w:r>
              <w:t>will be reviewed annually.</w:t>
            </w:r>
          </w:p>
        </w:tc>
      </w:tr>
      <w:tr w:rsidR="00BF7454" w:rsidTr="0AC1E346" w14:paraId="5EA31541" w14:textId="77777777">
        <w:trPr>
          <w:trHeight w:val="565"/>
        </w:trPr>
        <w:tc>
          <w:tcPr>
            <w:tcW w:w="3594" w:type="dxa"/>
            <w:tcMar/>
          </w:tcPr>
          <w:p w:rsidR="00BF7454" w:rsidRDefault="000B0EA5" w14:paraId="5591FD64" w14:textId="77777777">
            <w:pPr>
              <w:pStyle w:val="TableParagraph"/>
              <w:spacing w:before="153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Signature</w:t>
            </w:r>
            <w:r>
              <w:rPr>
                <w:rFonts w:ascii="Arial"/>
                <w:b/>
                <w:spacing w:val="-3"/>
              </w:rPr>
              <w:t xml:space="preserve"> </w:t>
            </w:r>
            <w:r>
              <w:rPr>
                <w:rFonts w:ascii="Arial"/>
                <w:b/>
              </w:rPr>
              <w:t>of</w:t>
            </w:r>
            <w:r>
              <w:rPr>
                <w:rFonts w:ascii="Arial"/>
                <w:b/>
                <w:spacing w:val="-1"/>
              </w:rPr>
              <w:t xml:space="preserve"> </w:t>
            </w:r>
            <w:r>
              <w:rPr>
                <w:rFonts w:ascii="Arial"/>
                <w:b/>
              </w:rPr>
              <w:t>Post</w:t>
            </w:r>
            <w:r>
              <w:rPr>
                <w:rFonts w:ascii="Arial"/>
                <w:b/>
                <w:spacing w:val="-1"/>
              </w:rPr>
              <w:t xml:space="preserve"> </w:t>
            </w:r>
            <w:r>
              <w:rPr>
                <w:rFonts w:ascii="Arial"/>
                <w:b/>
              </w:rPr>
              <w:t>Holder:</w:t>
            </w:r>
          </w:p>
        </w:tc>
        <w:tc>
          <w:tcPr>
            <w:tcW w:w="3591" w:type="dxa"/>
            <w:tcMar/>
          </w:tcPr>
          <w:p w:rsidR="00BF7454" w:rsidRDefault="00BF7454" w14:paraId="3461D779" w14:textId="77777777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3594" w:type="dxa"/>
            <w:tcMar/>
          </w:tcPr>
          <w:p w:rsidR="00BF7454" w:rsidRDefault="000B0EA5" w14:paraId="0293DBDD" w14:textId="77777777">
            <w:pPr>
              <w:pStyle w:val="TableParagraph"/>
              <w:tabs>
                <w:tab w:val="left" w:pos="1732"/>
              </w:tabs>
              <w:spacing w:before="153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Date:</w:t>
            </w:r>
            <w:r>
              <w:rPr>
                <w:rFonts w:ascii="Arial"/>
                <w:b/>
              </w:rPr>
              <w:tab/>
            </w:r>
            <w:r>
              <w:rPr>
                <w:rFonts w:ascii="Arial"/>
                <w:b/>
              </w:rPr>
              <w:t>/</w:t>
            </w:r>
            <w:r>
              <w:rPr>
                <w:rFonts w:ascii="Arial"/>
                <w:b/>
                <w:spacing w:val="61"/>
              </w:rPr>
              <w:t xml:space="preserve"> </w:t>
            </w:r>
            <w:r>
              <w:rPr>
                <w:rFonts w:ascii="Arial"/>
                <w:b/>
              </w:rPr>
              <w:t>/</w:t>
            </w:r>
          </w:p>
        </w:tc>
      </w:tr>
      <w:tr w:rsidR="00BF7454" w:rsidTr="0AC1E346" w14:paraId="064FB718" w14:textId="77777777">
        <w:trPr>
          <w:trHeight w:val="568"/>
        </w:trPr>
        <w:tc>
          <w:tcPr>
            <w:tcW w:w="3594" w:type="dxa"/>
            <w:tcMar/>
          </w:tcPr>
          <w:p w:rsidR="00BF7454" w:rsidRDefault="000B0EA5" w14:paraId="6B150B38" w14:textId="77777777">
            <w:pPr>
              <w:pStyle w:val="TableParagraph"/>
              <w:spacing w:before="153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Signature</w:t>
            </w:r>
            <w:r>
              <w:rPr>
                <w:rFonts w:ascii="Arial"/>
                <w:b/>
                <w:spacing w:val="-3"/>
              </w:rPr>
              <w:t xml:space="preserve"> </w:t>
            </w:r>
            <w:r>
              <w:rPr>
                <w:rFonts w:ascii="Arial"/>
                <w:b/>
              </w:rPr>
              <w:t>of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Principal:</w:t>
            </w:r>
          </w:p>
        </w:tc>
        <w:tc>
          <w:tcPr>
            <w:tcW w:w="3591" w:type="dxa"/>
            <w:tcMar/>
          </w:tcPr>
          <w:p w:rsidR="00BF7454" w:rsidRDefault="00BF7454" w14:paraId="3CF2D8B6" w14:textId="77777777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3594" w:type="dxa"/>
            <w:tcMar/>
          </w:tcPr>
          <w:p w:rsidR="00BF7454" w:rsidRDefault="000B0EA5" w14:paraId="4EAB6EE0" w14:textId="77777777">
            <w:pPr>
              <w:pStyle w:val="TableParagraph"/>
              <w:tabs>
                <w:tab w:val="left" w:pos="1732"/>
              </w:tabs>
              <w:spacing w:before="153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Date:</w:t>
            </w:r>
            <w:r>
              <w:rPr>
                <w:rFonts w:ascii="Arial"/>
                <w:b/>
              </w:rPr>
              <w:tab/>
            </w:r>
            <w:r>
              <w:rPr>
                <w:rFonts w:ascii="Arial"/>
                <w:b/>
              </w:rPr>
              <w:t>/</w:t>
            </w:r>
            <w:r>
              <w:rPr>
                <w:rFonts w:ascii="Arial"/>
                <w:b/>
                <w:spacing w:val="61"/>
              </w:rPr>
              <w:t xml:space="preserve"> </w:t>
            </w:r>
            <w:r>
              <w:rPr>
                <w:rFonts w:ascii="Arial"/>
                <w:b/>
              </w:rPr>
              <w:t>/</w:t>
            </w:r>
          </w:p>
        </w:tc>
      </w:tr>
    </w:tbl>
    <w:p w:rsidR="000B6178" w:rsidRDefault="000B6178" w14:paraId="0FB78278" w14:textId="77777777"/>
    <w:sectPr w:rsidR="000B6178">
      <w:pgSz w:w="11910" w:h="16840" w:orient="portrait"/>
      <w:pgMar w:top="960" w:right="420" w:bottom="480" w:left="380" w:header="9" w:footer="2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0B6178" w:rsidRDefault="000B0EA5" w14:paraId="1FC39945" w14:textId="77777777">
      <w:r>
        <w:separator/>
      </w:r>
    </w:p>
  </w:endnote>
  <w:endnote w:type="continuationSeparator" w:id="0">
    <w:p w:rsidR="000B6178" w:rsidRDefault="000B0EA5" w14:paraId="0562CB0E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mc:Ignorable="w14 w15 w16se w16cid w16 w16cex w16sdtdh w16sdtfl w16du wp14">
  <w:p w:rsidR="00BF7454" w:rsidRDefault="00E15637" w14:paraId="58FA897B" w14:textId="77777777">
    <w:pPr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65984" behindDoc="1" locked="0" layoutInCell="1" allowOverlap="1" wp14:anchorId="3F21E65F" wp14:editId="07777777">
              <wp:simplePos x="0" y="0"/>
              <wp:positionH relativeFrom="page">
                <wp:posOffset>3455035</wp:posOffset>
              </wp:positionH>
              <wp:positionV relativeFrom="page">
                <wp:posOffset>10321290</wp:posOffset>
              </wp:positionV>
              <wp:extent cx="690880" cy="1657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9088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F7454" w:rsidRDefault="000B0EA5" w14:paraId="5DD993C8" w14:textId="77777777">
                          <w:pPr>
                            <w:spacing w:line="245" w:lineRule="exact"/>
                            <w:ind w:left="20"/>
                            <w:rPr>
                              <w:rFonts w:ascii="Calibri"/>
                              <w:b/>
                            </w:rPr>
                          </w:pPr>
                          <w:r>
                            <w:rPr>
                              <w:rFonts w:ascii="Calibri"/>
                            </w:rPr>
                            <w:t>Page</w:t>
                          </w:r>
                          <w:r>
                            <w:rPr>
                              <w:rFonts w:ascii="Calibri"/>
                              <w:spacing w:val="-2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  <w:b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Calibri"/>
                              <w:b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</w:rPr>
                            <w:t>of</w:t>
                          </w:r>
                          <w:r>
                            <w:rPr>
                              <w:rFonts w:ascii="Calibri"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b/>
                            </w:rPr>
                            <w:t>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p14="http://schemas.microsoft.com/office/word/2010/wordml" xmlns:a14="http://schemas.microsoft.com/office/drawing/2010/main" xmlns:a="http://schemas.openxmlformats.org/drawingml/2006/main">
          <w:pict w14:anchorId="252692A8"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style="position:absolute;margin-left:272.05pt;margin-top:812.7pt;width:54.4pt;height:13.05pt;z-index:-15850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">
              <v:textbox inset="0,0,0,0">
                <w:txbxContent>
                  <w:p w:rsidR="00BF7454" w:rsidRDefault="000B0EA5" w14:paraId="7B43FE08" wp14:textId="77777777">
                    <w:pPr>
                      <w:spacing w:line="245" w:lineRule="exact"/>
                      <w:ind w:left="20"/>
                      <w:rPr>
                        <w:rFonts w:ascii="Calibri"/>
                        <w:b/>
                      </w:rPr>
                    </w:pPr>
                    <w:r>
                      <w:rPr>
                        <w:rFonts w:ascii="Calibri"/>
                      </w:rPr>
                      <w:t>Page</w:t>
                    </w:r>
                    <w:r>
                      <w:rPr>
                        <w:rFonts w:ascii="Calibri"/>
                        <w:spacing w:val="-2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rFonts w:ascii="Calibri"/>
                        <w:b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rFonts w:ascii="Calibri"/>
                        <w:b/>
                      </w:rPr>
                      <w:t xml:space="preserve"> </w:t>
                    </w:r>
                    <w:r>
                      <w:rPr>
                        <w:rFonts w:ascii="Calibri"/>
                      </w:rPr>
                      <w:t>of</w:t>
                    </w:r>
                    <w:r>
                      <w:rPr>
                        <w:rFonts w:ascii="Calibri"/>
                        <w:spacing w:val="-1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</w:rPr>
                      <w:t>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0B6178" w:rsidRDefault="000B0EA5" w14:paraId="34CE0A41" w14:textId="77777777">
      <w:r>
        <w:separator/>
      </w:r>
    </w:p>
  </w:footnote>
  <w:footnote w:type="continuationSeparator" w:id="0">
    <w:p w:rsidR="000B6178" w:rsidRDefault="000B0EA5" w14:paraId="62EBF3C5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mc:Ignorable="w14 w15 w16se w16cid w16 w16cex w16sdtdh w16sdtfl w16du wp14">
  <w:p w:rsidR="00BF7454" w:rsidRDefault="00E15637" w14:paraId="403C2B3B" w14:textId="77777777">
    <w:pPr>
      <w:spacing w:line="14" w:lineRule="auto"/>
      <w:rPr>
        <w:sz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487465472" behindDoc="1" locked="0" layoutInCell="1" allowOverlap="1" wp14:anchorId="49DED515" wp14:editId="07777777">
              <wp:simplePos x="0" y="0"/>
              <wp:positionH relativeFrom="page">
                <wp:posOffset>0</wp:posOffset>
              </wp:positionH>
              <wp:positionV relativeFrom="page">
                <wp:posOffset>5715</wp:posOffset>
              </wp:positionV>
              <wp:extent cx="7560945" cy="368300"/>
              <wp:effectExtent l="0" t="0" r="0" b="0"/>
              <wp:wrapNone/>
              <wp:docPr id="3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560945" cy="368300"/>
                        <a:chOff x="0" y="9"/>
                        <a:chExt cx="11907" cy="580"/>
                      </a:xfrm>
                    </wpg:grpSpPr>
                    <wps:wsp>
                      <wps:cNvPr id="4" name="Rectangle 4"/>
                      <wps:cNvSpPr>
                        <a:spLocks noChangeArrowheads="1"/>
                      </wps:cNvSpPr>
                      <wps:spPr bwMode="auto">
                        <a:xfrm>
                          <a:off x="0" y="9"/>
                          <a:ext cx="11907" cy="439"/>
                        </a:xfrm>
                        <a:prstGeom prst="rect">
                          <a:avLst/>
                        </a:prstGeom>
                        <a:solidFill>
                          <a:srgbClr val="0058A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"/>
                      <wps:cNvSpPr>
                        <a:spLocks noChangeArrowheads="1"/>
                      </wps:cNvSpPr>
                      <wps:spPr bwMode="auto">
                        <a:xfrm>
                          <a:off x="0" y="447"/>
                          <a:ext cx="11907" cy="142"/>
                        </a:xfrm>
                        <a:prstGeom prst="rect">
                          <a:avLst/>
                        </a:prstGeom>
                        <a:solidFill>
                          <a:srgbClr val="6EBD4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p14="http://schemas.microsoft.com/office/word/2010/wordml" xmlns:a14="http://schemas.microsoft.com/office/drawing/2010/main" xmlns:a="http://schemas.openxmlformats.org/drawingml/2006/main">
          <w:pict w14:anchorId="0FD90BF8">
            <v:group id="Group 2" style="position:absolute;margin-left:0;margin-top:.45pt;width:595.35pt;height:29pt;z-index:-15851008;mso-position-horizontal-relative:page;mso-position-vertical-relative:page" coordsize="11907,580" coordorigin=",9" o:spid="_x0000_s1026" w14:anchorId="7888E2A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">
              <v:rect id="Rectangle 4" style="position:absolute;top:9;width:11907;height:439;visibility:visible;mso-wrap-style:square;v-text-anchor:top" o:spid="_x0000_s1027" fillcolor="#0058a4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"/>
              <v:rect id="Rectangle 3" style="position:absolute;top:447;width:11907;height:142;visibility:visible;mso-wrap-style:square;v-text-anchor:top" o:spid="_x0000_s1028" fillcolor="#6ebd44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"/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33276F"/>
    <w:multiLevelType w:val="hybridMultilevel"/>
    <w:tmpl w:val="25D60CB8"/>
    <w:lvl w:ilvl="0" w:tplc="746CC5E0">
      <w:numFmt w:val="bullet"/>
      <w:lvlText w:val=""/>
      <w:lvlJc w:val="left"/>
      <w:pPr>
        <w:ind w:left="828" w:hanging="361"/>
      </w:pPr>
      <w:rPr>
        <w:rFonts w:hint="default" w:ascii="Symbol" w:hAnsi="Symbol" w:eastAsia="Symbol" w:cs="Symbol"/>
        <w:w w:val="100"/>
        <w:sz w:val="22"/>
        <w:szCs w:val="22"/>
        <w:lang w:val="en-US" w:eastAsia="en-US" w:bidi="ar-SA"/>
      </w:rPr>
    </w:lvl>
    <w:lvl w:ilvl="1" w:tplc="D158ABC2">
      <w:numFmt w:val="bullet"/>
      <w:lvlText w:val="•"/>
      <w:lvlJc w:val="left"/>
      <w:pPr>
        <w:ind w:left="1814" w:hanging="361"/>
      </w:pPr>
      <w:rPr>
        <w:rFonts w:hint="default"/>
        <w:lang w:val="en-US" w:eastAsia="en-US" w:bidi="ar-SA"/>
      </w:rPr>
    </w:lvl>
    <w:lvl w:ilvl="2" w:tplc="D09C99F0">
      <w:numFmt w:val="bullet"/>
      <w:lvlText w:val="•"/>
      <w:lvlJc w:val="left"/>
      <w:pPr>
        <w:ind w:left="2809" w:hanging="361"/>
      </w:pPr>
      <w:rPr>
        <w:rFonts w:hint="default"/>
        <w:lang w:val="en-US" w:eastAsia="en-US" w:bidi="ar-SA"/>
      </w:rPr>
    </w:lvl>
    <w:lvl w:ilvl="3" w:tplc="17EAB854">
      <w:numFmt w:val="bullet"/>
      <w:lvlText w:val="•"/>
      <w:lvlJc w:val="left"/>
      <w:pPr>
        <w:ind w:left="3804" w:hanging="361"/>
      </w:pPr>
      <w:rPr>
        <w:rFonts w:hint="default"/>
        <w:lang w:val="en-US" w:eastAsia="en-US" w:bidi="ar-SA"/>
      </w:rPr>
    </w:lvl>
    <w:lvl w:ilvl="4" w:tplc="0A98DF9C">
      <w:numFmt w:val="bullet"/>
      <w:lvlText w:val="•"/>
      <w:lvlJc w:val="left"/>
      <w:pPr>
        <w:ind w:left="4799" w:hanging="361"/>
      </w:pPr>
      <w:rPr>
        <w:rFonts w:hint="default"/>
        <w:lang w:val="en-US" w:eastAsia="en-US" w:bidi="ar-SA"/>
      </w:rPr>
    </w:lvl>
    <w:lvl w:ilvl="5" w:tplc="166A4424">
      <w:numFmt w:val="bullet"/>
      <w:lvlText w:val="•"/>
      <w:lvlJc w:val="left"/>
      <w:pPr>
        <w:ind w:left="5794" w:hanging="361"/>
      </w:pPr>
      <w:rPr>
        <w:rFonts w:hint="default"/>
        <w:lang w:val="en-US" w:eastAsia="en-US" w:bidi="ar-SA"/>
      </w:rPr>
    </w:lvl>
    <w:lvl w:ilvl="6" w:tplc="83B89FA2">
      <w:numFmt w:val="bullet"/>
      <w:lvlText w:val="•"/>
      <w:lvlJc w:val="left"/>
      <w:pPr>
        <w:ind w:left="6788" w:hanging="361"/>
      </w:pPr>
      <w:rPr>
        <w:rFonts w:hint="default"/>
        <w:lang w:val="en-US" w:eastAsia="en-US" w:bidi="ar-SA"/>
      </w:rPr>
    </w:lvl>
    <w:lvl w:ilvl="7" w:tplc="8BA4899C">
      <w:numFmt w:val="bullet"/>
      <w:lvlText w:val="•"/>
      <w:lvlJc w:val="left"/>
      <w:pPr>
        <w:ind w:left="7783" w:hanging="361"/>
      </w:pPr>
      <w:rPr>
        <w:rFonts w:hint="default"/>
        <w:lang w:val="en-US" w:eastAsia="en-US" w:bidi="ar-SA"/>
      </w:rPr>
    </w:lvl>
    <w:lvl w:ilvl="8" w:tplc="889E8D3C">
      <w:numFmt w:val="bullet"/>
      <w:lvlText w:val="•"/>
      <w:lvlJc w:val="left"/>
      <w:pPr>
        <w:ind w:left="8778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3194473F"/>
    <w:multiLevelType w:val="hybridMultilevel"/>
    <w:tmpl w:val="D9C4CAA2"/>
    <w:lvl w:ilvl="0" w:tplc="4300D72C">
      <w:numFmt w:val="bullet"/>
      <w:lvlText w:val=""/>
      <w:lvlJc w:val="left"/>
      <w:pPr>
        <w:ind w:left="828" w:hanging="361"/>
      </w:pPr>
      <w:rPr>
        <w:rFonts w:hint="default" w:ascii="Symbol" w:hAnsi="Symbol" w:eastAsia="Symbol" w:cs="Symbol"/>
        <w:w w:val="100"/>
        <w:sz w:val="22"/>
        <w:szCs w:val="22"/>
        <w:lang w:val="en-US" w:eastAsia="en-US" w:bidi="ar-SA"/>
      </w:rPr>
    </w:lvl>
    <w:lvl w:ilvl="1" w:tplc="2A568A04">
      <w:numFmt w:val="bullet"/>
      <w:lvlText w:val="•"/>
      <w:lvlJc w:val="left"/>
      <w:pPr>
        <w:ind w:left="1814" w:hanging="361"/>
      </w:pPr>
      <w:rPr>
        <w:rFonts w:hint="default"/>
        <w:lang w:val="en-US" w:eastAsia="en-US" w:bidi="ar-SA"/>
      </w:rPr>
    </w:lvl>
    <w:lvl w:ilvl="2" w:tplc="2EF49A52">
      <w:numFmt w:val="bullet"/>
      <w:lvlText w:val="•"/>
      <w:lvlJc w:val="left"/>
      <w:pPr>
        <w:ind w:left="2809" w:hanging="361"/>
      </w:pPr>
      <w:rPr>
        <w:rFonts w:hint="default"/>
        <w:lang w:val="en-US" w:eastAsia="en-US" w:bidi="ar-SA"/>
      </w:rPr>
    </w:lvl>
    <w:lvl w:ilvl="3" w:tplc="CFE28AB8">
      <w:numFmt w:val="bullet"/>
      <w:lvlText w:val="•"/>
      <w:lvlJc w:val="left"/>
      <w:pPr>
        <w:ind w:left="3804" w:hanging="361"/>
      </w:pPr>
      <w:rPr>
        <w:rFonts w:hint="default"/>
        <w:lang w:val="en-US" w:eastAsia="en-US" w:bidi="ar-SA"/>
      </w:rPr>
    </w:lvl>
    <w:lvl w:ilvl="4" w:tplc="4C5271DE">
      <w:numFmt w:val="bullet"/>
      <w:lvlText w:val="•"/>
      <w:lvlJc w:val="left"/>
      <w:pPr>
        <w:ind w:left="4799" w:hanging="361"/>
      </w:pPr>
      <w:rPr>
        <w:rFonts w:hint="default"/>
        <w:lang w:val="en-US" w:eastAsia="en-US" w:bidi="ar-SA"/>
      </w:rPr>
    </w:lvl>
    <w:lvl w:ilvl="5" w:tplc="E77E6CC8">
      <w:numFmt w:val="bullet"/>
      <w:lvlText w:val="•"/>
      <w:lvlJc w:val="left"/>
      <w:pPr>
        <w:ind w:left="5794" w:hanging="361"/>
      </w:pPr>
      <w:rPr>
        <w:rFonts w:hint="default"/>
        <w:lang w:val="en-US" w:eastAsia="en-US" w:bidi="ar-SA"/>
      </w:rPr>
    </w:lvl>
    <w:lvl w:ilvl="6" w:tplc="CD2A4B70">
      <w:numFmt w:val="bullet"/>
      <w:lvlText w:val="•"/>
      <w:lvlJc w:val="left"/>
      <w:pPr>
        <w:ind w:left="6788" w:hanging="361"/>
      </w:pPr>
      <w:rPr>
        <w:rFonts w:hint="default"/>
        <w:lang w:val="en-US" w:eastAsia="en-US" w:bidi="ar-SA"/>
      </w:rPr>
    </w:lvl>
    <w:lvl w:ilvl="7" w:tplc="82FA37A0">
      <w:numFmt w:val="bullet"/>
      <w:lvlText w:val="•"/>
      <w:lvlJc w:val="left"/>
      <w:pPr>
        <w:ind w:left="7783" w:hanging="361"/>
      </w:pPr>
      <w:rPr>
        <w:rFonts w:hint="default"/>
        <w:lang w:val="en-US" w:eastAsia="en-US" w:bidi="ar-SA"/>
      </w:rPr>
    </w:lvl>
    <w:lvl w:ilvl="8" w:tplc="6EF4F11C">
      <w:numFmt w:val="bullet"/>
      <w:lvlText w:val="•"/>
      <w:lvlJc w:val="left"/>
      <w:pPr>
        <w:ind w:left="8778" w:hanging="361"/>
      </w:pPr>
      <w:rPr>
        <w:rFonts w:hint="default"/>
        <w:lang w:val="en-US" w:eastAsia="en-US" w:bidi="ar-SA"/>
      </w:rPr>
    </w:lvl>
  </w:abstractNum>
  <w:abstractNum w:abstractNumId="2" w15:restartNumberingAfterBreak="0">
    <w:nsid w:val="32837930"/>
    <w:multiLevelType w:val="hybridMultilevel"/>
    <w:tmpl w:val="09FE8F32"/>
    <w:lvl w:ilvl="0" w:tplc="F4146910">
      <w:numFmt w:val="bullet"/>
      <w:lvlText w:val=""/>
      <w:lvlJc w:val="left"/>
      <w:pPr>
        <w:ind w:left="828" w:hanging="361"/>
      </w:pPr>
      <w:rPr>
        <w:rFonts w:hint="default" w:ascii="Symbol" w:hAnsi="Symbol" w:eastAsia="Symbol" w:cs="Symbol"/>
        <w:w w:val="100"/>
        <w:sz w:val="22"/>
        <w:szCs w:val="22"/>
        <w:lang w:val="en-US" w:eastAsia="en-US" w:bidi="ar-SA"/>
      </w:rPr>
    </w:lvl>
    <w:lvl w:ilvl="1" w:tplc="0F1E448A">
      <w:numFmt w:val="bullet"/>
      <w:lvlText w:val="•"/>
      <w:lvlJc w:val="left"/>
      <w:pPr>
        <w:ind w:left="1814" w:hanging="361"/>
      </w:pPr>
      <w:rPr>
        <w:rFonts w:hint="default"/>
        <w:lang w:val="en-US" w:eastAsia="en-US" w:bidi="ar-SA"/>
      </w:rPr>
    </w:lvl>
    <w:lvl w:ilvl="2" w:tplc="E5884A02">
      <w:numFmt w:val="bullet"/>
      <w:lvlText w:val="•"/>
      <w:lvlJc w:val="left"/>
      <w:pPr>
        <w:ind w:left="2809" w:hanging="361"/>
      </w:pPr>
      <w:rPr>
        <w:rFonts w:hint="default"/>
        <w:lang w:val="en-US" w:eastAsia="en-US" w:bidi="ar-SA"/>
      </w:rPr>
    </w:lvl>
    <w:lvl w:ilvl="3" w:tplc="9AAE828C">
      <w:numFmt w:val="bullet"/>
      <w:lvlText w:val="•"/>
      <w:lvlJc w:val="left"/>
      <w:pPr>
        <w:ind w:left="3804" w:hanging="361"/>
      </w:pPr>
      <w:rPr>
        <w:rFonts w:hint="default"/>
        <w:lang w:val="en-US" w:eastAsia="en-US" w:bidi="ar-SA"/>
      </w:rPr>
    </w:lvl>
    <w:lvl w:ilvl="4" w:tplc="C8E8EF08">
      <w:numFmt w:val="bullet"/>
      <w:lvlText w:val="•"/>
      <w:lvlJc w:val="left"/>
      <w:pPr>
        <w:ind w:left="4799" w:hanging="361"/>
      </w:pPr>
      <w:rPr>
        <w:rFonts w:hint="default"/>
        <w:lang w:val="en-US" w:eastAsia="en-US" w:bidi="ar-SA"/>
      </w:rPr>
    </w:lvl>
    <w:lvl w:ilvl="5" w:tplc="8C2AA5D2">
      <w:numFmt w:val="bullet"/>
      <w:lvlText w:val="•"/>
      <w:lvlJc w:val="left"/>
      <w:pPr>
        <w:ind w:left="5794" w:hanging="361"/>
      </w:pPr>
      <w:rPr>
        <w:rFonts w:hint="default"/>
        <w:lang w:val="en-US" w:eastAsia="en-US" w:bidi="ar-SA"/>
      </w:rPr>
    </w:lvl>
    <w:lvl w:ilvl="6" w:tplc="00E8125E">
      <w:numFmt w:val="bullet"/>
      <w:lvlText w:val="•"/>
      <w:lvlJc w:val="left"/>
      <w:pPr>
        <w:ind w:left="6788" w:hanging="361"/>
      </w:pPr>
      <w:rPr>
        <w:rFonts w:hint="default"/>
        <w:lang w:val="en-US" w:eastAsia="en-US" w:bidi="ar-SA"/>
      </w:rPr>
    </w:lvl>
    <w:lvl w:ilvl="7" w:tplc="EF287A76">
      <w:numFmt w:val="bullet"/>
      <w:lvlText w:val="•"/>
      <w:lvlJc w:val="left"/>
      <w:pPr>
        <w:ind w:left="7783" w:hanging="361"/>
      </w:pPr>
      <w:rPr>
        <w:rFonts w:hint="default"/>
        <w:lang w:val="en-US" w:eastAsia="en-US" w:bidi="ar-SA"/>
      </w:rPr>
    </w:lvl>
    <w:lvl w:ilvl="8" w:tplc="A83EBE34">
      <w:numFmt w:val="bullet"/>
      <w:lvlText w:val="•"/>
      <w:lvlJc w:val="left"/>
      <w:pPr>
        <w:ind w:left="8778" w:hanging="361"/>
      </w:pPr>
      <w:rPr>
        <w:rFonts w:hint="default"/>
        <w:lang w:val="en-US" w:eastAsia="en-US" w:bidi="ar-SA"/>
      </w:rPr>
    </w:lvl>
  </w:abstractNum>
  <w:abstractNum w:abstractNumId="3" w15:restartNumberingAfterBreak="0">
    <w:nsid w:val="4CD01315"/>
    <w:multiLevelType w:val="hybridMultilevel"/>
    <w:tmpl w:val="7C1E30B4"/>
    <w:lvl w:ilvl="0" w:tplc="C5AE381C">
      <w:numFmt w:val="bullet"/>
      <w:lvlText w:val=""/>
      <w:lvlJc w:val="left"/>
      <w:pPr>
        <w:ind w:left="828" w:hanging="361"/>
      </w:pPr>
      <w:rPr>
        <w:rFonts w:hint="default" w:ascii="Symbol" w:hAnsi="Symbol" w:eastAsia="Symbol" w:cs="Symbol"/>
        <w:w w:val="100"/>
        <w:sz w:val="22"/>
        <w:szCs w:val="22"/>
        <w:lang w:val="en-US" w:eastAsia="en-US" w:bidi="ar-SA"/>
      </w:rPr>
    </w:lvl>
    <w:lvl w:ilvl="1" w:tplc="1D4EA6B0">
      <w:numFmt w:val="bullet"/>
      <w:lvlText w:val="•"/>
      <w:lvlJc w:val="left"/>
      <w:pPr>
        <w:ind w:left="1814" w:hanging="361"/>
      </w:pPr>
      <w:rPr>
        <w:rFonts w:hint="default"/>
        <w:lang w:val="en-US" w:eastAsia="en-US" w:bidi="ar-SA"/>
      </w:rPr>
    </w:lvl>
    <w:lvl w:ilvl="2" w:tplc="4B0C58FE">
      <w:numFmt w:val="bullet"/>
      <w:lvlText w:val="•"/>
      <w:lvlJc w:val="left"/>
      <w:pPr>
        <w:ind w:left="2809" w:hanging="361"/>
      </w:pPr>
      <w:rPr>
        <w:rFonts w:hint="default"/>
        <w:lang w:val="en-US" w:eastAsia="en-US" w:bidi="ar-SA"/>
      </w:rPr>
    </w:lvl>
    <w:lvl w:ilvl="3" w:tplc="74DC86E6">
      <w:numFmt w:val="bullet"/>
      <w:lvlText w:val="•"/>
      <w:lvlJc w:val="left"/>
      <w:pPr>
        <w:ind w:left="3804" w:hanging="361"/>
      </w:pPr>
      <w:rPr>
        <w:rFonts w:hint="default"/>
        <w:lang w:val="en-US" w:eastAsia="en-US" w:bidi="ar-SA"/>
      </w:rPr>
    </w:lvl>
    <w:lvl w:ilvl="4" w:tplc="A51233C8">
      <w:numFmt w:val="bullet"/>
      <w:lvlText w:val="•"/>
      <w:lvlJc w:val="left"/>
      <w:pPr>
        <w:ind w:left="4799" w:hanging="361"/>
      </w:pPr>
      <w:rPr>
        <w:rFonts w:hint="default"/>
        <w:lang w:val="en-US" w:eastAsia="en-US" w:bidi="ar-SA"/>
      </w:rPr>
    </w:lvl>
    <w:lvl w:ilvl="5" w:tplc="F1C0E726">
      <w:numFmt w:val="bullet"/>
      <w:lvlText w:val="•"/>
      <w:lvlJc w:val="left"/>
      <w:pPr>
        <w:ind w:left="5794" w:hanging="361"/>
      </w:pPr>
      <w:rPr>
        <w:rFonts w:hint="default"/>
        <w:lang w:val="en-US" w:eastAsia="en-US" w:bidi="ar-SA"/>
      </w:rPr>
    </w:lvl>
    <w:lvl w:ilvl="6" w:tplc="55343BA2">
      <w:numFmt w:val="bullet"/>
      <w:lvlText w:val="•"/>
      <w:lvlJc w:val="left"/>
      <w:pPr>
        <w:ind w:left="6789" w:hanging="361"/>
      </w:pPr>
      <w:rPr>
        <w:rFonts w:hint="default"/>
        <w:lang w:val="en-US" w:eastAsia="en-US" w:bidi="ar-SA"/>
      </w:rPr>
    </w:lvl>
    <w:lvl w:ilvl="7" w:tplc="47C24B60">
      <w:numFmt w:val="bullet"/>
      <w:lvlText w:val="•"/>
      <w:lvlJc w:val="left"/>
      <w:pPr>
        <w:ind w:left="7784" w:hanging="361"/>
      </w:pPr>
      <w:rPr>
        <w:rFonts w:hint="default"/>
        <w:lang w:val="en-US" w:eastAsia="en-US" w:bidi="ar-SA"/>
      </w:rPr>
    </w:lvl>
    <w:lvl w:ilvl="8" w:tplc="296C81BA">
      <w:numFmt w:val="bullet"/>
      <w:lvlText w:val="•"/>
      <w:lvlJc w:val="left"/>
      <w:pPr>
        <w:ind w:left="8779" w:hanging="361"/>
      </w:pPr>
      <w:rPr>
        <w:rFonts w:hint="default"/>
        <w:lang w:val="en-US" w:eastAsia="en-US" w:bidi="ar-SA"/>
      </w:rPr>
    </w:lvl>
  </w:abstractNum>
  <w:num w:numId="1" w16cid:durableId="613634572">
    <w:abstractNumId w:val="3"/>
  </w:num>
  <w:num w:numId="2" w16cid:durableId="367146244">
    <w:abstractNumId w:val="2"/>
  </w:num>
  <w:num w:numId="3" w16cid:durableId="810950177">
    <w:abstractNumId w:val="1"/>
  </w:num>
  <w:num w:numId="4" w16cid:durableId="254293397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trackRevisions w:val="false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7454"/>
    <w:rsid w:val="000B0EA5"/>
    <w:rsid w:val="000B6178"/>
    <w:rsid w:val="00252100"/>
    <w:rsid w:val="00BF7454"/>
    <w:rsid w:val="00E15637"/>
    <w:rsid w:val="023AB128"/>
    <w:rsid w:val="0AC1E346"/>
    <w:rsid w:val="164B62D2"/>
    <w:rsid w:val="20657182"/>
    <w:rsid w:val="21D5810A"/>
    <w:rsid w:val="2525E1B0"/>
    <w:rsid w:val="258621B3"/>
    <w:rsid w:val="26FB1444"/>
    <w:rsid w:val="2DFA1985"/>
    <w:rsid w:val="31FDB09F"/>
    <w:rsid w:val="38AB7DE5"/>
    <w:rsid w:val="449AD7B6"/>
    <w:rsid w:val="532B3CCA"/>
    <w:rsid w:val="56CDF4F7"/>
    <w:rsid w:val="64494E11"/>
    <w:rsid w:val="6990343C"/>
    <w:rsid w:val="7BA14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95A5101"/>
  <w15:docId w15:val="{6EB6DC22-267D-4653-8C1A-B7F95CB36E0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rFonts w:ascii="Arial MT" w:hAnsi="Arial MT" w:eastAsia="Arial MT" w:cs="Arial MT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uiPriority w:val="10"/>
    <w:qFormat/>
    <w:pPr>
      <w:spacing w:line="245" w:lineRule="exact"/>
      <w:ind w:left="20"/>
    </w:pPr>
    <w:rPr>
      <w:rFonts w:ascii="Calibri" w:hAnsi="Calibri" w:eastAsia="Calibri" w:cs="Calibri"/>
      <w:b/>
      <w:bCs/>
      <w:i/>
      <w:iCs/>
    </w:rPr>
  </w:style>
  <w:style w:type="paragraph" w:styleId="ListParagraph">
    <w:name w:val="List Paragraph"/>
    <w:basedOn w:val="Normal"/>
    <w:uiPriority w:val="1"/>
    <w:qFormat/>
  </w:style>
  <w:style w:type="paragraph" w:styleId="TableParagraph" w:customStyle="1">
    <w:name w:val="Table Paragraph"/>
    <w:basedOn w:val="Normal"/>
    <w:uiPriority w:val="1"/>
    <w:qFormat/>
    <w:pPr>
      <w:ind w:left="82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education.gov.uk/publications/" TargetMode="External" Id="rId8" /><Relationship Type="http://schemas.openxmlformats.org/officeDocument/2006/relationships/fontTable" Target="fontTable.xml" Id="rId13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1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header" Target="header1.xml" Id="rId11" /><Relationship Type="http://schemas.openxmlformats.org/officeDocument/2006/relationships/footnotes" Target="footnotes.xml" Id="rId5" /><Relationship Type="http://schemas.openxmlformats.org/officeDocument/2006/relationships/webSettings" Target="webSettings.xml" Id="rId4" /><Relationship Type="http://schemas.openxmlformats.org/officeDocument/2006/relationships/hyperlink" Target="https://www.education.gov.uk/publications/" TargetMode="External" Id="rId9" /><Relationship Type="http://schemas.openxmlformats.org/officeDocument/2006/relationships/theme" Target="theme/theme1.xml" Id="rId14" /><Relationship Type="http://schemas.openxmlformats.org/officeDocument/2006/relationships/hyperlink" Target="https://www.education.gov.uk/publications/standard/publicationDetail/Page1/DFE-00066-2011" TargetMode="External" Id="R1bfd073fdd54470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Steve Jones</dc:creator>
  <lastModifiedBy>Ricky Porter</lastModifiedBy>
  <revision>6</revision>
  <dcterms:created xsi:type="dcterms:W3CDTF">2025-03-28T16:52:00.0000000Z</dcterms:created>
  <dcterms:modified xsi:type="dcterms:W3CDTF">2025-03-30T04:43:57.5763606Z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2024-11-11T00:00:00Z</vt:filetime>
  </property>
</Properties>
</file>