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00C1" w14:textId="77777777" w:rsidR="00BD5B5E" w:rsidRPr="009F7495" w:rsidRDefault="00E978D3" w:rsidP="001975D5">
      <w:pPr>
        <w:pStyle w:val="Heading1"/>
        <w:pBdr>
          <w:top w:val="single" w:sz="4" w:space="1" w:color="auto"/>
        </w:pBdr>
        <w:contextualSpacing/>
        <w:rPr>
          <w:rFonts w:ascii="Trebuchet MS" w:hAnsi="Trebuchet MS"/>
          <w:color w:val="000000" w:themeColor="text1"/>
          <w:sz w:val="20"/>
        </w:rPr>
      </w:pPr>
      <w:r w:rsidRPr="009F7495">
        <w:rPr>
          <w:rFonts w:ascii="Trebuchet MS" w:eastAsia="MS Mincho" w:hAnsi="Trebuchet MS" w:cs="Gill Sans"/>
          <w:noProof/>
          <w:color w:val="000000" w:themeColor="text1"/>
          <w:sz w:val="72"/>
          <w:szCs w:val="72"/>
          <w:lang w:eastAsia="en-GB"/>
        </w:rPr>
        <mc:AlternateContent>
          <mc:Choice Requires="wps">
            <w:drawing>
              <wp:anchor distT="45720" distB="45720" distL="114300" distR="114300" simplePos="0" relativeHeight="251661312" behindDoc="0" locked="0" layoutInCell="1" allowOverlap="0" wp14:anchorId="487AA632" wp14:editId="2446A4A8">
                <wp:simplePos x="0" y="0"/>
                <wp:positionH relativeFrom="margin">
                  <wp:posOffset>2145030</wp:posOffset>
                </wp:positionH>
                <wp:positionV relativeFrom="page">
                  <wp:posOffset>601980</wp:posOffset>
                </wp:positionV>
                <wp:extent cx="4011930" cy="1234440"/>
                <wp:effectExtent l="0" t="0" r="7620" b="3810"/>
                <wp:wrapThrough wrapText="bothSides">
                  <wp:wrapPolygon edited="0">
                    <wp:start x="0" y="0"/>
                    <wp:lineTo x="0" y="21333"/>
                    <wp:lineTo x="21538" y="21333"/>
                    <wp:lineTo x="215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234440"/>
                        </a:xfrm>
                        <a:prstGeom prst="rect">
                          <a:avLst/>
                        </a:prstGeom>
                        <a:solidFill>
                          <a:srgbClr val="FFFFFF"/>
                        </a:solidFill>
                        <a:ln w="9525">
                          <a:noFill/>
                          <a:miter lim="800000"/>
                          <a:headEnd/>
                          <a:tailEnd/>
                        </a:ln>
                      </wps:spPr>
                      <wps:txbx>
                        <w:txbxContent>
                          <w:p w14:paraId="7F85A9B6" w14:textId="77777777" w:rsidR="00C76772" w:rsidRPr="004D0105" w:rsidRDefault="00C76772" w:rsidP="009200C2">
                            <w:pPr>
                              <w:jc w:val="right"/>
                              <w:rPr>
                                <w:rFonts w:ascii="Trebuchet MS" w:hAnsi="Trebuchet MS"/>
                                <w:color w:val="000068"/>
                                <w:sz w:val="16"/>
                                <w:szCs w:val="16"/>
                              </w:rPr>
                            </w:pPr>
                          </w:p>
                          <w:p w14:paraId="45CC9BCF" w14:textId="77777777" w:rsidR="00C76772" w:rsidRPr="00F117C6" w:rsidRDefault="00C76772" w:rsidP="009200C2">
                            <w:pPr>
                              <w:jc w:val="right"/>
                              <w:rPr>
                                <w:rFonts w:ascii="Trebuchet MS" w:hAnsi="Trebuchet MS"/>
                                <w:color w:val="000068"/>
                                <w:sz w:val="36"/>
                                <w:szCs w:val="36"/>
                              </w:rPr>
                            </w:pPr>
                            <w:r w:rsidRPr="00F117C6">
                              <w:rPr>
                                <w:rFonts w:ascii="Trebuchet MS" w:hAnsi="Trebuchet MS"/>
                                <w:color w:val="000068"/>
                                <w:sz w:val="36"/>
                                <w:szCs w:val="36"/>
                              </w:rPr>
                              <w:t xml:space="preserve">Exams </w:t>
                            </w:r>
                            <w:r w:rsidR="00F72F14" w:rsidRPr="00F117C6">
                              <w:rPr>
                                <w:rFonts w:ascii="Trebuchet MS" w:hAnsi="Trebuchet MS"/>
                                <w:color w:val="000068"/>
                                <w:sz w:val="36"/>
                                <w:szCs w:val="36"/>
                              </w:rPr>
                              <w:t>Invigilator</w:t>
                            </w:r>
                          </w:p>
                          <w:p w14:paraId="5582353B" w14:textId="77777777" w:rsidR="00C76772" w:rsidRPr="00C76772" w:rsidRDefault="00C76772" w:rsidP="009200C2">
                            <w:pPr>
                              <w:jc w:val="right"/>
                              <w:rPr>
                                <w:rFonts w:ascii="Trebuchet MS" w:hAnsi="Trebuchet MS"/>
                                <w:color w:val="000068"/>
                                <w:sz w:val="12"/>
                                <w:szCs w:val="12"/>
                              </w:rPr>
                            </w:pPr>
                          </w:p>
                          <w:p w14:paraId="7F40FAE3" w14:textId="216C3830" w:rsidR="00C76772" w:rsidRDefault="00116E2C" w:rsidP="009200C2">
                            <w:pPr>
                              <w:jc w:val="right"/>
                              <w:rPr>
                                <w:rFonts w:ascii="Trebuchet MS" w:hAnsi="Trebuchet MS"/>
                                <w:color w:val="000068"/>
                                <w:sz w:val="28"/>
                                <w:szCs w:val="28"/>
                              </w:rPr>
                            </w:pPr>
                            <w:r>
                              <w:rPr>
                                <w:rFonts w:ascii="Trebuchet MS" w:hAnsi="Trebuchet MS"/>
                                <w:color w:val="000068"/>
                                <w:sz w:val="28"/>
                                <w:szCs w:val="28"/>
                              </w:rPr>
                              <w:t>£</w:t>
                            </w:r>
                            <w:r w:rsidR="00CB52ED">
                              <w:rPr>
                                <w:rFonts w:ascii="Trebuchet MS" w:hAnsi="Trebuchet MS"/>
                                <w:color w:val="000068"/>
                                <w:sz w:val="28"/>
                                <w:szCs w:val="28"/>
                              </w:rPr>
                              <w:t>10.</w:t>
                            </w:r>
                            <w:r w:rsidR="00CC726F">
                              <w:rPr>
                                <w:rFonts w:ascii="Trebuchet MS" w:hAnsi="Trebuchet MS"/>
                                <w:color w:val="000068"/>
                                <w:sz w:val="28"/>
                                <w:szCs w:val="28"/>
                              </w:rPr>
                              <w:t>98</w:t>
                            </w:r>
                            <w:r w:rsidR="00F72F14">
                              <w:rPr>
                                <w:rFonts w:ascii="Trebuchet MS" w:hAnsi="Trebuchet MS"/>
                                <w:color w:val="000068"/>
                                <w:sz w:val="28"/>
                                <w:szCs w:val="28"/>
                              </w:rPr>
                              <w:t xml:space="preserve"> per hour </w:t>
                            </w:r>
                            <w:r w:rsidR="00CB52ED">
                              <w:rPr>
                                <w:rFonts w:ascii="Trebuchet MS" w:hAnsi="Trebuchet MS"/>
                                <w:color w:val="000068"/>
                                <w:sz w:val="18"/>
                                <w:szCs w:val="18"/>
                              </w:rPr>
                              <w:t>(plus</w:t>
                            </w:r>
                            <w:r w:rsidR="00F72F14" w:rsidRPr="00F72F14">
                              <w:rPr>
                                <w:rFonts w:ascii="Trebuchet MS" w:hAnsi="Trebuchet MS"/>
                                <w:color w:val="000068"/>
                                <w:sz w:val="18"/>
                                <w:szCs w:val="18"/>
                              </w:rPr>
                              <w:t xml:space="preserve"> accumulated holiday pay)</w:t>
                            </w:r>
                          </w:p>
                          <w:p w14:paraId="7AE5CA3A" w14:textId="77777777" w:rsidR="00C76772" w:rsidRDefault="00F72F14" w:rsidP="009200C2">
                            <w:pPr>
                              <w:jc w:val="right"/>
                              <w:rPr>
                                <w:rFonts w:ascii="Trebuchet MS" w:hAnsi="Trebuchet MS"/>
                                <w:color w:val="000068"/>
                              </w:rPr>
                            </w:pPr>
                            <w:r>
                              <w:rPr>
                                <w:rFonts w:ascii="Trebuchet MS" w:hAnsi="Trebuchet MS"/>
                                <w:color w:val="000068"/>
                              </w:rPr>
                              <w:t>Casual basis</w:t>
                            </w:r>
                          </w:p>
                          <w:p w14:paraId="5C8C0556" w14:textId="77777777" w:rsidR="00C76772" w:rsidRPr="00C76772" w:rsidRDefault="00C76772" w:rsidP="009200C2">
                            <w:pPr>
                              <w:jc w:val="right"/>
                              <w:rPr>
                                <w:rFonts w:ascii="Trebuchet MS" w:hAnsi="Trebuchet MS"/>
                                <w:color w:val="000068"/>
                                <w:sz w:val="12"/>
                                <w:szCs w:val="12"/>
                              </w:rPr>
                            </w:pPr>
                          </w:p>
                          <w:p w14:paraId="02B58E3C" w14:textId="77777777" w:rsidR="00C76772" w:rsidRDefault="00C76772" w:rsidP="009200C2">
                            <w:pPr>
                              <w:jc w:val="right"/>
                            </w:pPr>
                            <w:r>
                              <w:rPr>
                                <w:rFonts w:ascii="Trebuchet MS" w:hAnsi="Trebuchet MS"/>
                                <w:color w:val="000068"/>
                                <w:sz w:val="28"/>
                                <w:szCs w:val="28"/>
                              </w:rPr>
                              <w:t>JOB DESCRIPTION and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AA632" id="_x0000_t202" coordsize="21600,21600" o:spt="202" path="m,l,21600r21600,l21600,xe">
                <v:stroke joinstyle="miter"/>
                <v:path gradientshapeok="t" o:connecttype="rect"/>
              </v:shapetype>
              <v:shape id="Text Box 2" o:spid="_x0000_s1026" type="#_x0000_t202" style="position:absolute;margin-left:168.9pt;margin-top:47.4pt;width:315.9pt;height:9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" o:allowoverlap="f" stroked="f">
                <v:textbox>
                  <w:txbxContent>
                    <w:p w14:paraId="7F85A9B6" w14:textId="77777777" w:rsidR="00C76772" w:rsidRPr="004D0105" w:rsidRDefault="00C76772" w:rsidP="009200C2">
                      <w:pPr>
                        <w:jc w:val="right"/>
                        <w:rPr>
                          <w:rFonts w:ascii="Trebuchet MS" w:hAnsi="Trebuchet MS"/>
                          <w:color w:val="000068"/>
                          <w:sz w:val="16"/>
                          <w:szCs w:val="16"/>
                        </w:rPr>
                      </w:pPr>
                    </w:p>
                    <w:p w14:paraId="45CC9BCF" w14:textId="77777777" w:rsidR="00C76772" w:rsidRPr="00F117C6" w:rsidRDefault="00C76772" w:rsidP="009200C2">
                      <w:pPr>
                        <w:jc w:val="right"/>
                        <w:rPr>
                          <w:rFonts w:ascii="Trebuchet MS" w:hAnsi="Trebuchet MS"/>
                          <w:color w:val="000068"/>
                          <w:sz w:val="36"/>
                          <w:szCs w:val="36"/>
                        </w:rPr>
                      </w:pPr>
                      <w:r w:rsidRPr="00F117C6">
                        <w:rPr>
                          <w:rFonts w:ascii="Trebuchet MS" w:hAnsi="Trebuchet MS"/>
                          <w:color w:val="000068"/>
                          <w:sz w:val="36"/>
                          <w:szCs w:val="36"/>
                        </w:rPr>
                        <w:t xml:space="preserve">Exams </w:t>
                      </w:r>
                      <w:r w:rsidR="00F72F14" w:rsidRPr="00F117C6">
                        <w:rPr>
                          <w:rFonts w:ascii="Trebuchet MS" w:hAnsi="Trebuchet MS"/>
                          <w:color w:val="000068"/>
                          <w:sz w:val="36"/>
                          <w:szCs w:val="36"/>
                        </w:rPr>
                        <w:t>Invigilator</w:t>
                      </w:r>
                    </w:p>
                    <w:p w14:paraId="5582353B" w14:textId="77777777" w:rsidR="00C76772" w:rsidRPr="00C76772" w:rsidRDefault="00C76772" w:rsidP="009200C2">
                      <w:pPr>
                        <w:jc w:val="right"/>
                        <w:rPr>
                          <w:rFonts w:ascii="Trebuchet MS" w:hAnsi="Trebuchet MS"/>
                          <w:color w:val="000068"/>
                          <w:sz w:val="12"/>
                          <w:szCs w:val="12"/>
                        </w:rPr>
                      </w:pPr>
                    </w:p>
                    <w:p w14:paraId="7F40FAE3" w14:textId="216C3830" w:rsidR="00C76772" w:rsidRDefault="00116E2C" w:rsidP="009200C2">
                      <w:pPr>
                        <w:jc w:val="right"/>
                        <w:rPr>
                          <w:rFonts w:ascii="Trebuchet MS" w:hAnsi="Trebuchet MS"/>
                          <w:color w:val="000068"/>
                          <w:sz w:val="28"/>
                          <w:szCs w:val="28"/>
                        </w:rPr>
                      </w:pPr>
                      <w:r>
                        <w:rPr>
                          <w:rFonts w:ascii="Trebuchet MS" w:hAnsi="Trebuchet MS"/>
                          <w:color w:val="000068"/>
                          <w:sz w:val="28"/>
                          <w:szCs w:val="28"/>
                        </w:rPr>
                        <w:t>£</w:t>
                      </w:r>
                      <w:r w:rsidR="00CB52ED">
                        <w:rPr>
                          <w:rFonts w:ascii="Trebuchet MS" w:hAnsi="Trebuchet MS"/>
                          <w:color w:val="000068"/>
                          <w:sz w:val="28"/>
                          <w:szCs w:val="28"/>
                        </w:rPr>
                        <w:t>10.</w:t>
                      </w:r>
                      <w:r w:rsidR="00CC726F">
                        <w:rPr>
                          <w:rFonts w:ascii="Trebuchet MS" w:hAnsi="Trebuchet MS"/>
                          <w:color w:val="000068"/>
                          <w:sz w:val="28"/>
                          <w:szCs w:val="28"/>
                        </w:rPr>
                        <w:t>98</w:t>
                      </w:r>
                      <w:r w:rsidR="00F72F14">
                        <w:rPr>
                          <w:rFonts w:ascii="Trebuchet MS" w:hAnsi="Trebuchet MS"/>
                          <w:color w:val="000068"/>
                          <w:sz w:val="28"/>
                          <w:szCs w:val="28"/>
                        </w:rPr>
                        <w:t xml:space="preserve"> per hour </w:t>
                      </w:r>
                      <w:r w:rsidR="00CB52ED">
                        <w:rPr>
                          <w:rFonts w:ascii="Trebuchet MS" w:hAnsi="Trebuchet MS"/>
                          <w:color w:val="000068"/>
                          <w:sz w:val="18"/>
                          <w:szCs w:val="18"/>
                        </w:rPr>
                        <w:t>(plus</w:t>
                      </w:r>
                      <w:r w:rsidR="00F72F14" w:rsidRPr="00F72F14">
                        <w:rPr>
                          <w:rFonts w:ascii="Trebuchet MS" w:hAnsi="Trebuchet MS"/>
                          <w:color w:val="000068"/>
                          <w:sz w:val="18"/>
                          <w:szCs w:val="18"/>
                        </w:rPr>
                        <w:t xml:space="preserve"> accumulated holiday pay)</w:t>
                      </w:r>
                    </w:p>
                    <w:p w14:paraId="7AE5CA3A" w14:textId="77777777" w:rsidR="00C76772" w:rsidRDefault="00F72F14" w:rsidP="009200C2">
                      <w:pPr>
                        <w:jc w:val="right"/>
                        <w:rPr>
                          <w:rFonts w:ascii="Trebuchet MS" w:hAnsi="Trebuchet MS"/>
                          <w:color w:val="000068"/>
                        </w:rPr>
                      </w:pPr>
                      <w:r>
                        <w:rPr>
                          <w:rFonts w:ascii="Trebuchet MS" w:hAnsi="Trebuchet MS"/>
                          <w:color w:val="000068"/>
                        </w:rPr>
                        <w:t>Casual basis</w:t>
                      </w:r>
                    </w:p>
                    <w:p w14:paraId="5C8C0556" w14:textId="77777777" w:rsidR="00C76772" w:rsidRPr="00C76772" w:rsidRDefault="00C76772" w:rsidP="009200C2">
                      <w:pPr>
                        <w:jc w:val="right"/>
                        <w:rPr>
                          <w:rFonts w:ascii="Trebuchet MS" w:hAnsi="Trebuchet MS"/>
                          <w:color w:val="000068"/>
                          <w:sz w:val="12"/>
                          <w:szCs w:val="12"/>
                        </w:rPr>
                      </w:pPr>
                    </w:p>
                    <w:p w14:paraId="02B58E3C" w14:textId="77777777" w:rsidR="00C76772" w:rsidRDefault="00C76772" w:rsidP="009200C2">
                      <w:pPr>
                        <w:jc w:val="right"/>
                      </w:pPr>
                      <w:r>
                        <w:rPr>
                          <w:rFonts w:ascii="Trebuchet MS" w:hAnsi="Trebuchet MS"/>
                          <w:color w:val="000068"/>
                          <w:sz w:val="28"/>
                          <w:szCs w:val="28"/>
                        </w:rPr>
                        <w:t>JOB DESCRIPTION and PERSON SPECIFICATION</w:t>
                      </w:r>
                    </w:p>
                  </w:txbxContent>
                </v:textbox>
                <w10:wrap type="through" anchorx="margin" anchory="page"/>
              </v:shape>
            </w:pict>
          </mc:Fallback>
        </mc:AlternateContent>
      </w:r>
      <w:r w:rsidRPr="009F7495">
        <w:rPr>
          <w:rFonts w:ascii="Trebuchet MS" w:hAnsi="Trebuchet MS"/>
          <w:noProof/>
          <w:color w:val="000000" w:themeColor="text1"/>
          <w:lang w:eastAsia="en-GB"/>
        </w:rPr>
        <w:drawing>
          <wp:anchor distT="0" distB="0" distL="114300" distR="114300" simplePos="0" relativeHeight="251663360" behindDoc="0" locked="0" layoutInCell="1" allowOverlap="0" wp14:anchorId="4527885D" wp14:editId="18A72EA1">
            <wp:simplePos x="0" y="0"/>
            <wp:positionH relativeFrom="column">
              <wp:posOffset>-33655</wp:posOffset>
            </wp:positionH>
            <wp:positionV relativeFrom="margin">
              <wp:posOffset>-22860</wp:posOffset>
            </wp:positionV>
            <wp:extent cx="2134235" cy="1079500"/>
            <wp:effectExtent l="0" t="0" r="0" b="6350"/>
            <wp:wrapThrough wrapText="bothSides">
              <wp:wrapPolygon edited="0">
                <wp:start x="0" y="0"/>
                <wp:lineTo x="0" y="21346"/>
                <wp:lineTo x="21401" y="21346"/>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2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49973" w14:textId="4FD43605" w:rsidR="00A50714" w:rsidRDefault="00A50714" w:rsidP="006F0F10">
      <w:pPr>
        <w:tabs>
          <w:tab w:val="left" w:pos="2268"/>
        </w:tabs>
        <w:contextualSpacing/>
        <w:jc w:val="both"/>
        <w:rPr>
          <w:rFonts w:ascii="Trebuchet MS" w:eastAsia="SimSun" w:hAnsi="Trebuchet MS" w:cs="Arial"/>
          <w:bCs/>
          <w:color w:val="000000" w:themeColor="text1"/>
          <w:sz w:val="20"/>
          <w:szCs w:val="20"/>
          <w:lang w:val="en-GB" w:eastAsia="zh-CN"/>
        </w:rPr>
      </w:pPr>
      <w:r w:rsidRPr="00585A83">
        <w:rPr>
          <w:rFonts w:ascii="Trebuchet MS" w:eastAsia="SimSun" w:hAnsi="Trebuchet MS" w:cs="Arial"/>
          <w:b/>
          <w:bCs/>
          <w:color w:val="000000" w:themeColor="text1"/>
          <w:sz w:val="20"/>
          <w:szCs w:val="20"/>
          <w:lang w:val="en-GB" w:eastAsia="zh-CN"/>
        </w:rPr>
        <w:t>RESPONSIBLE TO:</w:t>
      </w:r>
      <w:r w:rsidR="006F0F10">
        <w:rPr>
          <w:rFonts w:ascii="Trebuchet MS" w:eastAsia="SimSun" w:hAnsi="Trebuchet MS" w:cs="Arial"/>
          <w:bCs/>
          <w:color w:val="000000" w:themeColor="text1"/>
          <w:sz w:val="20"/>
          <w:szCs w:val="20"/>
          <w:lang w:val="en-GB" w:eastAsia="zh-CN"/>
        </w:rPr>
        <w:t xml:space="preserve"> </w:t>
      </w:r>
      <w:r w:rsidR="006F0F10">
        <w:rPr>
          <w:rFonts w:ascii="Trebuchet MS" w:eastAsia="SimSun" w:hAnsi="Trebuchet MS" w:cs="Arial"/>
          <w:bCs/>
          <w:color w:val="000000" w:themeColor="text1"/>
          <w:sz w:val="20"/>
          <w:szCs w:val="20"/>
          <w:lang w:val="en-GB" w:eastAsia="zh-CN"/>
        </w:rPr>
        <w:tab/>
      </w:r>
      <w:r w:rsidR="00F72F14">
        <w:rPr>
          <w:rFonts w:ascii="Trebuchet MS" w:eastAsia="SimSun" w:hAnsi="Trebuchet MS" w:cs="Arial"/>
          <w:bCs/>
          <w:color w:val="000000" w:themeColor="text1"/>
          <w:sz w:val="20"/>
          <w:szCs w:val="20"/>
          <w:lang w:val="en-GB" w:eastAsia="zh-CN"/>
        </w:rPr>
        <w:t>Exams Manager</w:t>
      </w:r>
    </w:p>
    <w:p w14:paraId="103F8023" w14:textId="77777777" w:rsidR="00C76772" w:rsidRDefault="00C76772" w:rsidP="006F0F10">
      <w:pPr>
        <w:tabs>
          <w:tab w:val="left" w:pos="2268"/>
        </w:tabs>
        <w:contextualSpacing/>
        <w:jc w:val="both"/>
        <w:rPr>
          <w:rFonts w:ascii="Trebuchet MS" w:eastAsia="SimSun" w:hAnsi="Trebuchet MS" w:cs="Arial"/>
          <w:bCs/>
          <w:color w:val="000000" w:themeColor="text1"/>
          <w:sz w:val="20"/>
          <w:szCs w:val="20"/>
          <w:lang w:val="en-GB" w:eastAsia="zh-CN"/>
        </w:rPr>
      </w:pPr>
    </w:p>
    <w:p w14:paraId="6F236A65" w14:textId="77777777" w:rsidR="00277F40" w:rsidRPr="009F7495" w:rsidRDefault="00277F40" w:rsidP="00A35530">
      <w:pPr>
        <w:contextualSpacing/>
        <w:jc w:val="both"/>
        <w:rPr>
          <w:rFonts w:ascii="Trebuchet MS" w:eastAsia="SimSun" w:hAnsi="Trebuchet MS" w:cs="Arial"/>
          <w:color w:val="000000" w:themeColor="text1"/>
          <w:sz w:val="20"/>
          <w:szCs w:val="20"/>
          <w:lang w:eastAsia="zh-CN"/>
        </w:rPr>
      </w:pPr>
    </w:p>
    <w:p w14:paraId="3CB5A0EC" w14:textId="77777777" w:rsidR="00A50714" w:rsidRPr="009F7495" w:rsidRDefault="00C76772" w:rsidP="00A35530">
      <w:pPr>
        <w:contextualSpacing/>
        <w:jc w:val="both"/>
        <w:rPr>
          <w:rFonts w:ascii="Trebuchet MS" w:eastAsia="SimSun" w:hAnsi="Trebuchet MS" w:cs="Arial"/>
          <w:b/>
          <w:bCs/>
          <w:color w:val="000000" w:themeColor="text1"/>
          <w:sz w:val="20"/>
          <w:szCs w:val="20"/>
          <w:lang w:val="en-GB" w:eastAsia="zh-CN"/>
        </w:rPr>
      </w:pPr>
      <w:r>
        <w:rPr>
          <w:rFonts w:ascii="Trebuchet MS" w:eastAsia="SimSun" w:hAnsi="Trebuchet MS" w:cs="Arial"/>
          <w:b/>
          <w:bCs/>
          <w:color w:val="000000" w:themeColor="text1"/>
          <w:sz w:val="20"/>
          <w:szCs w:val="20"/>
          <w:lang w:val="en-GB" w:eastAsia="zh-CN"/>
        </w:rPr>
        <w:t>JOB</w:t>
      </w:r>
      <w:r w:rsidR="00A50714" w:rsidRPr="009F7495">
        <w:rPr>
          <w:rFonts w:ascii="Trebuchet MS" w:eastAsia="SimSun" w:hAnsi="Trebuchet MS" w:cs="Arial"/>
          <w:b/>
          <w:bCs/>
          <w:color w:val="000000" w:themeColor="text1"/>
          <w:sz w:val="20"/>
          <w:szCs w:val="20"/>
          <w:lang w:val="en-GB" w:eastAsia="zh-CN"/>
        </w:rPr>
        <w:t xml:space="preserve"> PURPOSE:</w:t>
      </w:r>
    </w:p>
    <w:p w14:paraId="1EEB5DDF" w14:textId="77777777" w:rsidR="00A50714" w:rsidRPr="009F7495" w:rsidRDefault="00A50714" w:rsidP="00A35530">
      <w:pPr>
        <w:pStyle w:val="ListParagraph"/>
        <w:spacing w:after="0" w:line="240" w:lineRule="auto"/>
        <w:ind w:left="426"/>
        <w:jc w:val="both"/>
        <w:rPr>
          <w:rFonts w:ascii="Trebuchet MS" w:hAnsi="Trebuchet MS" w:cstheme="minorHAnsi"/>
          <w:color w:val="000000" w:themeColor="text1"/>
          <w:sz w:val="20"/>
          <w:szCs w:val="20"/>
        </w:rPr>
      </w:pPr>
    </w:p>
    <w:p w14:paraId="467CE936" w14:textId="77777777" w:rsidR="00F72F14" w:rsidRPr="00F72F14" w:rsidRDefault="00F72F14" w:rsidP="00F72F14">
      <w:pPr>
        <w:jc w:val="both"/>
        <w:rPr>
          <w:rFonts w:ascii="Trebuchet MS" w:hAnsi="Trebuchet MS"/>
          <w:bCs/>
          <w:sz w:val="20"/>
          <w:szCs w:val="20"/>
        </w:rPr>
      </w:pPr>
      <w:r w:rsidRPr="00F72F14">
        <w:rPr>
          <w:rFonts w:ascii="Trebuchet MS" w:hAnsi="Trebuchet MS"/>
          <w:bCs/>
          <w:sz w:val="20"/>
          <w:szCs w:val="20"/>
        </w:rPr>
        <w:t>To oversee and supervise examinations and to ensure that the guidelines and regulations for the integrity and security of the examination papers and procedures are followed during an examination session.</w:t>
      </w:r>
    </w:p>
    <w:p w14:paraId="410B951C" w14:textId="77777777" w:rsidR="00277F40" w:rsidRDefault="00277F40" w:rsidP="003C4E48">
      <w:pPr>
        <w:tabs>
          <w:tab w:val="left" w:pos="0"/>
        </w:tabs>
        <w:contextualSpacing/>
        <w:jc w:val="both"/>
        <w:rPr>
          <w:rFonts w:ascii="Trebuchet MS" w:eastAsia="SimSun" w:hAnsi="Trebuchet MS" w:cs="Arial"/>
          <w:b/>
          <w:color w:val="000000" w:themeColor="text1"/>
          <w:sz w:val="20"/>
          <w:szCs w:val="20"/>
          <w:lang w:eastAsia="zh-CN"/>
        </w:rPr>
      </w:pPr>
    </w:p>
    <w:p w14:paraId="74641A80" w14:textId="77777777" w:rsidR="00F72F14" w:rsidRPr="009F7495" w:rsidRDefault="00F72F14" w:rsidP="003C4E48">
      <w:pPr>
        <w:tabs>
          <w:tab w:val="left" w:pos="0"/>
        </w:tabs>
        <w:contextualSpacing/>
        <w:jc w:val="both"/>
        <w:rPr>
          <w:rFonts w:ascii="Trebuchet MS" w:eastAsia="SimSun" w:hAnsi="Trebuchet MS" w:cs="Arial"/>
          <w:b/>
          <w:color w:val="000000" w:themeColor="text1"/>
          <w:sz w:val="20"/>
          <w:szCs w:val="20"/>
          <w:lang w:eastAsia="zh-CN"/>
        </w:rPr>
      </w:pPr>
    </w:p>
    <w:p w14:paraId="3F599DB5" w14:textId="77777777" w:rsidR="00A50714" w:rsidRPr="009F7495" w:rsidRDefault="00A50714" w:rsidP="003C4E48">
      <w:pPr>
        <w:tabs>
          <w:tab w:val="left" w:pos="0"/>
        </w:tabs>
        <w:contextualSpacing/>
        <w:jc w:val="both"/>
        <w:rPr>
          <w:rFonts w:ascii="Trebuchet MS" w:eastAsia="SimSun" w:hAnsi="Trebuchet MS" w:cs="Arial"/>
          <w:b/>
          <w:color w:val="000000" w:themeColor="text1"/>
          <w:sz w:val="20"/>
          <w:szCs w:val="20"/>
          <w:lang w:eastAsia="zh-CN"/>
        </w:rPr>
      </w:pPr>
      <w:r w:rsidRPr="009F7495">
        <w:rPr>
          <w:rFonts w:ascii="Trebuchet MS" w:eastAsia="SimSun" w:hAnsi="Trebuchet MS" w:cs="Arial"/>
          <w:b/>
          <w:color w:val="000000" w:themeColor="text1"/>
          <w:sz w:val="20"/>
          <w:szCs w:val="20"/>
          <w:lang w:eastAsia="zh-CN"/>
        </w:rPr>
        <w:t>RESPONSIBILITIES:</w:t>
      </w:r>
    </w:p>
    <w:p w14:paraId="6C03F04F" w14:textId="77777777" w:rsidR="00A50714" w:rsidRPr="00F72F14" w:rsidRDefault="00A50714" w:rsidP="003C4E48">
      <w:pPr>
        <w:tabs>
          <w:tab w:val="left" w:pos="0"/>
        </w:tabs>
        <w:contextualSpacing/>
        <w:jc w:val="both"/>
        <w:rPr>
          <w:rFonts w:ascii="Trebuchet MS" w:eastAsia="SimSun" w:hAnsi="Trebuchet MS" w:cs="Arial"/>
          <w:color w:val="000000" w:themeColor="text1"/>
          <w:sz w:val="20"/>
          <w:szCs w:val="20"/>
          <w:lang w:eastAsia="zh-CN"/>
        </w:rPr>
      </w:pPr>
    </w:p>
    <w:p w14:paraId="6E26F272" w14:textId="77777777" w:rsidR="00F72F14" w:rsidRPr="00F72F14" w:rsidRDefault="00F72F14"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H</w:t>
      </w:r>
      <w:r w:rsidRPr="00F72F14">
        <w:rPr>
          <w:rFonts w:ascii="Trebuchet MS" w:hAnsi="Trebuchet MS" w:cs="Arial"/>
          <w:noProof/>
          <w:sz w:val="20"/>
          <w:szCs w:val="20"/>
        </w:rPr>
        <w:t>ave full awareness of the Joint Qualification Council (JQ</w:t>
      </w:r>
      <w:r w:rsidR="00F117C6">
        <w:rPr>
          <w:rFonts w:ascii="Trebuchet MS" w:hAnsi="Trebuchet MS" w:cs="Arial"/>
          <w:noProof/>
          <w:sz w:val="20"/>
          <w:szCs w:val="20"/>
        </w:rPr>
        <w:t>C</w:t>
      </w:r>
      <w:r w:rsidRPr="00F72F14">
        <w:rPr>
          <w:rFonts w:ascii="Trebuchet MS" w:hAnsi="Trebuchet MS" w:cs="Arial"/>
          <w:noProof/>
          <w:sz w:val="20"/>
          <w:szCs w:val="20"/>
        </w:rPr>
        <w:t>)</w:t>
      </w:r>
      <w:r w:rsidR="00F117C6">
        <w:rPr>
          <w:rFonts w:ascii="Trebuchet MS" w:hAnsi="Trebuchet MS" w:cs="Arial"/>
          <w:noProof/>
          <w:sz w:val="20"/>
          <w:szCs w:val="20"/>
        </w:rPr>
        <w:t xml:space="preserve"> </w:t>
      </w:r>
      <w:r w:rsidRPr="00F72F14">
        <w:rPr>
          <w:rFonts w:ascii="Trebuchet MS" w:hAnsi="Trebuchet MS" w:cs="Arial"/>
          <w:noProof/>
          <w:sz w:val="20"/>
          <w:szCs w:val="20"/>
        </w:rPr>
        <w:t>Instructions for Conducting Examinations (ICE) booklet and apply all rules and regulations as stated in this booklet</w:t>
      </w:r>
    </w:p>
    <w:p w14:paraId="672FE10B" w14:textId="77777777" w:rsidR="00F72F14" w:rsidRPr="00F72F14" w:rsidRDefault="00F72F14"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H</w:t>
      </w:r>
      <w:r w:rsidRPr="00F72F14">
        <w:rPr>
          <w:rFonts w:ascii="Trebuchet MS" w:hAnsi="Trebuchet MS" w:cs="Arial"/>
          <w:noProof/>
          <w:sz w:val="20"/>
          <w:szCs w:val="20"/>
        </w:rPr>
        <w:t>ave a full awareness of the Evacuation procedures</w:t>
      </w:r>
    </w:p>
    <w:p w14:paraId="32D956E9" w14:textId="77777777" w:rsidR="00F72F14" w:rsidRPr="00F72F14" w:rsidRDefault="00F72F14" w:rsidP="000F40D1">
      <w:pPr>
        <w:numPr>
          <w:ilvl w:val="0"/>
          <w:numId w:val="22"/>
        </w:numPr>
        <w:jc w:val="both"/>
        <w:rPr>
          <w:rFonts w:ascii="Trebuchet MS" w:hAnsi="Trebuchet MS" w:cs="Arial"/>
          <w:noProof/>
          <w:sz w:val="20"/>
          <w:szCs w:val="20"/>
        </w:rPr>
      </w:pPr>
      <w:r>
        <w:rPr>
          <w:rFonts w:ascii="Trebuchet MS" w:hAnsi="Trebuchet MS" w:cs="Arial"/>
          <w:noProof/>
          <w:sz w:val="20"/>
          <w:szCs w:val="20"/>
        </w:rPr>
        <w:t>A</w:t>
      </w:r>
      <w:r w:rsidRPr="00F72F14">
        <w:rPr>
          <w:rFonts w:ascii="Trebuchet MS" w:hAnsi="Trebuchet MS" w:cs="Arial"/>
          <w:noProof/>
          <w:sz w:val="20"/>
          <w:szCs w:val="20"/>
        </w:rPr>
        <w:t>rrive 45 minutes before the exam</w:t>
      </w:r>
      <w:r w:rsidR="00F117C6">
        <w:rPr>
          <w:rFonts w:ascii="Trebuchet MS" w:hAnsi="Trebuchet MS" w:cs="Arial"/>
          <w:noProof/>
          <w:sz w:val="20"/>
          <w:szCs w:val="20"/>
        </w:rPr>
        <w:t>ination</w:t>
      </w:r>
      <w:r w:rsidRPr="00F72F14">
        <w:rPr>
          <w:rFonts w:ascii="Trebuchet MS" w:hAnsi="Trebuchet MS" w:cs="Arial"/>
          <w:noProof/>
          <w:sz w:val="20"/>
          <w:szCs w:val="20"/>
        </w:rPr>
        <w:t xml:space="preserve"> session commences</w:t>
      </w:r>
    </w:p>
    <w:p w14:paraId="56E80268" w14:textId="77777777" w:rsidR="00F72F14" w:rsidRPr="00F72F14" w:rsidRDefault="00F72F14" w:rsidP="000F40D1">
      <w:pPr>
        <w:numPr>
          <w:ilvl w:val="0"/>
          <w:numId w:val="22"/>
        </w:numPr>
        <w:jc w:val="both"/>
        <w:rPr>
          <w:rFonts w:ascii="Trebuchet MS" w:hAnsi="Trebuchet MS" w:cs="Arial"/>
          <w:noProof/>
          <w:sz w:val="20"/>
          <w:szCs w:val="20"/>
        </w:rPr>
      </w:pPr>
      <w:r>
        <w:rPr>
          <w:rFonts w:ascii="Trebuchet MS" w:hAnsi="Trebuchet MS" w:cs="Arial"/>
          <w:noProof/>
          <w:sz w:val="20"/>
          <w:szCs w:val="20"/>
        </w:rPr>
        <w:t>Assist</w:t>
      </w:r>
      <w:r w:rsidRPr="00F72F14">
        <w:rPr>
          <w:rFonts w:ascii="Trebuchet MS" w:hAnsi="Trebuchet MS" w:cs="Arial"/>
          <w:noProof/>
          <w:sz w:val="20"/>
          <w:szCs w:val="20"/>
        </w:rPr>
        <w:t xml:space="preserve"> in the setting up of the examination rooms</w:t>
      </w:r>
    </w:p>
    <w:p w14:paraId="1DB140DA" w14:textId="77777777" w:rsidR="00F72F14" w:rsidRPr="00F72F14" w:rsidRDefault="00F72F14" w:rsidP="000F40D1">
      <w:pPr>
        <w:numPr>
          <w:ilvl w:val="0"/>
          <w:numId w:val="22"/>
        </w:numPr>
        <w:ind w:right="-461"/>
        <w:jc w:val="both"/>
        <w:rPr>
          <w:rFonts w:ascii="Trebuchet MS" w:hAnsi="Trebuchet MS" w:cs="Arial"/>
          <w:noProof/>
          <w:sz w:val="20"/>
          <w:szCs w:val="20"/>
        </w:rPr>
      </w:pPr>
      <w:r>
        <w:rPr>
          <w:rFonts w:ascii="Trebuchet MS" w:hAnsi="Trebuchet MS" w:cs="Arial"/>
          <w:noProof/>
          <w:sz w:val="20"/>
          <w:szCs w:val="20"/>
        </w:rPr>
        <w:t>E</w:t>
      </w:r>
      <w:r w:rsidRPr="00F72F14">
        <w:rPr>
          <w:rFonts w:ascii="Trebuchet MS" w:hAnsi="Trebuchet MS" w:cs="Arial"/>
          <w:noProof/>
          <w:sz w:val="20"/>
          <w:szCs w:val="20"/>
        </w:rPr>
        <w:t>nsure candidates receive the appropriate examination question paper and answer paper</w:t>
      </w:r>
    </w:p>
    <w:p w14:paraId="3411A258" w14:textId="77777777" w:rsidR="00F72F14" w:rsidRPr="00F72F14" w:rsidRDefault="00F72F14" w:rsidP="000F40D1">
      <w:pPr>
        <w:numPr>
          <w:ilvl w:val="0"/>
          <w:numId w:val="22"/>
        </w:numPr>
        <w:ind w:right="-461"/>
        <w:jc w:val="both"/>
        <w:rPr>
          <w:rFonts w:ascii="Trebuchet MS" w:hAnsi="Trebuchet MS" w:cs="Arial"/>
          <w:noProof/>
          <w:sz w:val="20"/>
          <w:szCs w:val="20"/>
        </w:rPr>
      </w:pPr>
      <w:r>
        <w:rPr>
          <w:rFonts w:ascii="Trebuchet MS" w:hAnsi="Trebuchet MS" w:cs="Arial"/>
          <w:noProof/>
          <w:sz w:val="20"/>
          <w:szCs w:val="20"/>
        </w:rPr>
        <w:t>E</w:t>
      </w:r>
      <w:r w:rsidRPr="00F72F14">
        <w:rPr>
          <w:rFonts w:ascii="Trebuchet MS" w:hAnsi="Trebuchet MS" w:cs="Arial"/>
          <w:noProof/>
          <w:sz w:val="20"/>
          <w:szCs w:val="20"/>
        </w:rPr>
        <w:t>nsure candidates obey the regulations of an examination room as laid down in ICE</w:t>
      </w:r>
    </w:p>
    <w:p w14:paraId="238DD7D2" w14:textId="77777777" w:rsidR="00F72F14" w:rsidRPr="00F72F14" w:rsidRDefault="00F72F14" w:rsidP="000F40D1">
      <w:pPr>
        <w:numPr>
          <w:ilvl w:val="0"/>
          <w:numId w:val="22"/>
        </w:numPr>
        <w:ind w:right="-461"/>
        <w:jc w:val="both"/>
        <w:rPr>
          <w:rFonts w:ascii="Trebuchet MS" w:hAnsi="Trebuchet MS" w:cs="Arial"/>
          <w:noProof/>
          <w:sz w:val="20"/>
          <w:szCs w:val="20"/>
        </w:rPr>
      </w:pPr>
      <w:r>
        <w:rPr>
          <w:rFonts w:ascii="Trebuchet MS" w:hAnsi="Trebuchet MS" w:cs="Arial"/>
          <w:noProof/>
          <w:sz w:val="20"/>
          <w:szCs w:val="20"/>
        </w:rPr>
        <w:t>E</w:t>
      </w:r>
      <w:r w:rsidRPr="00F72F14">
        <w:rPr>
          <w:rFonts w:ascii="Trebuchet MS" w:hAnsi="Trebuchet MS" w:cs="Arial"/>
          <w:noProof/>
          <w:sz w:val="20"/>
          <w:szCs w:val="20"/>
        </w:rPr>
        <w:t>nsure no inappropriate items are brought into the examination room</w:t>
      </w:r>
    </w:p>
    <w:p w14:paraId="139D6291" w14:textId="77777777" w:rsidR="00F72F14" w:rsidRPr="00F72F14" w:rsidRDefault="00F72F14" w:rsidP="000F40D1">
      <w:pPr>
        <w:numPr>
          <w:ilvl w:val="0"/>
          <w:numId w:val="22"/>
        </w:numPr>
        <w:ind w:right="-461"/>
        <w:jc w:val="both"/>
        <w:rPr>
          <w:rFonts w:ascii="Trebuchet MS" w:hAnsi="Trebuchet MS" w:cs="Arial"/>
          <w:noProof/>
          <w:sz w:val="20"/>
          <w:szCs w:val="20"/>
        </w:rPr>
      </w:pPr>
      <w:r>
        <w:rPr>
          <w:rFonts w:ascii="Trebuchet MS" w:hAnsi="Trebuchet MS" w:cs="Arial"/>
          <w:noProof/>
          <w:sz w:val="20"/>
          <w:szCs w:val="20"/>
        </w:rPr>
        <w:t>E</w:t>
      </w:r>
      <w:r w:rsidRPr="00F72F14">
        <w:rPr>
          <w:rFonts w:ascii="Trebuchet MS" w:hAnsi="Trebuchet MS" w:cs="Arial"/>
          <w:noProof/>
          <w:sz w:val="20"/>
          <w:szCs w:val="20"/>
        </w:rPr>
        <w:t>nsure there is no talking or disruption for the candidates once they enter the exam</w:t>
      </w:r>
      <w:r w:rsidR="00F117C6">
        <w:rPr>
          <w:rFonts w:ascii="Trebuchet MS" w:hAnsi="Trebuchet MS" w:cs="Arial"/>
          <w:noProof/>
          <w:sz w:val="20"/>
          <w:szCs w:val="20"/>
        </w:rPr>
        <w:t>ination</w:t>
      </w:r>
      <w:r w:rsidRPr="00F72F14">
        <w:rPr>
          <w:rFonts w:ascii="Trebuchet MS" w:hAnsi="Trebuchet MS" w:cs="Arial"/>
          <w:noProof/>
          <w:sz w:val="20"/>
          <w:szCs w:val="20"/>
        </w:rPr>
        <w:t xml:space="preserve"> room</w:t>
      </w:r>
    </w:p>
    <w:p w14:paraId="17DB0EE6" w14:textId="77777777" w:rsidR="00F72F14" w:rsidRPr="00F72F14" w:rsidRDefault="00F72F14" w:rsidP="000F40D1">
      <w:pPr>
        <w:numPr>
          <w:ilvl w:val="0"/>
          <w:numId w:val="22"/>
        </w:numPr>
        <w:jc w:val="both"/>
        <w:rPr>
          <w:rFonts w:ascii="Trebuchet MS" w:hAnsi="Trebuchet MS" w:cs="Arial"/>
          <w:noProof/>
          <w:sz w:val="20"/>
          <w:szCs w:val="20"/>
        </w:rPr>
      </w:pPr>
      <w:r>
        <w:rPr>
          <w:rFonts w:ascii="Trebuchet MS" w:hAnsi="Trebuchet MS" w:cs="Arial"/>
          <w:noProof/>
          <w:sz w:val="20"/>
          <w:szCs w:val="20"/>
        </w:rPr>
        <w:t>K</w:t>
      </w:r>
      <w:r w:rsidRPr="00F72F14">
        <w:rPr>
          <w:rFonts w:ascii="Trebuchet MS" w:hAnsi="Trebuchet MS" w:cs="Arial"/>
          <w:noProof/>
          <w:sz w:val="20"/>
          <w:szCs w:val="20"/>
        </w:rPr>
        <w:t>eep the Senior Invigilator aware of any problems that arise:</w:t>
      </w:r>
    </w:p>
    <w:p w14:paraId="49D74633" w14:textId="77777777" w:rsidR="00F72F14" w:rsidRPr="00F72F14" w:rsidRDefault="00F72F14" w:rsidP="000F40D1">
      <w:pPr>
        <w:ind w:left="1440"/>
        <w:jc w:val="both"/>
        <w:rPr>
          <w:rFonts w:ascii="Trebuchet MS" w:hAnsi="Trebuchet MS" w:cs="Arial"/>
          <w:noProof/>
          <w:sz w:val="20"/>
          <w:szCs w:val="20"/>
        </w:rPr>
      </w:pPr>
      <w:r w:rsidRPr="00F72F14">
        <w:rPr>
          <w:rFonts w:ascii="Trebuchet MS" w:hAnsi="Trebuchet MS" w:cs="Arial"/>
          <w:noProof/>
          <w:sz w:val="20"/>
          <w:szCs w:val="20"/>
        </w:rPr>
        <w:t>Late candidates</w:t>
      </w:r>
    </w:p>
    <w:p w14:paraId="62ACF8A7" w14:textId="77777777" w:rsidR="00F72F14" w:rsidRPr="00F72F14" w:rsidRDefault="00F72F14" w:rsidP="000F40D1">
      <w:pPr>
        <w:ind w:left="1440"/>
        <w:jc w:val="both"/>
        <w:rPr>
          <w:rFonts w:ascii="Trebuchet MS" w:hAnsi="Trebuchet MS" w:cs="Arial"/>
          <w:noProof/>
          <w:sz w:val="20"/>
          <w:szCs w:val="20"/>
        </w:rPr>
      </w:pPr>
      <w:r w:rsidRPr="00F72F14">
        <w:rPr>
          <w:rFonts w:ascii="Trebuchet MS" w:hAnsi="Trebuchet MS" w:cs="Arial"/>
          <w:noProof/>
          <w:sz w:val="20"/>
          <w:szCs w:val="20"/>
        </w:rPr>
        <w:t>Disruptive candidates</w:t>
      </w:r>
    </w:p>
    <w:p w14:paraId="20CC0E9D" w14:textId="77777777" w:rsidR="00F72F14" w:rsidRPr="00F72F14" w:rsidRDefault="00F72F14" w:rsidP="000F40D1">
      <w:pPr>
        <w:ind w:left="1440"/>
        <w:jc w:val="both"/>
        <w:rPr>
          <w:rFonts w:ascii="Trebuchet MS" w:hAnsi="Trebuchet MS" w:cs="Arial"/>
          <w:noProof/>
          <w:sz w:val="20"/>
          <w:szCs w:val="20"/>
        </w:rPr>
      </w:pPr>
      <w:r w:rsidRPr="00F72F14">
        <w:rPr>
          <w:rFonts w:ascii="Trebuchet MS" w:hAnsi="Trebuchet MS" w:cs="Arial"/>
          <w:noProof/>
          <w:sz w:val="20"/>
          <w:szCs w:val="20"/>
        </w:rPr>
        <w:t>Ill or distressed candidates</w:t>
      </w:r>
    </w:p>
    <w:p w14:paraId="4F595EBF" w14:textId="77777777" w:rsidR="00F72F14" w:rsidRPr="00F72F14" w:rsidRDefault="00F72F14" w:rsidP="000F40D1">
      <w:pPr>
        <w:ind w:left="1440"/>
        <w:jc w:val="both"/>
        <w:rPr>
          <w:rFonts w:ascii="Trebuchet MS" w:hAnsi="Trebuchet MS" w:cs="Arial"/>
          <w:noProof/>
          <w:sz w:val="20"/>
          <w:szCs w:val="20"/>
        </w:rPr>
      </w:pPr>
      <w:r w:rsidRPr="00F72F14">
        <w:rPr>
          <w:rFonts w:ascii="Trebuchet MS" w:hAnsi="Trebuchet MS" w:cs="Arial"/>
          <w:noProof/>
          <w:sz w:val="20"/>
          <w:szCs w:val="20"/>
        </w:rPr>
        <w:t>Issues with the examination paper</w:t>
      </w:r>
    </w:p>
    <w:p w14:paraId="3294AAB1" w14:textId="77777777" w:rsidR="00F72F14" w:rsidRPr="00F72F14" w:rsidRDefault="00F72F14" w:rsidP="000F40D1">
      <w:pPr>
        <w:ind w:left="1440"/>
        <w:jc w:val="both"/>
        <w:rPr>
          <w:rFonts w:ascii="Trebuchet MS" w:hAnsi="Trebuchet MS" w:cs="Arial"/>
          <w:noProof/>
          <w:sz w:val="20"/>
          <w:szCs w:val="20"/>
        </w:rPr>
      </w:pPr>
      <w:r w:rsidRPr="00F72F14">
        <w:rPr>
          <w:rFonts w:ascii="Trebuchet MS" w:hAnsi="Trebuchet MS" w:cs="Arial"/>
          <w:noProof/>
          <w:sz w:val="20"/>
          <w:szCs w:val="20"/>
        </w:rPr>
        <w:t>Suspected cheating</w:t>
      </w:r>
    </w:p>
    <w:p w14:paraId="0C6511F5" w14:textId="77777777" w:rsidR="00F72F14" w:rsidRPr="00F72F14" w:rsidRDefault="00F72F14"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A</w:t>
      </w:r>
      <w:r w:rsidRPr="00F72F14">
        <w:rPr>
          <w:rFonts w:ascii="Trebuchet MS" w:hAnsi="Trebuchet MS" w:cs="Arial"/>
          <w:noProof/>
          <w:sz w:val="20"/>
          <w:szCs w:val="20"/>
        </w:rPr>
        <w:t>ssist the Senior Invigilator in ensuring all scripts are collected in candidate number order within subject exam</w:t>
      </w:r>
      <w:r w:rsidR="00F117C6">
        <w:rPr>
          <w:rFonts w:ascii="Trebuchet MS" w:hAnsi="Trebuchet MS" w:cs="Arial"/>
          <w:noProof/>
          <w:sz w:val="20"/>
          <w:szCs w:val="20"/>
        </w:rPr>
        <w:t>ination</w:t>
      </w:r>
      <w:r w:rsidRPr="00F72F14">
        <w:rPr>
          <w:rFonts w:ascii="Trebuchet MS" w:hAnsi="Trebuchet MS" w:cs="Arial"/>
          <w:noProof/>
          <w:sz w:val="20"/>
          <w:szCs w:val="20"/>
        </w:rPr>
        <w:t xml:space="preserve"> code and </w:t>
      </w:r>
      <w:r w:rsidR="00F117C6">
        <w:rPr>
          <w:rFonts w:ascii="Trebuchet MS" w:hAnsi="Trebuchet MS" w:cs="Arial"/>
          <w:noProof/>
          <w:sz w:val="20"/>
          <w:szCs w:val="20"/>
        </w:rPr>
        <w:t xml:space="preserve">that </w:t>
      </w:r>
      <w:r w:rsidRPr="00F72F14">
        <w:rPr>
          <w:rFonts w:ascii="Trebuchet MS" w:hAnsi="Trebuchet MS" w:cs="Arial"/>
          <w:noProof/>
          <w:sz w:val="20"/>
          <w:szCs w:val="20"/>
        </w:rPr>
        <w:t>scripts match the Attendance Register</w:t>
      </w:r>
    </w:p>
    <w:p w14:paraId="1C6EACB0" w14:textId="77777777" w:rsidR="00F72F14" w:rsidRPr="00F72F14" w:rsidRDefault="00F72F14"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A</w:t>
      </w:r>
      <w:r w:rsidRPr="00F72F14">
        <w:rPr>
          <w:rFonts w:ascii="Trebuchet MS" w:hAnsi="Trebuchet MS" w:cs="Arial"/>
          <w:noProof/>
          <w:sz w:val="20"/>
          <w:szCs w:val="20"/>
        </w:rPr>
        <w:t xml:space="preserve">ssist with the return </w:t>
      </w:r>
      <w:r w:rsidR="00F117C6">
        <w:rPr>
          <w:rFonts w:ascii="Trebuchet MS" w:hAnsi="Trebuchet MS" w:cs="Arial"/>
          <w:noProof/>
          <w:sz w:val="20"/>
          <w:szCs w:val="20"/>
        </w:rPr>
        <w:t xml:space="preserve">of </w:t>
      </w:r>
      <w:r w:rsidRPr="00F72F14">
        <w:rPr>
          <w:rFonts w:ascii="Trebuchet MS" w:hAnsi="Trebuchet MS" w:cs="Arial"/>
          <w:noProof/>
          <w:sz w:val="20"/>
          <w:szCs w:val="20"/>
        </w:rPr>
        <w:t>all examination materials to the exam</w:t>
      </w:r>
      <w:r w:rsidR="00F117C6">
        <w:rPr>
          <w:rFonts w:ascii="Trebuchet MS" w:hAnsi="Trebuchet MS" w:cs="Arial"/>
          <w:noProof/>
          <w:sz w:val="20"/>
          <w:szCs w:val="20"/>
        </w:rPr>
        <w:t>ination</w:t>
      </w:r>
      <w:r w:rsidRPr="00F72F14">
        <w:rPr>
          <w:rFonts w:ascii="Trebuchet MS" w:hAnsi="Trebuchet MS" w:cs="Arial"/>
          <w:noProof/>
          <w:sz w:val="20"/>
          <w:szCs w:val="20"/>
        </w:rPr>
        <w:t xml:space="preserve"> storage area </w:t>
      </w:r>
    </w:p>
    <w:p w14:paraId="5CE396C1" w14:textId="77777777" w:rsidR="00F72F14" w:rsidRPr="00F72F14" w:rsidRDefault="00F72F14"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A</w:t>
      </w:r>
      <w:r w:rsidRPr="00F72F14">
        <w:rPr>
          <w:rFonts w:ascii="Trebuchet MS" w:hAnsi="Trebuchet MS" w:cs="Arial"/>
          <w:noProof/>
          <w:sz w:val="20"/>
          <w:szCs w:val="20"/>
        </w:rPr>
        <w:t>ssist the Senior Invigilator in any other ways as requested</w:t>
      </w:r>
    </w:p>
    <w:p w14:paraId="221B5A82" w14:textId="77777777" w:rsidR="00F72F14" w:rsidRPr="00F72F14" w:rsidRDefault="00F117C6" w:rsidP="000F40D1">
      <w:pPr>
        <w:numPr>
          <w:ilvl w:val="0"/>
          <w:numId w:val="23"/>
        </w:numPr>
        <w:jc w:val="both"/>
        <w:rPr>
          <w:rFonts w:ascii="Trebuchet MS" w:hAnsi="Trebuchet MS" w:cs="Arial"/>
          <w:noProof/>
          <w:sz w:val="20"/>
          <w:szCs w:val="20"/>
        </w:rPr>
      </w:pPr>
      <w:r>
        <w:rPr>
          <w:rFonts w:ascii="Trebuchet MS" w:hAnsi="Trebuchet MS" w:cs="Arial"/>
          <w:noProof/>
          <w:sz w:val="20"/>
          <w:szCs w:val="20"/>
        </w:rPr>
        <w:t>P</w:t>
      </w:r>
      <w:r w:rsidR="00F72F14" w:rsidRPr="00F72F14">
        <w:rPr>
          <w:rFonts w:ascii="Trebuchet MS" w:hAnsi="Trebuchet MS" w:cs="Arial"/>
          <w:noProof/>
          <w:sz w:val="20"/>
          <w:szCs w:val="20"/>
        </w:rPr>
        <w:t xml:space="preserve">erform any other duties which are required in the role of </w:t>
      </w:r>
      <w:r>
        <w:rPr>
          <w:rFonts w:ascii="Trebuchet MS" w:hAnsi="Trebuchet MS" w:cs="Arial"/>
          <w:noProof/>
          <w:sz w:val="20"/>
          <w:szCs w:val="20"/>
        </w:rPr>
        <w:t xml:space="preserve">Exams </w:t>
      </w:r>
      <w:r w:rsidR="00F72F14" w:rsidRPr="00F72F14">
        <w:rPr>
          <w:rFonts w:ascii="Trebuchet MS" w:hAnsi="Trebuchet MS" w:cs="Arial"/>
          <w:noProof/>
          <w:sz w:val="20"/>
          <w:szCs w:val="20"/>
        </w:rPr>
        <w:t>Invigilator</w:t>
      </w:r>
    </w:p>
    <w:p w14:paraId="0E6BF264" w14:textId="77777777" w:rsidR="00277F40" w:rsidRDefault="00277F40" w:rsidP="000F40D1">
      <w:pPr>
        <w:jc w:val="both"/>
        <w:rPr>
          <w:rFonts w:ascii="Trebuchet MS" w:hAnsi="Trebuchet MS"/>
          <w:b/>
          <w:color w:val="000000" w:themeColor="text1"/>
          <w:sz w:val="20"/>
          <w:szCs w:val="20"/>
        </w:rPr>
      </w:pPr>
    </w:p>
    <w:p w14:paraId="5E3E8C8A" w14:textId="77777777" w:rsidR="00F72F14" w:rsidRPr="009F7495" w:rsidRDefault="00F72F14" w:rsidP="003C4E48">
      <w:pPr>
        <w:jc w:val="both"/>
        <w:rPr>
          <w:rFonts w:ascii="Trebuchet MS" w:hAnsi="Trebuchet MS"/>
          <w:b/>
          <w:color w:val="000000" w:themeColor="text1"/>
          <w:sz w:val="20"/>
          <w:szCs w:val="20"/>
        </w:rPr>
      </w:pPr>
    </w:p>
    <w:p w14:paraId="20A27C67" w14:textId="77777777" w:rsidR="00292ADA" w:rsidRPr="009F7495" w:rsidRDefault="00292ADA" w:rsidP="003C4E48">
      <w:pPr>
        <w:jc w:val="both"/>
        <w:rPr>
          <w:rFonts w:ascii="Trebuchet MS" w:hAnsi="Trebuchet MS"/>
          <w:b/>
          <w:color w:val="000000" w:themeColor="text1"/>
          <w:sz w:val="20"/>
          <w:szCs w:val="20"/>
        </w:rPr>
      </w:pPr>
      <w:r w:rsidRPr="009F7495">
        <w:rPr>
          <w:rFonts w:ascii="Trebuchet MS" w:hAnsi="Trebuchet MS"/>
          <w:b/>
          <w:color w:val="000000" w:themeColor="text1"/>
          <w:sz w:val="20"/>
          <w:szCs w:val="20"/>
        </w:rPr>
        <w:t>GENERAL INFORMATION:</w:t>
      </w:r>
    </w:p>
    <w:p w14:paraId="148B2EF9" w14:textId="77777777" w:rsidR="00292ADA" w:rsidRPr="009F7495" w:rsidRDefault="00292ADA" w:rsidP="003C4E48">
      <w:pPr>
        <w:jc w:val="both"/>
        <w:rPr>
          <w:rFonts w:ascii="Trebuchet MS" w:hAnsi="Trebuchet MS"/>
          <w:b/>
          <w:color w:val="000000" w:themeColor="text1"/>
          <w:sz w:val="20"/>
          <w:szCs w:val="20"/>
        </w:rPr>
      </w:pPr>
    </w:p>
    <w:p w14:paraId="3A95B8BC" w14:textId="77777777" w:rsidR="00292ADA" w:rsidRPr="009F7495" w:rsidRDefault="00292ADA" w:rsidP="003C4E48">
      <w:pPr>
        <w:numPr>
          <w:ilvl w:val="0"/>
          <w:numId w:val="10"/>
        </w:numPr>
        <w:ind w:left="284" w:hanging="295"/>
        <w:jc w:val="both"/>
        <w:rPr>
          <w:rFonts w:ascii="Trebuchet MS" w:hAnsi="Trebuchet MS"/>
          <w:color w:val="000000" w:themeColor="text1"/>
          <w:sz w:val="20"/>
          <w:szCs w:val="20"/>
        </w:rPr>
      </w:pPr>
      <w:r w:rsidRPr="009F7495">
        <w:rPr>
          <w:rFonts w:ascii="Trebuchet MS" w:hAnsi="Trebuchet MS"/>
          <w:color w:val="000000" w:themeColor="text1"/>
          <w:sz w:val="20"/>
          <w:szCs w:val="20"/>
        </w:rPr>
        <w:t>All work performed/duties undertaken must be carried out in accordance with r</w:t>
      </w:r>
      <w:r w:rsidR="006F0F10">
        <w:rPr>
          <w:rFonts w:ascii="Trebuchet MS" w:hAnsi="Trebuchet MS"/>
          <w:color w:val="000000" w:themeColor="text1"/>
          <w:sz w:val="20"/>
          <w:szCs w:val="20"/>
        </w:rPr>
        <w:t>elevant policies and procedures</w:t>
      </w:r>
      <w:r w:rsidR="00863E31">
        <w:rPr>
          <w:rFonts w:ascii="Trebuchet MS" w:hAnsi="Trebuchet MS"/>
          <w:color w:val="000000" w:themeColor="text1"/>
          <w:sz w:val="20"/>
          <w:szCs w:val="20"/>
        </w:rPr>
        <w:t>.</w:t>
      </w:r>
    </w:p>
    <w:p w14:paraId="1CDCD991" w14:textId="77777777" w:rsidR="00292ADA" w:rsidRDefault="00292ADA" w:rsidP="003C4E48">
      <w:pPr>
        <w:numPr>
          <w:ilvl w:val="0"/>
          <w:numId w:val="10"/>
        </w:numPr>
        <w:ind w:left="284" w:hanging="295"/>
        <w:jc w:val="both"/>
        <w:rPr>
          <w:rFonts w:ascii="Trebuchet MS" w:hAnsi="Trebuchet MS"/>
          <w:color w:val="000000" w:themeColor="text1"/>
          <w:sz w:val="20"/>
          <w:szCs w:val="20"/>
        </w:rPr>
      </w:pPr>
      <w:r w:rsidRPr="009F7495">
        <w:rPr>
          <w:rFonts w:ascii="Trebuchet MS" w:hAnsi="Trebuchet MS"/>
          <w:color w:val="000000" w:themeColor="text1"/>
          <w:sz w:val="20"/>
          <w:szCs w:val="20"/>
        </w:rPr>
        <w:t xml:space="preserve">Post holders will be expected to be flexible in their duties and carry out any other duties commensurate with the grade and falling within the general scope of the </w:t>
      </w:r>
      <w:r w:rsidR="006F0F10">
        <w:rPr>
          <w:rFonts w:ascii="Trebuchet MS" w:hAnsi="Trebuchet MS"/>
          <w:color w:val="000000" w:themeColor="text1"/>
          <w:sz w:val="20"/>
          <w:szCs w:val="20"/>
        </w:rPr>
        <w:t>job, as requested by management</w:t>
      </w:r>
      <w:r w:rsidR="00863E31">
        <w:rPr>
          <w:rFonts w:ascii="Trebuchet MS" w:hAnsi="Trebuchet MS"/>
          <w:color w:val="000000" w:themeColor="text1"/>
          <w:sz w:val="20"/>
          <w:szCs w:val="20"/>
        </w:rPr>
        <w:t>.</w:t>
      </w:r>
    </w:p>
    <w:p w14:paraId="5F935E46" w14:textId="77777777" w:rsidR="00292ADA" w:rsidRPr="009F7495" w:rsidRDefault="00292ADA" w:rsidP="003C4E48">
      <w:pPr>
        <w:numPr>
          <w:ilvl w:val="0"/>
          <w:numId w:val="10"/>
        </w:numPr>
        <w:ind w:left="284" w:hanging="295"/>
        <w:jc w:val="both"/>
        <w:rPr>
          <w:rFonts w:ascii="Trebuchet MS" w:hAnsi="Trebuchet MS"/>
          <w:color w:val="000000" w:themeColor="text1"/>
          <w:sz w:val="20"/>
          <w:szCs w:val="20"/>
        </w:rPr>
      </w:pPr>
      <w:r w:rsidRPr="009F7495">
        <w:rPr>
          <w:rFonts w:ascii="Trebuchet MS" w:hAnsi="Trebuchet MS"/>
          <w:color w:val="000000" w:themeColor="text1"/>
          <w:sz w:val="20"/>
          <w:szCs w:val="20"/>
        </w:rPr>
        <w:t xml:space="preserve">Post holders must </w:t>
      </w:r>
      <w:proofErr w:type="gramStart"/>
      <w:r w:rsidRPr="009F7495">
        <w:rPr>
          <w:rFonts w:ascii="Trebuchet MS" w:hAnsi="Trebuchet MS"/>
          <w:color w:val="000000" w:themeColor="text1"/>
          <w:sz w:val="20"/>
          <w:szCs w:val="20"/>
        </w:rPr>
        <w:t>at all times</w:t>
      </w:r>
      <w:proofErr w:type="gramEnd"/>
      <w:r w:rsidRPr="009F7495">
        <w:rPr>
          <w:rFonts w:ascii="Trebuchet MS" w:hAnsi="Trebuchet MS"/>
          <w:color w:val="000000" w:themeColor="text1"/>
          <w:sz w:val="20"/>
          <w:szCs w:val="20"/>
        </w:rPr>
        <w:t xml:space="preserve"> carry out their responsibilities with due regard to the Academy’s policy, </w:t>
      </w:r>
      <w:proofErr w:type="spellStart"/>
      <w:r w:rsidRPr="009F7495">
        <w:rPr>
          <w:rFonts w:ascii="Trebuchet MS" w:hAnsi="Trebuchet MS"/>
          <w:color w:val="000000" w:themeColor="text1"/>
          <w:sz w:val="20"/>
          <w:szCs w:val="20"/>
        </w:rPr>
        <w:t>organisation</w:t>
      </w:r>
      <w:proofErr w:type="spellEnd"/>
      <w:r w:rsidRPr="009F7495">
        <w:rPr>
          <w:rFonts w:ascii="Trebuchet MS" w:hAnsi="Trebuchet MS"/>
          <w:color w:val="000000" w:themeColor="text1"/>
          <w:sz w:val="20"/>
          <w:szCs w:val="20"/>
        </w:rPr>
        <w:t xml:space="preserve"> and arrangement</w:t>
      </w:r>
      <w:r w:rsidR="006F0F10">
        <w:rPr>
          <w:rFonts w:ascii="Trebuchet MS" w:hAnsi="Trebuchet MS"/>
          <w:color w:val="000000" w:themeColor="text1"/>
          <w:sz w:val="20"/>
          <w:szCs w:val="20"/>
        </w:rPr>
        <w:t>s for Health and Safety at Work</w:t>
      </w:r>
    </w:p>
    <w:p w14:paraId="33949206" w14:textId="77777777" w:rsidR="00277F40" w:rsidRDefault="00277F40" w:rsidP="003C4E48">
      <w:pPr>
        <w:pStyle w:val="Default"/>
        <w:jc w:val="both"/>
        <w:rPr>
          <w:rFonts w:ascii="Trebuchet MS" w:hAnsi="Trebuchet MS"/>
          <w:color w:val="000000" w:themeColor="text1"/>
          <w:sz w:val="20"/>
          <w:szCs w:val="20"/>
        </w:rPr>
      </w:pPr>
    </w:p>
    <w:p w14:paraId="65B2CDEA" w14:textId="77777777" w:rsidR="00F72F14" w:rsidRPr="009F7495" w:rsidRDefault="00F72F14" w:rsidP="003C4E48">
      <w:pPr>
        <w:pStyle w:val="Default"/>
        <w:jc w:val="both"/>
        <w:rPr>
          <w:rFonts w:ascii="Trebuchet MS" w:hAnsi="Trebuchet MS"/>
          <w:color w:val="000000" w:themeColor="text1"/>
          <w:sz w:val="20"/>
          <w:szCs w:val="20"/>
        </w:rPr>
      </w:pPr>
    </w:p>
    <w:p w14:paraId="17926CC4" w14:textId="77777777" w:rsidR="00292ADA" w:rsidRPr="009F7495" w:rsidRDefault="00292ADA" w:rsidP="003C4E48">
      <w:pPr>
        <w:contextualSpacing/>
        <w:jc w:val="both"/>
        <w:rPr>
          <w:rFonts w:ascii="Trebuchet MS" w:eastAsia="SimSun" w:hAnsi="Trebuchet MS" w:cs="Arial"/>
          <w:b/>
          <w:color w:val="000000" w:themeColor="text1"/>
          <w:sz w:val="20"/>
          <w:szCs w:val="20"/>
          <w:lang w:eastAsia="zh-CN"/>
        </w:rPr>
      </w:pPr>
      <w:r w:rsidRPr="009F7495">
        <w:rPr>
          <w:rFonts w:ascii="Trebuchet MS" w:eastAsia="SimSun" w:hAnsi="Trebuchet MS" w:cs="Arial"/>
          <w:b/>
          <w:color w:val="000000" w:themeColor="text1"/>
          <w:sz w:val="20"/>
          <w:szCs w:val="20"/>
          <w:lang w:eastAsia="zh-CN"/>
        </w:rPr>
        <w:t>CONTEXT:</w:t>
      </w:r>
    </w:p>
    <w:p w14:paraId="67635E1D"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p>
    <w:p w14:paraId="6A1E603D"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r w:rsidRPr="009F7495">
        <w:rPr>
          <w:rFonts w:ascii="Trebuchet MS" w:eastAsia="SimSun" w:hAnsi="Trebuchet MS" w:cs="Arial"/>
          <w:color w:val="000000" w:themeColor="text1"/>
          <w:sz w:val="20"/>
          <w:szCs w:val="20"/>
          <w:lang w:eastAsia="zh-CN"/>
        </w:rPr>
        <w:t xml:space="preserve">All staff are part of a whole Academy team. </w:t>
      </w:r>
      <w:proofErr w:type="gramStart"/>
      <w:r w:rsidRPr="009F7495">
        <w:rPr>
          <w:rFonts w:ascii="Trebuchet MS" w:eastAsia="SimSun" w:hAnsi="Trebuchet MS" w:cs="Arial"/>
          <w:color w:val="000000" w:themeColor="text1"/>
          <w:sz w:val="20"/>
          <w:szCs w:val="20"/>
          <w:lang w:eastAsia="zh-CN"/>
        </w:rPr>
        <w:t>Each individual</w:t>
      </w:r>
      <w:proofErr w:type="gramEnd"/>
      <w:r w:rsidRPr="009F7495">
        <w:rPr>
          <w:rFonts w:ascii="Trebuchet MS" w:eastAsia="SimSun" w:hAnsi="Trebuchet MS" w:cs="Arial"/>
          <w:color w:val="000000" w:themeColor="text1"/>
          <w:sz w:val="20"/>
          <w:szCs w:val="20"/>
          <w:lang w:eastAsia="zh-CN"/>
        </w:rPr>
        <w:t xml:space="preserve"> is required to support the values and ethos of the Academy. This will mean focusing on the needs of colleagues, parents and students and being flexible in a demanding environment.</w:t>
      </w:r>
    </w:p>
    <w:p w14:paraId="2A5EFEF8"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p>
    <w:p w14:paraId="19683EC5"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r w:rsidRPr="009F7495">
        <w:rPr>
          <w:rFonts w:ascii="Trebuchet MS" w:eastAsia="SimSun" w:hAnsi="Trebuchet MS" w:cs="Arial"/>
          <w:color w:val="000000" w:themeColor="text1"/>
          <w:sz w:val="20"/>
          <w:szCs w:val="20"/>
          <w:lang w:eastAsia="zh-CN"/>
        </w:rPr>
        <w:t>Due to the nature of this job, it will be necessary for the appropriate level of Criminal Record Disclosure to be undertaken. It is essential that you disclose whether you have any pending charges, convictions, bind-overs or cautions and if so, for which offences.</w:t>
      </w:r>
    </w:p>
    <w:p w14:paraId="4F3CDAC4"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p>
    <w:p w14:paraId="6CA16AD1" w14:textId="77777777" w:rsidR="00292ADA" w:rsidRPr="009F7495" w:rsidRDefault="00292ADA" w:rsidP="003C4E48">
      <w:pPr>
        <w:contextualSpacing/>
        <w:jc w:val="both"/>
        <w:rPr>
          <w:rFonts w:ascii="Trebuchet MS" w:eastAsia="SimSun" w:hAnsi="Trebuchet MS" w:cs="Arial"/>
          <w:color w:val="000000" w:themeColor="text1"/>
          <w:sz w:val="20"/>
          <w:szCs w:val="20"/>
          <w:lang w:eastAsia="zh-CN"/>
        </w:rPr>
      </w:pPr>
      <w:r w:rsidRPr="009F7495">
        <w:rPr>
          <w:rFonts w:ascii="Trebuchet MS" w:eastAsia="SimSun" w:hAnsi="Trebuchet MS" w:cs="Arial"/>
          <w:color w:val="000000" w:themeColor="text1"/>
          <w:sz w:val="20"/>
          <w:szCs w:val="20"/>
          <w:lang w:eastAsia="zh-CN"/>
        </w:rPr>
        <w:t xml:space="preserve">This post will be exempt from the provisions of Section 4, (2), of the Rehabilitation of Offenders 1974 (exemptions) (Amendments) Order 1986. Therefore, you are not entitled to withhold information about convictions which for other purposes are “spent” under the provisions of the Act. Any failure to disclose such convictions will result in dismissal or disciplinary action by the Academy. </w:t>
      </w:r>
    </w:p>
    <w:p w14:paraId="078BB70F" w14:textId="77777777" w:rsidR="00292ADA" w:rsidRDefault="00292ADA" w:rsidP="003C4E48">
      <w:pPr>
        <w:contextualSpacing/>
        <w:jc w:val="both"/>
        <w:rPr>
          <w:rFonts w:ascii="Trebuchet MS" w:hAnsi="Trebuchet MS"/>
          <w:color w:val="000000" w:themeColor="text1"/>
          <w:sz w:val="20"/>
          <w:szCs w:val="20"/>
        </w:rPr>
      </w:pPr>
    </w:p>
    <w:p w14:paraId="15FA79EB" w14:textId="77777777" w:rsidR="00863E31" w:rsidRPr="009F7495" w:rsidRDefault="00863E31" w:rsidP="003C4E48">
      <w:pPr>
        <w:contextualSpacing/>
        <w:jc w:val="both"/>
        <w:rPr>
          <w:rFonts w:ascii="Trebuchet MS" w:hAnsi="Trebuchet MS"/>
          <w:color w:val="000000" w:themeColor="text1"/>
          <w:sz w:val="20"/>
          <w:szCs w:val="20"/>
        </w:rPr>
      </w:pPr>
    </w:p>
    <w:tbl>
      <w:tblPr>
        <w:tblStyle w:val="TableGrid"/>
        <w:tblW w:w="0" w:type="auto"/>
        <w:tblLook w:val="04A0" w:firstRow="1" w:lastRow="0" w:firstColumn="1" w:lastColumn="0" w:noHBand="0" w:noVBand="1"/>
      </w:tblPr>
      <w:tblGrid>
        <w:gridCol w:w="9622"/>
      </w:tblGrid>
      <w:tr w:rsidR="009F7495" w:rsidRPr="009F7495" w14:paraId="2FFBA9AC" w14:textId="77777777" w:rsidTr="00863E31">
        <w:tc>
          <w:tcPr>
            <w:tcW w:w="9622" w:type="dxa"/>
            <w:shd w:val="clear" w:color="auto" w:fill="auto"/>
            <w:vAlign w:val="center"/>
          </w:tcPr>
          <w:p w14:paraId="4523DA14" w14:textId="77777777" w:rsidR="00863E31" w:rsidRDefault="00863E31" w:rsidP="00863E31">
            <w:pPr>
              <w:contextualSpacing/>
              <w:jc w:val="center"/>
              <w:rPr>
                <w:rFonts w:ascii="Trebuchet MS" w:hAnsi="Trebuchet MS"/>
                <w:b/>
                <w:i/>
                <w:color w:val="000000" w:themeColor="text1"/>
                <w:sz w:val="20"/>
                <w:szCs w:val="20"/>
              </w:rPr>
            </w:pPr>
            <w:r>
              <w:rPr>
                <w:rFonts w:ascii="Trebuchet MS" w:hAnsi="Trebuchet MS"/>
                <w:b/>
                <w:i/>
                <w:color w:val="000000" w:themeColor="text1"/>
                <w:sz w:val="20"/>
                <w:szCs w:val="20"/>
              </w:rPr>
              <w:t>The post holder</w:t>
            </w:r>
            <w:r w:rsidR="00292ADA" w:rsidRPr="00863E31">
              <w:rPr>
                <w:rFonts w:ascii="Trebuchet MS" w:hAnsi="Trebuchet MS"/>
                <w:b/>
                <w:i/>
                <w:color w:val="000000" w:themeColor="text1"/>
                <w:sz w:val="20"/>
                <w:szCs w:val="20"/>
              </w:rPr>
              <w:t xml:space="preserve"> will be re</w:t>
            </w:r>
            <w:r>
              <w:rPr>
                <w:rFonts w:ascii="Trebuchet MS" w:hAnsi="Trebuchet MS"/>
                <w:b/>
                <w:i/>
                <w:color w:val="000000" w:themeColor="text1"/>
                <w:sz w:val="20"/>
                <w:szCs w:val="20"/>
              </w:rPr>
              <w:t xml:space="preserve">quired to safeguard and </w:t>
            </w:r>
            <w:proofErr w:type="gramStart"/>
            <w:r>
              <w:rPr>
                <w:rFonts w:ascii="Trebuchet MS" w:hAnsi="Trebuchet MS"/>
                <w:b/>
                <w:i/>
                <w:color w:val="000000" w:themeColor="text1"/>
                <w:sz w:val="20"/>
                <w:szCs w:val="20"/>
              </w:rPr>
              <w:t>promote</w:t>
            </w:r>
            <w:proofErr w:type="gramEnd"/>
          </w:p>
          <w:p w14:paraId="0B720377" w14:textId="77777777" w:rsidR="00292ADA" w:rsidRPr="00863E31" w:rsidRDefault="00292ADA" w:rsidP="00863E31">
            <w:pPr>
              <w:contextualSpacing/>
              <w:jc w:val="center"/>
              <w:rPr>
                <w:rFonts w:ascii="Trebuchet MS" w:hAnsi="Trebuchet MS"/>
                <w:b/>
                <w:i/>
                <w:color w:val="000000" w:themeColor="text1"/>
                <w:sz w:val="20"/>
                <w:szCs w:val="20"/>
              </w:rPr>
            </w:pPr>
            <w:r w:rsidRPr="00863E31">
              <w:rPr>
                <w:rFonts w:ascii="Trebuchet MS" w:hAnsi="Trebuchet MS"/>
                <w:b/>
                <w:i/>
                <w:color w:val="000000" w:themeColor="text1"/>
                <w:sz w:val="20"/>
                <w:szCs w:val="20"/>
              </w:rPr>
              <w:t>the welfare of children and young people</w:t>
            </w:r>
          </w:p>
        </w:tc>
      </w:tr>
    </w:tbl>
    <w:p w14:paraId="64A90339" w14:textId="77777777" w:rsidR="00292ADA" w:rsidRDefault="00292ADA" w:rsidP="003C4E48">
      <w:pPr>
        <w:contextualSpacing/>
        <w:jc w:val="both"/>
        <w:rPr>
          <w:rFonts w:ascii="Trebuchet MS" w:hAnsi="Trebuchet MS"/>
          <w:color w:val="000000" w:themeColor="text1"/>
          <w:sz w:val="20"/>
          <w:szCs w:val="20"/>
        </w:rPr>
      </w:pPr>
    </w:p>
    <w:p w14:paraId="42ED9672" w14:textId="77777777" w:rsidR="00863E31" w:rsidRPr="009F7495" w:rsidRDefault="00863E31" w:rsidP="003C4E48">
      <w:pPr>
        <w:contextualSpacing/>
        <w:jc w:val="both"/>
        <w:rPr>
          <w:rFonts w:ascii="Trebuchet MS" w:hAnsi="Trebuchet MS"/>
          <w:color w:val="000000" w:themeColor="text1"/>
          <w:sz w:val="20"/>
          <w:szCs w:val="20"/>
        </w:rPr>
      </w:pPr>
    </w:p>
    <w:p w14:paraId="2FB16D1B" w14:textId="77777777" w:rsidR="00292ADA" w:rsidRPr="009F7495" w:rsidRDefault="00292ADA" w:rsidP="003C4E48">
      <w:pPr>
        <w:contextualSpacing/>
        <w:jc w:val="both"/>
        <w:rPr>
          <w:rFonts w:ascii="Trebuchet MS" w:hAnsi="Trebuchet MS"/>
          <w:i/>
          <w:color w:val="000000" w:themeColor="text1"/>
          <w:sz w:val="20"/>
          <w:szCs w:val="20"/>
        </w:rPr>
      </w:pPr>
      <w:r w:rsidRPr="009F7495">
        <w:rPr>
          <w:rFonts w:ascii="Trebuchet MS" w:hAnsi="Trebuchet MS"/>
          <w:i/>
          <w:color w:val="000000" w:themeColor="text1"/>
          <w:sz w:val="20"/>
          <w:szCs w:val="20"/>
        </w:rPr>
        <w:t>This job description forms part of the contract of employment of the person appointed to the post. It reflects the position at the time of appointment only and may be reviewed in negotiation with the employee in the future.</w:t>
      </w:r>
    </w:p>
    <w:p w14:paraId="44B3688B" w14:textId="77777777" w:rsidR="00F72F14" w:rsidRDefault="00F72F14" w:rsidP="00F72F14">
      <w:pPr>
        <w:jc w:val="both"/>
        <w:rPr>
          <w:rFonts w:ascii="Trebuchet MS" w:eastAsia="SimSun" w:hAnsi="Trebuchet MS" w:cs="Arial"/>
          <w:b/>
          <w:bCs/>
          <w:color w:val="000000" w:themeColor="text1"/>
          <w:sz w:val="20"/>
          <w:szCs w:val="20"/>
          <w:lang w:val="en-GB" w:eastAsia="zh-CN"/>
        </w:rPr>
      </w:pPr>
    </w:p>
    <w:p w14:paraId="31BE7E21" w14:textId="77777777" w:rsidR="00F72F14" w:rsidRDefault="00F72F14" w:rsidP="00F72F14">
      <w:pPr>
        <w:jc w:val="both"/>
        <w:rPr>
          <w:rFonts w:ascii="Trebuchet MS" w:eastAsia="SimSun" w:hAnsi="Trebuchet MS" w:cs="Arial"/>
          <w:b/>
          <w:bCs/>
          <w:color w:val="000000" w:themeColor="text1"/>
          <w:sz w:val="20"/>
          <w:szCs w:val="20"/>
          <w:lang w:val="en-GB" w:eastAsia="zh-CN"/>
        </w:rPr>
      </w:pPr>
    </w:p>
    <w:p w14:paraId="73F98576" w14:textId="77777777" w:rsidR="00F72F14" w:rsidRDefault="00F72F14" w:rsidP="00F72F14">
      <w:pPr>
        <w:jc w:val="both"/>
        <w:rPr>
          <w:rFonts w:ascii="Trebuchet MS" w:eastAsia="SimSun" w:hAnsi="Trebuchet MS" w:cs="Arial"/>
          <w:b/>
          <w:bCs/>
          <w:color w:val="000000" w:themeColor="text1"/>
          <w:sz w:val="20"/>
          <w:szCs w:val="20"/>
          <w:lang w:val="en-GB" w:eastAsia="zh-CN"/>
        </w:rPr>
      </w:pPr>
    </w:p>
    <w:p w14:paraId="4681F907" w14:textId="77777777" w:rsidR="00776AA4" w:rsidRPr="00F72F14" w:rsidRDefault="00776AA4" w:rsidP="00F72F14">
      <w:pPr>
        <w:jc w:val="both"/>
        <w:rPr>
          <w:rFonts w:ascii="Trebuchet MS" w:eastAsia="SimSun" w:hAnsi="Trebuchet MS" w:cs="Arial"/>
          <w:b/>
          <w:bCs/>
          <w:color w:val="000000" w:themeColor="text1"/>
          <w:sz w:val="20"/>
          <w:szCs w:val="20"/>
          <w:lang w:val="en-GB" w:eastAsia="zh-CN"/>
        </w:rPr>
      </w:pPr>
      <w:r w:rsidRPr="009F7495">
        <w:rPr>
          <w:rFonts w:ascii="Trebuchet MS" w:eastAsia="SimSun" w:hAnsi="Trebuchet MS" w:cs="Arial"/>
          <w:b/>
          <w:bCs/>
          <w:color w:val="000000" w:themeColor="text1"/>
          <w:sz w:val="28"/>
          <w:szCs w:val="28"/>
          <w:lang w:val="en-GB" w:eastAsia="zh-CN"/>
        </w:rPr>
        <w:t>PERSON SPECIFICATION</w:t>
      </w:r>
    </w:p>
    <w:p w14:paraId="033B5072" w14:textId="77777777" w:rsidR="00776AA4" w:rsidRPr="009F7495" w:rsidRDefault="00776AA4" w:rsidP="001975D5">
      <w:pPr>
        <w:tabs>
          <w:tab w:val="left" w:pos="2268"/>
        </w:tabs>
        <w:contextualSpacing/>
        <w:jc w:val="both"/>
        <w:rPr>
          <w:rFonts w:ascii="Trebuchet MS" w:eastAsia="SimSun" w:hAnsi="Trebuchet MS" w:cs="Arial"/>
          <w:b/>
          <w:bCs/>
          <w:color w:val="000000" w:themeColor="text1"/>
          <w:sz w:val="20"/>
          <w:szCs w:val="20"/>
          <w:lang w:val="en-GB" w:eastAsia="zh-CN"/>
        </w:rPr>
      </w:pPr>
    </w:p>
    <w:p w14:paraId="1589E328" w14:textId="77777777" w:rsidR="00776AA4" w:rsidRPr="009F7495" w:rsidRDefault="00776AA4" w:rsidP="001975D5">
      <w:pPr>
        <w:ind w:right="6"/>
        <w:jc w:val="both"/>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The person specification is related to the requirements of the post as determined by the job description. Shortlisting is carried out </w:t>
      </w:r>
      <w:proofErr w:type="gramStart"/>
      <w:r w:rsidRPr="009F7495">
        <w:rPr>
          <w:rFonts w:ascii="Trebuchet MS" w:hAnsi="Trebuchet MS" w:cstheme="minorHAnsi"/>
          <w:color w:val="000000" w:themeColor="text1"/>
          <w:sz w:val="20"/>
          <w:szCs w:val="20"/>
        </w:rPr>
        <w:t>on the basis of</w:t>
      </w:r>
      <w:proofErr w:type="gramEnd"/>
      <w:r w:rsidRPr="009F7495">
        <w:rPr>
          <w:rFonts w:ascii="Trebuchet MS" w:hAnsi="Trebuchet MS" w:cstheme="minorHAnsi"/>
          <w:color w:val="000000" w:themeColor="text1"/>
          <w:sz w:val="20"/>
          <w:szCs w:val="20"/>
        </w:rPr>
        <w:t xml:space="preserve"> how well you meet the requirements of the person specification. You should refer to these requirements when completing your application.</w:t>
      </w:r>
      <w:r w:rsidR="00277F40" w:rsidRPr="009F7495">
        <w:rPr>
          <w:rFonts w:ascii="Trebuchet MS" w:hAnsi="Trebuchet MS" w:cstheme="minorHAnsi"/>
          <w:color w:val="000000" w:themeColor="text1"/>
          <w:sz w:val="20"/>
          <w:szCs w:val="20"/>
        </w:rPr>
        <w:t xml:space="preserve"> </w:t>
      </w:r>
      <w:r w:rsidR="00145902" w:rsidRPr="009F7495">
        <w:rPr>
          <w:rFonts w:ascii="Trebuchet MS" w:hAnsi="Trebuchet MS" w:cstheme="minorHAnsi"/>
          <w:color w:val="000000" w:themeColor="text1"/>
          <w:sz w:val="20"/>
          <w:szCs w:val="20"/>
        </w:rPr>
        <w:t>Candidates failing to demonstrate any of the essential criteria will automatically be excluded.</w:t>
      </w:r>
    </w:p>
    <w:p w14:paraId="65DC42C8" w14:textId="77777777" w:rsidR="00145902" w:rsidRPr="009F7495" w:rsidRDefault="00145902" w:rsidP="001975D5">
      <w:pPr>
        <w:ind w:right="6"/>
        <w:jc w:val="both"/>
        <w:rPr>
          <w:rFonts w:ascii="Trebuchet MS" w:hAnsi="Trebuchet MS" w:cstheme="minorHAnsi"/>
          <w:color w:val="000000" w:themeColor="text1"/>
          <w:sz w:val="20"/>
          <w:szCs w:val="20"/>
        </w:rPr>
      </w:pPr>
    </w:p>
    <w:p w14:paraId="4DFAEDEA" w14:textId="77777777" w:rsidR="00776AA4" w:rsidRPr="009F7495" w:rsidRDefault="00776AA4" w:rsidP="001975D5">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You should be able to demonstrate that you meet the following criteria, measured by:</w:t>
      </w:r>
    </w:p>
    <w:p w14:paraId="2E85FC21" w14:textId="77777777" w:rsidR="00E22A33" w:rsidRPr="009F7495" w:rsidRDefault="00E22A33" w:rsidP="001975D5">
      <w:pPr>
        <w:ind w:right="6"/>
        <w:rPr>
          <w:rFonts w:ascii="Trebuchet MS" w:hAnsi="Trebuchet MS" w:cstheme="minorHAnsi"/>
          <w:color w:val="000000" w:themeColor="text1"/>
          <w:sz w:val="20"/>
          <w:szCs w:val="20"/>
        </w:rPr>
      </w:pPr>
    </w:p>
    <w:p w14:paraId="65265AD3" w14:textId="77777777" w:rsidR="00776AA4" w:rsidRPr="009F7495" w:rsidRDefault="00975D3F" w:rsidP="001975D5">
      <w:pPr>
        <w:tabs>
          <w:tab w:val="left" w:pos="851"/>
          <w:tab w:val="left" w:pos="3686"/>
          <w:tab w:val="left" w:pos="5812"/>
        </w:tabs>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ab/>
      </w:r>
      <w:r w:rsidR="00776AA4" w:rsidRPr="009F7495">
        <w:rPr>
          <w:rFonts w:ascii="Trebuchet MS" w:hAnsi="Trebuchet MS" w:cstheme="minorHAnsi"/>
          <w:b/>
          <w:color w:val="000000" w:themeColor="text1"/>
          <w:sz w:val="20"/>
          <w:szCs w:val="20"/>
        </w:rPr>
        <w:t>A: Applicati</w:t>
      </w:r>
      <w:r w:rsidR="00BD6B77" w:rsidRPr="009F7495">
        <w:rPr>
          <w:rFonts w:ascii="Trebuchet MS" w:hAnsi="Trebuchet MS" w:cstheme="minorHAnsi"/>
          <w:b/>
          <w:color w:val="000000" w:themeColor="text1"/>
          <w:sz w:val="20"/>
          <w:szCs w:val="20"/>
        </w:rPr>
        <w:t>on F</w:t>
      </w:r>
      <w:r w:rsidR="00776AA4" w:rsidRPr="009F7495">
        <w:rPr>
          <w:rFonts w:ascii="Trebuchet MS" w:hAnsi="Trebuchet MS" w:cstheme="minorHAnsi"/>
          <w:b/>
          <w:color w:val="000000" w:themeColor="text1"/>
          <w:sz w:val="20"/>
          <w:szCs w:val="20"/>
        </w:rPr>
        <w:t>orm</w:t>
      </w:r>
      <w:r w:rsidR="00776AA4" w:rsidRPr="009F7495">
        <w:rPr>
          <w:rFonts w:ascii="Trebuchet MS" w:hAnsi="Trebuchet MS" w:cstheme="minorHAnsi"/>
          <w:b/>
          <w:color w:val="000000" w:themeColor="text1"/>
          <w:sz w:val="20"/>
          <w:szCs w:val="20"/>
        </w:rPr>
        <w:tab/>
        <w:t>B: Interview</w:t>
      </w:r>
      <w:r w:rsidR="00776AA4" w:rsidRPr="009F7495">
        <w:rPr>
          <w:rFonts w:ascii="Trebuchet MS" w:hAnsi="Trebuchet MS" w:cstheme="minorHAnsi"/>
          <w:b/>
          <w:color w:val="000000" w:themeColor="text1"/>
          <w:sz w:val="20"/>
          <w:szCs w:val="20"/>
        </w:rPr>
        <w:tab/>
        <w:t>C: References</w:t>
      </w:r>
    </w:p>
    <w:p w14:paraId="0B772C85" w14:textId="77777777" w:rsidR="00E22A33" w:rsidRPr="009F7495" w:rsidRDefault="00E22A33" w:rsidP="001975D5">
      <w:pPr>
        <w:ind w:right="6"/>
        <w:rPr>
          <w:rFonts w:ascii="Trebuchet MS" w:hAnsi="Trebuchet MS" w:cstheme="minorHAnsi"/>
          <w:color w:val="000000" w:themeColor="text1"/>
          <w:sz w:val="20"/>
          <w:szCs w:val="20"/>
        </w:rPr>
      </w:pPr>
    </w:p>
    <w:tbl>
      <w:tblPr>
        <w:tblStyle w:val="TableGrid"/>
        <w:tblW w:w="9621" w:type="dxa"/>
        <w:tblInd w:w="-5" w:type="dxa"/>
        <w:tblBorders>
          <w:top w:val="single" w:sz="18" w:space="0" w:color="002060"/>
          <w:left w:val="single" w:sz="18" w:space="0" w:color="002060"/>
          <w:bottom w:val="single" w:sz="18" w:space="0" w:color="002060"/>
          <w:right w:val="single" w:sz="18" w:space="0" w:color="002060"/>
          <w:insideH w:val="dashSmallGap" w:sz="4" w:space="0" w:color="002060"/>
          <w:insideV w:val="dashSmallGap" w:sz="4" w:space="0" w:color="002060"/>
        </w:tblBorders>
        <w:tblLook w:val="04A0" w:firstRow="1" w:lastRow="0" w:firstColumn="1" w:lastColumn="0" w:noHBand="0" w:noVBand="1"/>
      </w:tblPr>
      <w:tblGrid>
        <w:gridCol w:w="6889"/>
        <w:gridCol w:w="1439"/>
        <w:gridCol w:w="1293"/>
      </w:tblGrid>
      <w:tr w:rsidR="009F7495" w:rsidRPr="009F7495" w14:paraId="006D6888" w14:textId="77777777" w:rsidTr="00E22A33">
        <w:tc>
          <w:tcPr>
            <w:tcW w:w="6889" w:type="dxa"/>
            <w:shd w:val="clear" w:color="auto" w:fill="FFC000"/>
            <w:vAlign w:val="center"/>
          </w:tcPr>
          <w:p w14:paraId="75F391F3" w14:textId="77777777" w:rsidR="00776AA4" w:rsidRPr="009F7495" w:rsidRDefault="00776AA4" w:rsidP="001975D5">
            <w:pPr>
              <w:ind w:right="6"/>
              <w:rPr>
                <w:rFonts w:ascii="Trebuchet MS" w:hAnsi="Trebuchet MS" w:cstheme="minorHAnsi"/>
                <w:b/>
                <w:color w:val="000000" w:themeColor="text1"/>
                <w:sz w:val="28"/>
                <w:szCs w:val="28"/>
              </w:rPr>
            </w:pPr>
            <w:r w:rsidRPr="009F7495">
              <w:rPr>
                <w:rFonts w:ascii="Trebuchet MS" w:hAnsi="Trebuchet MS" w:cstheme="minorHAnsi"/>
                <w:b/>
                <w:color w:val="000000" w:themeColor="text1"/>
                <w:sz w:val="28"/>
                <w:szCs w:val="28"/>
              </w:rPr>
              <w:t>CRITERIA</w:t>
            </w:r>
          </w:p>
        </w:tc>
        <w:tc>
          <w:tcPr>
            <w:tcW w:w="1439" w:type="dxa"/>
            <w:shd w:val="clear" w:color="auto" w:fill="FFC000"/>
            <w:vAlign w:val="center"/>
          </w:tcPr>
          <w:p w14:paraId="1C331ADB" w14:textId="77777777" w:rsidR="00776AA4" w:rsidRPr="009F7495" w:rsidRDefault="00776AA4" w:rsidP="001975D5">
            <w:pPr>
              <w:ind w:right="6"/>
              <w:jc w:val="center"/>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Requirement</w:t>
            </w:r>
          </w:p>
        </w:tc>
        <w:tc>
          <w:tcPr>
            <w:tcW w:w="1293" w:type="dxa"/>
            <w:shd w:val="clear" w:color="auto" w:fill="FFC000"/>
            <w:vAlign w:val="center"/>
          </w:tcPr>
          <w:p w14:paraId="6F99F588" w14:textId="77777777" w:rsidR="00776AA4" w:rsidRPr="009F7495" w:rsidRDefault="00776AA4" w:rsidP="001975D5">
            <w:pPr>
              <w:ind w:right="6"/>
              <w:jc w:val="center"/>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Assessment</w:t>
            </w:r>
          </w:p>
        </w:tc>
      </w:tr>
      <w:tr w:rsidR="009F7495" w:rsidRPr="009F7495" w14:paraId="51C2D2A5" w14:textId="77777777" w:rsidTr="00E22A33">
        <w:trPr>
          <w:trHeight w:val="113"/>
        </w:trPr>
        <w:tc>
          <w:tcPr>
            <w:tcW w:w="6889" w:type="dxa"/>
            <w:shd w:val="clear" w:color="auto" w:fill="auto"/>
            <w:vAlign w:val="center"/>
          </w:tcPr>
          <w:p w14:paraId="004FE248" w14:textId="77777777" w:rsidR="00776AA4" w:rsidRPr="009F7495" w:rsidRDefault="00776AA4" w:rsidP="001975D5">
            <w:pPr>
              <w:ind w:right="6"/>
              <w:rPr>
                <w:rFonts w:ascii="Trebuchet MS" w:hAnsi="Trebuchet MS" w:cstheme="minorHAnsi"/>
                <w:color w:val="000000" w:themeColor="text1"/>
                <w:sz w:val="8"/>
                <w:szCs w:val="8"/>
              </w:rPr>
            </w:pPr>
          </w:p>
        </w:tc>
        <w:tc>
          <w:tcPr>
            <w:tcW w:w="1439" w:type="dxa"/>
            <w:shd w:val="clear" w:color="auto" w:fill="auto"/>
            <w:vAlign w:val="center"/>
          </w:tcPr>
          <w:p w14:paraId="13A89277" w14:textId="77777777" w:rsidR="00776AA4" w:rsidRPr="009F7495" w:rsidRDefault="00776AA4" w:rsidP="001975D5">
            <w:pPr>
              <w:ind w:right="6"/>
              <w:jc w:val="center"/>
              <w:rPr>
                <w:rFonts w:ascii="Trebuchet MS" w:hAnsi="Trebuchet MS" w:cstheme="minorHAnsi"/>
                <w:color w:val="000000" w:themeColor="text1"/>
                <w:sz w:val="8"/>
                <w:szCs w:val="8"/>
                <w:highlight w:val="yellow"/>
              </w:rPr>
            </w:pPr>
          </w:p>
        </w:tc>
        <w:tc>
          <w:tcPr>
            <w:tcW w:w="1293" w:type="dxa"/>
            <w:shd w:val="clear" w:color="auto" w:fill="auto"/>
            <w:vAlign w:val="center"/>
          </w:tcPr>
          <w:p w14:paraId="4507A7F2" w14:textId="77777777" w:rsidR="00776AA4" w:rsidRPr="009F7495" w:rsidRDefault="00776AA4" w:rsidP="001975D5">
            <w:pPr>
              <w:ind w:right="6"/>
              <w:jc w:val="center"/>
              <w:rPr>
                <w:rFonts w:ascii="Trebuchet MS" w:hAnsi="Trebuchet MS" w:cstheme="minorHAnsi"/>
                <w:color w:val="000000" w:themeColor="text1"/>
                <w:sz w:val="8"/>
                <w:szCs w:val="8"/>
                <w:highlight w:val="yellow"/>
              </w:rPr>
            </w:pPr>
          </w:p>
        </w:tc>
      </w:tr>
      <w:tr w:rsidR="009F7495" w:rsidRPr="009F7495" w14:paraId="3AAEE7F9" w14:textId="77777777" w:rsidTr="00E22A33">
        <w:trPr>
          <w:trHeight w:val="340"/>
        </w:trPr>
        <w:tc>
          <w:tcPr>
            <w:tcW w:w="6889" w:type="dxa"/>
            <w:shd w:val="clear" w:color="auto" w:fill="FFC000"/>
            <w:vAlign w:val="center"/>
          </w:tcPr>
          <w:p w14:paraId="3A17D4B7" w14:textId="77777777" w:rsidR="00776AA4" w:rsidRPr="009F7495" w:rsidRDefault="00776AA4" w:rsidP="001975D5">
            <w:pPr>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Qualifications</w:t>
            </w:r>
          </w:p>
        </w:tc>
        <w:tc>
          <w:tcPr>
            <w:tcW w:w="1439" w:type="dxa"/>
            <w:shd w:val="clear" w:color="auto" w:fill="FFC000"/>
            <w:vAlign w:val="center"/>
          </w:tcPr>
          <w:p w14:paraId="3F4842FA" w14:textId="77777777" w:rsidR="00776AA4" w:rsidRPr="009F7495" w:rsidRDefault="00776AA4" w:rsidP="001975D5">
            <w:pPr>
              <w:ind w:right="6"/>
              <w:jc w:val="center"/>
              <w:rPr>
                <w:rFonts w:ascii="Trebuchet MS" w:hAnsi="Trebuchet MS" w:cstheme="minorHAnsi"/>
                <w:color w:val="000000" w:themeColor="text1"/>
                <w:sz w:val="20"/>
                <w:szCs w:val="20"/>
                <w:highlight w:val="yellow"/>
              </w:rPr>
            </w:pPr>
          </w:p>
        </w:tc>
        <w:tc>
          <w:tcPr>
            <w:tcW w:w="1293" w:type="dxa"/>
            <w:shd w:val="clear" w:color="auto" w:fill="FFC000"/>
            <w:vAlign w:val="center"/>
          </w:tcPr>
          <w:p w14:paraId="523E4A22" w14:textId="77777777" w:rsidR="00776AA4" w:rsidRPr="009F7495" w:rsidRDefault="00776AA4" w:rsidP="001975D5">
            <w:pPr>
              <w:ind w:right="6"/>
              <w:jc w:val="center"/>
              <w:rPr>
                <w:rFonts w:ascii="Trebuchet MS" w:hAnsi="Trebuchet MS" w:cstheme="minorHAnsi"/>
                <w:color w:val="000000" w:themeColor="text1"/>
                <w:sz w:val="20"/>
                <w:szCs w:val="20"/>
                <w:highlight w:val="yellow"/>
              </w:rPr>
            </w:pPr>
          </w:p>
        </w:tc>
      </w:tr>
      <w:tr w:rsidR="009F7495" w:rsidRPr="009F7495" w14:paraId="6CED5B1D" w14:textId="77777777" w:rsidTr="00E22A33">
        <w:trPr>
          <w:trHeight w:val="340"/>
        </w:trPr>
        <w:tc>
          <w:tcPr>
            <w:tcW w:w="6889" w:type="dxa"/>
            <w:vAlign w:val="center"/>
          </w:tcPr>
          <w:p w14:paraId="63060B54" w14:textId="77777777" w:rsidR="00776AA4" w:rsidRPr="009F7495" w:rsidRDefault="00B9491B" w:rsidP="002F2C42">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5 GCSEs (A* to C) including </w:t>
            </w:r>
            <w:r w:rsidR="00043446" w:rsidRPr="009F7495">
              <w:rPr>
                <w:rFonts w:ascii="Trebuchet MS" w:hAnsi="Trebuchet MS" w:cstheme="minorHAnsi"/>
                <w:color w:val="000000" w:themeColor="text1"/>
                <w:sz w:val="20"/>
                <w:szCs w:val="20"/>
              </w:rPr>
              <w:t xml:space="preserve">English and </w:t>
            </w:r>
            <w:proofErr w:type="spellStart"/>
            <w:r w:rsidR="00043446" w:rsidRPr="009F7495">
              <w:rPr>
                <w:rFonts w:ascii="Trebuchet MS" w:hAnsi="Trebuchet MS" w:cstheme="minorHAnsi"/>
                <w:color w:val="000000" w:themeColor="text1"/>
                <w:sz w:val="20"/>
                <w:szCs w:val="20"/>
              </w:rPr>
              <w:t>Maths</w:t>
            </w:r>
            <w:proofErr w:type="spellEnd"/>
            <w:r w:rsidR="00043446" w:rsidRPr="009F7495">
              <w:rPr>
                <w:rFonts w:ascii="Trebuchet MS" w:hAnsi="Trebuchet MS" w:cstheme="minorHAnsi"/>
                <w:color w:val="000000" w:themeColor="text1"/>
                <w:sz w:val="20"/>
                <w:szCs w:val="20"/>
              </w:rPr>
              <w:t xml:space="preserve"> </w:t>
            </w:r>
            <w:r w:rsidRPr="009F7495">
              <w:rPr>
                <w:rFonts w:ascii="Trebuchet MS" w:hAnsi="Trebuchet MS" w:cstheme="minorHAnsi"/>
                <w:color w:val="000000" w:themeColor="text1"/>
                <w:sz w:val="20"/>
                <w:szCs w:val="20"/>
              </w:rPr>
              <w:t xml:space="preserve">or equivalent </w:t>
            </w:r>
            <w:r w:rsidR="007060E5" w:rsidRPr="009F7495">
              <w:rPr>
                <w:rFonts w:ascii="Trebuchet MS" w:hAnsi="Trebuchet MS" w:cstheme="minorHAnsi"/>
                <w:color w:val="000000" w:themeColor="text1"/>
                <w:sz w:val="20"/>
                <w:szCs w:val="20"/>
              </w:rPr>
              <w:t xml:space="preserve">Level 2 </w:t>
            </w:r>
          </w:p>
        </w:tc>
        <w:tc>
          <w:tcPr>
            <w:tcW w:w="1439" w:type="dxa"/>
            <w:vAlign w:val="center"/>
          </w:tcPr>
          <w:p w14:paraId="79ED877A" w14:textId="77777777" w:rsidR="00776AA4" w:rsidRPr="009F7495" w:rsidRDefault="00F72F14" w:rsidP="001975D5">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Desirable</w:t>
            </w:r>
          </w:p>
        </w:tc>
        <w:tc>
          <w:tcPr>
            <w:tcW w:w="1293" w:type="dxa"/>
            <w:vAlign w:val="center"/>
          </w:tcPr>
          <w:p w14:paraId="28735E17" w14:textId="77777777" w:rsidR="00776AA4" w:rsidRPr="009F7495" w:rsidRDefault="007447FA"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A</w:t>
            </w:r>
          </w:p>
        </w:tc>
      </w:tr>
      <w:tr w:rsidR="009F7495" w:rsidRPr="009F7495" w14:paraId="096A5DA7" w14:textId="77777777" w:rsidTr="00E22A33">
        <w:trPr>
          <w:trHeight w:val="340"/>
        </w:trPr>
        <w:tc>
          <w:tcPr>
            <w:tcW w:w="6889" w:type="dxa"/>
            <w:shd w:val="clear" w:color="auto" w:fill="FFC000"/>
            <w:vAlign w:val="center"/>
          </w:tcPr>
          <w:p w14:paraId="68CD61AB" w14:textId="77777777" w:rsidR="00776AA4" w:rsidRPr="009F7495" w:rsidRDefault="00776AA4" w:rsidP="001975D5">
            <w:pPr>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Experience</w:t>
            </w:r>
          </w:p>
        </w:tc>
        <w:tc>
          <w:tcPr>
            <w:tcW w:w="1439" w:type="dxa"/>
            <w:shd w:val="clear" w:color="auto" w:fill="FFC000"/>
            <w:vAlign w:val="center"/>
          </w:tcPr>
          <w:p w14:paraId="2A28B9F5" w14:textId="77777777" w:rsidR="00776AA4" w:rsidRPr="009F7495" w:rsidRDefault="00776AA4" w:rsidP="001975D5">
            <w:pPr>
              <w:ind w:right="6"/>
              <w:jc w:val="center"/>
              <w:rPr>
                <w:rFonts w:ascii="Trebuchet MS" w:hAnsi="Trebuchet MS" w:cstheme="minorHAnsi"/>
                <w:color w:val="000000" w:themeColor="text1"/>
                <w:sz w:val="20"/>
                <w:szCs w:val="20"/>
              </w:rPr>
            </w:pPr>
          </w:p>
        </w:tc>
        <w:tc>
          <w:tcPr>
            <w:tcW w:w="1293" w:type="dxa"/>
            <w:shd w:val="clear" w:color="auto" w:fill="FFC000"/>
            <w:vAlign w:val="center"/>
          </w:tcPr>
          <w:p w14:paraId="7772C7DD" w14:textId="77777777" w:rsidR="00776AA4" w:rsidRPr="009F7495" w:rsidRDefault="00776AA4" w:rsidP="001975D5">
            <w:pPr>
              <w:ind w:right="6"/>
              <w:jc w:val="center"/>
              <w:rPr>
                <w:rFonts w:ascii="Trebuchet MS" w:hAnsi="Trebuchet MS" w:cstheme="minorHAnsi"/>
                <w:color w:val="000000" w:themeColor="text1"/>
                <w:sz w:val="20"/>
                <w:szCs w:val="20"/>
              </w:rPr>
            </w:pPr>
          </w:p>
        </w:tc>
      </w:tr>
      <w:tr w:rsidR="009F7495" w:rsidRPr="009F7495" w14:paraId="32CD1CA7" w14:textId="77777777" w:rsidTr="00E22A33">
        <w:trPr>
          <w:trHeight w:val="340"/>
        </w:trPr>
        <w:tc>
          <w:tcPr>
            <w:tcW w:w="6889" w:type="dxa"/>
            <w:vAlign w:val="center"/>
          </w:tcPr>
          <w:p w14:paraId="50978697" w14:textId="77777777" w:rsidR="00776AA4" w:rsidRPr="009F7495" w:rsidRDefault="00437725" w:rsidP="00D7734D">
            <w:pPr>
              <w:ind w:right="6"/>
              <w:rPr>
                <w:rFonts w:ascii="Trebuchet MS" w:hAnsi="Trebuchet MS" w:cstheme="minorHAnsi"/>
                <w:color w:val="000000" w:themeColor="text1"/>
                <w:sz w:val="20"/>
                <w:szCs w:val="20"/>
              </w:rPr>
            </w:pPr>
            <w:r>
              <w:rPr>
                <w:rFonts w:ascii="Trebuchet MS" w:hAnsi="Trebuchet MS" w:cstheme="minorHAnsi"/>
                <w:color w:val="000000" w:themeColor="text1"/>
                <w:sz w:val="20"/>
                <w:szCs w:val="20"/>
              </w:rPr>
              <w:t>Experience of working in an educational environment</w:t>
            </w:r>
          </w:p>
        </w:tc>
        <w:tc>
          <w:tcPr>
            <w:tcW w:w="1439" w:type="dxa"/>
            <w:vAlign w:val="center"/>
          </w:tcPr>
          <w:p w14:paraId="60132E2A" w14:textId="77777777" w:rsidR="00776AA4" w:rsidRPr="009F7495" w:rsidRDefault="00F72F14" w:rsidP="007060E5">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Desirable</w:t>
            </w:r>
          </w:p>
        </w:tc>
        <w:tc>
          <w:tcPr>
            <w:tcW w:w="1293" w:type="dxa"/>
            <w:vAlign w:val="center"/>
          </w:tcPr>
          <w:p w14:paraId="5ADEDCE5" w14:textId="77777777" w:rsidR="00776AA4" w:rsidRPr="009F7495" w:rsidRDefault="00437725" w:rsidP="001975D5">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A</w:t>
            </w:r>
          </w:p>
        </w:tc>
      </w:tr>
      <w:tr w:rsidR="009F7495" w:rsidRPr="009F7495" w14:paraId="342783E8" w14:textId="77777777" w:rsidTr="00E22A33">
        <w:trPr>
          <w:trHeight w:val="340"/>
        </w:trPr>
        <w:tc>
          <w:tcPr>
            <w:tcW w:w="6889" w:type="dxa"/>
            <w:vAlign w:val="center"/>
          </w:tcPr>
          <w:p w14:paraId="01D0F5E2" w14:textId="77777777" w:rsidR="007060E5" w:rsidRPr="009F7495" w:rsidRDefault="00437725" w:rsidP="00F72F14">
            <w:pPr>
              <w:ind w:right="6"/>
              <w:rPr>
                <w:rFonts w:ascii="Trebuchet MS" w:hAnsi="Trebuchet MS" w:cstheme="minorHAnsi"/>
                <w:color w:val="000000" w:themeColor="text1"/>
                <w:sz w:val="20"/>
                <w:szCs w:val="20"/>
              </w:rPr>
            </w:pPr>
            <w:r>
              <w:rPr>
                <w:rFonts w:ascii="Trebuchet MS" w:hAnsi="Trebuchet MS" w:cstheme="minorHAnsi"/>
                <w:color w:val="000000" w:themeColor="text1"/>
                <w:sz w:val="20"/>
                <w:szCs w:val="20"/>
              </w:rPr>
              <w:t xml:space="preserve">Experience of working in an </w:t>
            </w:r>
            <w:proofErr w:type="gramStart"/>
            <w:r>
              <w:rPr>
                <w:rFonts w:ascii="Trebuchet MS" w:hAnsi="Trebuchet MS" w:cstheme="minorHAnsi"/>
                <w:color w:val="000000" w:themeColor="text1"/>
                <w:sz w:val="20"/>
                <w:szCs w:val="20"/>
              </w:rPr>
              <w:t>exams</w:t>
            </w:r>
            <w:proofErr w:type="gramEnd"/>
            <w:r>
              <w:rPr>
                <w:rFonts w:ascii="Trebuchet MS" w:hAnsi="Trebuchet MS" w:cstheme="minorHAnsi"/>
                <w:color w:val="000000" w:themeColor="text1"/>
                <w:sz w:val="20"/>
                <w:szCs w:val="20"/>
              </w:rPr>
              <w:t xml:space="preserve"> </w:t>
            </w:r>
            <w:r w:rsidR="00F72F14">
              <w:rPr>
                <w:rFonts w:ascii="Trebuchet MS" w:hAnsi="Trebuchet MS" w:cstheme="minorHAnsi"/>
                <w:color w:val="000000" w:themeColor="text1"/>
                <w:sz w:val="20"/>
                <w:szCs w:val="20"/>
              </w:rPr>
              <w:t>invigilation</w:t>
            </w:r>
            <w:r>
              <w:rPr>
                <w:rFonts w:ascii="Trebuchet MS" w:hAnsi="Trebuchet MS" w:cstheme="minorHAnsi"/>
                <w:color w:val="000000" w:themeColor="text1"/>
                <w:sz w:val="20"/>
                <w:szCs w:val="20"/>
              </w:rPr>
              <w:t xml:space="preserve"> role</w:t>
            </w:r>
          </w:p>
        </w:tc>
        <w:tc>
          <w:tcPr>
            <w:tcW w:w="1439" w:type="dxa"/>
            <w:vAlign w:val="center"/>
          </w:tcPr>
          <w:p w14:paraId="48758FF4" w14:textId="77777777" w:rsidR="007060E5" w:rsidRPr="009F7495" w:rsidRDefault="00437725" w:rsidP="001975D5">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Desirable</w:t>
            </w:r>
          </w:p>
        </w:tc>
        <w:tc>
          <w:tcPr>
            <w:tcW w:w="1293" w:type="dxa"/>
            <w:vAlign w:val="center"/>
          </w:tcPr>
          <w:p w14:paraId="61206DF7" w14:textId="77777777" w:rsidR="007060E5" w:rsidRPr="009F7495" w:rsidRDefault="00437725" w:rsidP="001975D5">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A</w:t>
            </w:r>
          </w:p>
        </w:tc>
      </w:tr>
      <w:tr w:rsidR="009F7495" w:rsidRPr="009F7495" w14:paraId="7C597971" w14:textId="77777777" w:rsidTr="00E22A33">
        <w:trPr>
          <w:trHeight w:val="340"/>
        </w:trPr>
        <w:tc>
          <w:tcPr>
            <w:tcW w:w="6889" w:type="dxa"/>
            <w:shd w:val="clear" w:color="auto" w:fill="FFC000"/>
            <w:vAlign w:val="center"/>
          </w:tcPr>
          <w:p w14:paraId="6AFC39B0" w14:textId="77777777" w:rsidR="00776AA4" w:rsidRPr="009F7495" w:rsidRDefault="00776AA4" w:rsidP="001975D5">
            <w:pPr>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Skills</w:t>
            </w:r>
          </w:p>
        </w:tc>
        <w:tc>
          <w:tcPr>
            <w:tcW w:w="1439" w:type="dxa"/>
            <w:shd w:val="clear" w:color="auto" w:fill="FFC000"/>
            <w:vAlign w:val="center"/>
          </w:tcPr>
          <w:p w14:paraId="693E100B" w14:textId="77777777" w:rsidR="00776AA4" w:rsidRPr="009F7495" w:rsidRDefault="00776AA4" w:rsidP="001975D5">
            <w:pPr>
              <w:ind w:right="6"/>
              <w:jc w:val="center"/>
              <w:rPr>
                <w:rFonts w:ascii="Trebuchet MS" w:hAnsi="Trebuchet MS" w:cstheme="minorHAnsi"/>
                <w:color w:val="000000" w:themeColor="text1"/>
                <w:sz w:val="20"/>
                <w:szCs w:val="20"/>
              </w:rPr>
            </w:pPr>
          </w:p>
        </w:tc>
        <w:tc>
          <w:tcPr>
            <w:tcW w:w="1293" w:type="dxa"/>
            <w:shd w:val="clear" w:color="auto" w:fill="FFC000"/>
            <w:vAlign w:val="center"/>
          </w:tcPr>
          <w:p w14:paraId="0CFA609F" w14:textId="77777777" w:rsidR="00776AA4" w:rsidRPr="009F7495" w:rsidRDefault="00776AA4" w:rsidP="001975D5">
            <w:pPr>
              <w:ind w:right="6"/>
              <w:jc w:val="center"/>
              <w:rPr>
                <w:rFonts w:ascii="Trebuchet MS" w:hAnsi="Trebuchet MS" w:cstheme="minorHAnsi"/>
                <w:color w:val="000000" w:themeColor="text1"/>
                <w:sz w:val="20"/>
                <w:szCs w:val="20"/>
              </w:rPr>
            </w:pPr>
          </w:p>
        </w:tc>
      </w:tr>
      <w:tr w:rsidR="009F7495" w:rsidRPr="009F7495" w14:paraId="14EDFB0F" w14:textId="77777777" w:rsidTr="00E22A33">
        <w:trPr>
          <w:trHeight w:val="340"/>
        </w:trPr>
        <w:tc>
          <w:tcPr>
            <w:tcW w:w="6889" w:type="dxa"/>
            <w:vAlign w:val="center"/>
          </w:tcPr>
          <w:p w14:paraId="0F94E169" w14:textId="77777777" w:rsidR="00776AA4" w:rsidRPr="009F7495" w:rsidRDefault="00043446" w:rsidP="002F2C42">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Able to communicate effectively and relate well with staff and students </w:t>
            </w:r>
          </w:p>
        </w:tc>
        <w:tc>
          <w:tcPr>
            <w:tcW w:w="1439" w:type="dxa"/>
            <w:vAlign w:val="center"/>
          </w:tcPr>
          <w:p w14:paraId="5D982846" w14:textId="77777777" w:rsidR="00776AA4" w:rsidRPr="009F7495" w:rsidRDefault="00776AA4"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314DE8F0" w14:textId="77777777" w:rsidR="00776AA4" w:rsidRPr="009F7495" w:rsidRDefault="007447FA"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A B C</w:t>
            </w:r>
          </w:p>
        </w:tc>
      </w:tr>
      <w:tr w:rsidR="009F7495" w:rsidRPr="009F7495" w14:paraId="73D80AD0" w14:textId="77777777" w:rsidTr="00E22A33">
        <w:trPr>
          <w:trHeight w:val="567"/>
        </w:trPr>
        <w:tc>
          <w:tcPr>
            <w:tcW w:w="6889" w:type="dxa"/>
            <w:vAlign w:val="center"/>
          </w:tcPr>
          <w:p w14:paraId="08C526F3" w14:textId="77777777" w:rsidR="00D367CC" w:rsidRPr="009F7495" w:rsidRDefault="00D367CC" w:rsidP="001975D5">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Able to work constructively as part of </w:t>
            </w:r>
            <w:r w:rsidR="00D7734D">
              <w:rPr>
                <w:rFonts w:ascii="Trebuchet MS" w:hAnsi="Trebuchet MS" w:cstheme="minorHAnsi"/>
                <w:color w:val="000000" w:themeColor="text1"/>
                <w:sz w:val="20"/>
                <w:szCs w:val="20"/>
              </w:rPr>
              <w:t xml:space="preserve">a team, understanding </w:t>
            </w:r>
            <w:r w:rsidRPr="009F7495">
              <w:rPr>
                <w:rFonts w:ascii="Trebuchet MS" w:hAnsi="Trebuchet MS" w:cstheme="minorHAnsi"/>
                <w:color w:val="000000" w:themeColor="text1"/>
                <w:sz w:val="20"/>
                <w:szCs w:val="20"/>
              </w:rPr>
              <w:t>roles and responsibilities, and one’s own position within the team</w:t>
            </w:r>
          </w:p>
        </w:tc>
        <w:tc>
          <w:tcPr>
            <w:tcW w:w="1439" w:type="dxa"/>
            <w:vAlign w:val="center"/>
          </w:tcPr>
          <w:p w14:paraId="0E73EA1C" w14:textId="77777777" w:rsidR="00D367CC" w:rsidRPr="009F7495" w:rsidRDefault="00D367CC"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0FE8DFA2" w14:textId="77777777" w:rsidR="00D367CC" w:rsidRPr="009F7495" w:rsidRDefault="007447FA"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A B C</w:t>
            </w:r>
          </w:p>
        </w:tc>
      </w:tr>
      <w:tr w:rsidR="009F7495" w:rsidRPr="009F7495" w14:paraId="54BB2EA0" w14:textId="77777777" w:rsidTr="00E22A33">
        <w:trPr>
          <w:trHeight w:val="340"/>
        </w:trPr>
        <w:tc>
          <w:tcPr>
            <w:tcW w:w="6889" w:type="dxa"/>
            <w:vAlign w:val="center"/>
          </w:tcPr>
          <w:p w14:paraId="4223B9E9" w14:textId="77777777" w:rsidR="00EB77F0" w:rsidRPr="009F7495" w:rsidRDefault="00EB77F0" w:rsidP="00EB77F0">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Able to implement the Academy’s Safeguarding, Equal Opportunities and </w:t>
            </w:r>
            <w:proofErr w:type="spellStart"/>
            <w:r w:rsidRPr="009F7495">
              <w:rPr>
                <w:rFonts w:ascii="Trebuchet MS" w:hAnsi="Trebuchet MS" w:cstheme="minorHAnsi"/>
                <w:color w:val="000000" w:themeColor="text1"/>
                <w:sz w:val="20"/>
                <w:szCs w:val="20"/>
              </w:rPr>
              <w:t>Behavio</w:t>
            </w:r>
            <w:r w:rsidR="00706CE1">
              <w:rPr>
                <w:rFonts w:ascii="Trebuchet MS" w:hAnsi="Trebuchet MS" w:cstheme="minorHAnsi"/>
                <w:color w:val="000000" w:themeColor="text1"/>
                <w:sz w:val="20"/>
                <w:szCs w:val="20"/>
              </w:rPr>
              <w:t>u</w:t>
            </w:r>
            <w:r w:rsidRPr="009F7495">
              <w:rPr>
                <w:rFonts w:ascii="Trebuchet MS" w:hAnsi="Trebuchet MS" w:cstheme="minorHAnsi"/>
                <w:color w:val="000000" w:themeColor="text1"/>
                <w:sz w:val="20"/>
                <w:szCs w:val="20"/>
              </w:rPr>
              <w:t>r</w:t>
            </w:r>
            <w:proofErr w:type="spellEnd"/>
            <w:r w:rsidRPr="009F7495">
              <w:rPr>
                <w:rFonts w:ascii="Trebuchet MS" w:hAnsi="Trebuchet MS" w:cstheme="minorHAnsi"/>
                <w:color w:val="000000" w:themeColor="text1"/>
                <w:sz w:val="20"/>
                <w:szCs w:val="20"/>
              </w:rPr>
              <w:t xml:space="preserve"> Management policies</w:t>
            </w:r>
          </w:p>
        </w:tc>
        <w:tc>
          <w:tcPr>
            <w:tcW w:w="1439" w:type="dxa"/>
            <w:vAlign w:val="center"/>
          </w:tcPr>
          <w:p w14:paraId="6F9FEC4B" w14:textId="77777777" w:rsidR="00EB77F0" w:rsidRPr="009F7495" w:rsidRDefault="00EB77F0"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6538F27A" w14:textId="77777777" w:rsidR="00EB77F0" w:rsidRPr="009F7495" w:rsidRDefault="00EB77F0" w:rsidP="001975D5">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B</w:t>
            </w:r>
          </w:p>
        </w:tc>
      </w:tr>
      <w:tr w:rsidR="00D7734D" w:rsidRPr="009F7495" w14:paraId="6990B8E8" w14:textId="77777777" w:rsidTr="00E22A33">
        <w:trPr>
          <w:trHeight w:val="340"/>
        </w:trPr>
        <w:tc>
          <w:tcPr>
            <w:tcW w:w="6889" w:type="dxa"/>
            <w:shd w:val="clear" w:color="auto" w:fill="FFC000"/>
            <w:vAlign w:val="center"/>
          </w:tcPr>
          <w:p w14:paraId="2BF89714" w14:textId="77777777" w:rsidR="00D7734D" w:rsidRPr="009F7495" w:rsidRDefault="00D7734D" w:rsidP="00D7734D">
            <w:pPr>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Personal Characteristics</w:t>
            </w:r>
          </w:p>
        </w:tc>
        <w:tc>
          <w:tcPr>
            <w:tcW w:w="1439" w:type="dxa"/>
            <w:shd w:val="clear" w:color="auto" w:fill="FFC000"/>
            <w:vAlign w:val="center"/>
          </w:tcPr>
          <w:p w14:paraId="7AC8A3C4" w14:textId="77777777" w:rsidR="00D7734D" w:rsidRPr="009F7495" w:rsidRDefault="00D7734D" w:rsidP="00D7734D">
            <w:pPr>
              <w:ind w:right="6"/>
              <w:jc w:val="center"/>
              <w:rPr>
                <w:rFonts w:ascii="Trebuchet MS" w:hAnsi="Trebuchet MS" w:cstheme="minorHAnsi"/>
                <w:color w:val="000000" w:themeColor="text1"/>
                <w:sz w:val="20"/>
                <w:szCs w:val="20"/>
              </w:rPr>
            </w:pPr>
          </w:p>
        </w:tc>
        <w:tc>
          <w:tcPr>
            <w:tcW w:w="1293" w:type="dxa"/>
            <w:shd w:val="clear" w:color="auto" w:fill="FFC000"/>
            <w:vAlign w:val="center"/>
          </w:tcPr>
          <w:p w14:paraId="7E3F9DAC" w14:textId="77777777" w:rsidR="00D7734D" w:rsidRPr="009F7495" w:rsidRDefault="00D7734D" w:rsidP="00D7734D">
            <w:pPr>
              <w:ind w:right="6"/>
              <w:jc w:val="center"/>
              <w:rPr>
                <w:rFonts w:ascii="Trebuchet MS" w:hAnsi="Trebuchet MS" w:cstheme="minorHAnsi"/>
                <w:color w:val="000000" w:themeColor="text1"/>
                <w:sz w:val="20"/>
                <w:szCs w:val="20"/>
              </w:rPr>
            </w:pPr>
          </w:p>
        </w:tc>
      </w:tr>
      <w:tr w:rsidR="00D7734D" w:rsidRPr="009F7495" w14:paraId="056FFD29" w14:textId="77777777" w:rsidTr="00E22A33">
        <w:trPr>
          <w:trHeight w:val="340"/>
        </w:trPr>
        <w:tc>
          <w:tcPr>
            <w:tcW w:w="6889" w:type="dxa"/>
            <w:vAlign w:val="center"/>
          </w:tcPr>
          <w:p w14:paraId="70128BFF" w14:textId="77777777" w:rsidR="00D7734D" w:rsidRPr="009F7495" w:rsidRDefault="00D7734D" w:rsidP="00D7734D">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Calm under pressure </w:t>
            </w:r>
          </w:p>
        </w:tc>
        <w:tc>
          <w:tcPr>
            <w:tcW w:w="1439" w:type="dxa"/>
            <w:vAlign w:val="center"/>
          </w:tcPr>
          <w:p w14:paraId="1291AF2C"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79F9F66F"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B</w:t>
            </w:r>
          </w:p>
        </w:tc>
      </w:tr>
      <w:tr w:rsidR="00D7734D" w:rsidRPr="009F7495" w14:paraId="79ADD2C9" w14:textId="77777777" w:rsidTr="00E22A33">
        <w:trPr>
          <w:trHeight w:val="340"/>
        </w:trPr>
        <w:tc>
          <w:tcPr>
            <w:tcW w:w="6889" w:type="dxa"/>
            <w:vAlign w:val="center"/>
          </w:tcPr>
          <w:p w14:paraId="344FB2AF" w14:textId="77777777" w:rsidR="00D7734D" w:rsidRPr="009F7495" w:rsidRDefault="00D7734D" w:rsidP="00D7734D">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Supportive, </w:t>
            </w:r>
            <w:proofErr w:type="gramStart"/>
            <w:r w:rsidRPr="009F7495">
              <w:rPr>
                <w:rFonts w:ascii="Trebuchet MS" w:hAnsi="Trebuchet MS" w:cstheme="minorHAnsi"/>
                <w:color w:val="000000" w:themeColor="text1"/>
                <w:sz w:val="20"/>
                <w:szCs w:val="20"/>
              </w:rPr>
              <w:t>patient</w:t>
            </w:r>
            <w:proofErr w:type="gramEnd"/>
            <w:r w:rsidRPr="009F7495">
              <w:rPr>
                <w:rFonts w:ascii="Trebuchet MS" w:hAnsi="Trebuchet MS" w:cstheme="minorHAnsi"/>
                <w:color w:val="000000" w:themeColor="text1"/>
                <w:sz w:val="20"/>
                <w:szCs w:val="20"/>
              </w:rPr>
              <w:t xml:space="preserve"> and non-judgmental</w:t>
            </w:r>
          </w:p>
        </w:tc>
        <w:tc>
          <w:tcPr>
            <w:tcW w:w="1439" w:type="dxa"/>
            <w:vAlign w:val="center"/>
          </w:tcPr>
          <w:p w14:paraId="7086C487"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7D2E70E4"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B</w:t>
            </w:r>
          </w:p>
        </w:tc>
      </w:tr>
      <w:tr w:rsidR="00D7734D" w:rsidRPr="009F7495" w14:paraId="27DA87BC" w14:textId="77777777" w:rsidTr="00E22A33">
        <w:trPr>
          <w:trHeight w:val="340"/>
        </w:trPr>
        <w:tc>
          <w:tcPr>
            <w:tcW w:w="6889" w:type="dxa"/>
            <w:vAlign w:val="center"/>
          </w:tcPr>
          <w:p w14:paraId="1C7C61E2" w14:textId="77777777" w:rsidR="00D7734D" w:rsidRPr="009F7495" w:rsidRDefault="00D7734D" w:rsidP="00D7734D">
            <w:pPr>
              <w:ind w:right="6"/>
              <w:rPr>
                <w:rFonts w:ascii="Trebuchet MS" w:hAnsi="Trebuchet MS" w:cstheme="minorHAnsi"/>
                <w:color w:val="000000" w:themeColor="text1"/>
                <w:sz w:val="20"/>
                <w:szCs w:val="20"/>
              </w:rPr>
            </w:pPr>
            <w:r>
              <w:rPr>
                <w:rFonts w:ascii="Trebuchet MS" w:hAnsi="Trebuchet MS" w:cstheme="minorHAnsi"/>
                <w:color w:val="000000" w:themeColor="text1"/>
                <w:sz w:val="20"/>
                <w:szCs w:val="20"/>
              </w:rPr>
              <w:t xml:space="preserve">Desire to respond to the needs of CNS with flexibility, </w:t>
            </w:r>
            <w:proofErr w:type="gramStart"/>
            <w:r>
              <w:rPr>
                <w:rFonts w:ascii="Trebuchet MS" w:hAnsi="Trebuchet MS" w:cstheme="minorHAnsi"/>
                <w:color w:val="000000" w:themeColor="text1"/>
                <w:sz w:val="20"/>
                <w:szCs w:val="20"/>
              </w:rPr>
              <w:t>commitment</w:t>
            </w:r>
            <w:proofErr w:type="gramEnd"/>
            <w:r>
              <w:rPr>
                <w:rFonts w:ascii="Trebuchet MS" w:hAnsi="Trebuchet MS" w:cstheme="minorHAnsi"/>
                <w:color w:val="000000" w:themeColor="text1"/>
                <w:sz w:val="20"/>
                <w:szCs w:val="20"/>
              </w:rPr>
              <w:t xml:space="preserve"> and determination</w:t>
            </w:r>
          </w:p>
        </w:tc>
        <w:tc>
          <w:tcPr>
            <w:tcW w:w="1439" w:type="dxa"/>
            <w:vAlign w:val="center"/>
          </w:tcPr>
          <w:p w14:paraId="6AC3CE20" w14:textId="77777777" w:rsidR="00D7734D" w:rsidRPr="009F7495" w:rsidRDefault="00D7734D" w:rsidP="00D7734D">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Essential</w:t>
            </w:r>
          </w:p>
        </w:tc>
        <w:tc>
          <w:tcPr>
            <w:tcW w:w="1293" w:type="dxa"/>
            <w:vAlign w:val="center"/>
          </w:tcPr>
          <w:p w14:paraId="74C79636" w14:textId="77777777" w:rsidR="00D7734D" w:rsidRPr="009F7495" w:rsidRDefault="00D7734D" w:rsidP="00D7734D">
            <w:pPr>
              <w:ind w:right="6"/>
              <w:jc w:val="center"/>
              <w:rPr>
                <w:rFonts w:ascii="Trebuchet MS" w:hAnsi="Trebuchet MS" w:cstheme="minorHAnsi"/>
                <w:color w:val="000000" w:themeColor="text1"/>
                <w:sz w:val="20"/>
                <w:szCs w:val="20"/>
              </w:rPr>
            </w:pPr>
            <w:r>
              <w:rPr>
                <w:rFonts w:ascii="Trebuchet MS" w:hAnsi="Trebuchet MS" w:cstheme="minorHAnsi"/>
                <w:color w:val="000000" w:themeColor="text1"/>
                <w:sz w:val="20"/>
                <w:szCs w:val="20"/>
              </w:rPr>
              <w:t>C</w:t>
            </w:r>
          </w:p>
        </w:tc>
      </w:tr>
      <w:tr w:rsidR="00D7734D" w:rsidRPr="009F7495" w14:paraId="147E43FA" w14:textId="77777777" w:rsidTr="00E22A33">
        <w:trPr>
          <w:trHeight w:val="340"/>
        </w:trPr>
        <w:tc>
          <w:tcPr>
            <w:tcW w:w="6889" w:type="dxa"/>
            <w:shd w:val="clear" w:color="auto" w:fill="FFC000"/>
            <w:vAlign w:val="center"/>
          </w:tcPr>
          <w:p w14:paraId="0596035A" w14:textId="77777777" w:rsidR="00D7734D" w:rsidRPr="009F7495" w:rsidRDefault="00D7734D" w:rsidP="00D7734D">
            <w:pPr>
              <w:ind w:right="6"/>
              <w:rPr>
                <w:rFonts w:ascii="Trebuchet MS" w:hAnsi="Trebuchet MS" w:cstheme="minorHAnsi"/>
                <w:b/>
                <w:color w:val="000000" w:themeColor="text1"/>
                <w:sz w:val="20"/>
                <w:szCs w:val="20"/>
              </w:rPr>
            </w:pPr>
            <w:r w:rsidRPr="009F7495">
              <w:rPr>
                <w:rFonts w:ascii="Trebuchet MS" w:hAnsi="Trebuchet MS" w:cstheme="minorHAnsi"/>
                <w:b/>
                <w:color w:val="000000" w:themeColor="text1"/>
                <w:sz w:val="20"/>
                <w:szCs w:val="20"/>
              </w:rPr>
              <w:t>Other Requirements</w:t>
            </w:r>
          </w:p>
        </w:tc>
        <w:tc>
          <w:tcPr>
            <w:tcW w:w="1439" w:type="dxa"/>
            <w:shd w:val="clear" w:color="auto" w:fill="FFC000"/>
            <w:vAlign w:val="center"/>
          </w:tcPr>
          <w:p w14:paraId="670B552E" w14:textId="77777777" w:rsidR="00D7734D" w:rsidRPr="009F7495" w:rsidRDefault="00D7734D" w:rsidP="00D7734D">
            <w:pPr>
              <w:ind w:right="6"/>
              <w:jc w:val="center"/>
              <w:rPr>
                <w:rFonts w:ascii="Trebuchet MS" w:hAnsi="Trebuchet MS" w:cstheme="minorHAnsi"/>
                <w:color w:val="000000" w:themeColor="text1"/>
                <w:sz w:val="20"/>
                <w:szCs w:val="20"/>
              </w:rPr>
            </w:pPr>
          </w:p>
        </w:tc>
        <w:tc>
          <w:tcPr>
            <w:tcW w:w="1293" w:type="dxa"/>
            <w:shd w:val="clear" w:color="auto" w:fill="FFC000"/>
            <w:vAlign w:val="center"/>
          </w:tcPr>
          <w:p w14:paraId="38CFBC79" w14:textId="77777777" w:rsidR="00D7734D" w:rsidRPr="009F7495" w:rsidRDefault="00D7734D" w:rsidP="00D7734D">
            <w:pPr>
              <w:ind w:right="6"/>
              <w:jc w:val="center"/>
              <w:rPr>
                <w:rFonts w:ascii="Trebuchet MS" w:hAnsi="Trebuchet MS" w:cstheme="minorHAnsi"/>
                <w:color w:val="000000" w:themeColor="text1"/>
                <w:sz w:val="20"/>
                <w:szCs w:val="20"/>
              </w:rPr>
            </w:pPr>
          </w:p>
        </w:tc>
      </w:tr>
      <w:tr w:rsidR="00D7734D" w:rsidRPr="009F7495" w14:paraId="57C5186D" w14:textId="77777777" w:rsidTr="00E22A33">
        <w:trPr>
          <w:trHeight w:val="340"/>
        </w:trPr>
        <w:tc>
          <w:tcPr>
            <w:tcW w:w="6889" w:type="dxa"/>
            <w:vAlign w:val="center"/>
          </w:tcPr>
          <w:p w14:paraId="4B029560" w14:textId="77777777" w:rsidR="00D7734D" w:rsidRPr="009F7495" w:rsidRDefault="00D7734D" w:rsidP="00D7734D">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 xml:space="preserve">Undertake the Academy’s Induction </w:t>
            </w:r>
            <w:proofErr w:type="spellStart"/>
            <w:r w:rsidRPr="009F7495">
              <w:rPr>
                <w:rFonts w:ascii="Trebuchet MS" w:hAnsi="Trebuchet MS" w:cstheme="minorHAnsi"/>
                <w:color w:val="000000" w:themeColor="text1"/>
                <w:sz w:val="20"/>
                <w:szCs w:val="20"/>
              </w:rPr>
              <w:t>Programme</w:t>
            </w:r>
            <w:proofErr w:type="spellEnd"/>
          </w:p>
        </w:tc>
        <w:tc>
          <w:tcPr>
            <w:tcW w:w="1439" w:type="dxa"/>
            <w:vAlign w:val="center"/>
          </w:tcPr>
          <w:p w14:paraId="3D296F9F"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79AC083D"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B</w:t>
            </w:r>
          </w:p>
        </w:tc>
      </w:tr>
      <w:tr w:rsidR="00D7734D" w:rsidRPr="009F7495" w14:paraId="2D744409" w14:textId="77777777" w:rsidTr="00E22A33">
        <w:trPr>
          <w:trHeight w:val="340"/>
        </w:trPr>
        <w:tc>
          <w:tcPr>
            <w:tcW w:w="6889" w:type="dxa"/>
            <w:vAlign w:val="center"/>
          </w:tcPr>
          <w:p w14:paraId="3F46E8A3" w14:textId="77777777" w:rsidR="00D7734D" w:rsidRPr="009F7495" w:rsidRDefault="00D7734D" w:rsidP="00D7734D">
            <w:pPr>
              <w:ind w:right="6"/>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Be able to carry out all duties to a high standard</w:t>
            </w:r>
          </w:p>
        </w:tc>
        <w:tc>
          <w:tcPr>
            <w:tcW w:w="1439" w:type="dxa"/>
            <w:vAlign w:val="center"/>
          </w:tcPr>
          <w:p w14:paraId="1E57834B"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Essential</w:t>
            </w:r>
          </w:p>
        </w:tc>
        <w:tc>
          <w:tcPr>
            <w:tcW w:w="1293" w:type="dxa"/>
            <w:vAlign w:val="center"/>
          </w:tcPr>
          <w:p w14:paraId="1E549210" w14:textId="77777777" w:rsidR="00D7734D" w:rsidRPr="009F7495" w:rsidRDefault="00D7734D" w:rsidP="00D7734D">
            <w:pPr>
              <w:ind w:right="6"/>
              <w:jc w:val="center"/>
              <w:rPr>
                <w:rFonts w:ascii="Trebuchet MS" w:hAnsi="Trebuchet MS" w:cstheme="minorHAnsi"/>
                <w:color w:val="000000" w:themeColor="text1"/>
                <w:sz w:val="20"/>
                <w:szCs w:val="20"/>
              </w:rPr>
            </w:pPr>
            <w:r w:rsidRPr="009F7495">
              <w:rPr>
                <w:rFonts w:ascii="Trebuchet MS" w:hAnsi="Trebuchet MS" w:cstheme="minorHAnsi"/>
                <w:color w:val="000000" w:themeColor="text1"/>
                <w:sz w:val="20"/>
                <w:szCs w:val="20"/>
              </w:rPr>
              <w:t>A B</w:t>
            </w:r>
          </w:p>
        </w:tc>
      </w:tr>
    </w:tbl>
    <w:p w14:paraId="6062C70A" w14:textId="77777777" w:rsidR="00776AA4" w:rsidRPr="009F7495" w:rsidRDefault="00776AA4" w:rsidP="001975D5">
      <w:pPr>
        <w:contextualSpacing/>
        <w:jc w:val="both"/>
        <w:rPr>
          <w:rFonts w:ascii="Trebuchet MS" w:hAnsi="Trebuchet MS"/>
          <w:b/>
          <w:color w:val="000000" w:themeColor="text1"/>
          <w:sz w:val="20"/>
          <w:szCs w:val="20"/>
        </w:rPr>
      </w:pPr>
    </w:p>
    <w:sectPr w:rsidR="00776AA4" w:rsidRPr="009F7495" w:rsidSect="003C4E48">
      <w:footerReference w:type="default" r:id="rId11"/>
      <w:pgSz w:w="11900" w:h="16840"/>
      <w:pgMar w:top="1134" w:right="1134" w:bottom="1134" w:left="113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1E0" w14:textId="77777777" w:rsidR="00C76772" w:rsidRDefault="00C76772">
      <w:r>
        <w:separator/>
      </w:r>
    </w:p>
  </w:endnote>
  <w:endnote w:type="continuationSeparator" w:id="0">
    <w:p w14:paraId="2D84A61B" w14:textId="77777777" w:rsidR="00C76772" w:rsidRDefault="00C7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Semilight"/>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A57" w14:textId="014F2383" w:rsidR="00C76772" w:rsidRPr="006443C2" w:rsidRDefault="00366563" w:rsidP="004A14B7">
    <w:pPr>
      <w:pStyle w:val="Footer"/>
      <w:tabs>
        <w:tab w:val="clear" w:pos="4320"/>
        <w:tab w:val="clear" w:pos="8640"/>
        <w:tab w:val="right" w:pos="9632"/>
      </w:tabs>
      <w:rPr>
        <w:rFonts w:ascii="Trebuchet MS" w:hAnsi="Trebuchet MS" w:cs="Calibri"/>
        <w:i/>
        <w:sz w:val="20"/>
        <w:szCs w:val="20"/>
      </w:rPr>
    </w:pPr>
    <w:r>
      <w:rPr>
        <w:rFonts w:ascii="Trebuchet MS" w:hAnsi="Trebuchet MS" w:cs="Calibri"/>
        <w:i/>
        <w:sz w:val="20"/>
        <w:szCs w:val="20"/>
      </w:rPr>
      <w:t xml:space="preserve">Exams </w:t>
    </w:r>
    <w:r w:rsidR="00F72F14">
      <w:rPr>
        <w:rFonts w:ascii="Trebuchet MS" w:hAnsi="Trebuchet MS" w:cs="Calibri"/>
        <w:i/>
        <w:sz w:val="20"/>
        <w:szCs w:val="20"/>
      </w:rPr>
      <w:t xml:space="preserve">Invigilator </w:t>
    </w:r>
    <w:r w:rsidR="000F2AD7">
      <w:rPr>
        <w:rFonts w:ascii="Trebuchet MS" w:hAnsi="Trebuchet MS" w:cs="Calibri"/>
        <w:i/>
        <w:sz w:val="20"/>
        <w:szCs w:val="20"/>
      </w:rPr>
      <w:t>20</w:t>
    </w:r>
    <w:r w:rsidR="00CB52ED">
      <w:rPr>
        <w:rFonts w:ascii="Trebuchet MS" w:hAnsi="Trebuchet MS" w:cs="Calibri"/>
        <w:i/>
        <w:sz w:val="20"/>
        <w:szCs w:val="20"/>
      </w:rPr>
      <w:t>23</w:t>
    </w:r>
    <w:r w:rsidR="00C76772" w:rsidRPr="006443C2">
      <w:rPr>
        <w:rFonts w:ascii="Trebuchet MS" w:hAnsi="Trebuchet MS" w:cs="Calibri"/>
        <w:i/>
        <w:sz w:val="20"/>
        <w:szCs w:val="20"/>
      </w:rPr>
      <w:tab/>
      <w:t xml:space="preserve">Page </w:t>
    </w:r>
    <w:r w:rsidR="00C76772" w:rsidRPr="006443C2">
      <w:rPr>
        <w:rFonts w:ascii="Trebuchet MS" w:hAnsi="Trebuchet MS" w:cs="Calibri"/>
        <w:i/>
        <w:sz w:val="20"/>
        <w:szCs w:val="20"/>
      </w:rPr>
      <w:fldChar w:fldCharType="begin"/>
    </w:r>
    <w:r w:rsidR="00C76772" w:rsidRPr="006443C2">
      <w:rPr>
        <w:rFonts w:ascii="Trebuchet MS" w:hAnsi="Trebuchet MS" w:cs="Calibri"/>
        <w:i/>
        <w:sz w:val="20"/>
        <w:szCs w:val="20"/>
      </w:rPr>
      <w:instrText xml:space="preserve"> PAGE   \* MERGEFORMAT </w:instrText>
    </w:r>
    <w:r w:rsidR="00C76772" w:rsidRPr="006443C2">
      <w:rPr>
        <w:rFonts w:ascii="Trebuchet MS" w:hAnsi="Trebuchet MS" w:cs="Calibri"/>
        <w:i/>
        <w:sz w:val="20"/>
        <w:szCs w:val="20"/>
      </w:rPr>
      <w:fldChar w:fldCharType="separate"/>
    </w:r>
    <w:r w:rsidR="00E43640">
      <w:rPr>
        <w:rFonts w:ascii="Trebuchet MS" w:hAnsi="Trebuchet MS" w:cs="Calibri"/>
        <w:i/>
        <w:noProof/>
        <w:sz w:val="20"/>
        <w:szCs w:val="20"/>
      </w:rPr>
      <w:t>2</w:t>
    </w:r>
    <w:r w:rsidR="00C76772" w:rsidRPr="006443C2">
      <w:rPr>
        <w:rFonts w:ascii="Trebuchet MS" w:hAnsi="Trebuchet MS" w:cs="Calibri"/>
        <w:i/>
        <w:noProof/>
        <w:sz w:val="20"/>
        <w:szCs w:val="20"/>
      </w:rPr>
      <w:fldChar w:fldCharType="end"/>
    </w:r>
  </w:p>
  <w:p w14:paraId="58CEF06B" w14:textId="77777777" w:rsidR="00C76772" w:rsidRDefault="00C76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9DF8" w14:textId="77777777" w:rsidR="00C76772" w:rsidRDefault="00C76772">
      <w:r>
        <w:separator/>
      </w:r>
    </w:p>
  </w:footnote>
  <w:footnote w:type="continuationSeparator" w:id="0">
    <w:p w14:paraId="5329AB9D" w14:textId="77777777" w:rsidR="00C76772" w:rsidRDefault="00C7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3693D"/>
    <w:multiLevelType w:val="hybridMultilevel"/>
    <w:tmpl w:val="309A0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A798D"/>
    <w:multiLevelType w:val="hybridMultilevel"/>
    <w:tmpl w:val="8CAACB3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D12FC"/>
    <w:multiLevelType w:val="multilevel"/>
    <w:tmpl w:val="549C7E1A"/>
    <w:lvl w:ilvl="0">
      <w:start w:val="1"/>
      <w:numFmt w:val="bullet"/>
      <w:pStyle w:val="OATliststyles"/>
      <w:lvlText w:val=""/>
      <w:lvlJc w:val="left"/>
      <w:pPr>
        <w:ind w:left="2348" w:hanging="360"/>
      </w:pPr>
      <w:rPr>
        <w:rFonts w:ascii="Wingdings" w:hAnsi="Wingdings" w:hint="default"/>
        <w:color w:val="990000"/>
      </w:rPr>
    </w:lvl>
    <w:lvl w:ilvl="1">
      <w:start w:val="1"/>
      <w:numFmt w:val="bullet"/>
      <w:lvlText w:val=""/>
      <w:lvlJc w:val="left"/>
      <w:pPr>
        <w:ind w:left="1134" w:hanging="283"/>
      </w:pPr>
      <w:rPr>
        <w:rFonts w:ascii="Wingdings" w:hAnsi="Wingdings" w:hint="default"/>
        <w:color w:val="990000"/>
      </w:rPr>
    </w:lvl>
    <w:lvl w:ilvl="2">
      <w:start w:val="1"/>
      <w:numFmt w:val="bullet"/>
      <w:lvlText w:val=""/>
      <w:lvlJc w:val="left"/>
      <w:pPr>
        <w:ind w:left="2839" w:hanging="284"/>
      </w:pPr>
      <w:rPr>
        <w:rFonts w:ascii="Wingdings" w:hAnsi="Wingdings" w:hint="default"/>
        <w:color w:val="808080" w:themeColor="background1" w:themeShade="80"/>
      </w:rPr>
    </w:lvl>
    <w:lvl w:ilvl="3">
      <w:start w:val="1"/>
      <w:numFmt w:val="decimal"/>
      <w:lvlText w:val="(%4)"/>
      <w:lvlJc w:val="left"/>
      <w:pPr>
        <w:ind w:left="3428" w:hanging="360"/>
      </w:pPr>
      <w:rPr>
        <w:rFonts w:hint="default"/>
      </w:rPr>
    </w:lvl>
    <w:lvl w:ilvl="4">
      <w:start w:val="1"/>
      <w:numFmt w:val="lowerLetter"/>
      <w:lvlText w:val="(%5)"/>
      <w:lvlJc w:val="left"/>
      <w:pPr>
        <w:ind w:left="3788" w:hanging="360"/>
      </w:pPr>
      <w:rPr>
        <w:rFonts w:hint="default"/>
      </w:rPr>
    </w:lvl>
    <w:lvl w:ilvl="5">
      <w:start w:val="1"/>
      <w:numFmt w:val="lowerRoman"/>
      <w:lvlText w:val="(%6)"/>
      <w:lvlJc w:val="left"/>
      <w:pPr>
        <w:ind w:left="4148" w:hanging="360"/>
      </w:pPr>
      <w:rPr>
        <w:rFonts w:hint="default"/>
      </w:rPr>
    </w:lvl>
    <w:lvl w:ilvl="6">
      <w:start w:val="1"/>
      <w:numFmt w:val="decimal"/>
      <w:lvlText w:val="%7."/>
      <w:lvlJc w:val="left"/>
      <w:pPr>
        <w:ind w:left="4508" w:hanging="360"/>
      </w:pPr>
      <w:rPr>
        <w:rFonts w:hint="default"/>
      </w:rPr>
    </w:lvl>
    <w:lvl w:ilvl="7">
      <w:start w:val="1"/>
      <w:numFmt w:val="lowerLetter"/>
      <w:lvlText w:val="%8."/>
      <w:lvlJc w:val="left"/>
      <w:pPr>
        <w:ind w:left="4868" w:hanging="360"/>
      </w:pPr>
      <w:rPr>
        <w:rFonts w:hint="default"/>
      </w:rPr>
    </w:lvl>
    <w:lvl w:ilvl="8">
      <w:start w:val="1"/>
      <w:numFmt w:val="lowerRoman"/>
      <w:lvlText w:val="%9."/>
      <w:lvlJc w:val="left"/>
      <w:pPr>
        <w:ind w:left="5228" w:hanging="360"/>
      </w:pPr>
      <w:rPr>
        <w:rFonts w:hint="default"/>
      </w:rPr>
    </w:lvl>
  </w:abstractNum>
  <w:abstractNum w:abstractNumId="4" w15:restartNumberingAfterBreak="0">
    <w:nsid w:val="12DE089F"/>
    <w:multiLevelType w:val="hybridMultilevel"/>
    <w:tmpl w:val="440C0194"/>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66D63"/>
    <w:multiLevelType w:val="hybridMultilevel"/>
    <w:tmpl w:val="7FB0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C8E"/>
    <w:multiLevelType w:val="hybridMultilevel"/>
    <w:tmpl w:val="DBAA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C31F3"/>
    <w:multiLevelType w:val="hybridMultilevel"/>
    <w:tmpl w:val="CF3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A487D"/>
    <w:multiLevelType w:val="hybridMultilevel"/>
    <w:tmpl w:val="41E8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664"/>
    <w:multiLevelType w:val="hybridMultilevel"/>
    <w:tmpl w:val="6A3A9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84AE8"/>
    <w:multiLevelType w:val="hybridMultilevel"/>
    <w:tmpl w:val="1F08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AC4"/>
    <w:multiLevelType w:val="hybridMultilevel"/>
    <w:tmpl w:val="1B5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D1D61"/>
    <w:multiLevelType w:val="hybridMultilevel"/>
    <w:tmpl w:val="E99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E3921"/>
    <w:multiLevelType w:val="hybridMultilevel"/>
    <w:tmpl w:val="C08E9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E30B3"/>
    <w:multiLevelType w:val="hybridMultilevel"/>
    <w:tmpl w:val="099E5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A0FA0"/>
    <w:multiLevelType w:val="hybridMultilevel"/>
    <w:tmpl w:val="33441060"/>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55542"/>
    <w:multiLevelType w:val="hybridMultilevel"/>
    <w:tmpl w:val="0C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96E94"/>
    <w:multiLevelType w:val="hybridMultilevel"/>
    <w:tmpl w:val="543E58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7F1F9F"/>
    <w:multiLevelType w:val="hybridMultilevel"/>
    <w:tmpl w:val="A0C0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D0419"/>
    <w:multiLevelType w:val="hybridMultilevel"/>
    <w:tmpl w:val="C306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A3B34"/>
    <w:multiLevelType w:val="hybridMultilevel"/>
    <w:tmpl w:val="E68E5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527833">
    <w:abstractNumId w:val="8"/>
  </w:num>
  <w:num w:numId="2" w16cid:durableId="2075854860">
    <w:abstractNumId w:val="18"/>
  </w:num>
  <w:num w:numId="3" w16cid:durableId="296761406">
    <w:abstractNumId w:val="3"/>
  </w:num>
  <w:num w:numId="4" w16cid:durableId="751513077">
    <w:abstractNumId w:val="22"/>
  </w:num>
  <w:num w:numId="5" w16cid:durableId="562520689">
    <w:abstractNumId w:val="10"/>
  </w:num>
  <w:num w:numId="6" w16cid:durableId="1970668743">
    <w:abstractNumId w:val="1"/>
  </w:num>
  <w:num w:numId="7" w16cid:durableId="1663580423">
    <w:abstractNumId w:val="11"/>
  </w:num>
  <w:num w:numId="8" w16cid:durableId="627473886">
    <w:abstractNumId w:val="17"/>
  </w:num>
  <w:num w:numId="9" w16cid:durableId="1562061187">
    <w:abstractNumId w:val="12"/>
  </w:num>
  <w:num w:numId="10" w16cid:durableId="942035992">
    <w:abstractNumId w:val="7"/>
  </w:num>
  <w:num w:numId="11" w16cid:durableId="1758601234">
    <w:abstractNumId w:val="13"/>
  </w:num>
  <w:num w:numId="12" w16cid:durableId="798574341">
    <w:abstractNumId w:val="20"/>
  </w:num>
  <w:num w:numId="13" w16cid:durableId="76485493">
    <w:abstractNumId w:val="6"/>
  </w:num>
  <w:num w:numId="14" w16cid:durableId="1720280724">
    <w:abstractNumId w:val="9"/>
  </w:num>
  <w:num w:numId="15" w16cid:durableId="1846018383">
    <w:abstractNumId w:val="5"/>
  </w:num>
  <w:num w:numId="16" w16cid:durableId="2117945551">
    <w:abstractNumId w:val="19"/>
  </w:num>
  <w:num w:numId="17" w16cid:durableId="13503769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644554693">
    <w:abstractNumId w:val="4"/>
  </w:num>
  <w:num w:numId="19" w16cid:durableId="1416517771">
    <w:abstractNumId w:val="2"/>
  </w:num>
  <w:num w:numId="20" w16cid:durableId="1161191729">
    <w:abstractNumId w:val="16"/>
  </w:num>
  <w:num w:numId="21" w16cid:durableId="1388987462">
    <w:abstractNumId w:val="21"/>
  </w:num>
  <w:num w:numId="22" w16cid:durableId="297535751">
    <w:abstractNumId w:val="14"/>
  </w:num>
  <w:num w:numId="23" w16cid:durableId="7119774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F0"/>
    <w:rsid w:val="00010C63"/>
    <w:rsid w:val="00021147"/>
    <w:rsid w:val="000236FE"/>
    <w:rsid w:val="00034E4D"/>
    <w:rsid w:val="00035F16"/>
    <w:rsid w:val="00042352"/>
    <w:rsid w:val="00043446"/>
    <w:rsid w:val="000452D1"/>
    <w:rsid w:val="00072AC8"/>
    <w:rsid w:val="00072EE1"/>
    <w:rsid w:val="00085556"/>
    <w:rsid w:val="000858D5"/>
    <w:rsid w:val="00086F53"/>
    <w:rsid w:val="00086FF9"/>
    <w:rsid w:val="00090B0F"/>
    <w:rsid w:val="00092954"/>
    <w:rsid w:val="00095F83"/>
    <w:rsid w:val="000B0B32"/>
    <w:rsid w:val="000C182E"/>
    <w:rsid w:val="000C25EF"/>
    <w:rsid w:val="000C4763"/>
    <w:rsid w:val="000D0523"/>
    <w:rsid w:val="000D5E0D"/>
    <w:rsid w:val="000E00DE"/>
    <w:rsid w:val="000E19C6"/>
    <w:rsid w:val="000E2F09"/>
    <w:rsid w:val="000E3ADA"/>
    <w:rsid w:val="000F2AD7"/>
    <w:rsid w:val="000F3E96"/>
    <w:rsid w:val="000F40D1"/>
    <w:rsid w:val="000F4B1C"/>
    <w:rsid w:val="00107C2D"/>
    <w:rsid w:val="00113DC3"/>
    <w:rsid w:val="00116E2C"/>
    <w:rsid w:val="00122ED6"/>
    <w:rsid w:val="00127221"/>
    <w:rsid w:val="00132C81"/>
    <w:rsid w:val="00136A93"/>
    <w:rsid w:val="00142C9E"/>
    <w:rsid w:val="00145902"/>
    <w:rsid w:val="00155D19"/>
    <w:rsid w:val="001733C9"/>
    <w:rsid w:val="001776C1"/>
    <w:rsid w:val="001975D5"/>
    <w:rsid w:val="001A71FD"/>
    <w:rsid w:val="001B0F24"/>
    <w:rsid w:val="001B2115"/>
    <w:rsid w:val="001B4FAC"/>
    <w:rsid w:val="001B67A8"/>
    <w:rsid w:val="001C7703"/>
    <w:rsid w:val="001D00E7"/>
    <w:rsid w:val="001D2B9B"/>
    <w:rsid w:val="001D4C23"/>
    <w:rsid w:val="00202D08"/>
    <w:rsid w:val="0020312C"/>
    <w:rsid w:val="00203A3D"/>
    <w:rsid w:val="0021352D"/>
    <w:rsid w:val="00227128"/>
    <w:rsid w:val="00227ED7"/>
    <w:rsid w:val="00236575"/>
    <w:rsid w:val="00253800"/>
    <w:rsid w:val="002542DC"/>
    <w:rsid w:val="00267F36"/>
    <w:rsid w:val="00271AE3"/>
    <w:rsid w:val="00272F34"/>
    <w:rsid w:val="00276A3D"/>
    <w:rsid w:val="00277F40"/>
    <w:rsid w:val="00284683"/>
    <w:rsid w:val="0029183C"/>
    <w:rsid w:val="00292ADA"/>
    <w:rsid w:val="002942F2"/>
    <w:rsid w:val="002A1A0D"/>
    <w:rsid w:val="002A3B47"/>
    <w:rsid w:val="002A6DB1"/>
    <w:rsid w:val="002B1A9D"/>
    <w:rsid w:val="002D26D1"/>
    <w:rsid w:val="002D6760"/>
    <w:rsid w:val="002E5CE7"/>
    <w:rsid w:val="002F2C42"/>
    <w:rsid w:val="002F348B"/>
    <w:rsid w:val="0030236A"/>
    <w:rsid w:val="0030352C"/>
    <w:rsid w:val="0031390C"/>
    <w:rsid w:val="00315D9B"/>
    <w:rsid w:val="00315F19"/>
    <w:rsid w:val="00324109"/>
    <w:rsid w:val="00330BA0"/>
    <w:rsid w:val="003325C6"/>
    <w:rsid w:val="0033528E"/>
    <w:rsid w:val="003376A8"/>
    <w:rsid w:val="00345896"/>
    <w:rsid w:val="00345D8A"/>
    <w:rsid w:val="00345E79"/>
    <w:rsid w:val="003627F1"/>
    <w:rsid w:val="00366563"/>
    <w:rsid w:val="00367058"/>
    <w:rsid w:val="0038175E"/>
    <w:rsid w:val="00382B7A"/>
    <w:rsid w:val="003858AA"/>
    <w:rsid w:val="0039197B"/>
    <w:rsid w:val="00394DC2"/>
    <w:rsid w:val="003A2F3A"/>
    <w:rsid w:val="003A7E5D"/>
    <w:rsid w:val="003B2954"/>
    <w:rsid w:val="003B3EC1"/>
    <w:rsid w:val="003C1772"/>
    <w:rsid w:val="003C1C92"/>
    <w:rsid w:val="003C4E48"/>
    <w:rsid w:val="003C5A19"/>
    <w:rsid w:val="003E2C81"/>
    <w:rsid w:val="003F3905"/>
    <w:rsid w:val="00400959"/>
    <w:rsid w:val="00424C1D"/>
    <w:rsid w:val="004252DC"/>
    <w:rsid w:val="004357BB"/>
    <w:rsid w:val="00437725"/>
    <w:rsid w:val="0043793F"/>
    <w:rsid w:val="00454242"/>
    <w:rsid w:val="00457A00"/>
    <w:rsid w:val="00463366"/>
    <w:rsid w:val="004727BA"/>
    <w:rsid w:val="004919E5"/>
    <w:rsid w:val="004A14B7"/>
    <w:rsid w:val="004A72C1"/>
    <w:rsid w:val="004C167D"/>
    <w:rsid w:val="004D0105"/>
    <w:rsid w:val="004D0691"/>
    <w:rsid w:val="004D0BD3"/>
    <w:rsid w:val="004D3F0A"/>
    <w:rsid w:val="004D7814"/>
    <w:rsid w:val="004E2A3F"/>
    <w:rsid w:val="004E4F96"/>
    <w:rsid w:val="004E7DA1"/>
    <w:rsid w:val="004F42F0"/>
    <w:rsid w:val="004F4B75"/>
    <w:rsid w:val="00505E79"/>
    <w:rsid w:val="005071B7"/>
    <w:rsid w:val="00510936"/>
    <w:rsid w:val="005260E8"/>
    <w:rsid w:val="00526AB7"/>
    <w:rsid w:val="0054648C"/>
    <w:rsid w:val="005567FE"/>
    <w:rsid w:val="00561D39"/>
    <w:rsid w:val="0056582C"/>
    <w:rsid w:val="00571A71"/>
    <w:rsid w:val="005801EC"/>
    <w:rsid w:val="00585A83"/>
    <w:rsid w:val="005921A8"/>
    <w:rsid w:val="00595108"/>
    <w:rsid w:val="005959A2"/>
    <w:rsid w:val="005A1486"/>
    <w:rsid w:val="005A5230"/>
    <w:rsid w:val="005C5CCA"/>
    <w:rsid w:val="005C779D"/>
    <w:rsid w:val="005E0B9F"/>
    <w:rsid w:val="00604FAD"/>
    <w:rsid w:val="00613C2C"/>
    <w:rsid w:val="00615335"/>
    <w:rsid w:val="006177BF"/>
    <w:rsid w:val="0063366F"/>
    <w:rsid w:val="00635FEA"/>
    <w:rsid w:val="006443C2"/>
    <w:rsid w:val="0065188E"/>
    <w:rsid w:val="006537D1"/>
    <w:rsid w:val="00667FAE"/>
    <w:rsid w:val="00674B55"/>
    <w:rsid w:val="00674E65"/>
    <w:rsid w:val="00692D0A"/>
    <w:rsid w:val="006B151B"/>
    <w:rsid w:val="006B4C65"/>
    <w:rsid w:val="006B5245"/>
    <w:rsid w:val="006C758C"/>
    <w:rsid w:val="006D589B"/>
    <w:rsid w:val="006D5FF2"/>
    <w:rsid w:val="006F0F10"/>
    <w:rsid w:val="006F118B"/>
    <w:rsid w:val="006F1484"/>
    <w:rsid w:val="006F2924"/>
    <w:rsid w:val="006F58BE"/>
    <w:rsid w:val="00701C1F"/>
    <w:rsid w:val="0070541B"/>
    <w:rsid w:val="007060E5"/>
    <w:rsid w:val="00706CE1"/>
    <w:rsid w:val="00723D50"/>
    <w:rsid w:val="007256B1"/>
    <w:rsid w:val="00726AF4"/>
    <w:rsid w:val="00736E69"/>
    <w:rsid w:val="007416F8"/>
    <w:rsid w:val="007447FA"/>
    <w:rsid w:val="00744E6B"/>
    <w:rsid w:val="0074733B"/>
    <w:rsid w:val="0074778A"/>
    <w:rsid w:val="00761961"/>
    <w:rsid w:val="00776AA4"/>
    <w:rsid w:val="0078596E"/>
    <w:rsid w:val="00786447"/>
    <w:rsid w:val="007A4A31"/>
    <w:rsid w:val="007B326A"/>
    <w:rsid w:val="007C7C5C"/>
    <w:rsid w:val="00847D7C"/>
    <w:rsid w:val="00861C8E"/>
    <w:rsid w:val="00863E31"/>
    <w:rsid w:val="00874F2B"/>
    <w:rsid w:val="00882829"/>
    <w:rsid w:val="00890A2A"/>
    <w:rsid w:val="00895690"/>
    <w:rsid w:val="008B1E9E"/>
    <w:rsid w:val="008B305F"/>
    <w:rsid w:val="008B3074"/>
    <w:rsid w:val="008C56F4"/>
    <w:rsid w:val="008D44B2"/>
    <w:rsid w:val="008D6E08"/>
    <w:rsid w:val="008E5111"/>
    <w:rsid w:val="008E605C"/>
    <w:rsid w:val="008F363B"/>
    <w:rsid w:val="00900DA9"/>
    <w:rsid w:val="009113CD"/>
    <w:rsid w:val="009200C2"/>
    <w:rsid w:val="00921E28"/>
    <w:rsid w:val="00932436"/>
    <w:rsid w:val="009339BA"/>
    <w:rsid w:val="00937293"/>
    <w:rsid w:val="0093770C"/>
    <w:rsid w:val="00942282"/>
    <w:rsid w:val="00945D26"/>
    <w:rsid w:val="00947B94"/>
    <w:rsid w:val="00955BFC"/>
    <w:rsid w:val="00975892"/>
    <w:rsid w:val="00975D3F"/>
    <w:rsid w:val="00977CCE"/>
    <w:rsid w:val="00987B0F"/>
    <w:rsid w:val="0099086E"/>
    <w:rsid w:val="009A1DE7"/>
    <w:rsid w:val="009A5CCB"/>
    <w:rsid w:val="009A6E8F"/>
    <w:rsid w:val="009B3DE8"/>
    <w:rsid w:val="009C3FE4"/>
    <w:rsid w:val="009E0454"/>
    <w:rsid w:val="009E1F42"/>
    <w:rsid w:val="009F7495"/>
    <w:rsid w:val="00A0713F"/>
    <w:rsid w:val="00A138E4"/>
    <w:rsid w:val="00A14986"/>
    <w:rsid w:val="00A212F8"/>
    <w:rsid w:val="00A21FA2"/>
    <w:rsid w:val="00A22295"/>
    <w:rsid w:val="00A25AB5"/>
    <w:rsid w:val="00A35530"/>
    <w:rsid w:val="00A423D7"/>
    <w:rsid w:val="00A50714"/>
    <w:rsid w:val="00A540CF"/>
    <w:rsid w:val="00A556B3"/>
    <w:rsid w:val="00A6439D"/>
    <w:rsid w:val="00A8683A"/>
    <w:rsid w:val="00AA6B65"/>
    <w:rsid w:val="00AB0BEB"/>
    <w:rsid w:val="00AD0C5D"/>
    <w:rsid w:val="00AD7922"/>
    <w:rsid w:val="00B05E89"/>
    <w:rsid w:val="00B1020E"/>
    <w:rsid w:val="00B10F2B"/>
    <w:rsid w:val="00B144A5"/>
    <w:rsid w:val="00B50A79"/>
    <w:rsid w:val="00B51154"/>
    <w:rsid w:val="00B577BE"/>
    <w:rsid w:val="00B644D5"/>
    <w:rsid w:val="00B701A9"/>
    <w:rsid w:val="00B75038"/>
    <w:rsid w:val="00B9491B"/>
    <w:rsid w:val="00B96AC6"/>
    <w:rsid w:val="00B96FE5"/>
    <w:rsid w:val="00BA0220"/>
    <w:rsid w:val="00BA7019"/>
    <w:rsid w:val="00BC34F9"/>
    <w:rsid w:val="00BD5B5E"/>
    <w:rsid w:val="00BD6B77"/>
    <w:rsid w:val="00BD71B4"/>
    <w:rsid w:val="00BE29B4"/>
    <w:rsid w:val="00BE498C"/>
    <w:rsid w:val="00BF19A6"/>
    <w:rsid w:val="00BF56F7"/>
    <w:rsid w:val="00C10C41"/>
    <w:rsid w:val="00C13A63"/>
    <w:rsid w:val="00C22A7A"/>
    <w:rsid w:val="00C26386"/>
    <w:rsid w:val="00C33D53"/>
    <w:rsid w:val="00C4000F"/>
    <w:rsid w:val="00C4254F"/>
    <w:rsid w:val="00C45443"/>
    <w:rsid w:val="00C7370D"/>
    <w:rsid w:val="00C7533C"/>
    <w:rsid w:val="00C76772"/>
    <w:rsid w:val="00C825BA"/>
    <w:rsid w:val="00C862CA"/>
    <w:rsid w:val="00C91745"/>
    <w:rsid w:val="00C950E8"/>
    <w:rsid w:val="00CA67AD"/>
    <w:rsid w:val="00CB0920"/>
    <w:rsid w:val="00CB52ED"/>
    <w:rsid w:val="00CC1EFB"/>
    <w:rsid w:val="00CC5AED"/>
    <w:rsid w:val="00CC66E7"/>
    <w:rsid w:val="00CC726F"/>
    <w:rsid w:val="00CC7A37"/>
    <w:rsid w:val="00CD2A09"/>
    <w:rsid w:val="00CD610A"/>
    <w:rsid w:val="00CE55C9"/>
    <w:rsid w:val="00CF0C38"/>
    <w:rsid w:val="00D0092B"/>
    <w:rsid w:val="00D03930"/>
    <w:rsid w:val="00D231A8"/>
    <w:rsid w:val="00D3523C"/>
    <w:rsid w:val="00D367CC"/>
    <w:rsid w:val="00D57F62"/>
    <w:rsid w:val="00D7734D"/>
    <w:rsid w:val="00D77DF9"/>
    <w:rsid w:val="00D80161"/>
    <w:rsid w:val="00D8195C"/>
    <w:rsid w:val="00DA0508"/>
    <w:rsid w:val="00DA533E"/>
    <w:rsid w:val="00DB3590"/>
    <w:rsid w:val="00DB7DFE"/>
    <w:rsid w:val="00DC0169"/>
    <w:rsid w:val="00DC204D"/>
    <w:rsid w:val="00DD09F7"/>
    <w:rsid w:val="00DE024D"/>
    <w:rsid w:val="00E1239E"/>
    <w:rsid w:val="00E16770"/>
    <w:rsid w:val="00E22A33"/>
    <w:rsid w:val="00E35978"/>
    <w:rsid w:val="00E417DB"/>
    <w:rsid w:val="00E43640"/>
    <w:rsid w:val="00E44229"/>
    <w:rsid w:val="00E46C9C"/>
    <w:rsid w:val="00E505AD"/>
    <w:rsid w:val="00E564EE"/>
    <w:rsid w:val="00E645C2"/>
    <w:rsid w:val="00E67505"/>
    <w:rsid w:val="00E716DE"/>
    <w:rsid w:val="00E71D90"/>
    <w:rsid w:val="00E739EB"/>
    <w:rsid w:val="00E74FB6"/>
    <w:rsid w:val="00E82FF0"/>
    <w:rsid w:val="00E91CBD"/>
    <w:rsid w:val="00E92F3B"/>
    <w:rsid w:val="00E978D3"/>
    <w:rsid w:val="00EB15AA"/>
    <w:rsid w:val="00EB77F0"/>
    <w:rsid w:val="00EC1D9A"/>
    <w:rsid w:val="00EC5A62"/>
    <w:rsid w:val="00ED07C9"/>
    <w:rsid w:val="00ED3ACF"/>
    <w:rsid w:val="00ED7543"/>
    <w:rsid w:val="00EE21D0"/>
    <w:rsid w:val="00EE24DB"/>
    <w:rsid w:val="00F06469"/>
    <w:rsid w:val="00F104D1"/>
    <w:rsid w:val="00F117C6"/>
    <w:rsid w:val="00F1324D"/>
    <w:rsid w:val="00F206B7"/>
    <w:rsid w:val="00F2285E"/>
    <w:rsid w:val="00F27E39"/>
    <w:rsid w:val="00F412BE"/>
    <w:rsid w:val="00F46748"/>
    <w:rsid w:val="00F52A50"/>
    <w:rsid w:val="00F72F14"/>
    <w:rsid w:val="00F75547"/>
    <w:rsid w:val="00F75B41"/>
    <w:rsid w:val="00F80331"/>
    <w:rsid w:val="00F83E4E"/>
    <w:rsid w:val="00F97763"/>
    <w:rsid w:val="00FA3FBF"/>
    <w:rsid w:val="00FC4BA1"/>
    <w:rsid w:val="00FC5CFE"/>
    <w:rsid w:val="00FD3196"/>
    <w:rsid w:val="00FD7BFB"/>
    <w:rsid w:val="00FE6ED8"/>
    <w:rsid w:val="00FF0977"/>
    <w:rsid w:val="00FF34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8B8BDE"/>
  <w15:docId w15:val="{7B27035A-8905-47CB-A956-DEA8DF69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D4"/>
    <w:rPr>
      <w:sz w:val="24"/>
      <w:szCs w:val="24"/>
      <w:lang w:val="en-US" w:eastAsia="en-US"/>
    </w:rPr>
  </w:style>
  <w:style w:type="paragraph" w:styleId="Heading1">
    <w:name w:val="heading 1"/>
    <w:basedOn w:val="Normal"/>
    <w:next w:val="Normal"/>
    <w:link w:val="Heading1Char"/>
    <w:qFormat/>
    <w:rsid w:val="004357BB"/>
    <w:pPr>
      <w:keepNext/>
      <w:outlineLvl w:val="0"/>
    </w:pPr>
    <w:rPr>
      <w:rFonts w:ascii="Arial" w:eastAsia="Times New Roman" w:hAnsi="Arial"/>
      <w:b/>
      <w:szCs w:val="20"/>
      <w:lang w:val="en-GB"/>
    </w:rPr>
  </w:style>
  <w:style w:type="paragraph" w:styleId="Heading2">
    <w:name w:val="heading 2"/>
    <w:basedOn w:val="Normal"/>
    <w:next w:val="Normal"/>
    <w:link w:val="Heading2Char"/>
    <w:qFormat/>
    <w:rsid w:val="004357BB"/>
    <w:pPr>
      <w:keepNext/>
      <w:autoSpaceDE w:val="0"/>
      <w:autoSpaceDN w:val="0"/>
      <w:adjustRightInd w:val="0"/>
      <w:outlineLvl w:val="1"/>
    </w:pPr>
    <w:rPr>
      <w:rFonts w:ascii="Arial" w:eastAsia="Times New Roman" w:hAnsi="Arial" w:cs="Arial"/>
      <w:i/>
      <w:iCs/>
      <w:color w:val="9700CA"/>
      <w:lang w:val="en-GB" w:eastAsia="en-GB"/>
    </w:rPr>
  </w:style>
  <w:style w:type="paragraph" w:styleId="Heading3">
    <w:name w:val="heading 3"/>
    <w:basedOn w:val="Normal"/>
    <w:next w:val="Normal"/>
    <w:link w:val="Heading3Char"/>
    <w:uiPriority w:val="9"/>
    <w:unhideWhenUsed/>
    <w:qFormat/>
    <w:rsid w:val="00E442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C1E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E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FF0"/>
    <w:pPr>
      <w:tabs>
        <w:tab w:val="center" w:pos="4320"/>
        <w:tab w:val="right" w:pos="8640"/>
      </w:tabs>
    </w:pPr>
  </w:style>
  <w:style w:type="character" w:customStyle="1" w:styleId="HeaderChar">
    <w:name w:val="Header Char"/>
    <w:basedOn w:val="DefaultParagraphFont"/>
    <w:link w:val="Header"/>
    <w:uiPriority w:val="99"/>
    <w:rsid w:val="00E82FF0"/>
  </w:style>
  <w:style w:type="paragraph" w:styleId="Footer">
    <w:name w:val="footer"/>
    <w:basedOn w:val="Normal"/>
    <w:link w:val="FooterChar"/>
    <w:uiPriority w:val="99"/>
    <w:unhideWhenUsed/>
    <w:rsid w:val="00E82FF0"/>
    <w:pPr>
      <w:tabs>
        <w:tab w:val="center" w:pos="4320"/>
        <w:tab w:val="right" w:pos="8640"/>
      </w:tabs>
    </w:pPr>
  </w:style>
  <w:style w:type="character" w:customStyle="1" w:styleId="FooterChar">
    <w:name w:val="Footer Char"/>
    <w:basedOn w:val="DefaultParagraphFont"/>
    <w:link w:val="Footer"/>
    <w:uiPriority w:val="99"/>
    <w:rsid w:val="00E82FF0"/>
  </w:style>
  <w:style w:type="character" w:styleId="Hyperlink">
    <w:name w:val="Hyperlink"/>
    <w:uiPriority w:val="99"/>
    <w:unhideWhenUsed/>
    <w:rsid w:val="00454242"/>
    <w:rPr>
      <w:color w:val="0000FF"/>
      <w:u w:val="single"/>
    </w:rPr>
  </w:style>
  <w:style w:type="paragraph" w:styleId="ListParagraph">
    <w:name w:val="List Paragraph"/>
    <w:basedOn w:val="Normal"/>
    <w:uiPriority w:val="34"/>
    <w:qFormat/>
    <w:rsid w:val="00DC0169"/>
    <w:pPr>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4357BB"/>
    <w:rPr>
      <w:rFonts w:ascii="Arial" w:eastAsia="Times New Roman" w:hAnsi="Arial"/>
      <w:b/>
      <w:sz w:val="24"/>
      <w:lang w:eastAsia="en-US"/>
    </w:rPr>
  </w:style>
  <w:style w:type="character" w:customStyle="1" w:styleId="Heading2Char">
    <w:name w:val="Heading 2 Char"/>
    <w:link w:val="Heading2"/>
    <w:rsid w:val="004357BB"/>
    <w:rPr>
      <w:rFonts w:ascii="Arial" w:eastAsia="Times New Roman" w:hAnsi="Arial" w:cs="Arial"/>
      <w:i/>
      <w:iCs/>
      <w:color w:val="9700CA"/>
      <w:sz w:val="24"/>
      <w:szCs w:val="24"/>
    </w:rPr>
  </w:style>
  <w:style w:type="paragraph" w:styleId="PlainText">
    <w:name w:val="Plain Text"/>
    <w:basedOn w:val="Normal"/>
    <w:link w:val="PlainTextChar"/>
    <w:rsid w:val="004357BB"/>
    <w:rPr>
      <w:rFonts w:ascii="Courier New" w:eastAsia="Times New Roman" w:hAnsi="Courier New"/>
      <w:sz w:val="20"/>
      <w:szCs w:val="20"/>
      <w:lang w:val="en-GB"/>
    </w:rPr>
  </w:style>
  <w:style w:type="character" w:customStyle="1" w:styleId="PlainTextChar">
    <w:name w:val="Plain Text Char"/>
    <w:link w:val="PlainText"/>
    <w:rsid w:val="004357BB"/>
    <w:rPr>
      <w:rFonts w:ascii="Courier New" w:eastAsia="Times New Roman" w:hAnsi="Courier New"/>
      <w:lang w:eastAsia="en-US"/>
    </w:rPr>
  </w:style>
  <w:style w:type="paragraph" w:styleId="BodyText2">
    <w:name w:val="Body Text 2"/>
    <w:basedOn w:val="Normal"/>
    <w:link w:val="BodyText2Char"/>
    <w:rsid w:val="004357BB"/>
    <w:pPr>
      <w:spacing w:after="120" w:line="480" w:lineRule="auto"/>
    </w:pPr>
    <w:rPr>
      <w:rFonts w:ascii="Arial" w:eastAsia="Times New Roman" w:hAnsi="Arial"/>
      <w:sz w:val="20"/>
      <w:szCs w:val="20"/>
      <w:lang w:val="en-GB"/>
    </w:rPr>
  </w:style>
  <w:style w:type="character" w:customStyle="1" w:styleId="BodyText2Char">
    <w:name w:val="Body Text 2 Char"/>
    <w:link w:val="BodyText2"/>
    <w:rsid w:val="004357BB"/>
    <w:rPr>
      <w:rFonts w:ascii="Arial" w:eastAsia="Times New Roman" w:hAnsi="Arial"/>
      <w:lang w:eastAsia="en-US"/>
    </w:rPr>
  </w:style>
  <w:style w:type="paragraph" w:styleId="Title">
    <w:name w:val="Title"/>
    <w:basedOn w:val="Normal"/>
    <w:link w:val="TitleChar"/>
    <w:qFormat/>
    <w:rsid w:val="00A212F8"/>
    <w:pPr>
      <w:jc w:val="center"/>
    </w:pPr>
    <w:rPr>
      <w:rFonts w:ascii="Trebuchet MS" w:eastAsia="Times New Roman" w:hAnsi="Trebuchet MS" w:cs="Arial"/>
      <w:sz w:val="28"/>
      <w:lang w:val="en-GB"/>
    </w:rPr>
  </w:style>
  <w:style w:type="character" w:customStyle="1" w:styleId="TitleChar">
    <w:name w:val="Title Char"/>
    <w:link w:val="Title"/>
    <w:rsid w:val="00A212F8"/>
    <w:rPr>
      <w:rFonts w:ascii="Trebuchet MS" w:eastAsia="Times New Roman" w:hAnsi="Trebuchet MS" w:cs="Arial"/>
      <w:sz w:val="28"/>
      <w:szCs w:val="24"/>
      <w:lang w:eastAsia="en-US"/>
    </w:rPr>
  </w:style>
  <w:style w:type="paragraph" w:customStyle="1" w:styleId="AutoWilsonsLegalSingleSpacing">
    <w:name w:val="Auto Wilsons Legal Single Spacing"/>
    <w:basedOn w:val="Normal"/>
    <w:rsid w:val="00E92F3B"/>
    <w:pPr>
      <w:spacing w:after="240"/>
      <w:ind w:left="720" w:hanging="720"/>
    </w:pPr>
    <w:rPr>
      <w:rFonts w:ascii="Times New Roman" w:eastAsia="Times New Roman" w:hAnsi="Times New Roman"/>
      <w:sz w:val="22"/>
      <w:lang w:val="en-GB"/>
    </w:rPr>
  </w:style>
  <w:style w:type="paragraph" w:customStyle="1" w:styleId="DarkRed">
    <w:name w:val="Dark Red"/>
    <w:basedOn w:val="Normal"/>
    <w:link w:val="DarkRedChar"/>
    <w:autoRedefine/>
    <w:uiPriority w:val="99"/>
    <w:qFormat/>
    <w:rsid w:val="00F27E39"/>
    <w:pPr>
      <w:spacing w:after="240" w:line="280" w:lineRule="exact"/>
    </w:pPr>
    <w:rPr>
      <w:rFonts w:ascii="Arial" w:eastAsia="Times New Roman" w:hAnsi="Arial"/>
      <w:color w:val="800000"/>
      <w:sz w:val="20"/>
      <w:szCs w:val="20"/>
      <w:lang w:val="en-GB" w:eastAsia="en-GB"/>
    </w:rPr>
  </w:style>
  <w:style w:type="character" w:customStyle="1" w:styleId="DarkRedChar">
    <w:name w:val="Dark Red Char"/>
    <w:link w:val="DarkRed"/>
    <w:uiPriority w:val="99"/>
    <w:rsid w:val="00F27E39"/>
    <w:rPr>
      <w:rFonts w:ascii="Arial" w:eastAsia="Times New Roman" w:hAnsi="Arial"/>
      <w:color w:val="800000"/>
    </w:rPr>
  </w:style>
  <w:style w:type="paragraph" w:customStyle="1" w:styleId="Bullet1">
    <w:name w:val="Bullet 1"/>
    <w:basedOn w:val="Normal"/>
    <w:link w:val="Bullet1Char"/>
    <w:qFormat/>
    <w:rsid w:val="00F27E39"/>
    <w:pPr>
      <w:numPr>
        <w:numId w:val="2"/>
      </w:numPr>
      <w:spacing w:after="240" w:line="280" w:lineRule="exact"/>
      <w:ind w:left="568" w:hanging="284"/>
    </w:pPr>
    <w:rPr>
      <w:rFonts w:ascii="Arial" w:eastAsia="Times New Roman" w:hAnsi="Arial"/>
      <w:sz w:val="20"/>
      <w:szCs w:val="20"/>
      <w:lang w:val="en-GB" w:eastAsia="en-GB"/>
    </w:rPr>
  </w:style>
  <w:style w:type="paragraph" w:customStyle="1" w:styleId="Bullet2">
    <w:name w:val="Bullet 2"/>
    <w:basedOn w:val="Normal"/>
    <w:link w:val="Bullet2Char"/>
    <w:uiPriority w:val="99"/>
    <w:qFormat/>
    <w:rsid w:val="00F27E39"/>
    <w:pPr>
      <w:numPr>
        <w:numId w:val="1"/>
      </w:numPr>
      <w:spacing w:after="240" w:line="280" w:lineRule="exact"/>
      <w:ind w:left="851" w:hanging="284"/>
    </w:pPr>
    <w:rPr>
      <w:rFonts w:ascii="Arial" w:eastAsia="Times New Roman" w:hAnsi="Arial"/>
      <w:sz w:val="20"/>
      <w:szCs w:val="20"/>
      <w:lang w:val="en-GB" w:eastAsia="en-GB"/>
    </w:rPr>
  </w:style>
  <w:style w:type="character" w:customStyle="1" w:styleId="Bullet1Char">
    <w:name w:val="Bullet 1 Char"/>
    <w:link w:val="Bullet1"/>
    <w:rsid w:val="00F27E39"/>
    <w:rPr>
      <w:rFonts w:ascii="Arial" w:eastAsia="Times New Roman" w:hAnsi="Arial"/>
    </w:rPr>
  </w:style>
  <w:style w:type="character" w:customStyle="1" w:styleId="Bullet2Char">
    <w:name w:val="Bullet 2 Char"/>
    <w:link w:val="Bullet2"/>
    <w:uiPriority w:val="99"/>
    <w:rsid w:val="00F27E39"/>
    <w:rPr>
      <w:rFonts w:ascii="Arial" w:eastAsia="Times New Roman" w:hAnsi="Arial"/>
    </w:rPr>
  </w:style>
  <w:style w:type="paragraph" w:styleId="BalloonText">
    <w:name w:val="Balloon Text"/>
    <w:basedOn w:val="Normal"/>
    <w:link w:val="BalloonTextChar"/>
    <w:uiPriority w:val="99"/>
    <w:semiHidden/>
    <w:unhideWhenUsed/>
    <w:rsid w:val="00975892"/>
    <w:rPr>
      <w:rFonts w:ascii="Tahoma" w:hAnsi="Tahoma" w:cs="Tahoma"/>
      <w:sz w:val="16"/>
      <w:szCs w:val="16"/>
    </w:rPr>
  </w:style>
  <w:style w:type="character" w:customStyle="1" w:styleId="BalloonTextChar">
    <w:name w:val="Balloon Text Char"/>
    <w:link w:val="BalloonText"/>
    <w:uiPriority w:val="99"/>
    <w:semiHidden/>
    <w:rsid w:val="00975892"/>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E44229"/>
    <w:rPr>
      <w:rFonts w:asciiTheme="majorHAnsi" w:eastAsiaTheme="majorEastAsia" w:hAnsiTheme="majorHAnsi" w:cstheme="majorBidi"/>
      <w:b/>
      <w:bCs/>
      <w:sz w:val="26"/>
      <w:szCs w:val="26"/>
      <w:lang w:val="en-US" w:eastAsia="en-US"/>
    </w:rPr>
  </w:style>
  <w:style w:type="paragraph" w:customStyle="1" w:styleId="OATbodystyle1">
    <w:name w:val="OAT body style 1"/>
    <w:basedOn w:val="Normal"/>
    <w:qFormat/>
    <w:rsid w:val="00E44229"/>
    <w:pPr>
      <w:tabs>
        <w:tab w:val="left" w:pos="284"/>
      </w:tabs>
      <w:spacing w:after="240" w:line="240" w:lineRule="exact"/>
    </w:pPr>
    <w:rPr>
      <w:rFonts w:ascii="Gill Sans MT" w:eastAsia="MS Mincho" w:hAnsi="Gill Sans MT"/>
      <w:sz w:val="18"/>
      <w:szCs w:val="18"/>
    </w:rPr>
  </w:style>
  <w:style w:type="paragraph" w:customStyle="1" w:styleId="OATheader">
    <w:name w:val="OAT header"/>
    <w:basedOn w:val="Normal"/>
    <w:qFormat/>
    <w:rsid w:val="00E44229"/>
    <w:pPr>
      <w:spacing w:before="480" w:after="120" w:line="400" w:lineRule="exact"/>
    </w:pPr>
    <w:rPr>
      <w:rFonts w:ascii="Gill Sans MT" w:eastAsia="MS Mincho" w:hAnsi="Gill Sans MT"/>
      <w:color w:val="0092D2"/>
      <w:sz w:val="40"/>
      <w:szCs w:val="40"/>
    </w:rPr>
  </w:style>
  <w:style w:type="paragraph" w:customStyle="1" w:styleId="OATliststyles">
    <w:name w:val="OAT list styles"/>
    <w:basedOn w:val="OATbodystyle1"/>
    <w:qFormat/>
    <w:rsid w:val="00E44229"/>
    <w:pPr>
      <w:numPr>
        <w:numId w:val="3"/>
      </w:numPr>
      <w:ind w:left="720"/>
      <w:contextualSpacing/>
    </w:pPr>
  </w:style>
  <w:style w:type="paragraph" w:customStyle="1" w:styleId="OATsubheader">
    <w:name w:val="OAT sub header"/>
    <w:basedOn w:val="Normal"/>
    <w:qFormat/>
    <w:rsid w:val="00E44229"/>
    <w:pPr>
      <w:spacing w:after="60" w:line="270" w:lineRule="exact"/>
    </w:pPr>
    <w:rPr>
      <w:rFonts w:ascii="Gill Sans MT" w:eastAsia="MS Mincho" w:hAnsi="Gill Sans MT" w:cs="Gill Sans"/>
    </w:rPr>
  </w:style>
  <w:style w:type="paragraph" w:styleId="NormalWeb">
    <w:name w:val="Normal (Web)"/>
    <w:basedOn w:val="Normal"/>
    <w:rsid w:val="00E44229"/>
    <w:pPr>
      <w:spacing w:before="100" w:beforeAutospacing="1" w:after="100" w:afterAutospacing="1"/>
    </w:pPr>
    <w:rPr>
      <w:rFonts w:ascii="Times New Roman" w:eastAsia="Times New Roman" w:hAnsi="Times New Roman"/>
    </w:rPr>
  </w:style>
  <w:style w:type="character" w:customStyle="1" w:styleId="Heading4Char">
    <w:name w:val="Heading 4 Char"/>
    <w:basedOn w:val="DefaultParagraphFont"/>
    <w:link w:val="Heading4"/>
    <w:uiPriority w:val="9"/>
    <w:semiHidden/>
    <w:rsid w:val="00CC1EFB"/>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CC1EFB"/>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iPriority w:val="99"/>
    <w:unhideWhenUsed/>
    <w:rsid w:val="00CC1EFB"/>
    <w:pPr>
      <w:spacing w:after="120"/>
      <w:ind w:left="283"/>
    </w:pPr>
  </w:style>
  <w:style w:type="character" w:customStyle="1" w:styleId="BodyTextIndentChar">
    <w:name w:val="Body Text Indent Char"/>
    <w:basedOn w:val="DefaultParagraphFont"/>
    <w:link w:val="BodyTextIndent"/>
    <w:uiPriority w:val="99"/>
    <w:rsid w:val="00CC1EFB"/>
    <w:rPr>
      <w:sz w:val="24"/>
      <w:szCs w:val="24"/>
      <w:lang w:val="en-US" w:eastAsia="en-US"/>
    </w:rPr>
  </w:style>
  <w:style w:type="paragraph" w:styleId="BodyTextIndent2">
    <w:name w:val="Body Text Indent 2"/>
    <w:basedOn w:val="Normal"/>
    <w:link w:val="BodyTextIndent2Char"/>
    <w:uiPriority w:val="99"/>
    <w:semiHidden/>
    <w:unhideWhenUsed/>
    <w:rsid w:val="00CC1EFB"/>
    <w:pPr>
      <w:spacing w:after="120" w:line="480" w:lineRule="auto"/>
      <w:ind w:left="283"/>
    </w:pPr>
  </w:style>
  <w:style w:type="character" w:customStyle="1" w:styleId="BodyTextIndent2Char">
    <w:name w:val="Body Text Indent 2 Char"/>
    <w:basedOn w:val="DefaultParagraphFont"/>
    <w:link w:val="BodyTextIndent2"/>
    <w:uiPriority w:val="99"/>
    <w:semiHidden/>
    <w:rsid w:val="00CC1EFB"/>
    <w:rPr>
      <w:sz w:val="24"/>
      <w:szCs w:val="24"/>
      <w:lang w:val="en-US" w:eastAsia="en-US"/>
    </w:rPr>
  </w:style>
  <w:style w:type="paragraph" w:styleId="BodyText">
    <w:name w:val="Body Text"/>
    <w:basedOn w:val="Normal"/>
    <w:link w:val="BodyTextChar"/>
    <w:uiPriority w:val="99"/>
    <w:semiHidden/>
    <w:unhideWhenUsed/>
    <w:rsid w:val="00CC1EFB"/>
    <w:pPr>
      <w:spacing w:after="120"/>
    </w:pPr>
  </w:style>
  <w:style w:type="character" w:customStyle="1" w:styleId="BodyTextChar">
    <w:name w:val="Body Text Char"/>
    <w:basedOn w:val="DefaultParagraphFont"/>
    <w:link w:val="BodyText"/>
    <w:uiPriority w:val="99"/>
    <w:semiHidden/>
    <w:rsid w:val="00CC1EFB"/>
    <w:rPr>
      <w:sz w:val="24"/>
      <w:szCs w:val="24"/>
      <w:lang w:val="en-US" w:eastAsia="en-US"/>
    </w:rPr>
  </w:style>
  <w:style w:type="paragraph" w:customStyle="1" w:styleId="Default">
    <w:name w:val="Default"/>
    <w:rsid w:val="00B1020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74F2B"/>
    <w:rPr>
      <w:sz w:val="16"/>
      <w:szCs w:val="16"/>
    </w:rPr>
  </w:style>
  <w:style w:type="paragraph" w:styleId="CommentText">
    <w:name w:val="annotation text"/>
    <w:basedOn w:val="Normal"/>
    <w:link w:val="CommentTextChar"/>
    <w:uiPriority w:val="99"/>
    <w:semiHidden/>
    <w:unhideWhenUsed/>
    <w:rsid w:val="00874F2B"/>
    <w:rPr>
      <w:sz w:val="20"/>
      <w:szCs w:val="20"/>
    </w:rPr>
  </w:style>
  <w:style w:type="character" w:customStyle="1" w:styleId="CommentTextChar">
    <w:name w:val="Comment Text Char"/>
    <w:basedOn w:val="DefaultParagraphFont"/>
    <w:link w:val="CommentText"/>
    <w:uiPriority w:val="99"/>
    <w:semiHidden/>
    <w:rsid w:val="00874F2B"/>
    <w:rPr>
      <w:lang w:val="en-US" w:eastAsia="en-US"/>
    </w:rPr>
  </w:style>
  <w:style w:type="paragraph" w:styleId="CommentSubject">
    <w:name w:val="annotation subject"/>
    <w:basedOn w:val="CommentText"/>
    <w:next w:val="CommentText"/>
    <w:link w:val="CommentSubjectChar"/>
    <w:unhideWhenUsed/>
    <w:rsid w:val="00874F2B"/>
    <w:rPr>
      <w:b/>
      <w:bCs/>
    </w:rPr>
  </w:style>
  <w:style w:type="character" w:customStyle="1" w:styleId="CommentSubjectChar">
    <w:name w:val="Comment Subject Char"/>
    <w:basedOn w:val="CommentTextChar"/>
    <w:link w:val="CommentSubject"/>
    <w:rsid w:val="00874F2B"/>
    <w:rPr>
      <w:b/>
      <w:bCs/>
      <w:lang w:val="en-US" w:eastAsia="en-US"/>
    </w:rPr>
  </w:style>
  <w:style w:type="table" w:styleId="TableGrid">
    <w:name w:val="Table Grid"/>
    <w:basedOn w:val="TableNormal"/>
    <w:uiPriority w:val="39"/>
    <w:rsid w:val="00E645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851">
      <w:bodyDiv w:val="1"/>
      <w:marLeft w:val="0"/>
      <w:marRight w:val="0"/>
      <w:marTop w:val="0"/>
      <w:marBottom w:val="0"/>
      <w:divBdr>
        <w:top w:val="none" w:sz="0" w:space="0" w:color="auto"/>
        <w:left w:val="none" w:sz="0" w:space="0" w:color="auto"/>
        <w:bottom w:val="none" w:sz="0" w:space="0" w:color="auto"/>
        <w:right w:val="none" w:sz="0" w:space="0" w:color="auto"/>
      </w:divBdr>
    </w:div>
    <w:div w:id="150366607">
      <w:bodyDiv w:val="1"/>
      <w:marLeft w:val="0"/>
      <w:marRight w:val="0"/>
      <w:marTop w:val="0"/>
      <w:marBottom w:val="0"/>
      <w:divBdr>
        <w:top w:val="none" w:sz="0" w:space="0" w:color="auto"/>
        <w:left w:val="none" w:sz="0" w:space="0" w:color="auto"/>
        <w:bottom w:val="none" w:sz="0" w:space="0" w:color="auto"/>
        <w:right w:val="none" w:sz="0" w:space="0" w:color="auto"/>
      </w:divBdr>
    </w:div>
    <w:div w:id="325401492">
      <w:bodyDiv w:val="1"/>
      <w:marLeft w:val="0"/>
      <w:marRight w:val="0"/>
      <w:marTop w:val="0"/>
      <w:marBottom w:val="0"/>
      <w:divBdr>
        <w:top w:val="none" w:sz="0" w:space="0" w:color="auto"/>
        <w:left w:val="none" w:sz="0" w:space="0" w:color="auto"/>
        <w:bottom w:val="none" w:sz="0" w:space="0" w:color="auto"/>
        <w:right w:val="none" w:sz="0" w:space="0" w:color="auto"/>
      </w:divBdr>
    </w:div>
    <w:div w:id="520046564">
      <w:bodyDiv w:val="1"/>
      <w:marLeft w:val="0"/>
      <w:marRight w:val="0"/>
      <w:marTop w:val="0"/>
      <w:marBottom w:val="0"/>
      <w:divBdr>
        <w:top w:val="none" w:sz="0" w:space="0" w:color="auto"/>
        <w:left w:val="none" w:sz="0" w:space="0" w:color="auto"/>
        <w:bottom w:val="none" w:sz="0" w:space="0" w:color="auto"/>
        <w:right w:val="none" w:sz="0" w:space="0" w:color="auto"/>
      </w:divBdr>
      <w:divsChild>
        <w:div w:id="878975132">
          <w:marLeft w:val="547"/>
          <w:marRight w:val="0"/>
          <w:marTop w:val="96"/>
          <w:marBottom w:val="0"/>
          <w:divBdr>
            <w:top w:val="none" w:sz="0" w:space="0" w:color="auto"/>
            <w:left w:val="none" w:sz="0" w:space="0" w:color="auto"/>
            <w:bottom w:val="none" w:sz="0" w:space="0" w:color="auto"/>
            <w:right w:val="none" w:sz="0" w:space="0" w:color="auto"/>
          </w:divBdr>
        </w:div>
      </w:divsChild>
    </w:div>
    <w:div w:id="635185119">
      <w:bodyDiv w:val="1"/>
      <w:marLeft w:val="0"/>
      <w:marRight w:val="0"/>
      <w:marTop w:val="0"/>
      <w:marBottom w:val="0"/>
      <w:divBdr>
        <w:top w:val="none" w:sz="0" w:space="0" w:color="auto"/>
        <w:left w:val="none" w:sz="0" w:space="0" w:color="auto"/>
        <w:bottom w:val="none" w:sz="0" w:space="0" w:color="auto"/>
        <w:right w:val="none" w:sz="0" w:space="0" w:color="auto"/>
      </w:divBdr>
    </w:div>
    <w:div w:id="820273147">
      <w:bodyDiv w:val="1"/>
      <w:marLeft w:val="0"/>
      <w:marRight w:val="0"/>
      <w:marTop w:val="0"/>
      <w:marBottom w:val="0"/>
      <w:divBdr>
        <w:top w:val="none" w:sz="0" w:space="0" w:color="auto"/>
        <w:left w:val="none" w:sz="0" w:space="0" w:color="auto"/>
        <w:bottom w:val="none" w:sz="0" w:space="0" w:color="auto"/>
        <w:right w:val="none" w:sz="0" w:space="0" w:color="auto"/>
      </w:divBdr>
    </w:div>
    <w:div w:id="1409425334">
      <w:bodyDiv w:val="1"/>
      <w:marLeft w:val="0"/>
      <w:marRight w:val="0"/>
      <w:marTop w:val="0"/>
      <w:marBottom w:val="0"/>
      <w:divBdr>
        <w:top w:val="none" w:sz="0" w:space="0" w:color="auto"/>
        <w:left w:val="none" w:sz="0" w:space="0" w:color="auto"/>
        <w:bottom w:val="none" w:sz="0" w:space="0" w:color="auto"/>
        <w:right w:val="none" w:sz="0" w:space="0" w:color="auto"/>
      </w:divBdr>
    </w:div>
    <w:div w:id="1431394941">
      <w:bodyDiv w:val="1"/>
      <w:marLeft w:val="0"/>
      <w:marRight w:val="0"/>
      <w:marTop w:val="0"/>
      <w:marBottom w:val="0"/>
      <w:divBdr>
        <w:top w:val="none" w:sz="0" w:space="0" w:color="auto"/>
        <w:left w:val="none" w:sz="0" w:space="0" w:color="auto"/>
        <w:bottom w:val="none" w:sz="0" w:space="0" w:color="auto"/>
        <w:right w:val="none" w:sz="0" w:space="0" w:color="auto"/>
      </w:divBdr>
    </w:div>
    <w:div w:id="1507405149">
      <w:bodyDiv w:val="1"/>
      <w:marLeft w:val="0"/>
      <w:marRight w:val="0"/>
      <w:marTop w:val="0"/>
      <w:marBottom w:val="0"/>
      <w:divBdr>
        <w:top w:val="none" w:sz="0" w:space="0" w:color="auto"/>
        <w:left w:val="none" w:sz="0" w:space="0" w:color="auto"/>
        <w:bottom w:val="none" w:sz="0" w:space="0" w:color="auto"/>
        <w:right w:val="none" w:sz="0" w:space="0" w:color="auto"/>
      </w:divBdr>
    </w:div>
    <w:div w:id="1620837171">
      <w:bodyDiv w:val="1"/>
      <w:marLeft w:val="0"/>
      <w:marRight w:val="0"/>
      <w:marTop w:val="0"/>
      <w:marBottom w:val="0"/>
      <w:divBdr>
        <w:top w:val="none" w:sz="0" w:space="0" w:color="auto"/>
        <w:left w:val="none" w:sz="0" w:space="0" w:color="auto"/>
        <w:bottom w:val="none" w:sz="0" w:space="0" w:color="auto"/>
        <w:right w:val="none" w:sz="0" w:space="0" w:color="auto"/>
      </w:divBdr>
    </w:div>
    <w:div w:id="1649162758">
      <w:bodyDiv w:val="1"/>
      <w:marLeft w:val="0"/>
      <w:marRight w:val="0"/>
      <w:marTop w:val="0"/>
      <w:marBottom w:val="0"/>
      <w:divBdr>
        <w:top w:val="none" w:sz="0" w:space="0" w:color="auto"/>
        <w:left w:val="none" w:sz="0" w:space="0" w:color="auto"/>
        <w:bottom w:val="none" w:sz="0" w:space="0" w:color="auto"/>
        <w:right w:val="none" w:sz="0" w:space="0" w:color="auto"/>
      </w:divBdr>
    </w:div>
    <w:div w:id="1686444734">
      <w:bodyDiv w:val="1"/>
      <w:marLeft w:val="0"/>
      <w:marRight w:val="0"/>
      <w:marTop w:val="0"/>
      <w:marBottom w:val="0"/>
      <w:divBdr>
        <w:top w:val="none" w:sz="0" w:space="0" w:color="auto"/>
        <w:left w:val="none" w:sz="0" w:space="0" w:color="auto"/>
        <w:bottom w:val="none" w:sz="0" w:space="0" w:color="auto"/>
        <w:right w:val="none" w:sz="0" w:space="0" w:color="auto"/>
      </w:divBdr>
    </w:div>
    <w:div w:id="1782216205">
      <w:bodyDiv w:val="1"/>
      <w:marLeft w:val="0"/>
      <w:marRight w:val="0"/>
      <w:marTop w:val="0"/>
      <w:marBottom w:val="0"/>
      <w:divBdr>
        <w:top w:val="none" w:sz="0" w:space="0" w:color="auto"/>
        <w:left w:val="none" w:sz="0" w:space="0" w:color="auto"/>
        <w:bottom w:val="none" w:sz="0" w:space="0" w:color="auto"/>
        <w:right w:val="none" w:sz="0" w:space="0" w:color="auto"/>
      </w:divBdr>
    </w:div>
    <w:div w:id="2075271542">
      <w:bodyDiv w:val="1"/>
      <w:marLeft w:val="0"/>
      <w:marRight w:val="0"/>
      <w:marTop w:val="0"/>
      <w:marBottom w:val="0"/>
      <w:divBdr>
        <w:top w:val="none" w:sz="0" w:space="0" w:color="auto"/>
        <w:left w:val="none" w:sz="0" w:space="0" w:color="auto"/>
        <w:bottom w:val="none" w:sz="0" w:space="0" w:color="auto"/>
        <w:right w:val="none" w:sz="0" w:space="0" w:color="auto"/>
      </w:divBdr>
    </w:div>
    <w:div w:id="212587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1ac98d-335d-490b-ab15-14425ba00794">
      <Terms xmlns="http://schemas.microsoft.com/office/infopath/2007/PartnerControls"/>
    </lcf76f155ced4ddcb4097134ff3c332f>
    <TaxCatchAll xmlns="115f888a-f9bc-4551-b9b6-fbcd14bf73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E047CF4EF2489D547C609BAE29E5" ma:contentTypeVersion="14" ma:contentTypeDescription="Create a new document." ma:contentTypeScope="" ma:versionID="e58e248ff2172701b848fd618e3879c2">
  <xsd:schema xmlns:xsd="http://www.w3.org/2001/XMLSchema" xmlns:xs="http://www.w3.org/2001/XMLSchema" xmlns:p="http://schemas.microsoft.com/office/2006/metadata/properties" xmlns:ns2="291ac98d-335d-490b-ab15-14425ba00794" xmlns:ns3="115f888a-f9bc-4551-b9b6-fbcd14bf7304" targetNamespace="http://schemas.microsoft.com/office/2006/metadata/properties" ma:root="true" ma:fieldsID="bb21b2e6a466950fba15b04817ee36be" ns2:_="" ns3:_="">
    <xsd:import namespace="291ac98d-335d-490b-ab15-14425ba00794"/>
    <xsd:import namespace="115f888a-f9bc-4551-b9b6-fbcd14bf7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c98d-335d-490b-ab15-14425ba0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f888a-f9bc-4551-b9b6-fbcd14bf73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c2de5b-3ab7-42b6-8063-7cef5e084046}" ma:internalName="TaxCatchAll" ma:showField="CatchAllData" ma:web="115f888a-f9bc-4551-b9b6-fbcd14bf73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C3BE1-24E2-41CA-B640-20DBC0A7FB23}">
  <ds:schemaRefs>
    <ds:schemaRef ds:uri="http://schemas.microsoft.com/office/2006/metadata/properties"/>
    <ds:schemaRef ds:uri="http://schemas.microsoft.com/office/infopath/2007/PartnerControls"/>
    <ds:schemaRef ds:uri="291ac98d-335d-490b-ab15-14425ba00794"/>
    <ds:schemaRef ds:uri="115f888a-f9bc-4551-b9b6-fbcd14bf7304"/>
  </ds:schemaRefs>
</ds:datastoreItem>
</file>

<file path=customXml/itemProps2.xml><?xml version="1.0" encoding="utf-8"?>
<ds:datastoreItem xmlns:ds="http://schemas.openxmlformats.org/officeDocument/2006/customXml" ds:itemID="{1D7A2121-EE8E-4D2A-BD76-F44CC673773D}">
  <ds:schemaRefs>
    <ds:schemaRef ds:uri="http://schemas.microsoft.com/sharepoint/v3/contenttype/forms"/>
  </ds:schemaRefs>
</ds:datastoreItem>
</file>

<file path=customXml/itemProps3.xml><?xml version="1.0" encoding="utf-8"?>
<ds:datastoreItem xmlns:ds="http://schemas.openxmlformats.org/officeDocument/2006/customXml" ds:itemID="{56473443-65D1-47F8-A564-AE87AA090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c98d-335d-490b-ab15-14425ba00794"/>
    <ds:schemaRef ds:uri="115f888a-f9bc-4551-b9b6-fbcd14bf7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Fusional Ltd.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O'Brien</dc:creator>
  <cp:lastModifiedBy>J Smith</cp:lastModifiedBy>
  <cp:revision>3</cp:revision>
  <cp:lastPrinted>2018-12-14T15:08:00Z</cp:lastPrinted>
  <dcterms:created xsi:type="dcterms:W3CDTF">2023-12-06T14:01:00Z</dcterms:created>
  <dcterms:modified xsi:type="dcterms:W3CDTF">2023-12-06T14:01:00Z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0x0101008A23E047CF4EF2489D547C609BAE29E5</vt:lpwstr>
  </property>
  <property fmtid="{D5CDD505-2E9C-101B-9397-08002B2CF9AE}" pid="3" name="Order">
    <vt:r8>1151200</vt:r8>
  </property>
  <property fmtid="{D5CDD505-2E9C-101B-9397-08002B2CF9AE}" pid="4" name="MediaServiceImageTags">
    <vt:lpwstr/>
  </property>
</Properties>
</file>