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D374" w14:textId="77777777" w:rsidR="00EF7605" w:rsidRPr="00ED5415" w:rsidRDefault="00EF7605" w:rsidP="00EF7605">
      <w:pPr>
        <w:spacing w:after="0" w:line="240" w:lineRule="auto"/>
        <w:ind w:right="14"/>
        <w:jc w:val="center"/>
        <w:rPr>
          <w:rFonts w:ascii="Arial" w:hAnsi="Arial" w:cs="Arial"/>
          <w:b/>
          <w:sz w:val="48"/>
          <w:szCs w:val="48"/>
        </w:rPr>
      </w:pPr>
      <w:r w:rsidRPr="00ED5415">
        <w:rPr>
          <w:rFonts w:ascii="Arial" w:hAnsi="Arial" w:cs="Arial"/>
          <w:b/>
          <w:noProof/>
          <w:sz w:val="48"/>
          <w:szCs w:val="48"/>
          <w:lang w:eastAsia="en-GB"/>
        </w:rPr>
        <mc:AlternateContent>
          <mc:Choice Requires="wps">
            <w:drawing>
              <wp:anchor distT="0" distB="0" distL="114300" distR="114300" simplePos="0" relativeHeight="251660288" behindDoc="0" locked="0" layoutInCell="1" allowOverlap="1" wp14:anchorId="3910DEE4" wp14:editId="5743ADE3">
                <wp:simplePos x="0" y="0"/>
                <wp:positionH relativeFrom="column">
                  <wp:posOffset>5374640</wp:posOffset>
                </wp:positionH>
                <wp:positionV relativeFrom="paragraph">
                  <wp:posOffset>-194310</wp:posOffset>
                </wp:positionV>
                <wp:extent cx="912495" cy="1024890"/>
                <wp:effectExtent l="0" t="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D4A6D" w14:textId="77777777" w:rsidR="00EF7605" w:rsidRDefault="00EF7605" w:rsidP="00EF7605">
                            <w:r>
                              <w:rPr>
                                <w:noProof/>
                                <w:lang w:eastAsia="en-GB"/>
                              </w:rPr>
                              <w:drawing>
                                <wp:inline distT="0" distB="0" distL="0" distR="0" wp14:anchorId="25BB566B" wp14:editId="1EEF1D7E">
                                  <wp:extent cx="717550" cy="927100"/>
                                  <wp:effectExtent l="0" t="0" r="6350" b="6350"/>
                                  <wp:docPr id="5"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0DEE4" id="_x0000_t202" coordsize="21600,21600" o:spt="202" path="m,l,21600r21600,l21600,xe">
                <v:stroke joinstyle="miter"/>
                <v:path gradientshapeok="t" o:connecttype="rect"/>
              </v:shapetype>
              <v:shape id="Text Box 2" o:spid="_x0000_s1026" type="#_x0000_t202" style="position:absolute;left:0;text-align:left;margin-left:423.2pt;margin-top:-15.3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" stroked="f">
                <v:textbox>
                  <w:txbxContent>
                    <w:p w14:paraId="368D4A6D" w14:textId="77777777" w:rsidR="00EF7605" w:rsidRDefault="00EF7605" w:rsidP="00EF7605">
                      <w:r>
                        <w:rPr>
                          <w:noProof/>
                          <w:lang w:eastAsia="en-GB"/>
                        </w:rPr>
                        <w:drawing>
                          <wp:inline distT="0" distB="0" distL="0" distR="0" wp14:anchorId="25BB566B" wp14:editId="1EEF1D7E">
                            <wp:extent cx="717550" cy="927100"/>
                            <wp:effectExtent l="0" t="0" r="6350" b="6350"/>
                            <wp:docPr id="5"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v:textbox>
              </v:shape>
            </w:pict>
          </mc:Fallback>
        </mc:AlternateContent>
      </w:r>
      <w:r w:rsidRPr="00ED5415">
        <w:rPr>
          <w:rFonts w:ascii="Arial" w:hAnsi="Arial" w:cs="Arial"/>
          <w:b/>
          <w:noProof/>
          <w:sz w:val="48"/>
          <w:szCs w:val="48"/>
          <w:lang w:eastAsia="en-GB"/>
        </w:rPr>
        <mc:AlternateContent>
          <mc:Choice Requires="wps">
            <w:drawing>
              <wp:anchor distT="0" distB="0" distL="114300" distR="114300" simplePos="0" relativeHeight="251659264" behindDoc="0" locked="0" layoutInCell="1" allowOverlap="1" wp14:anchorId="5A72CE3B" wp14:editId="015E9570">
                <wp:simplePos x="0" y="0"/>
                <wp:positionH relativeFrom="column">
                  <wp:posOffset>-76200</wp:posOffset>
                </wp:positionH>
                <wp:positionV relativeFrom="paragraph">
                  <wp:posOffset>-114300</wp:posOffset>
                </wp:positionV>
                <wp:extent cx="990600" cy="1143000"/>
                <wp:effectExtent l="381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B1D59" w14:textId="77777777" w:rsidR="00EF7605" w:rsidRDefault="00EF7605" w:rsidP="00EF7605">
                            <w:r>
                              <w:rPr>
                                <w:noProof/>
                                <w:lang w:eastAsia="en-GB"/>
                              </w:rPr>
                              <w:drawing>
                                <wp:inline distT="0" distB="0" distL="0" distR="0" wp14:anchorId="7C73106A" wp14:editId="6549A885">
                                  <wp:extent cx="793750" cy="914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14:paraId="1AB1D07A" w14:textId="77777777" w:rsidR="00EF7605" w:rsidRDefault="00EF7605" w:rsidP="00EF76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2CE3B" id="Text Box 4" o:spid="_x0000_s1027" type="#_x0000_t202" style="position:absolute;left:0;text-align:left;margin-left:-6pt;margin-top:-9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" filled="f" stroked="f">
                <v:textbox>
                  <w:txbxContent>
                    <w:p w14:paraId="564B1D59" w14:textId="77777777" w:rsidR="00EF7605" w:rsidRDefault="00EF7605" w:rsidP="00EF7605">
                      <w:r>
                        <w:rPr>
                          <w:noProof/>
                          <w:lang w:eastAsia="en-GB"/>
                        </w:rPr>
                        <w:drawing>
                          <wp:inline distT="0" distB="0" distL="0" distR="0" wp14:anchorId="7C73106A" wp14:editId="6549A885">
                            <wp:extent cx="793750" cy="914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14:paraId="1AB1D07A" w14:textId="77777777" w:rsidR="00EF7605" w:rsidRDefault="00EF7605" w:rsidP="00EF7605"/>
                  </w:txbxContent>
                </v:textbox>
              </v:shape>
            </w:pict>
          </mc:Fallback>
        </mc:AlternateContent>
      </w:r>
      <w:r w:rsidRPr="00ED5415">
        <w:rPr>
          <w:rFonts w:ascii="Arial" w:hAnsi="Arial" w:cs="Arial"/>
          <w:b/>
          <w:sz w:val="48"/>
          <w:szCs w:val="48"/>
        </w:rPr>
        <w:t>MOULTON SCHOOL</w:t>
      </w:r>
    </w:p>
    <w:p w14:paraId="1406DA84" w14:textId="77777777" w:rsidR="00EF7605" w:rsidRPr="00ED5415" w:rsidRDefault="00EF7605" w:rsidP="00EF7605">
      <w:pPr>
        <w:pStyle w:val="BodyText"/>
        <w:jc w:val="center"/>
        <w:outlineLvl w:val="0"/>
        <w:rPr>
          <w:rFonts w:ascii="Arial" w:hAnsi="Arial" w:cs="Arial"/>
          <w:b/>
          <w:sz w:val="48"/>
          <w:szCs w:val="48"/>
        </w:rPr>
      </w:pPr>
      <w:r w:rsidRPr="00ED5415">
        <w:rPr>
          <w:rFonts w:ascii="Arial" w:hAnsi="Arial" w:cs="Arial"/>
          <w:b/>
          <w:sz w:val="48"/>
          <w:szCs w:val="48"/>
        </w:rPr>
        <w:t>AND SCIENCE COLLEGE</w:t>
      </w:r>
    </w:p>
    <w:p w14:paraId="65F9B778" w14:textId="77777777" w:rsidR="00EF7605" w:rsidRDefault="00EF7605" w:rsidP="00EF7605">
      <w:pPr>
        <w:spacing w:after="0" w:line="240" w:lineRule="auto"/>
        <w:jc w:val="center"/>
        <w:rPr>
          <w:rFonts w:ascii="Arial" w:hAnsi="Arial" w:cs="Arial"/>
        </w:rPr>
      </w:pPr>
    </w:p>
    <w:p w14:paraId="3800554E" w14:textId="77777777" w:rsidR="00EF7605" w:rsidRPr="00EA7F82" w:rsidRDefault="00EF7605" w:rsidP="00EF7605">
      <w:pPr>
        <w:spacing w:after="0" w:line="240" w:lineRule="auto"/>
        <w:jc w:val="center"/>
        <w:rPr>
          <w:rFonts w:ascii="Arial" w:hAnsi="Arial" w:cs="Arial"/>
        </w:rPr>
      </w:pPr>
      <w:r w:rsidRPr="00EA7F82">
        <w:rPr>
          <w:rFonts w:ascii="Arial" w:hAnsi="Arial" w:cs="Arial"/>
        </w:rPr>
        <w:t>Pound Lane, Moulton, Northampton, NN3 7SD</w:t>
      </w:r>
    </w:p>
    <w:p w14:paraId="7FD55B96" w14:textId="77777777" w:rsidR="00EF7605" w:rsidRPr="00EA7F82" w:rsidRDefault="00EF7605" w:rsidP="00EF7605">
      <w:pPr>
        <w:spacing w:after="0" w:line="240" w:lineRule="auto"/>
        <w:jc w:val="center"/>
        <w:rPr>
          <w:rFonts w:ascii="Arial" w:hAnsi="Arial" w:cs="Arial"/>
        </w:rPr>
      </w:pPr>
      <w:r w:rsidRPr="00EA7F82">
        <w:rPr>
          <w:rFonts w:ascii="Arial" w:hAnsi="Arial" w:cs="Arial"/>
        </w:rPr>
        <w:t>01604 641600</w:t>
      </w:r>
    </w:p>
    <w:p w14:paraId="372789EC" w14:textId="77777777" w:rsidR="00EF7605" w:rsidRDefault="00CC06F6" w:rsidP="00EF7605">
      <w:pPr>
        <w:spacing w:after="0" w:line="240" w:lineRule="auto"/>
        <w:jc w:val="center"/>
        <w:rPr>
          <w:rStyle w:val="Hyperlink"/>
          <w:rFonts w:ascii="Arial" w:hAnsi="Arial" w:cs="Arial"/>
        </w:rPr>
      </w:pPr>
      <w:hyperlink r:id="rId7" w:history="1">
        <w:r w:rsidR="00EF7605" w:rsidRPr="00EA7F82">
          <w:rPr>
            <w:rStyle w:val="Hyperlink"/>
            <w:rFonts w:ascii="Arial" w:hAnsi="Arial" w:cs="Arial"/>
          </w:rPr>
          <w:t>www.moultonschool.co.uk</w:t>
        </w:r>
      </w:hyperlink>
    </w:p>
    <w:p w14:paraId="02E2E31A" w14:textId="77777777" w:rsidR="00EF7605" w:rsidRPr="00EA7F82" w:rsidRDefault="00EF7605" w:rsidP="00EF7605">
      <w:pPr>
        <w:spacing w:after="0" w:line="240" w:lineRule="auto"/>
        <w:jc w:val="center"/>
        <w:rPr>
          <w:rFonts w:ascii="Arial" w:hAnsi="Arial" w:cs="Arial"/>
        </w:rPr>
      </w:pPr>
    </w:p>
    <w:p w14:paraId="48ECACEE" w14:textId="77777777" w:rsidR="003C6E60" w:rsidRDefault="003C6E60" w:rsidP="003C6E60">
      <w:pPr>
        <w:spacing w:after="0" w:line="240" w:lineRule="auto"/>
        <w:jc w:val="center"/>
        <w:rPr>
          <w:rFonts w:ascii="Arial" w:eastAsia="Times New Roman" w:hAnsi="Arial" w:cs="Arial"/>
          <w:b/>
          <w:bCs/>
          <w:color w:val="000000"/>
          <w:sz w:val="28"/>
          <w:szCs w:val="28"/>
          <w:lang w:eastAsia="en-GB"/>
        </w:rPr>
      </w:pPr>
      <w:bookmarkStart w:id="0" w:name="_Hlk118984868"/>
      <w:r>
        <w:rPr>
          <w:rFonts w:ascii="Arial" w:eastAsia="Times New Roman" w:hAnsi="Arial" w:cs="Arial"/>
          <w:b/>
          <w:bCs/>
          <w:color w:val="000000"/>
          <w:sz w:val="28"/>
          <w:szCs w:val="28"/>
          <w:lang w:eastAsia="en-GB"/>
        </w:rPr>
        <w:t xml:space="preserve">Designated Special Provision for Autism </w:t>
      </w:r>
    </w:p>
    <w:p w14:paraId="3AB305D8" w14:textId="77777777" w:rsidR="003C6E60" w:rsidRDefault="003C6E60" w:rsidP="003C6E60">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000000"/>
          <w:sz w:val="28"/>
          <w:szCs w:val="28"/>
          <w:lang w:eastAsia="en-GB"/>
        </w:rPr>
        <w:t>HIGHER LEVEL TEACHING ASSISTANT</w:t>
      </w:r>
    </w:p>
    <w:p w14:paraId="00F41214" w14:textId="77777777" w:rsidR="003C6E60" w:rsidRDefault="003C6E60" w:rsidP="003C6E60">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color w:val="000000"/>
          <w:lang w:eastAsia="en-GB"/>
        </w:rPr>
        <w:t>Grade F Point 6-7 (£23,893 - £24,294) + SEN Allowance (£2,384)</w:t>
      </w:r>
    </w:p>
    <w:p w14:paraId="2E663E3E" w14:textId="77777777" w:rsidR="003C6E60" w:rsidRDefault="003C6E60" w:rsidP="003C6E60">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32.5 hours per week, 39 weeks per year</w:t>
      </w:r>
    </w:p>
    <w:p w14:paraId="236E941D" w14:textId="77777777" w:rsidR="003C6E60" w:rsidRDefault="003C6E60" w:rsidP="003C6E60">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(38 weeks term time + 5 Training days)</w:t>
      </w:r>
    </w:p>
    <w:p w14:paraId="6434D55E" w14:textId="77777777" w:rsidR="003C6E60" w:rsidRDefault="003C6E60" w:rsidP="003C6E60">
      <w:pPr>
        <w:spacing w:after="0" w:line="240" w:lineRule="auto"/>
        <w:jc w:val="center"/>
        <w:rPr>
          <w:rFonts w:ascii="Times New Roman" w:eastAsia="Times New Roman" w:hAnsi="Times New Roman" w:cs="Times New Roman"/>
          <w:b/>
          <w:bCs/>
          <w:sz w:val="24"/>
          <w:szCs w:val="24"/>
          <w:lang w:eastAsia="en-GB"/>
        </w:rPr>
      </w:pPr>
      <w:r>
        <w:rPr>
          <w:rFonts w:ascii="Arial" w:eastAsia="Times New Roman" w:hAnsi="Arial" w:cs="Arial"/>
          <w:b/>
          <w:bCs/>
          <w:color w:val="000000"/>
          <w:lang w:eastAsia="en-GB"/>
        </w:rPr>
        <w:t>£18,039 - £18,342 + £1,799 (actual salary)</w:t>
      </w:r>
      <w:bookmarkEnd w:id="0"/>
    </w:p>
    <w:p w14:paraId="20999DBD" w14:textId="77777777" w:rsidR="00EF7605" w:rsidRDefault="00EF7605" w:rsidP="00EF7605">
      <w:pPr>
        <w:pStyle w:val="BodyText"/>
        <w:rPr>
          <w:rFonts w:ascii="Tw Cen MT" w:hAnsi="Tw Cen MT" w:cs="Arial"/>
          <w:shd w:val="clear" w:color="auto" w:fill="FFFFFF"/>
          <w:lang w:eastAsia="en-GB"/>
        </w:rPr>
      </w:pPr>
    </w:p>
    <w:p w14:paraId="27567485" w14:textId="33B93268" w:rsidR="00CC06F6" w:rsidRDefault="00CC06F6" w:rsidP="00CC06F6">
      <w:pPr>
        <w:pStyle w:val="BodyText"/>
        <w:rPr>
          <w:rFonts w:ascii="Arial" w:hAnsi="Arial" w:cs="Arial"/>
          <w:sz w:val="22"/>
          <w:szCs w:val="22"/>
        </w:rPr>
      </w:pPr>
      <w:r>
        <w:rPr>
          <w:rFonts w:ascii="Arial" w:hAnsi="Arial" w:cs="Arial"/>
          <w:sz w:val="22"/>
          <w:szCs w:val="22"/>
          <w:shd w:val="clear" w:color="auto" w:fill="FFFFFF"/>
          <w:lang w:eastAsia="en-GB"/>
        </w:rPr>
        <w:t xml:space="preserve">Moulton School and Science College is based in rural Northamptonshire and is recruiting a SEN Higher Level Teaching Assistants (HLTAs) to join our team. </w:t>
      </w:r>
      <w:r>
        <w:rPr>
          <w:rFonts w:ascii="Arial" w:hAnsi="Arial" w:cs="Arial"/>
          <w:sz w:val="22"/>
          <w:szCs w:val="22"/>
        </w:rPr>
        <w:t>We have an exciting opportunity for you to join our team in our newly built Designated Special Provision (DSP). Therefore, we require suitably qualified and experienced individuals to apply.</w:t>
      </w:r>
    </w:p>
    <w:p w14:paraId="62CF9D37" w14:textId="77777777" w:rsidR="00CC06F6" w:rsidRDefault="00CC06F6" w:rsidP="00CC06F6">
      <w:pPr>
        <w:pStyle w:val="BodyText"/>
        <w:rPr>
          <w:rFonts w:ascii="Arial" w:hAnsi="Arial" w:cs="Arial"/>
          <w:sz w:val="22"/>
          <w:szCs w:val="22"/>
        </w:rPr>
      </w:pPr>
    </w:p>
    <w:p w14:paraId="3AC0E5DD" w14:textId="77777777" w:rsidR="00CC06F6" w:rsidRDefault="00CC06F6" w:rsidP="00CC06F6">
      <w:pPr>
        <w:shd w:val="clear" w:color="auto" w:fill="FFFFFF"/>
        <w:spacing w:after="0" w:line="240" w:lineRule="auto"/>
        <w:jc w:val="both"/>
        <w:rPr>
          <w:rFonts w:ascii="Arial" w:eastAsia="Times New Roman" w:hAnsi="Arial" w:cs="Arial"/>
          <w:shd w:val="clear" w:color="auto" w:fill="FFFFFF"/>
          <w:lang w:eastAsia="en-GB"/>
        </w:rPr>
      </w:pPr>
      <w:r>
        <w:rPr>
          <w:rFonts w:ascii="Arial" w:eastAsia="Times New Roman" w:hAnsi="Arial" w:cs="Arial"/>
          <w:shd w:val="clear" w:color="auto" w:fill="FFFFFF"/>
          <w:lang w:eastAsia="en-GB"/>
        </w:rPr>
        <w:t>You will be supported by a wider, skilled team.</w:t>
      </w:r>
      <w:r>
        <w:rPr>
          <w:rFonts w:ascii="Arial" w:eastAsia="Times New Roman" w:hAnsi="Arial" w:cs="Arial"/>
          <w:lang w:eastAsia="en-GB"/>
        </w:rPr>
        <w:t xml:space="preserve"> </w:t>
      </w:r>
      <w:r>
        <w:rPr>
          <w:rFonts w:ascii="Arial" w:eastAsia="Times New Roman" w:hAnsi="Arial" w:cs="Arial"/>
          <w:shd w:val="clear" w:color="auto" w:fill="FFFFFF"/>
          <w:lang w:eastAsia="en-GB"/>
        </w:rPr>
        <w:t>You will be working in a newly built provision, that will be accessible to up to 30 pupils with a diagnosis of Autism Spectrum Conditions, based on the site of Moulton School. The setting is highly structured in a way that eliminates barriers to learning for the most vulnerable of students.</w:t>
      </w:r>
    </w:p>
    <w:p w14:paraId="153F1712" w14:textId="77777777" w:rsidR="00CC06F6" w:rsidRDefault="00CC06F6" w:rsidP="00CC06F6">
      <w:pPr>
        <w:shd w:val="clear" w:color="auto" w:fill="FFFFFF"/>
        <w:spacing w:after="0" w:line="240" w:lineRule="auto"/>
        <w:jc w:val="both"/>
        <w:rPr>
          <w:rFonts w:ascii="Arial" w:eastAsia="Times New Roman" w:hAnsi="Arial" w:cs="Arial"/>
          <w:shd w:val="clear" w:color="auto" w:fill="FFFFFF"/>
          <w:lang w:eastAsia="en-GB"/>
        </w:rPr>
      </w:pPr>
    </w:p>
    <w:p w14:paraId="3064C177" w14:textId="77777777" w:rsidR="00CC06F6" w:rsidRDefault="00CC06F6" w:rsidP="00CC06F6">
      <w:pPr>
        <w:shd w:val="clear" w:color="auto" w:fill="FFFFFF"/>
        <w:spacing w:after="0" w:line="240" w:lineRule="auto"/>
        <w:rPr>
          <w:rFonts w:ascii="Arial" w:eastAsia="Times New Roman" w:hAnsi="Arial" w:cs="Arial"/>
          <w:b/>
          <w:bCs/>
          <w:shd w:val="clear" w:color="auto" w:fill="FFFFFF"/>
          <w:lang w:eastAsia="en-GB"/>
        </w:rPr>
      </w:pPr>
      <w:r>
        <w:rPr>
          <w:rFonts w:ascii="Arial" w:eastAsia="Times New Roman" w:hAnsi="Arial" w:cs="Arial"/>
          <w:b/>
          <w:bCs/>
          <w:shd w:val="clear" w:color="auto" w:fill="FFFFFF"/>
          <w:lang w:eastAsia="en-GB"/>
        </w:rPr>
        <w:t>You will:</w:t>
      </w:r>
    </w:p>
    <w:p w14:paraId="245EC75A" w14:textId="77777777" w:rsidR="00CC06F6" w:rsidRDefault="00CC06F6" w:rsidP="00CC06F6">
      <w:pPr>
        <w:shd w:val="clear" w:color="auto" w:fill="FFFFFF"/>
        <w:spacing w:after="0" w:line="240" w:lineRule="auto"/>
        <w:jc w:val="center"/>
        <w:rPr>
          <w:rFonts w:ascii="Arial" w:eastAsia="Times New Roman" w:hAnsi="Arial" w:cs="Arial"/>
          <w:b/>
          <w:bCs/>
          <w:shd w:val="clear" w:color="auto" w:fill="FFFFFF"/>
          <w:lang w:eastAsia="en-GB"/>
        </w:rPr>
      </w:pPr>
    </w:p>
    <w:p w14:paraId="6312885B" w14:textId="77777777" w:rsidR="00CC06F6" w:rsidRDefault="00CC06F6" w:rsidP="00CC06F6">
      <w:pPr>
        <w:pStyle w:val="BodyText"/>
        <w:numPr>
          <w:ilvl w:val="0"/>
          <w:numId w:val="16"/>
        </w:numPr>
        <w:rPr>
          <w:rFonts w:ascii="Arial" w:hAnsi="Arial" w:cs="Arial"/>
          <w:sz w:val="22"/>
          <w:szCs w:val="22"/>
        </w:rPr>
      </w:pPr>
      <w:r>
        <w:rPr>
          <w:rFonts w:ascii="Arial" w:hAnsi="Arial" w:cs="Arial"/>
          <w:sz w:val="22"/>
          <w:szCs w:val="22"/>
        </w:rPr>
        <w:t>Want purpose in your work life and want to make a difference in the community</w:t>
      </w:r>
    </w:p>
    <w:p w14:paraId="590601E5" w14:textId="77777777" w:rsidR="00CC06F6" w:rsidRDefault="00CC06F6" w:rsidP="00CC06F6">
      <w:pPr>
        <w:pStyle w:val="BodyText"/>
        <w:numPr>
          <w:ilvl w:val="0"/>
          <w:numId w:val="16"/>
        </w:numPr>
        <w:rPr>
          <w:rFonts w:ascii="Arial" w:hAnsi="Arial" w:cs="Arial"/>
          <w:sz w:val="22"/>
          <w:szCs w:val="22"/>
        </w:rPr>
      </w:pPr>
      <w:bookmarkStart w:id="1" w:name="_Hlk127713348"/>
      <w:r>
        <w:rPr>
          <w:rFonts w:ascii="Arial" w:hAnsi="Arial" w:cs="Arial"/>
          <w:sz w:val="22"/>
          <w:szCs w:val="22"/>
        </w:rPr>
        <w:t xml:space="preserve">Have a passion for supporting all pupils with additional educational needs and be motivated by the particular challenge that holds </w:t>
      </w:r>
    </w:p>
    <w:p w14:paraId="56838B2D" w14:textId="77777777" w:rsidR="00CC06F6" w:rsidRDefault="00CC06F6" w:rsidP="00CC06F6">
      <w:pPr>
        <w:pStyle w:val="BodyText"/>
        <w:numPr>
          <w:ilvl w:val="0"/>
          <w:numId w:val="16"/>
        </w:numPr>
        <w:rPr>
          <w:rFonts w:ascii="Arial" w:hAnsi="Arial" w:cs="Arial"/>
          <w:sz w:val="22"/>
          <w:szCs w:val="22"/>
        </w:rPr>
      </w:pPr>
      <w:r>
        <w:rPr>
          <w:rFonts w:ascii="Arial" w:hAnsi="Arial" w:cs="Arial"/>
          <w:sz w:val="22"/>
          <w:szCs w:val="22"/>
        </w:rPr>
        <w:t>Be able to work collaboratively to secure the best outcomes for your pupils</w:t>
      </w:r>
    </w:p>
    <w:bookmarkEnd w:id="1"/>
    <w:p w14:paraId="0F7F2726" w14:textId="77777777" w:rsidR="00CC06F6" w:rsidRDefault="00CC06F6" w:rsidP="00CC06F6">
      <w:pPr>
        <w:pStyle w:val="BodyText"/>
        <w:numPr>
          <w:ilvl w:val="0"/>
          <w:numId w:val="16"/>
        </w:numPr>
        <w:rPr>
          <w:rFonts w:ascii="Arial" w:hAnsi="Arial" w:cs="Arial"/>
          <w:sz w:val="22"/>
          <w:szCs w:val="22"/>
        </w:rPr>
      </w:pPr>
      <w:r>
        <w:rPr>
          <w:rFonts w:ascii="Arial" w:hAnsi="Arial" w:cs="Arial"/>
          <w:sz w:val="22"/>
          <w:szCs w:val="22"/>
        </w:rPr>
        <w:t>Relish the opportunity to have an impact on children with complex social communication needs</w:t>
      </w:r>
    </w:p>
    <w:p w14:paraId="1C0DA291" w14:textId="77777777" w:rsidR="00CC06F6" w:rsidRDefault="00CC06F6" w:rsidP="00CC06F6">
      <w:pPr>
        <w:pStyle w:val="BodyText"/>
        <w:numPr>
          <w:ilvl w:val="0"/>
          <w:numId w:val="16"/>
        </w:numPr>
        <w:rPr>
          <w:rFonts w:ascii="Arial" w:hAnsi="Arial" w:cs="Arial"/>
          <w:sz w:val="22"/>
          <w:szCs w:val="22"/>
        </w:rPr>
      </w:pPr>
      <w:r>
        <w:rPr>
          <w:rFonts w:ascii="Arial" w:hAnsi="Arial" w:cs="Arial"/>
          <w:sz w:val="22"/>
          <w:szCs w:val="22"/>
        </w:rPr>
        <w:t xml:space="preserve">Possess the ability to promote positive behaviour in a nurturing environment </w:t>
      </w:r>
    </w:p>
    <w:p w14:paraId="52224C46" w14:textId="77777777" w:rsidR="00CC06F6" w:rsidRDefault="00CC06F6" w:rsidP="00CC06F6">
      <w:pPr>
        <w:pStyle w:val="BodyText"/>
        <w:numPr>
          <w:ilvl w:val="0"/>
          <w:numId w:val="16"/>
        </w:numPr>
        <w:rPr>
          <w:rFonts w:ascii="Arial" w:hAnsi="Arial" w:cs="Arial"/>
          <w:sz w:val="22"/>
          <w:szCs w:val="22"/>
        </w:rPr>
      </w:pPr>
      <w:bookmarkStart w:id="2" w:name="_Hlk127713242"/>
      <w:r>
        <w:rPr>
          <w:rFonts w:ascii="Arial" w:hAnsi="Arial" w:cs="Arial"/>
          <w:sz w:val="22"/>
          <w:szCs w:val="22"/>
        </w:rPr>
        <w:t xml:space="preserve">Be passionate about supporting SEND pupils towards their exit point </w:t>
      </w:r>
      <w:bookmarkEnd w:id="2"/>
    </w:p>
    <w:p w14:paraId="08D4EABB" w14:textId="77777777" w:rsidR="00CC06F6" w:rsidRDefault="00CC06F6" w:rsidP="00CC06F6">
      <w:pPr>
        <w:pStyle w:val="BodyText"/>
        <w:numPr>
          <w:ilvl w:val="0"/>
          <w:numId w:val="16"/>
        </w:numPr>
        <w:rPr>
          <w:rFonts w:ascii="Arial" w:hAnsi="Arial" w:cs="Arial"/>
          <w:sz w:val="22"/>
          <w:szCs w:val="22"/>
        </w:rPr>
      </w:pPr>
      <w:r>
        <w:rPr>
          <w:rFonts w:ascii="Arial" w:hAnsi="Arial" w:cs="Arial"/>
          <w:sz w:val="22"/>
          <w:szCs w:val="22"/>
        </w:rPr>
        <w:t xml:space="preserve">Have a flexible and adaptable approach to work, be willing to go the extra mile to get the job done for the benefit of our pupils, our colleagues and for yourself </w:t>
      </w:r>
    </w:p>
    <w:p w14:paraId="6B3DBE7B" w14:textId="77777777" w:rsidR="00CC06F6" w:rsidRDefault="00CC06F6" w:rsidP="00CC06F6">
      <w:pPr>
        <w:pStyle w:val="BodyText"/>
        <w:numPr>
          <w:ilvl w:val="0"/>
          <w:numId w:val="16"/>
        </w:numPr>
        <w:rPr>
          <w:rFonts w:ascii="Arial" w:hAnsi="Arial" w:cs="Arial"/>
          <w:sz w:val="22"/>
          <w:szCs w:val="22"/>
        </w:rPr>
      </w:pPr>
      <w:r>
        <w:rPr>
          <w:rFonts w:ascii="Arial" w:hAnsi="Arial" w:cs="Arial"/>
          <w:sz w:val="22"/>
          <w:szCs w:val="22"/>
        </w:rPr>
        <w:t>Establish brilliant relationships with pupils, staff, parents, carers and other professionals</w:t>
      </w:r>
    </w:p>
    <w:p w14:paraId="3AC15784" w14:textId="77777777" w:rsidR="00CC06F6" w:rsidRDefault="00CC06F6" w:rsidP="00CC06F6">
      <w:pPr>
        <w:pStyle w:val="Default"/>
        <w:numPr>
          <w:ilvl w:val="0"/>
          <w:numId w:val="16"/>
        </w:numPr>
        <w:rPr>
          <w:rFonts w:ascii="Arial" w:hAnsi="Arial" w:cs="Arial"/>
          <w:color w:val="auto"/>
          <w:sz w:val="22"/>
          <w:szCs w:val="22"/>
        </w:rPr>
      </w:pPr>
      <w:r>
        <w:rPr>
          <w:rFonts w:ascii="Arial" w:hAnsi="Arial" w:cs="Arial"/>
          <w:color w:val="auto"/>
          <w:sz w:val="22"/>
          <w:szCs w:val="22"/>
        </w:rPr>
        <w:t>Like animals and realise the potential benefits and impact on students of working with a school dog</w:t>
      </w:r>
    </w:p>
    <w:p w14:paraId="26472CE9" w14:textId="77777777" w:rsidR="00CC06F6" w:rsidRDefault="00CC06F6" w:rsidP="00CC06F6">
      <w:pPr>
        <w:pStyle w:val="BodyText"/>
        <w:numPr>
          <w:ilvl w:val="0"/>
          <w:numId w:val="16"/>
        </w:numPr>
        <w:rPr>
          <w:rFonts w:ascii="Arial" w:hAnsi="Arial" w:cs="Arial"/>
          <w:sz w:val="22"/>
          <w:szCs w:val="22"/>
        </w:rPr>
      </w:pPr>
      <w:r>
        <w:rPr>
          <w:rFonts w:ascii="Arial" w:hAnsi="Arial" w:cs="Arial"/>
          <w:sz w:val="22"/>
          <w:szCs w:val="22"/>
        </w:rPr>
        <w:t xml:space="preserve">Have a </w:t>
      </w:r>
      <w:r>
        <w:rPr>
          <w:rFonts w:ascii="Arial" w:hAnsi="Arial" w:cs="Arial"/>
          <w:color w:val="000000"/>
          <w:sz w:val="22"/>
          <w:szCs w:val="22"/>
          <w:lang w:eastAsia="en-GB"/>
        </w:rPr>
        <w:t>happy and positive attitude to the work you undertake</w:t>
      </w:r>
    </w:p>
    <w:p w14:paraId="1392A4D7" w14:textId="77777777" w:rsidR="00CC06F6" w:rsidRDefault="00CC06F6" w:rsidP="00CC06F6">
      <w:pPr>
        <w:pStyle w:val="BodyText"/>
        <w:ind w:left="1080"/>
        <w:rPr>
          <w:rFonts w:ascii="Arial" w:hAnsi="Arial" w:cs="Arial"/>
          <w:b/>
          <w:bCs/>
          <w:sz w:val="22"/>
          <w:szCs w:val="22"/>
          <w:shd w:val="clear" w:color="auto" w:fill="FFFFFF"/>
          <w:lang w:eastAsia="en-GB"/>
        </w:rPr>
      </w:pPr>
    </w:p>
    <w:p w14:paraId="7BCA7670" w14:textId="77777777" w:rsidR="00CC06F6" w:rsidRDefault="00CC06F6" w:rsidP="00CC06F6">
      <w:pPr>
        <w:pStyle w:val="BodyText"/>
        <w:rPr>
          <w:rFonts w:ascii="Arial" w:hAnsi="Arial" w:cs="Arial"/>
          <w:b/>
          <w:bCs/>
          <w:sz w:val="22"/>
          <w:szCs w:val="22"/>
          <w:shd w:val="clear" w:color="auto" w:fill="FFFFFF"/>
          <w:lang w:eastAsia="en-GB"/>
        </w:rPr>
      </w:pPr>
      <w:r>
        <w:rPr>
          <w:rFonts w:ascii="Arial" w:hAnsi="Arial" w:cs="Arial"/>
          <w:b/>
          <w:bCs/>
          <w:sz w:val="22"/>
          <w:szCs w:val="22"/>
          <w:shd w:val="clear" w:color="auto" w:fill="FFFFFF"/>
          <w:lang w:eastAsia="en-GB"/>
        </w:rPr>
        <w:t>We offer:</w:t>
      </w:r>
    </w:p>
    <w:p w14:paraId="212E9895" w14:textId="77777777" w:rsidR="00CC06F6" w:rsidRDefault="00CC06F6" w:rsidP="00CC06F6">
      <w:pPr>
        <w:pStyle w:val="BodyText"/>
        <w:numPr>
          <w:ilvl w:val="0"/>
          <w:numId w:val="16"/>
        </w:numPr>
        <w:rPr>
          <w:rFonts w:ascii="Arial" w:hAnsi="Arial" w:cs="Arial"/>
          <w:sz w:val="22"/>
          <w:szCs w:val="22"/>
        </w:rPr>
      </w:pPr>
      <w:r>
        <w:rPr>
          <w:rFonts w:ascii="Arial" w:hAnsi="Arial" w:cs="Arial"/>
          <w:sz w:val="22"/>
          <w:szCs w:val="22"/>
        </w:rPr>
        <w:t>Extensive CPD training which provides a range of tailored and bespoke CPD opportunities</w:t>
      </w:r>
    </w:p>
    <w:p w14:paraId="13A04334" w14:textId="77777777" w:rsidR="00CC06F6" w:rsidRDefault="00CC06F6" w:rsidP="00CC06F6">
      <w:pPr>
        <w:pStyle w:val="BodyText"/>
        <w:numPr>
          <w:ilvl w:val="0"/>
          <w:numId w:val="17"/>
        </w:numPr>
        <w:rPr>
          <w:rFonts w:ascii="Arial" w:hAnsi="Arial" w:cs="Arial"/>
          <w:sz w:val="22"/>
          <w:szCs w:val="22"/>
        </w:rPr>
      </w:pPr>
      <w:r>
        <w:rPr>
          <w:rFonts w:ascii="Arial" w:hAnsi="Arial" w:cs="Arial"/>
          <w:sz w:val="22"/>
          <w:szCs w:val="22"/>
        </w:rPr>
        <w:t xml:space="preserve">A well-resourced and enjoyable working environment </w:t>
      </w:r>
    </w:p>
    <w:p w14:paraId="063EE8C7" w14:textId="77777777" w:rsidR="00CC06F6" w:rsidRDefault="00CC06F6" w:rsidP="00CC06F6">
      <w:pPr>
        <w:pStyle w:val="BodyText"/>
        <w:numPr>
          <w:ilvl w:val="0"/>
          <w:numId w:val="17"/>
        </w:numPr>
        <w:rPr>
          <w:rFonts w:ascii="Arial" w:hAnsi="Arial" w:cs="Arial"/>
          <w:sz w:val="22"/>
          <w:szCs w:val="22"/>
        </w:rPr>
      </w:pPr>
      <w:r>
        <w:rPr>
          <w:rFonts w:ascii="Arial" w:hAnsi="Arial" w:cs="Arial"/>
          <w:sz w:val="22"/>
          <w:szCs w:val="22"/>
        </w:rPr>
        <w:t>A cycle to work scheme</w:t>
      </w:r>
    </w:p>
    <w:p w14:paraId="3674C753" w14:textId="77777777" w:rsidR="00CC06F6" w:rsidRDefault="00CC06F6" w:rsidP="00CC06F6">
      <w:pPr>
        <w:pStyle w:val="BodyText"/>
        <w:numPr>
          <w:ilvl w:val="0"/>
          <w:numId w:val="17"/>
        </w:numPr>
        <w:rPr>
          <w:rFonts w:ascii="Arial" w:hAnsi="Arial" w:cs="Arial"/>
          <w:sz w:val="22"/>
          <w:szCs w:val="22"/>
        </w:rPr>
      </w:pPr>
      <w:r>
        <w:rPr>
          <w:rFonts w:ascii="Arial" w:hAnsi="Arial" w:cs="Arial"/>
          <w:sz w:val="22"/>
          <w:szCs w:val="22"/>
        </w:rPr>
        <w:t xml:space="preserve">A supportive leadership team who are engaged in your professional development and success </w:t>
      </w:r>
    </w:p>
    <w:p w14:paraId="390F9B5C" w14:textId="77777777" w:rsidR="00CC06F6" w:rsidRDefault="00CC06F6" w:rsidP="00CC06F6">
      <w:pPr>
        <w:pStyle w:val="BodyText"/>
        <w:numPr>
          <w:ilvl w:val="0"/>
          <w:numId w:val="17"/>
        </w:numPr>
        <w:rPr>
          <w:rFonts w:ascii="Arial" w:hAnsi="Arial" w:cs="Arial"/>
          <w:sz w:val="22"/>
          <w:szCs w:val="22"/>
        </w:rPr>
      </w:pPr>
      <w:r>
        <w:rPr>
          <w:rFonts w:ascii="Arial" w:hAnsi="Arial" w:cs="Arial"/>
          <w:sz w:val="22"/>
          <w:szCs w:val="22"/>
        </w:rPr>
        <w:t xml:space="preserve">An employee assistance programme (counselling, information and support) </w:t>
      </w:r>
    </w:p>
    <w:p w14:paraId="26C7FAF4" w14:textId="77777777" w:rsidR="00CC06F6" w:rsidRDefault="00CC06F6" w:rsidP="00CC06F6">
      <w:pPr>
        <w:pStyle w:val="BodyText"/>
        <w:numPr>
          <w:ilvl w:val="0"/>
          <w:numId w:val="17"/>
        </w:numPr>
        <w:rPr>
          <w:rFonts w:ascii="Arial" w:hAnsi="Arial" w:cs="Arial"/>
          <w:sz w:val="22"/>
          <w:szCs w:val="22"/>
        </w:rPr>
      </w:pPr>
      <w:r>
        <w:rPr>
          <w:rFonts w:ascii="Arial" w:hAnsi="Arial" w:cs="Arial"/>
          <w:sz w:val="22"/>
          <w:szCs w:val="22"/>
        </w:rPr>
        <w:t xml:space="preserve">Well-being and medical support </w:t>
      </w:r>
    </w:p>
    <w:p w14:paraId="60F33702" w14:textId="77777777" w:rsidR="00CC06F6" w:rsidRDefault="00CC06F6" w:rsidP="00CC06F6">
      <w:pPr>
        <w:pStyle w:val="BodyText"/>
        <w:numPr>
          <w:ilvl w:val="0"/>
          <w:numId w:val="17"/>
        </w:numPr>
        <w:rPr>
          <w:rFonts w:ascii="Arial" w:hAnsi="Arial" w:cs="Arial"/>
          <w:sz w:val="22"/>
          <w:szCs w:val="22"/>
        </w:rPr>
      </w:pPr>
      <w:r>
        <w:rPr>
          <w:rFonts w:ascii="Arial" w:hAnsi="Arial" w:cs="Arial"/>
          <w:sz w:val="22"/>
          <w:szCs w:val="22"/>
        </w:rPr>
        <w:lastRenderedPageBreak/>
        <w:t xml:space="preserve">A generous pension </w:t>
      </w:r>
      <w:proofErr w:type="gramStart"/>
      <w:r>
        <w:rPr>
          <w:rFonts w:ascii="Arial" w:hAnsi="Arial" w:cs="Arial"/>
          <w:sz w:val="22"/>
          <w:szCs w:val="22"/>
        </w:rPr>
        <w:t>scheme</w:t>
      </w:r>
      <w:proofErr w:type="gramEnd"/>
      <w:r>
        <w:rPr>
          <w:rFonts w:ascii="Arial" w:hAnsi="Arial" w:cs="Arial"/>
          <w:sz w:val="22"/>
          <w:szCs w:val="22"/>
        </w:rPr>
        <w:t xml:space="preserve"> </w:t>
      </w:r>
    </w:p>
    <w:p w14:paraId="766189A0" w14:textId="18FFC5DD" w:rsidR="00EF7605" w:rsidRPr="00EF7605" w:rsidRDefault="00EF7605" w:rsidP="00EF7605">
      <w:pPr>
        <w:pStyle w:val="BodyText"/>
        <w:numPr>
          <w:ilvl w:val="0"/>
          <w:numId w:val="2"/>
        </w:numPr>
        <w:rPr>
          <w:rFonts w:ascii="Arial" w:hAnsi="Arial" w:cs="Arial"/>
          <w:sz w:val="22"/>
          <w:szCs w:val="22"/>
        </w:rPr>
      </w:pPr>
    </w:p>
    <w:p w14:paraId="16E9C45A" w14:textId="77777777" w:rsidR="00EF7605" w:rsidRPr="00EF7605" w:rsidRDefault="00EF7605" w:rsidP="00EF7605">
      <w:pPr>
        <w:shd w:val="clear" w:color="auto" w:fill="FFFFFF"/>
        <w:spacing w:before="360" w:after="0" w:line="240" w:lineRule="auto"/>
        <w:jc w:val="center"/>
        <w:outlineLvl w:val="1"/>
        <w:rPr>
          <w:rFonts w:ascii="Arial" w:eastAsia="Times New Roman" w:hAnsi="Arial" w:cs="Arial"/>
          <w:b/>
          <w:bCs/>
          <w:lang w:eastAsia="en-GB"/>
        </w:rPr>
      </w:pPr>
      <w:r w:rsidRPr="00EF7605">
        <w:rPr>
          <w:rFonts w:ascii="Arial" w:eastAsia="Times New Roman" w:hAnsi="Arial" w:cs="Arial"/>
          <w:b/>
          <w:bCs/>
          <w:shd w:val="clear" w:color="auto" w:fill="FFFFFF"/>
          <w:lang w:eastAsia="en-GB"/>
        </w:rPr>
        <w:t>Full job description</w:t>
      </w:r>
    </w:p>
    <w:p w14:paraId="211E62AD" w14:textId="77777777" w:rsidR="00EF7605" w:rsidRPr="00EF7605" w:rsidRDefault="00EF7605" w:rsidP="00EF7605">
      <w:pPr>
        <w:spacing w:after="0" w:line="240" w:lineRule="auto"/>
        <w:rPr>
          <w:rFonts w:ascii="Arial" w:eastAsia="Times New Roman" w:hAnsi="Arial" w:cs="Arial"/>
          <w:lang w:eastAsia="en-GB"/>
        </w:rPr>
      </w:pPr>
    </w:p>
    <w:p w14:paraId="25BC403F" w14:textId="77777777" w:rsidR="00EF7605" w:rsidRPr="00EF7605" w:rsidRDefault="00EF7605" w:rsidP="00EF7605">
      <w:pPr>
        <w:shd w:val="clear" w:color="auto" w:fill="FFFFFF"/>
        <w:spacing w:after="0" w:line="240" w:lineRule="auto"/>
        <w:jc w:val="both"/>
        <w:rPr>
          <w:rFonts w:ascii="Arial" w:eastAsia="Times New Roman" w:hAnsi="Arial" w:cs="Arial"/>
          <w:shd w:val="clear" w:color="auto" w:fill="FFFFFF"/>
          <w:lang w:eastAsia="en-GB"/>
        </w:rPr>
      </w:pPr>
      <w:r w:rsidRPr="00EF7605">
        <w:rPr>
          <w:rFonts w:ascii="Arial" w:eastAsia="Times New Roman" w:hAnsi="Arial" w:cs="Arial"/>
          <w:shd w:val="clear" w:color="auto" w:fill="FFFFFF"/>
          <w:lang w:eastAsia="en-GB"/>
        </w:rPr>
        <w:t>Your aim is to support the teacher to encourage pupils to celebrate their strengths and learn to develop strategies to promote independent living for adulthood and to have the skill set to access employment and education beyond the school. You will closely support students’ academic and pastoral outcomes on Educational Health Care Plans (EHCPs) offering specialised academic tuition to students as well as structured therapeutic interventions to develop language, social interaction and emotional regulation skills.</w:t>
      </w:r>
    </w:p>
    <w:p w14:paraId="41F9699C" w14:textId="77777777" w:rsidR="00EF7605" w:rsidRPr="00EF7605" w:rsidRDefault="00EF7605" w:rsidP="00EF7605">
      <w:pPr>
        <w:shd w:val="clear" w:color="auto" w:fill="FFFFFF"/>
        <w:spacing w:after="0" w:line="240" w:lineRule="auto"/>
        <w:jc w:val="both"/>
        <w:rPr>
          <w:rFonts w:ascii="Arial" w:eastAsia="Times New Roman" w:hAnsi="Arial" w:cs="Arial"/>
          <w:lang w:eastAsia="en-GB"/>
        </w:rPr>
      </w:pPr>
    </w:p>
    <w:p w14:paraId="18554C68" w14:textId="77777777" w:rsidR="00EF7605" w:rsidRPr="00EF7605" w:rsidRDefault="00EF7605" w:rsidP="00EF7605">
      <w:pPr>
        <w:shd w:val="clear" w:color="auto" w:fill="FFFFFF"/>
        <w:spacing w:after="0" w:line="240" w:lineRule="auto"/>
        <w:jc w:val="both"/>
        <w:rPr>
          <w:rFonts w:ascii="Arial" w:eastAsia="Times New Roman" w:hAnsi="Arial" w:cs="Arial"/>
          <w:lang w:eastAsia="en-GB"/>
        </w:rPr>
      </w:pPr>
      <w:r w:rsidRPr="00EF7605">
        <w:rPr>
          <w:rFonts w:ascii="Arial" w:eastAsia="Times New Roman" w:hAnsi="Arial" w:cs="Arial"/>
          <w:shd w:val="clear" w:color="auto" w:fill="FFFFFF"/>
          <w:lang w:eastAsia="en-GB"/>
        </w:rPr>
        <w:t>You will have the benefit of purpose-built surroundings including low arousal classrooms, outdoor garden space, sensory room and intervention rooms. You will use your excellent knowledge of the needs of students with autism to ensure they receive provision in line with their EHCPs.</w:t>
      </w:r>
    </w:p>
    <w:p w14:paraId="1B60F73E" w14:textId="77777777" w:rsidR="00EF7605" w:rsidRPr="00EF7605" w:rsidRDefault="00EF7605" w:rsidP="00EF7605">
      <w:pPr>
        <w:shd w:val="clear" w:color="auto" w:fill="FFFFFF"/>
        <w:spacing w:after="0" w:line="240" w:lineRule="auto"/>
        <w:jc w:val="both"/>
        <w:rPr>
          <w:rFonts w:ascii="Arial" w:eastAsia="Times New Roman" w:hAnsi="Arial" w:cs="Arial"/>
          <w:highlight w:val="yellow"/>
          <w:lang w:eastAsia="en-GB"/>
        </w:rPr>
      </w:pPr>
    </w:p>
    <w:p w14:paraId="71F9C79C" w14:textId="77777777" w:rsidR="00EF7605" w:rsidRPr="00EF7605" w:rsidRDefault="00EF7605" w:rsidP="00EF7605">
      <w:pPr>
        <w:spacing w:after="0" w:line="240" w:lineRule="auto"/>
        <w:jc w:val="both"/>
        <w:rPr>
          <w:rFonts w:ascii="Arial" w:eastAsia="Times New Roman" w:hAnsi="Arial" w:cs="Arial"/>
          <w:lang w:eastAsia="en-GB"/>
        </w:rPr>
      </w:pPr>
      <w:r w:rsidRPr="00EF7605">
        <w:rPr>
          <w:rFonts w:ascii="Arial" w:eastAsia="Times New Roman" w:hAnsi="Arial" w:cs="Arial"/>
          <w:color w:val="000000"/>
          <w:lang w:eastAsia="en-GB"/>
        </w:rPr>
        <w:t>The ideal candidate will be confident, enthusiastic, have excellent English skills (clear written and spoken English) and good reading, writing and numeracy skills, along with the ability to build good &amp; trusting working relationships with children, teachers, parents and carers. </w:t>
      </w:r>
    </w:p>
    <w:p w14:paraId="166B8D75" w14:textId="77777777" w:rsidR="00EF7605" w:rsidRPr="00EF7605" w:rsidRDefault="00EF7605" w:rsidP="00EF7605">
      <w:pPr>
        <w:spacing w:after="0" w:line="240" w:lineRule="auto"/>
        <w:rPr>
          <w:rFonts w:ascii="Arial" w:eastAsia="Times New Roman" w:hAnsi="Arial" w:cs="Arial"/>
          <w:lang w:eastAsia="en-GB"/>
        </w:rPr>
      </w:pPr>
    </w:p>
    <w:p w14:paraId="17F54EBD" w14:textId="77777777" w:rsidR="00EF7605" w:rsidRPr="00EF7605" w:rsidRDefault="00EF7605" w:rsidP="00EF7605">
      <w:pPr>
        <w:spacing w:after="0" w:line="240" w:lineRule="auto"/>
        <w:jc w:val="both"/>
        <w:rPr>
          <w:rFonts w:ascii="Arial" w:eastAsia="Times New Roman" w:hAnsi="Arial" w:cs="Arial"/>
          <w:lang w:eastAsia="en-GB"/>
        </w:rPr>
      </w:pPr>
      <w:r w:rsidRPr="00EF7605">
        <w:rPr>
          <w:rFonts w:ascii="Arial" w:eastAsia="Times New Roman" w:hAnsi="Arial" w:cs="Arial"/>
          <w:b/>
          <w:bCs/>
          <w:color w:val="000000"/>
          <w:lang w:eastAsia="en-GB"/>
        </w:rPr>
        <w:t>Core purpose:</w:t>
      </w:r>
    </w:p>
    <w:p w14:paraId="38DA5551" w14:textId="77777777" w:rsidR="00EF7605" w:rsidRPr="00EF7605" w:rsidRDefault="00EF7605" w:rsidP="00EF7605">
      <w:pPr>
        <w:spacing w:after="0" w:line="240" w:lineRule="auto"/>
        <w:jc w:val="both"/>
        <w:rPr>
          <w:rFonts w:ascii="Arial" w:eastAsia="Times New Roman" w:hAnsi="Arial" w:cs="Arial"/>
          <w:lang w:eastAsia="en-GB"/>
        </w:rPr>
      </w:pPr>
      <w:r w:rsidRPr="00EF7605">
        <w:rPr>
          <w:rFonts w:ascii="Arial" w:eastAsia="Times New Roman" w:hAnsi="Arial" w:cs="Arial"/>
          <w:color w:val="000000"/>
          <w:lang w:eastAsia="en-GB"/>
        </w:rPr>
        <w:t>To assist the Headteacher and staff by providing general support for children (but will also include supporting individuals or groups) in the classroom, playground and elsewhere around the school. In addition to the duties listed below, carry out such duties as reasonably requested by the Headteacher or department lead.</w:t>
      </w:r>
    </w:p>
    <w:p w14:paraId="2B07E828" w14:textId="77777777" w:rsidR="00EF7605" w:rsidRPr="00EF7605" w:rsidRDefault="00EF7605" w:rsidP="00EF7605">
      <w:pPr>
        <w:spacing w:after="0" w:line="240" w:lineRule="auto"/>
        <w:rPr>
          <w:rFonts w:ascii="Arial" w:eastAsia="Times New Roman" w:hAnsi="Arial" w:cs="Arial"/>
          <w:lang w:eastAsia="en-GB"/>
        </w:rPr>
      </w:pPr>
    </w:p>
    <w:p w14:paraId="6962174D" w14:textId="77777777" w:rsidR="00EF7605" w:rsidRPr="00EF7605" w:rsidRDefault="00EF7605" w:rsidP="00EF7605">
      <w:pPr>
        <w:spacing w:after="0" w:line="240" w:lineRule="auto"/>
        <w:jc w:val="both"/>
        <w:rPr>
          <w:rFonts w:ascii="Arial" w:eastAsia="Times New Roman" w:hAnsi="Arial" w:cs="Arial"/>
          <w:lang w:eastAsia="en-GB"/>
        </w:rPr>
      </w:pPr>
      <w:r w:rsidRPr="00EF7605">
        <w:rPr>
          <w:rFonts w:ascii="Arial" w:eastAsia="Times New Roman" w:hAnsi="Arial" w:cs="Arial"/>
          <w:color w:val="000000"/>
          <w:lang w:eastAsia="en-GB"/>
        </w:rPr>
        <w:t>The HLTA is expected to work with teaching staff as a member of a team. The post-holder will:</w:t>
      </w:r>
    </w:p>
    <w:p w14:paraId="7324DDD4" w14:textId="77777777" w:rsidR="00EF7605" w:rsidRPr="00EF7605" w:rsidRDefault="00EF7605" w:rsidP="00EF7605">
      <w:pPr>
        <w:numPr>
          <w:ilvl w:val="0"/>
          <w:numId w:val="3"/>
        </w:numPr>
        <w:spacing w:after="0" w:line="240" w:lineRule="auto"/>
        <w:jc w:val="both"/>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Have an awareness of student needs and the strategies to support individuals to successfully engage in learning</w:t>
      </w:r>
    </w:p>
    <w:p w14:paraId="685F0DB1" w14:textId="77777777" w:rsidR="00EF7605" w:rsidRPr="00EF7605" w:rsidRDefault="00EF7605" w:rsidP="00EF7605">
      <w:pPr>
        <w:numPr>
          <w:ilvl w:val="0"/>
          <w:numId w:val="3"/>
        </w:numPr>
        <w:spacing w:after="0" w:line="240" w:lineRule="auto"/>
        <w:jc w:val="both"/>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Support teaching and learning by working with individuals, small groups or whole class </w:t>
      </w:r>
    </w:p>
    <w:p w14:paraId="219D2CEC" w14:textId="77777777" w:rsidR="00EF7605" w:rsidRPr="00EF7605" w:rsidRDefault="00EF7605" w:rsidP="00EF7605">
      <w:pPr>
        <w:numPr>
          <w:ilvl w:val="0"/>
          <w:numId w:val="3"/>
        </w:numPr>
        <w:spacing w:after="0" w:line="240" w:lineRule="auto"/>
        <w:jc w:val="both"/>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Supervise and support students in the learning environment including more in-depth support for those with complex needs, promoting independence, inclusion and equality for all students</w:t>
      </w:r>
    </w:p>
    <w:p w14:paraId="25D1299C" w14:textId="77777777" w:rsidR="00EF7605" w:rsidRPr="00EF7605" w:rsidRDefault="00EF7605" w:rsidP="00EF7605">
      <w:pPr>
        <w:numPr>
          <w:ilvl w:val="0"/>
          <w:numId w:val="3"/>
        </w:numPr>
        <w:spacing w:after="0" w:line="240" w:lineRule="auto"/>
        <w:jc w:val="both"/>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Supporting students to manage their behaviour and report accordingly</w:t>
      </w:r>
    </w:p>
    <w:p w14:paraId="64361146" w14:textId="77777777" w:rsidR="00EF7605" w:rsidRPr="00EF7605" w:rsidRDefault="00EF7605" w:rsidP="00EF7605">
      <w:pPr>
        <w:numPr>
          <w:ilvl w:val="0"/>
          <w:numId w:val="3"/>
        </w:numPr>
        <w:spacing w:after="0" w:line="240" w:lineRule="auto"/>
        <w:jc w:val="both"/>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Deal with and report any minor emergencies arising</w:t>
      </w:r>
    </w:p>
    <w:p w14:paraId="09418ED6" w14:textId="77777777" w:rsidR="00EF7605" w:rsidRPr="00EF7605" w:rsidRDefault="00EF7605" w:rsidP="00EF7605">
      <w:pPr>
        <w:numPr>
          <w:ilvl w:val="0"/>
          <w:numId w:val="3"/>
        </w:numPr>
        <w:spacing w:after="0" w:line="240" w:lineRule="auto"/>
        <w:jc w:val="both"/>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Planning and carry out children’s learning based on interventions provided by the class teacher or SENDCo</w:t>
      </w:r>
    </w:p>
    <w:p w14:paraId="33116A81" w14:textId="77777777" w:rsidR="00EF7605" w:rsidRPr="00EF7605" w:rsidRDefault="00EF7605" w:rsidP="00EF7605">
      <w:pPr>
        <w:numPr>
          <w:ilvl w:val="0"/>
          <w:numId w:val="3"/>
        </w:numPr>
        <w:spacing w:after="0" w:line="240" w:lineRule="auto"/>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be able to offer specific intervention(s) to meet need, or have a willingness to develop profession practice. </w:t>
      </w:r>
    </w:p>
    <w:p w14:paraId="3E2FAAA2" w14:textId="77777777" w:rsidR="00EF7605" w:rsidRPr="00EF7605" w:rsidRDefault="00EF7605" w:rsidP="00EF7605">
      <w:pPr>
        <w:numPr>
          <w:ilvl w:val="0"/>
          <w:numId w:val="3"/>
        </w:numPr>
        <w:spacing w:after="0" w:line="240" w:lineRule="auto"/>
        <w:jc w:val="both"/>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Refer observations or queries to the class teacher or SENDCo.</w:t>
      </w:r>
    </w:p>
    <w:p w14:paraId="45B1E58A" w14:textId="77777777" w:rsidR="00EF7605" w:rsidRPr="00EF7605" w:rsidRDefault="00EF7605" w:rsidP="00EF7605">
      <w:pPr>
        <w:numPr>
          <w:ilvl w:val="0"/>
          <w:numId w:val="3"/>
        </w:numPr>
        <w:spacing w:after="0" w:line="240" w:lineRule="auto"/>
        <w:jc w:val="both"/>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 xml:space="preserve">Every class will consist of pupils with a range of needs, which may </w:t>
      </w:r>
      <w:proofErr w:type="gramStart"/>
      <w:r w:rsidRPr="00EF7605">
        <w:rPr>
          <w:rFonts w:ascii="Arial" w:eastAsia="Times New Roman" w:hAnsi="Arial" w:cs="Arial"/>
          <w:color w:val="000000"/>
          <w:lang w:eastAsia="en-GB"/>
        </w:rPr>
        <w:t>include:-</w:t>
      </w:r>
      <w:proofErr w:type="gramEnd"/>
    </w:p>
    <w:p w14:paraId="4F34E2B1" w14:textId="77777777" w:rsidR="00EF7605" w:rsidRPr="00EF7605" w:rsidRDefault="00EF7605" w:rsidP="006B76F4">
      <w:pPr>
        <w:pStyle w:val="ListParagraph"/>
        <w:numPr>
          <w:ilvl w:val="2"/>
          <w:numId w:val="3"/>
        </w:numPr>
        <w:spacing w:after="0" w:line="240" w:lineRule="auto"/>
        <w:ind w:left="720" w:firstLine="720"/>
        <w:jc w:val="both"/>
        <w:rPr>
          <w:rFonts w:ascii="Arial" w:eastAsia="Times New Roman" w:hAnsi="Arial" w:cs="Arial"/>
          <w:lang w:eastAsia="en-GB"/>
        </w:rPr>
      </w:pPr>
      <w:r w:rsidRPr="00EF7605">
        <w:rPr>
          <w:rFonts w:ascii="Arial" w:eastAsia="Times New Roman" w:hAnsi="Arial" w:cs="Arial"/>
          <w:color w:val="000000"/>
          <w:lang w:eastAsia="en-GB"/>
        </w:rPr>
        <w:t>learning/cognitive needs</w:t>
      </w:r>
    </w:p>
    <w:p w14:paraId="4DB76BCA" w14:textId="77777777" w:rsidR="00EF7605" w:rsidRPr="00EF7605" w:rsidRDefault="00EF7605" w:rsidP="00EF7605">
      <w:pPr>
        <w:pStyle w:val="ListParagraph"/>
        <w:numPr>
          <w:ilvl w:val="2"/>
          <w:numId w:val="3"/>
        </w:numPr>
        <w:spacing w:after="0" w:line="240" w:lineRule="auto"/>
        <w:ind w:left="720" w:firstLine="720"/>
        <w:jc w:val="both"/>
        <w:rPr>
          <w:rFonts w:ascii="Arial" w:eastAsia="Times New Roman" w:hAnsi="Arial" w:cs="Arial"/>
          <w:lang w:eastAsia="en-GB"/>
        </w:rPr>
      </w:pPr>
      <w:r w:rsidRPr="00EF7605">
        <w:rPr>
          <w:rFonts w:ascii="Arial" w:eastAsia="Times New Roman" w:hAnsi="Arial" w:cs="Arial"/>
          <w:color w:val="000000"/>
          <w:lang w:eastAsia="en-GB"/>
        </w:rPr>
        <w:t>communication needs</w:t>
      </w:r>
    </w:p>
    <w:p w14:paraId="1E4AB987" w14:textId="77777777" w:rsidR="00EF7605" w:rsidRPr="00EF7605" w:rsidRDefault="00EF7605" w:rsidP="000753AD">
      <w:pPr>
        <w:pStyle w:val="ListParagraph"/>
        <w:numPr>
          <w:ilvl w:val="2"/>
          <w:numId w:val="3"/>
        </w:numPr>
        <w:spacing w:after="0" w:line="240" w:lineRule="auto"/>
        <w:ind w:left="720" w:firstLine="720"/>
        <w:jc w:val="both"/>
        <w:rPr>
          <w:rFonts w:ascii="Arial" w:eastAsia="Times New Roman" w:hAnsi="Arial" w:cs="Arial"/>
          <w:lang w:eastAsia="en-GB"/>
        </w:rPr>
      </w:pPr>
      <w:r w:rsidRPr="00EF7605">
        <w:rPr>
          <w:rFonts w:ascii="Arial" w:eastAsia="Times New Roman" w:hAnsi="Arial" w:cs="Arial"/>
          <w:color w:val="000000"/>
          <w:lang w:eastAsia="en-GB"/>
        </w:rPr>
        <w:t>emotional, social and mental health issues</w:t>
      </w:r>
    </w:p>
    <w:p w14:paraId="291041D5" w14:textId="77777777" w:rsidR="00EF7605" w:rsidRPr="00EF7605" w:rsidRDefault="00EF7605" w:rsidP="000C1FC7">
      <w:pPr>
        <w:pStyle w:val="ListParagraph"/>
        <w:numPr>
          <w:ilvl w:val="2"/>
          <w:numId w:val="3"/>
        </w:numPr>
        <w:spacing w:after="0" w:line="240" w:lineRule="auto"/>
        <w:ind w:left="720" w:firstLine="720"/>
        <w:jc w:val="both"/>
        <w:rPr>
          <w:rFonts w:ascii="Arial" w:eastAsia="Times New Roman" w:hAnsi="Arial" w:cs="Arial"/>
          <w:lang w:eastAsia="en-GB"/>
        </w:rPr>
      </w:pPr>
      <w:r w:rsidRPr="00EF7605">
        <w:rPr>
          <w:rFonts w:ascii="Arial" w:eastAsia="Times New Roman" w:hAnsi="Arial" w:cs="Arial"/>
          <w:color w:val="000000"/>
          <w:lang w:eastAsia="en-GB"/>
        </w:rPr>
        <w:t>physical or sensory needs</w:t>
      </w:r>
    </w:p>
    <w:p w14:paraId="4A00BD50" w14:textId="1339BCE4" w:rsidR="00EF7605" w:rsidRPr="00EF7605" w:rsidRDefault="00EF7605" w:rsidP="000C1FC7">
      <w:pPr>
        <w:pStyle w:val="ListParagraph"/>
        <w:numPr>
          <w:ilvl w:val="2"/>
          <w:numId w:val="3"/>
        </w:numPr>
        <w:spacing w:after="0" w:line="240" w:lineRule="auto"/>
        <w:ind w:left="720" w:firstLine="720"/>
        <w:jc w:val="both"/>
        <w:rPr>
          <w:rFonts w:ascii="Arial" w:eastAsia="Times New Roman" w:hAnsi="Arial" w:cs="Arial"/>
          <w:lang w:eastAsia="en-GB"/>
        </w:rPr>
      </w:pPr>
      <w:r w:rsidRPr="00EF7605">
        <w:rPr>
          <w:rFonts w:ascii="Arial" w:eastAsia="Times New Roman" w:hAnsi="Arial" w:cs="Arial"/>
          <w:color w:val="000000"/>
          <w:lang w:eastAsia="en-GB"/>
        </w:rPr>
        <w:t>complex combinations of needs</w:t>
      </w:r>
    </w:p>
    <w:p w14:paraId="196B8167" w14:textId="77777777" w:rsidR="00EF7605" w:rsidRPr="00EF7605" w:rsidRDefault="00EF7605" w:rsidP="00EF7605">
      <w:pPr>
        <w:numPr>
          <w:ilvl w:val="0"/>
          <w:numId w:val="4"/>
        </w:numPr>
        <w:spacing w:after="0" w:line="240" w:lineRule="auto"/>
        <w:jc w:val="both"/>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The post-holder is expected to work as part of a team supporting the needs of all pupils, with the help and guidance of senior staff.</w:t>
      </w:r>
    </w:p>
    <w:p w14:paraId="4C501001" w14:textId="77777777" w:rsidR="00EF7605" w:rsidRPr="00EF7605" w:rsidRDefault="00EF7605" w:rsidP="00EF7605">
      <w:pPr>
        <w:spacing w:after="0" w:line="240" w:lineRule="auto"/>
        <w:jc w:val="center"/>
        <w:rPr>
          <w:rFonts w:ascii="Arial" w:eastAsia="Times New Roman" w:hAnsi="Arial" w:cs="Arial"/>
          <w:b/>
          <w:bCs/>
          <w:color w:val="000000"/>
          <w:lang w:eastAsia="en-GB"/>
        </w:rPr>
      </w:pPr>
    </w:p>
    <w:p w14:paraId="3682CA0F" w14:textId="77777777" w:rsidR="00EF7605" w:rsidRPr="00EF7605" w:rsidRDefault="00EF7605" w:rsidP="00EF7605">
      <w:pPr>
        <w:rPr>
          <w:rFonts w:ascii="Arial" w:eastAsia="Times New Roman" w:hAnsi="Arial" w:cs="Arial"/>
          <w:b/>
          <w:bCs/>
          <w:color w:val="000000"/>
          <w:lang w:eastAsia="en-GB"/>
        </w:rPr>
      </w:pPr>
      <w:r w:rsidRPr="00EF7605">
        <w:rPr>
          <w:rFonts w:ascii="Arial" w:eastAsia="Times New Roman" w:hAnsi="Arial" w:cs="Arial"/>
          <w:b/>
          <w:bCs/>
          <w:color w:val="000000"/>
          <w:lang w:eastAsia="en-GB"/>
        </w:rPr>
        <w:br w:type="page"/>
      </w:r>
    </w:p>
    <w:p w14:paraId="528E772B" w14:textId="77777777" w:rsidR="00EF7605" w:rsidRPr="00EF7605" w:rsidRDefault="00EF7605" w:rsidP="00EF7605">
      <w:pPr>
        <w:spacing w:after="0" w:line="240" w:lineRule="auto"/>
        <w:jc w:val="center"/>
        <w:rPr>
          <w:rFonts w:ascii="Arial" w:eastAsia="Times New Roman" w:hAnsi="Arial" w:cs="Arial"/>
          <w:lang w:eastAsia="en-GB"/>
        </w:rPr>
      </w:pPr>
      <w:r w:rsidRPr="00EF7605">
        <w:rPr>
          <w:rFonts w:ascii="Arial" w:eastAsia="Times New Roman" w:hAnsi="Arial" w:cs="Arial"/>
          <w:b/>
          <w:bCs/>
          <w:color w:val="000000"/>
          <w:lang w:eastAsia="en-GB"/>
        </w:rPr>
        <w:lastRenderedPageBreak/>
        <w:t>PERSON SPECIFICATION</w:t>
      </w:r>
    </w:p>
    <w:p w14:paraId="3E7E7EAB" w14:textId="77777777" w:rsidR="00EF7605" w:rsidRPr="00EF7605" w:rsidRDefault="00EF7605" w:rsidP="00EF7605">
      <w:pPr>
        <w:spacing w:after="0" w:line="240" w:lineRule="auto"/>
        <w:jc w:val="center"/>
        <w:rPr>
          <w:rFonts w:ascii="Arial" w:eastAsia="Times New Roman" w:hAnsi="Arial" w:cs="Arial"/>
          <w:lang w:eastAsia="en-GB"/>
        </w:rPr>
      </w:pPr>
      <w:r w:rsidRPr="00EF7605">
        <w:rPr>
          <w:rFonts w:ascii="Arial" w:eastAsia="Times New Roman" w:hAnsi="Arial" w:cs="Arial"/>
          <w:b/>
          <w:bCs/>
          <w:color w:val="000000"/>
          <w:lang w:eastAsia="en-GB"/>
        </w:rPr>
        <w:t>DSP - HLTA</w:t>
      </w:r>
    </w:p>
    <w:p w14:paraId="15CE3BFE" w14:textId="77777777" w:rsidR="00EF7605" w:rsidRPr="00EF7605" w:rsidRDefault="00EF7605" w:rsidP="00EF7605">
      <w:pPr>
        <w:spacing w:after="0" w:line="240" w:lineRule="auto"/>
        <w:rPr>
          <w:rFonts w:ascii="Arial" w:eastAsia="Times New Roman" w:hAnsi="Arial" w:cs="Arial"/>
          <w:lang w:eastAsia="en-GB"/>
        </w:rPr>
      </w:pPr>
    </w:p>
    <w:tbl>
      <w:tblPr>
        <w:tblW w:w="10774" w:type="dxa"/>
        <w:tblInd w:w="-714" w:type="dxa"/>
        <w:tblLook w:val="04A0" w:firstRow="1" w:lastRow="0" w:firstColumn="1" w:lastColumn="0" w:noHBand="0" w:noVBand="1"/>
      </w:tblPr>
      <w:tblGrid>
        <w:gridCol w:w="1702"/>
        <w:gridCol w:w="5244"/>
        <w:gridCol w:w="3828"/>
      </w:tblGrid>
      <w:tr w:rsidR="00EF7605" w:rsidRPr="00EF7605" w14:paraId="13E5EA0E" w14:textId="77777777" w:rsidTr="00EF7605">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E038E5" w14:textId="77777777" w:rsidR="00EF7605" w:rsidRPr="00EF7605" w:rsidRDefault="00EF7605">
            <w:pPr>
              <w:spacing w:before="120" w:after="120" w:line="240" w:lineRule="auto"/>
              <w:jc w:val="center"/>
              <w:rPr>
                <w:rFonts w:ascii="Arial" w:eastAsia="Times New Roman" w:hAnsi="Arial" w:cs="Arial"/>
                <w:lang w:eastAsia="en-GB"/>
              </w:rPr>
            </w:pPr>
            <w:r w:rsidRPr="00EF7605">
              <w:rPr>
                <w:rFonts w:ascii="Arial" w:eastAsia="Times New Roman" w:hAnsi="Arial" w:cs="Arial"/>
                <w:b/>
                <w:bCs/>
                <w:color w:val="000000"/>
                <w:lang w:eastAsia="en-GB"/>
              </w:rPr>
              <w:t>Attributes</w:t>
            </w:r>
          </w:p>
        </w:tc>
        <w:tc>
          <w:tcPr>
            <w:tcW w:w="52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F376D1" w14:textId="77777777" w:rsidR="00EF7605" w:rsidRPr="00EF7605" w:rsidRDefault="00EF7605">
            <w:pPr>
              <w:spacing w:before="120" w:after="120" w:line="240" w:lineRule="auto"/>
              <w:jc w:val="center"/>
              <w:rPr>
                <w:rFonts w:ascii="Arial" w:eastAsia="Times New Roman" w:hAnsi="Arial" w:cs="Arial"/>
                <w:lang w:eastAsia="en-GB"/>
              </w:rPr>
            </w:pPr>
            <w:r w:rsidRPr="00EF7605">
              <w:rPr>
                <w:rFonts w:ascii="Arial" w:eastAsia="Times New Roman" w:hAnsi="Arial" w:cs="Arial"/>
                <w:b/>
                <w:bCs/>
                <w:color w:val="000000"/>
                <w:lang w:eastAsia="en-GB"/>
              </w:rPr>
              <w:t>Essential</w:t>
            </w:r>
          </w:p>
        </w:tc>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2210A8" w14:textId="77777777" w:rsidR="00EF7605" w:rsidRPr="00EF7605" w:rsidRDefault="00EF7605">
            <w:pPr>
              <w:spacing w:before="120" w:after="120" w:line="240" w:lineRule="auto"/>
              <w:jc w:val="center"/>
              <w:rPr>
                <w:rFonts w:ascii="Arial" w:eastAsia="Times New Roman" w:hAnsi="Arial" w:cs="Arial"/>
                <w:lang w:eastAsia="en-GB"/>
              </w:rPr>
            </w:pPr>
            <w:r w:rsidRPr="00EF7605">
              <w:rPr>
                <w:rFonts w:ascii="Arial" w:eastAsia="Times New Roman" w:hAnsi="Arial" w:cs="Arial"/>
                <w:b/>
                <w:bCs/>
                <w:color w:val="000000"/>
                <w:lang w:eastAsia="en-GB"/>
              </w:rPr>
              <w:t>Desirable</w:t>
            </w:r>
          </w:p>
        </w:tc>
      </w:tr>
      <w:tr w:rsidR="00EF7605" w:rsidRPr="00EF7605" w14:paraId="51148760" w14:textId="77777777" w:rsidTr="00EF7605">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50D9A6" w14:textId="77777777" w:rsidR="00EF7605" w:rsidRPr="00EF7605" w:rsidRDefault="00EF7605">
            <w:pPr>
              <w:spacing w:after="0" w:line="240" w:lineRule="auto"/>
              <w:rPr>
                <w:rFonts w:ascii="Arial" w:eastAsia="Times New Roman" w:hAnsi="Arial" w:cs="Arial"/>
                <w:lang w:eastAsia="en-GB"/>
              </w:rPr>
            </w:pPr>
          </w:p>
          <w:p w14:paraId="16BAA8D9" w14:textId="77777777" w:rsidR="00EF7605" w:rsidRPr="00EF7605" w:rsidRDefault="00EF7605">
            <w:pPr>
              <w:spacing w:after="0" w:line="240" w:lineRule="auto"/>
              <w:rPr>
                <w:rFonts w:ascii="Arial" w:eastAsia="Times New Roman" w:hAnsi="Arial" w:cs="Arial"/>
                <w:lang w:eastAsia="en-GB"/>
              </w:rPr>
            </w:pPr>
            <w:r w:rsidRPr="00EF7605">
              <w:rPr>
                <w:rFonts w:ascii="Arial" w:eastAsia="Times New Roman" w:hAnsi="Arial" w:cs="Arial"/>
                <w:color w:val="000000"/>
                <w:lang w:eastAsia="en-GB"/>
              </w:rPr>
              <w:t>Relevant Experience</w:t>
            </w:r>
          </w:p>
        </w:tc>
        <w:tc>
          <w:tcPr>
            <w:tcW w:w="52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EC43E8" w14:textId="77777777" w:rsidR="00EF7605" w:rsidRPr="00EF7605" w:rsidRDefault="00EF7605">
            <w:pPr>
              <w:numPr>
                <w:ilvl w:val="0"/>
                <w:numId w:val="5"/>
              </w:numPr>
              <w:spacing w:after="0" w:line="240" w:lineRule="auto"/>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Experience of working with children with life skills difficulties.</w:t>
            </w:r>
          </w:p>
          <w:p w14:paraId="2FF5E22A" w14:textId="77777777" w:rsidR="00EF7605" w:rsidRPr="00EF7605" w:rsidRDefault="00EF7605">
            <w:pPr>
              <w:numPr>
                <w:ilvl w:val="0"/>
                <w:numId w:val="5"/>
              </w:numPr>
              <w:spacing w:after="0" w:line="240" w:lineRule="auto"/>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Previous experience working in a special school setting</w:t>
            </w:r>
          </w:p>
          <w:p w14:paraId="06F238A8" w14:textId="77777777" w:rsidR="00EF7605" w:rsidRPr="00EF7605" w:rsidRDefault="00EF7605">
            <w:pPr>
              <w:numPr>
                <w:ilvl w:val="0"/>
                <w:numId w:val="5"/>
              </w:numPr>
              <w:spacing w:after="0" w:line="240" w:lineRule="auto"/>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 xml:space="preserve">Experience delivering relevant small group &amp; 1:1 </w:t>
            </w:r>
            <w:proofErr w:type="gramStart"/>
            <w:r w:rsidRPr="00EF7605">
              <w:rPr>
                <w:rFonts w:ascii="Arial" w:eastAsia="Times New Roman" w:hAnsi="Arial" w:cs="Arial"/>
                <w:color w:val="000000"/>
                <w:lang w:eastAsia="en-GB"/>
              </w:rPr>
              <w:t>interventions</w:t>
            </w:r>
            <w:proofErr w:type="gramEnd"/>
            <w:r w:rsidRPr="00EF7605">
              <w:rPr>
                <w:rFonts w:ascii="Arial" w:eastAsia="Times New Roman" w:hAnsi="Arial" w:cs="Arial"/>
                <w:color w:val="000000"/>
                <w:lang w:eastAsia="en-GB"/>
              </w:rPr>
              <w:t>, or a desire to upskill. </w:t>
            </w:r>
          </w:p>
          <w:p w14:paraId="15743EE1" w14:textId="77777777" w:rsidR="00EF7605" w:rsidRPr="00EF7605" w:rsidRDefault="00EF7605">
            <w:pPr>
              <w:numPr>
                <w:ilvl w:val="0"/>
                <w:numId w:val="5"/>
              </w:numPr>
              <w:spacing w:after="0" w:line="240" w:lineRule="auto"/>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Experience of working with children with complex social communication difficulties and ASC.</w:t>
            </w:r>
          </w:p>
        </w:tc>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9CF9E8" w14:textId="77777777" w:rsidR="00EF7605" w:rsidRPr="00EF7605" w:rsidRDefault="00EF7605">
            <w:pPr>
              <w:spacing w:after="0" w:line="240" w:lineRule="auto"/>
              <w:rPr>
                <w:rFonts w:ascii="Arial" w:eastAsia="Times New Roman" w:hAnsi="Arial" w:cs="Arial"/>
                <w:lang w:eastAsia="en-GB"/>
              </w:rPr>
            </w:pPr>
          </w:p>
          <w:p w14:paraId="4C2C0DA6" w14:textId="77777777" w:rsidR="00EF7605" w:rsidRPr="00EF7605" w:rsidRDefault="00EF7605">
            <w:pPr>
              <w:numPr>
                <w:ilvl w:val="0"/>
                <w:numId w:val="6"/>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Up to date training in principles of supporting autistic pupils</w:t>
            </w:r>
          </w:p>
        </w:tc>
      </w:tr>
      <w:tr w:rsidR="00EF7605" w:rsidRPr="00EF7605" w14:paraId="33C4939E" w14:textId="77777777" w:rsidTr="00EF7605">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9A4133" w14:textId="77777777" w:rsidR="00EF7605" w:rsidRPr="00EF7605" w:rsidRDefault="00EF7605">
            <w:pPr>
              <w:spacing w:after="0" w:line="240" w:lineRule="auto"/>
              <w:rPr>
                <w:rFonts w:ascii="Arial" w:eastAsia="Times New Roman" w:hAnsi="Arial" w:cs="Arial"/>
                <w:lang w:eastAsia="en-GB"/>
              </w:rPr>
            </w:pPr>
          </w:p>
          <w:p w14:paraId="07C3F468" w14:textId="77777777" w:rsidR="00EF7605" w:rsidRPr="00EF7605" w:rsidRDefault="00EF7605">
            <w:pPr>
              <w:spacing w:after="0" w:line="240" w:lineRule="auto"/>
              <w:rPr>
                <w:rFonts w:ascii="Arial" w:eastAsia="Times New Roman" w:hAnsi="Arial" w:cs="Arial"/>
                <w:lang w:eastAsia="en-GB"/>
              </w:rPr>
            </w:pPr>
            <w:r w:rsidRPr="00EF7605">
              <w:rPr>
                <w:rFonts w:ascii="Arial" w:eastAsia="Times New Roman" w:hAnsi="Arial" w:cs="Arial"/>
                <w:color w:val="000000"/>
                <w:lang w:eastAsia="en-GB"/>
              </w:rPr>
              <w:t>Education and Training</w:t>
            </w:r>
          </w:p>
        </w:tc>
        <w:tc>
          <w:tcPr>
            <w:tcW w:w="52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83FA13" w14:textId="77777777" w:rsidR="00EF7605" w:rsidRPr="00EF7605" w:rsidRDefault="00EF7605">
            <w:pPr>
              <w:spacing w:after="0" w:line="240" w:lineRule="auto"/>
              <w:rPr>
                <w:rFonts w:ascii="Arial" w:eastAsia="Times New Roman" w:hAnsi="Arial" w:cs="Arial"/>
                <w:lang w:eastAsia="en-GB"/>
              </w:rPr>
            </w:pPr>
            <w:r w:rsidRPr="00EF7605">
              <w:rPr>
                <w:rFonts w:ascii="Arial" w:eastAsia="Times New Roman" w:hAnsi="Arial" w:cs="Arial"/>
                <w:lang w:eastAsia="en-GB"/>
              </w:rPr>
              <w:br/>
            </w:r>
          </w:p>
          <w:p w14:paraId="791D5888" w14:textId="77777777" w:rsidR="00EF7605" w:rsidRPr="00EF7605" w:rsidRDefault="00EF7605">
            <w:pPr>
              <w:numPr>
                <w:ilvl w:val="0"/>
                <w:numId w:val="7"/>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GCSE or equivalent qualification in English and Maths.</w:t>
            </w:r>
          </w:p>
          <w:p w14:paraId="75DA4AFF" w14:textId="77777777" w:rsidR="00EF7605" w:rsidRPr="00EF7605" w:rsidRDefault="00EF7605">
            <w:pPr>
              <w:numPr>
                <w:ilvl w:val="0"/>
                <w:numId w:val="7"/>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Full clean driving licence.</w:t>
            </w:r>
          </w:p>
        </w:tc>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7C0090" w14:textId="77777777" w:rsidR="00EF7605" w:rsidRPr="00EF7605" w:rsidRDefault="00EF7605">
            <w:pPr>
              <w:numPr>
                <w:ilvl w:val="0"/>
                <w:numId w:val="8"/>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CPD courses relating to SEN and/ or Autism</w:t>
            </w:r>
          </w:p>
          <w:p w14:paraId="7A2E6BC0" w14:textId="77777777" w:rsidR="00EF7605" w:rsidRPr="00EF7605" w:rsidRDefault="00EF7605">
            <w:pPr>
              <w:numPr>
                <w:ilvl w:val="0"/>
                <w:numId w:val="8"/>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 xml:space="preserve">Evidence of further qualifications; a degree or a completed qualification relevant to the role </w:t>
            </w:r>
            <w:proofErr w:type="gramStart"/>
            <w:r w:rsidRPr="00EF7605">
              <w:rPr>
                <w:rFonts w:ascii="Arial" w:eastAsia="Times New Roman" w:hAnsi="Arial" w:cs="Arial"/>
                <w:color w:val="000000"/>
                <w:lang w:eastAsia="en-GB"/>
              </w:rPr>
              <w:t>e.g.</w:t>
            </w:r>
            <w:proofErr w:type="gramEnd"/>
            <w:r w:rsidRPr="00EF7605">
              <w:rPr>
                <w:rFonts w:ascii="Arial" w:eastAsia="Times New Roman" w:hAnsi="Arial" w:cs="Arial"/>
                <w:color w:val="000000"/>
                <w:lang w:eastAsia="en-GB"/>
              </w:rPr>
              <w:t xml:space="preserve"> HLTA qualification</w:t>
            </w:r>
          </w:p>
          <w:p w14:paraId="61E8A3FA" w14:textId="77777777" w:rsidR="00EF7605" w:rsidRPr="00EF7605" w:rsidRDefault="00EF7605">
            <w:pPr>
              <w:numPr>
                <w:ilvl w:val="0"/>
                <w:numId w:val="9"/>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Mini Bus driver </w:t>
            </w:r>
          </w:p>
          <w:p w14:paraId="34E79825" w14:textId="77777777" w:rsidR="00EF7605" w:rsidRPr="00EF7605" w:rsidRDefault="00EF7605">
            <w:pPr>
              <w:numPr>
                <w:ilvl w:val="0"/>
                <w:numId w:val="9"/>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First Aid trained</w:t>
            </w:r>
          </w:p>
        </w:tc>
      </w:tr>
      <w:tr w:rsidR="00EF7605" w:rsidRPr="00EF7605" w14:paraId="5A9BF4EE" w14:textId="77777777" w:rsidTr="00EF7605">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5FD584" w14:textId="77777777" w:rsidR="00EF7605" w:rsidRPr="00EF7605" w:rsidRDefault="00EF7605">
            <w:pPr>
              <w:spacing w:after="0" w:line="240" w:lineRule="auto"/>
              <w:rPr>
                <w:rFonts w:ascii="Arial" w:eastAsia="Times New Roman" w:hAnsi="Arial" w:cs="Arial"/>
                <w:lang w:eastAsia="en-GB"/>
              </w:rPr>
            </w:pPr>
          </w:p>
          <w:p w14:paraId="528ED682" w14:textId="77777777" w:rsidR="00EF7605" w:rsidRPr="00EF7605" w:rsidRDefault="00EF7605">
            <w:pPr>
              <w:spacing w:after="0" w:line="240" w:lineRule="auto"/>
              <w:rPr>
                <w:rFonts w:ascii="Arial" w:eastAsia="Times New Roman" w:hAnsi="Arial" w:cs="Arial"/>
                <w:lang w:eastAsia="en-GB"/>
              </w:rPr>
            </w:pPr>
            <w:r w:rsidRPr="00EF7605">
              <w:rPr>
                <w:rFonts w:ascii="Arial" w:eastAsia="Times New Roman" w:hAnsi="Arial" w:cs="Arial"/>
                <w:color w:val="000000"/>
                <w:lang w:eastAsia="en-GB"/>
              </w:rPr>
              <w:t>Qualities</w:t>
            </w:r>
          </w:p>
        </w:tc>
        <w:tc>
          <w:tcPr>
            <w:tcW w:w="52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C823D9" w14:textId="77777777" w:rsidR="00EF7605" w:rsidRPr="00EF7605" w:rsidRDefault="00EF7605">
            <w:pPr>
              <w:spacing w:after="0" w:line="240" w:lineRule="auto"/>
              <w:rPr>
                <w:rFonts w:ascii="Arial" w:eastAsia="Times New Roman" w:hAnsi="Arial" w:cs="Arial"/>
                <w:lang w:eastAsia="en-GB"/>
              </w:rPr>
            </w:pPr>
          </w:p>
          <w:p w14:paraId="351427E1" w14:textId="77777777" w:rsidR="00EF7605" w:rsidRPr="00EF7605" w:rsidRDefault="00EF7605">
            <w:pPr>
              <w:numPr>
                <w:ilvl w:val="0"/>
                <w:numId w:val="10"/>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Be committed.</w:t>
            </w:r>
          </w:p>
          <w:p w14:paraId="614AB9BA" w14:textId="77777777" w:rsidR="00EF7605" w:rsidRPr="00EF7605" w:rsidRDefault="00EF7605">
            <w:pPr>
              <w:numPr>
                <w:ilvl w:val="0"/>
                <w:numId w:val="10"/>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Be consistent.</w:t>
            </w:r>
          </w:p>
          <w:p w14:paraId="0AC4105B" w14:textId="77777777" w:rsidR="00EF7605" w:rsidRPr="00EF7605" w:rsidRDefault="00EF7605">
            <w:pPr>
              <w:numPr>
                <w:ilvl w:val="0"/>
                <w:numId w:val="10"/>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High level organisational skills</w:t>
            </w:r>
          </w:p>
          <w:p w14:paraId="1EB4293C" w14:textId="77777777" w:rsidR="00EF7605" w:rsidRPr="00EF7605" w:rsidRDefault="00EF7605">
            <w:pPr>
              <w:numPr>
                <w:ilvl w:val="0"/>
                <w:numId w:val="10"/>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An ability to work under pressure</w:t>
            </w:r>
          </w:p>
          <w:p w14:paraId="009EA2CA" w14:textId="77777777" w:rsidR="00EF7605" w:rsidRPr="00EF7605" w:rsidRDefault="00EF7605">
            <w:pPr>
              <w:numPr>
                <w:ilvl w:val="0"/>
                <w:numId w:val="10"/>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Passionate about SEND</w:t>
            </w:r>
          </w:p>
          <w:p w14:paraId="60D7D781" w14:textId="77777777" w:rsidR="00EF7605" w:rsidRPr="00EF7605" w:rsidRDefault="00EF7605">
            <w:pPr>
              <w:numPr>
                <w:ilvl w:val="0"/>
                <w:numId w:val="10"/>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The ability to ‘think outside of the box’</w:t>
            </w:r>
          </w:p>
          <w:p w14:paraId="53734B93" w14:textId="77777777" w:rsidR="00EF7605" w:rsidRPr="00EF7605" w:rsidRDefault="00EF7605">
            <w:pPr>
              <w:numPr>
                <w:ilvl w:val="0"/>
                <w:numId w:val="10"/>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A good communicator</w:t>
            </w:r>
          </w:p>
          <w:p w14:paraId="0927384C" w14:textId="77777777" w:rsidR="00EF7605" w:rsidRPr="00EF7605" w:rsidRDefault="00EF7605">
            <w:pPr>
              <w:numPr>
                <w:ilvl w:val="0"/>
                <w:numId w:val="10"/>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A strong team player</w:t>
            </w:r>
          </w:p>
          <w:p w14:paraId="40A772AF" w14:textId="77777777" w:rsidR="00EF7605" w:rsidRPr="00EF7605" w:rsidRDefault="00EF7605">
            <w:pPr>
              <w:numPr>
                <w:ilvl w:val="0"/>
                <w:numId w:val="10"/>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Have a flexible and adaptable approach to work, be willing to go the extra mile to get the job done for the benefit of our pupils, our colleagues and for yourself.</w:t>
            </w:r>
          </w:p>
          <w:p w14:paraId="72E76A74" w14:textId="77777777" w:rsidR="00EF7605" w:rsidRPr="00EF7605" w:rsidRDefault="00EF7605">
            <w:pPr>
              <w:numPr>
                <w:ilvl w:val="0"/>
                <w:numId w:val="10"/>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Be positive and respond to situations in a calm, professional manner at all times.</w:t>
            </w:r>
          </w:p>
          <w:p w14:paraId="32EBDDE6" w14:textId="77777777" w:rsidR="00EF7605" w:rsidRPr="00EF7605" w:rsidRDefault="00EF7605">
            <w:pPr>
              <w:numPr>
                <w:ilvl w:val="0"/>
                <w:numId w:val="10"/>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Be collaborative, working in partnership with colleagues (both internally and externally) as part of an inclusive team.</w:t>
            </w:r>
          </w:p>
          <w:p w14:paraId="1DACA0D7" w14:textId="77777777" w:rsidR="00EF7605" w:rsidRPr="00EF7605" w:rsidRDefault="00EF7605">
            <w:pPr>
              <w:numPr>
                <w:ilvl w:val="0"/>
                <w:numId w:val="10"/>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Be emotionally resilient.</w:t>
            </w:r>
          </w:p>
          <w:p w14:paraId="02A31B3F" w14:textId="77777777" w:rsidR="00EF7605" w:rsidRPr="00EF7605" w:rsidRDefault="00EF7605">
            <w:pPr>
              <w:numPr>
                <w:ilvl w:val="0"/>
                <w:numId w:val="10"/>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To have a strong awareness of professionalism and respect for confidentiality.</w:t>
            </w:r>
          </w:p>
          <w:p w14:paraId="4658E9C6" w14:textId="77777777" w:rsidR="00EF7605" w:rsidRPr="00EF7605" w:rsidRDefault="00EF7605">
            <w:pPr>
              <w:numPr>
                <w:ilvl w:val="0"/>
                <w:numId w:val="10"/>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At all times model good relationships, attitudes, behaviour.</w:t>
            </w:r>
          </w:p>
          <w:p w14:paraId="5C0D1903" w14:textId="77777777" w:rsidR="00EF7605" w:rsidRPr="00EF7605" w:rsidRDefault="00EF7605">
            <w:pPr>
              <w:numPr>
                <w:ilvl w:val="0"/>
                <w:numId w:val="10"/>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To be able to self-evaluate your own performance, keep own knowledge and skills up to date, and participate in relevant training and CPD opportunities as required.</w:t>
            </w:r>
          </w:p>
          <w:p w14:paraId="7D856EE3" w14:textId="77777777" w:rsidR="00EF7605" w:rsidRPr="00EF7605" w:rsidRDefault="00EF7605">
            <w:pPr>
              <w:numPr>
                <w:ilvl w:val="0"/>
                <w:numId w:val="10"/>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Smart, professional appearance.</w:t>
            </w:r>
          </w:p>
          <w:p w14:paraId="02FC02C3" w14:textId="77777777" w:rsidR="00EF7605" w:rsidRPr="00EF7605" w:rsidRDefault="00EF7605">
            <w:pPr>
              <w:numPr>
                <w:ilvl w:val="0"/>
                <w:numId w:val="10"/>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A high level of commitment to safeguarding, inclusion and equality.</w:t>
            </w:r>
          </w:p>
          <w:p w14:paraId="1902B5E7" w14:textId="77777777" w:rsidR="00EF7605" w:rsidRPr="00EF7605" w:rsidRDefault="00EF7605">
            <w:pPr>
              <w:numPr>
                <w:ilvl w:val="0"/>
                <w:numId w:val="10"/>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Understand and respect social, cultural, linguistic, religious and ethnic backgrounds.</w:t>
            </w:r>
          </w:p>
          <w:p w14:paraId="18092834" w14:textId="77777777" w:rsidR="00EF7605" w:rsidRPr="00EF7605" w:rsidRDefault="00EF7605">
            <w:pPr>
              <w:numPr>
                <w:ilvl w:val="0"/>
                <w:numId w:val="10"/>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lastRenderedPageBreak/>
              <w:t>Support the Headteacher and SLT in their duty to ensure that the school meets its educational aims to deliver the best possible educational outcomes for pupils.</w:t>
            </w:r>
          </w:p>
          <w:p w14:paraId="32580FBC" w14:textId="77777777" w:rsidR="00EF7605" w:rsidRPr="00EF7605" w:rsidRDefault="00EF7605">
            <w:pPr>
              <w:numPr>
                <w:ilvl w:val="0"/>
                <w:numId w:val="10"/>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Humour and enthusiasm</w:t>
            </w:r>
          </w:p>
          <w:p w14:paraId="776065A7" w14:textId="77777777" w:rsidR="00EF7605" w:rsidRPr="00EF7605" w:rsidRDefault="00EF7605">
            <w:pPr>
              <w:numPr>
                <w:ilvl w:val="0"/>
                <w:numId w:val="10"/>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The ability to see each day as a fresh start</w:t>
            </w:r>
          </w:p>
        </w:tc>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28A703" w14:textId="77777777" w:rsidR="00EF7605" w:rsidRPr="00EF7605" w:rsidRDefault="00EF7605">
            <w:pPr>
              <w:rPr>
                <w:rFonts w:ascii="Arial" w:eastAsia="Times New Roman" w:hAnsi="Arial" w:cs="Arial"/>
                <w:color w:val="000000"/>
                <w:lang w:eastAsia="en-GB"/>
              </w:rPr>
            </w:pPr>
          </w:p>
        </w:tc>
      </w:tr>
      <w:tr w:rsidR="00EF7605" w:rsidRPr="00EF7605" w14:paraId="415F1543" w14:textId="77777777" w:rsidTr="00EF7605">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103C4F" w14:textId="77777777" w:rsidR="00EF7605" w:rsidRPr="00EF7605" w:rsidRDefault="00EF7605">
            <w:pPr>
              <w:spacing w:after="0" w:line="240" w:lineRule="auto"/>
              <w:rPr>
                <w:rFonts w:ascii="Arial" w:eastAsia="Times New Roman" w:hAnsi="Arial" w:cs="Arial"/>
                <w:lang w:eastAsia="en-GB"/>
              </w:rPr>
            </w:pPr>
          </w:p>
          <w:p w14:paraId="05E6611E" w14:textId="77777777" w:rsidR="00EF7605" w:rsidRPr="00EF7605" w:rsidRDefault="00EF7605">
            <w:pPr>
              <w:spacing w:after="0" w:line="240" w:lineRule="auto"/>
              <w:rPr>
                <w:rFonts w:ascii="Arial" w:eastAsia="Times New Roman" w:hAnsi="Arial" w:cs="Arial"/>
                <w:lang w:eastAsia="en-GB"/>
              </w:rPr>
            </w:pPr>
            <w:r w:rsidRPr="00EF7605">
              <w:rPr>
                <w:rFonts w:ascii="Arial" w:eastAsia="Times New Roman" w:hAnsi="Arial" w:cs="Arial"/>
                <w:color w:val="000000"/>
                <w:lang w:eastAsia="en-GB"/>
              </w:rPr>
              <w:t>Specialist Skills and Knowledge</w:t>
            </w:r>
          </w:p>
        </w:tc>
        <w:tc>
          <w:tcPr>
            <w:tcW w:w="52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287B23" w14:textId="77777777" w:rsidR="00EF7605" w:rsidRPr="00EF7605" w:rsidRDefault="00EF7605">
            <w:pPr>
              <w:spacing w:after="0" w:line="240" w:lineRule="auto"/>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Knowledge of:</w:t>
            </w:r>
          </w:p>
          <w:p w14:paraId="1608D33F" w14:textId="77777777" w:rsidR="00EF7605" w:rsidRPr="00EF7605" w:rsidRDefault="00EF7605">
            <w:pPr>
              <w:spacing w:after="0" w:line="240" w:lineRule="auto"/>
              <w:rPr>
                <w:rFonts w:ascii="Arial" w:eastAsia="Times New Roman" w:hAnsi="Arial" w:cs="Arial"/>
                <w:lang w:eastAsia="en-GB"/>
              </w:rPr>
            </w:pPr>
            <w:r w:rsidRPr="00EF7605">
              <w:rPr>
                <w:rFonts w:ascii="Arial" w:eastAsia="Times New Roman" w:hAnsi="Arial" w:cs="Arial"/>
                <w:color w:val="000000"/>
                <w:lang w:eastAsia="en-GB"/>
              </w:rPr>
              <w:t>a) Autism</w:t>
            </w:r>
          </w:p>
          <w:p w14:paraId="6B9CD028" w14:textId="77777777" w:rsidR="00EF7605" w:rsidRPr="00EF7605" w:rsidRDefault="00EF7605">
            <w:pPr>
              <w:spacing w:after="0" w:line="240" w:lineRule="auto"/>
              <w:rPr>
                <w:rFonts w:ascii="Arial" w:eastAsia="Times New Roman" w:hAnsi="Arial" w:cs="Arial"/>
                <w:lang w:eastAsia="en-GB"/>
              </w:rPr>
            </w:pPr>
            <w:r w:rsidRPr="00EF7605">
              <w:rPr>
                <w:rFonts w:ascii="Arial" w:eastAsia="Times New Roman" w:hAnsi="Arial" w:cs="Arial"/>
                <w:color w:val="000000"/>
                <w:lang w:eastAsia="en-GB"/>
              </w:rPr>
              <w:t>b) adaptations needed for children in a specialised educational setting</w:t>
            </w:r>
          </w:p>
          <w:p w14:paraId="79EA782D" w14:textId="77777777" w:rsidR="00EF7605" w:rsidRPr="00EF7605" w:rsidRDefault="00EF7605">
            <w:pPr>
              <w:numPr>
                <w:ilvl w:val="0"/>
                <w:numId w:val="11"/>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Clear written and spoken English</w:t>
            </w:r>
          </w:p>
          <w:p w14:paraId="33115B0C" w14:textId="77777777" w:rsidR="00EF7605" w:rsidRPr="00EF7605" w:rsidRDefault="00EF7605">
            <w:pPr>
              <w:numPr>
                <w:ilvl w:val="0"/>
                <w:numId w:val="11"/>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Good numeracy and literacy skills</w:t>
            </w:r>
          </w:p>
          <w:p w14:paraId="3BDEA936" w14:textId="77777777" w:rsidR="00EF7605" w:rsidRPr="00EF7605" w:rsidRDefault="00EF7605">
            <w:pPr>
              <w:numPr>
                <w:ilvl w:val="0"/>
                <w:numId w:val="11"/>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Competent ICT skills</w:t>
            </w:r>
          </w:p>
          <w:p w14:paraId="680E4BE4" w14:textId="77777777" w:rsidR="00EF7605" w:rsidRPr="00EF7605" w:rsidRDefault="00EF7605">
            <w:pPr>
              <w:numPr>
                <w:ilvl w:val="0"/>
                <w:numId w:val="11"/>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Behaviour management skills</w:t>
            </w:r>
          </w:p>
          <w:p w14:paraId="07824A6A" w14:textId="77777777" w:rsidR="00EF7605" w:rsidRPr="00EF7605" w:rsidRDefault="00EF7605">
            <w:pPr>
              <w:numPr>
                <w:ilvl w:val="0"/>
                <w:numId w:val="11"/>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Diplomacy and flexibility</w:t>
            </w:r>
          </w:p>
          <w:p w14:paraId="2C6D7D28" w14:textId="77777777" w:rsidR="00EF7605" w:rsidRPr="00EF7605" w:rsidRDefault="00EF7605">
            <w:pPr>
              <w:numPr>
                <w:ilvl w:val="0"/>
                <w:numId w:val="11"/>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Ability to carry out formal and informal assessments of academic learning skills and social skills</w:t>
            </w:r>
          </w:p>
          <w:p w14:paraId="7F67274B" w14:textId="77777777" w:rsidR="00EF7605" w:rsidRPr="00EF7605" w:rsidRDefault="00EF7605">
            <w:pPr>
              <w:numPr>
                <w:ilvl w:val="0"/>
                <w:numId w:val="11"/>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Initiative &amp; ability to think on feet</w:t>
            </w:r>
          </w:p>
          <w:p w14:paraId="335B5831" w14:textId="77777777" w:rsidR="00EF7605" w:rsidRPr="00EF7605" w:rsidRDefault="00EF7605">
            <w:pPr>
              <w:numPr>
                <w:ilvl w:val="0"/>
                <w:numId w:val="11"/>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 xml:space="preserve">Willingness to become involved in all aspects of school life, </w:t>
            </w:r>
            <w:proofErr w:type="gramStart"/>
            <w:r w:rsidRPr="00EF7605">
              <w:rPr>
                <w:rFonts w:ascii="Arial" w:eastAsia="Times New Roman" w:hAnsi="Arial" w:cs="Arial"/>
                <w:color w:val="000000"/>
                <w:lang w:eastAsia="en-GB"/>
              </w:rPr>
              <w:t>e.g.</w:t>
            </w:r>
            <w:proofErr w:type="gramEnd"/>
            <w:r w:rsidRPr="00EF7605">
              <w:rPr>
                <w:rFonts w:ascii="Arial" w:eastAsia="Times New Roman" w:hAnsi="Arial" w:cs="Arial"/>
                <w:color w:val="000000"/>
                <w:lang w:eastAsia="en-GB"/>
              </w:rPr>
              <w:t xml:space="preserve"> break times, school productions, parents evenings.</w:t>
            </w:r>
          </w:p>
          <w:p w14:paraId="525311A9" w14:textId="77777777" w:rsidR="00EF7605" w:rsidRPr="00EF7605" w:rsidRDefault="00EF7605">
            <w:pPr>
              <w:numPr>
                <w:ilvl w:val="0"/>
                <w:numId w:val="12"/>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Be committed to equal opportunities.</w:t>
            </w:r>
          </w:p>
          <w:p w14:paraId="57D973A2" w14:textId="77777777" w:rsidR="00EF7605" w:rsidRPr="00EF7605" w:rsidRDefault="00EF7605">
            <w:pPr>
              <w:numPr>
                <w:ilvl w:val="0"/>
                <w:numId w:val="12"/>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A basic understanding of Safeguarding and child protection in schools</w:t>
            </w:r>
          </w:p>
          <w:p w14:paraId="4C35F5A0" w14:textId="77777777" w:rsidR="00EF7605" w:rsidRPr="00EF7605" w:rsidRDefault="00EF7605">
            <w:pPr>
              <w:numPr>
                <w:ilvl w:val="0"/>
                <w:numId w:val="12"/>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An understanding of supporting diversity and equal opportunities</w:t>
            </w:r>
          </w:p>
          <w:p w14:paraId="4D1CEAEB" w14:textId="77777777" w:rsidR="00EF7605" w:rsidRPr="00EF7605" w:rsidRDefault="00EF7605">
            <w:pPr>
              <w:numPr>
                <w:ilvl w:val="0"/>
                <w:numId w:val="12"/>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An awareness of the workings of a multidisciplinary team.</w:t>
            </w:r>
          </w:p>
          <w:p w14:paraId="696D1382" w14:textId="77777777" w:rsidR="00EF7605" w:rsidRPr="00EF7605" w:rsidRDefault="00EF7605">
            <w:pPr>
              <w:numPr>
                <w:ilvl w:val="0"/>
                <w:numId w:val="12"/>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An understanding of health and safety and confidentiality</w:t>
            </w:r>
          </w:p>
        </w:tc>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924FC6" w14:textId="77777777" w:rsidR="00EF7605" w:rsidRPr="00EF7605" w:rsidRDefault="00EF7605">
            <w:pPr>
              <w:numPr>
                <w:ilvl w:val="0"/>
                <w:numId w:val="13"/>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Detailed knowledge of the SEN Code of Practice</w:t>
            </w:r>
          </w:p>
          <w:p w14:paraId="400B27D6" w14:textId="77777777" w:rsidR="00EF7605" w:rsidRPr="00EF7605" w:rsidRDefault="00EF7605">
            <w:pPr>
              <w:numPr>
                <w:ilvl w:val="0"/>
                <w:numId w:val="13"/>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Training and experience delivering therapeutic interventions for children with language and social communication difficulties, working with both individuals and groups.</w:t>
            </w:r>
          </w:p>
          <w:p w14:paraId="07040C78" w14:textId="77777777" w:rsidR="00EF7605" w:rsidRPr="00EF7605" w:rsidRDefault="00EF7605">
            <w:pPr>
              <w:numPr>
                <w:ilvl w:val="0"/>
                <w:numId w:val="13"/>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Relevant experience working with children on developing speech and language skills and/or social and emotional skills.</w:t>
            </w:r>
          </w:p>
        </w:tc>
      </w:tr>
      <w:tr w:rsidR="00EF7605" w:rsidRPr="00EF7605" w14:paraId="5D1B58CB" w14:textId="77777777" w:rsidTr="00EF7605">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BF719F" w14:textId="77777777" w:rsidR="00EF7605" w:rsidRPr="00EF7605" w:rsidRDefault="00EF7605">
            <w:pPr>
              <w:spacing w:after="0" w:line="240" w:lineRule="auto"/>
              <w:rPr>
                <w:rFonts w:ascii="Arial" w:eastAsia="Times New Roman" w:hAnsi="Arial" w:cs="Arial"/>
                <w:lang w:eastAsia="en-GB"/>
              </w:rPr>
            </w:pPr>
            <w:r w:rsidRPr="00EF7605">
              <w:rPr>
                <w:rFonts w:ascii="Arial" w:eastAsia="Times New Roman" w:hAnsi="Arial" w:cs="Arial"/>
                <w:color w:val="000000"/>
                <w:lang w:eastAsia="en-GB"/>
              </w:rPr>
              <w:t>Additional factors</w:t>
            </w:r>
          </w:p>
        </w:tc>
        <w:tc>
          <w:tcPr>
            <w:tcW w:w="52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76C924" w14:textId="77777777" w:rsidR="00EF7605" w:rsidRPr="00EF7605" w:rsidRDefault="00EF7605">
            <w:pPr>
              <w:numPr>
                <w:ilvl w:val="0"/>
                <w:numId w:val="14"/>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Be committed to equal opportunities.</w:t>
            </w:r>
          </w:p>
          <w:p w14:paraId="160F1E9B" w14:textId="77777777" w:rsidR="00EF7605" w:rsidRPr="00EF7605" w:rsidRDefault="00EF7605">
            <w:pPr>
              <w:numPr>
                <w:ilvl w:val="0"/>
                <w:numId w:val="14"/>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Have the potential for professional development and future promotion</w:t>
            </w:r>
          </w:p>
          <w:p w14:paraId="5D15E072" w14:textId="77777777" w:rsidR="00EF7605" w:rsidRPr="00EF7605" w:rsidRDefault="00EF7605">
            <w:pPr>
              <w:numPr>
                <w:ilvl w:val="0"/>
                <w:numId w:val="14"/>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Suitability to work with children</w:t>
            </w:r>
          </w:p>
          <w:p w14:paraId="2B5061D6" w14:textId="77777777" w:rsidR="00EF7605" w:rsidRPr="00EF7605" w:rsidRDefault="00EF7605">
            <w:pPr>
              <w:numPr>
                <w:ilvl w:val="0"/>
                <w:numId w:val="14"/>
              </w:numPr>
              <w:spacing w:after="0" w:line="240" w:lineRule="auto"/>
              <w:ind w:left="360"/>
              <w:textAlignment w:val="baseline"/>
              <w:rPr>
                <w:rFonts w:ascii="Arial" w:eastAsia="Times New Roman" w:hAnsi="Arial" w:cs="Arial"/>
                <w:color w:val="000000"/>
                <w:lang w:eastAsia="en-GB"/>
              </w:rPr>
            </w:pPr>
            <w:r w:rsidRPr="00EF7605">
              <w:rPr>
                <w:rFonts w:ascii="Arial" w:eastAsia="Times New Roman" w:hAnsi="Arial" w:cs="Arial"/>
                <w:color w:val="000000"/>
                <w:lang w:eastAsia="en-GB"/>
              </w:rPr>
              <w:t>A strong belief in continued professional development</w:t>
            </w:r>
          </w:p>
        </w:tc>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C62236" w14:textId="77777777" w:rsidR="00EF7605" w:rsidRPr="00EF7605" w:rsidRDefault="00EF7605">
            <w:pPr>
              <w:rPr>
                <w:rFonts w:ascii="Arial" w:eastAsia="Times New Roman" w:hAnsi="Arial" w:cs="Arial"/>
                <w:color w:val="000000"/>
                <w:lang w:eastAsia="en-GB"/>
              </w:rPr>
            </w:pPr>
          </w:p>
        </w:tc>
      </w:tr>
    </w:tbl>
    <w:p w14:paraId="7D2A4227" w14:textId="77777777" w:rsidR="00EF7605" w:rsidRPr="00EF7605" w:rsidRDefault="00EF7605" w:rsidP="00EF7605">
      <w:pPr>
        <w:shd w:val="clear" w:color="auto" w:fill="FFFFFF"/>
        <w:spacing w:before="220" w:after="0" w:line="240" w:lineRule="auto"/>
        <w:jc w:val="both"/>
        <w:textAlignment w:val="baseline"/>
        <w:rPr>
          <w:rFonts w:ascii="Arial" w:eastAsia="Times New Roman" w:hAnsi="Arial" w:cs="Arial"/>
          <w:highlight w:val="yellow"/>
          <w:lang w:eastAsia="en-GB"/>
        </w:rPr>
      </w:pPr>
    </w:p>
    <w:p w14:paraId="0997441E" w14:textId="77777777" w:rsidR="00EF7605" w:rsidRPr="00EF7605" w:rsidRDefault="00EF7605" w:rsidP="00EF7605">
      <w:pPr>
        <w:spacing w:after="0" w:line="240" w:lineRule="auto"/>
        <w:jc w:val="both"/>
        <w:rPr>
          <w:rFonts w:ascii="Arial" w:eastAsia="Times New Roman" w:hAnsi="Arial" w:cs="Arial"/>
          <w:lang w:eastAsia="en-GB"/>
        </w:rPr>
      </w:pPr>
      <w:r w:rsidRPr="00EF7605">
        <w:rPr>
          <w:rFonts w:ascii="Arial" w:eastAsia="Times New Roman" w:hAnsi="Arial" w:cs="Arial"/>
          <w:color w:val="000000"/>
          <w:lang w:eastAsia="en-GB"/>
        </w:rPr>
        <w:t>This job description sets out the major duties and other tasks associated with the stated purpose of the post. The duties of the post could vary from time to time resulting from new legislation, changes in technology or policy changes and in this case appropriate training may be given to enable the post-holder to undertake this new/varied work.</w:t>
      </w:r>
    </w:p>
    <w:p w14:paraId="0B1CE1BB" w14:textId="77777777" w:rsidR="00EF7605" w:rsidRPr="00EF7605" w:rsidRDefault="00EF7605" w:rsidP="00EF7605">
      <w:pPr>
        <w:spacing w:after="0" w:line="240" w:lineRule="auto"/>
        <w:rPr>
          <w:rFonts w:ascii="Arial" w:eastAsia="Times New Roman" w:hAnsi="Arial" w:cs="Arial"/>
          <w:lang w:eastAsia="en-GB"/>
        </w:rPr>
      </w:pPr>
    </w:p>
    <w:p w14:paraId="6E0C8A90" w14:textId="77777777" w:rsidR="00EF7605" w:rsidRPr="00EF7605" w:rsidRDefault="00EF7605" w:rsidP="00EF7605">
      <w:pPr>
        <w:spacing w:after="0" w:line="240" w:lineRule="auto"/>
        <w:jc w:val="both"/>
        <w:rPr>
          <w:rFonts w:ascii="Arial" w:eastAsia="Times New Roman" w:hAnsi="Arial" w:cs="Arial"/>
          <w:lang w:eastAsia="en-GB"/>
        </w:rPr>
      </w:pPr>
      <w:r w:rsidRPr="00EF7605">
        <w:rPr>
          <w:rFonts w:ascii="Arial" w:eastAsia="Times New Roman" w:hAnsi="Arial" w:cs="Arial"/>
          <w:color w:val="000000"/>
          <w:lang w:eastAsia="en-GB"/>
        </w:rPr>
        <w:t>This job description may be amended at any time following discussion between the Headteacher or other senior staff and the member of staff, and will be reviewed annually.</w:t>
      </w:r>
    </w:p>
    <w:p w14:paraId="550D12D2" w14:textId="77777777" w:rsidR="004A32A3" w:rsidRPr="00EF7605" w:rsidRDefault="004A32A3">
      <w:pPr>
        <w:rPr>
          <w:rFonts w:ascii="Arial" w:hAnsi="Arial" w:cs="Arial"/>
        </w:rPr>
      </w:pPr>
    </w:p>
    <w:sectPr w:rsidR="004A32A3" w:rsidRPr="00EF7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E85"/>
    <w:multiLevelType w:val="hybridMultilevel"/>
    <w:tmpl w:val="86F02C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5B92A49"/>
    <w:multiLevelType w:val="multilevel"/>
    <w:tmpl w:val="DF9AB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63BF3"/>
    <w:multiLevelType w:val="multilevel"/>
    <w:tmpl w:val="107E2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B2DF4"/>
    <w:multiLevelType w:val="multilevel"/>
    <w:tmpl w:val="49A22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D2C7A"/>
    <w:multiLevelType w:val="multilevel"/>
    <w:tmpl w:val="F5DA3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D4E55"/>
    <w:multiLevelType w:val="multilevel"/>
    <w:tmpl w:val="AF560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782362"/>
    <w:multiLevelType w:val="hybridMultilevel"/>
    <w:tmpl w:val="5EC423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EED64E6"/>
    <w:multiLevelType w:val="multilevel"/>
    <w:tmpl w:val="196ED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C0F7F"/>
    <w:multiLevelType w:val="multilevel"/>
    <w:tmpl w:val="510ED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AA6DDE"/>
    <w:multiLevelType w:val="multilevel"/>
    <w:tmpl w:val="7DD00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E66"/>
    <w:multiLevelType w:val="multilevel"/>
    <w:tmpl w:val="8FB46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4B3D69"/>
    <w:multiLevelType w:val="multilevel"/>
    <w:tmpl w:val="2D6A8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4F23EC"/>
    <w:multiLevelType w:val="multilevel"/>
    <w:tmpl w:val="82C65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E13DD3"/>
    <w:multiLevelType w:val="multilevel"/>
    <w:tmpl w:val="0F220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1778"/>
        </w:tabs>
        <w:ind w:left="1778"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3"/>
  </w:num>
  <w:num w:numId="4">
    <w:abstractNumId w:val="8"/>
  </w:num>
  <w:num w:numId="5">
    <w:abstractNumId w:val="5"/>
  </w:num>
  <w:num w:numId="6">
    <w:abstractNumId w:val="7"/>
  </w:num>
  <w:num w:numId="7">
    <w:abstractNumId w:val="9"/>
  </w:num>
  <w:num w:numId="8">
    <w:abstractNumId w:val="4"/>
  </w:num>
  <w:num w:numId="9">
    <w:abstractNumId w:val="12"/>
  </w:num>
  <w:num w:numId="10">
    <w:abstractNumId w:val="3"/>
  </w:num>
  <w:num w:numId="11">
    <w:abstractNumId w:val="11"/>
  </w:num>
  <w:num w:numId="12">
    <w:abstractNumId w:val="10"/>
  </w:num>
  <w:num w:numId="13">
    <w:abstractNumId w:val="1"/>
  </w:num>
  <w:num w:numId="14">
    <w:abstractNumId w:val="2"/>
  </w:num>
  <w:num w:numId="15">
    <w:abstractNumId w:val="0"/>
  </w:num>
  <w:num w:numId="16">
    <w:abstractNumId w:val="6"/>
    <w:lvlOverride w:ilvl="0"/>
    <w:lvlOverride w:ilvl="1"/>
    <w:lvlOverride w:ilvl="2"/>
    <w:lvlOverride w:ilvl="3"/>
    <w:lvlOverride w:ilvl="4"/>
    <w:lvlOverride w:ilvl="5"/>
    <w:lvlOverride w:ilvl="6"/>
    <w:lvlOverride w:ilvl="7"/>
    <w:lvlOverride w:ilvl="8"/>
  </w:num>
  <w:num w:numId="1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05"/>
    <w:rsid w:val="00387DAE"/>
    <w:rsid w:val="003C6E60"/>
    <w:rsid w:val="004A32A3"/>
    <w:rsid w:val="00CC06F6"/>
    <w:rsid w:val="00EF7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68011"/>
  <w15:chartTrackingRefBased/>
  <w15:docId w15:val="{EAAFC48D-B7E5-4568-BAA9-18664274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60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F760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F7605"/>
    <w:rPr>
      <w:rFonts w:ascii="Times New Roman" w:eastAsia="Times New Roman" w:hAnsi="Times New Roman" w:cs="Times New Roman"/>
      <w:sz w:val="24"/>
      <w:szCs w:val="24"/>
    </w:rPr>
  </w:style>
  <w:style w:type="paragraph" w:customStyle="1" w:styleId="Default">
    <w:name w:val="Default"/>
    <w:rsid w:val="00EF7605"/>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character" w:styleId="Hyperlink">
    <w:name w:val="Hyperlink"/>
    <w:rsid w:val="00EF7605"/>
    <w:rPr>
      <w:color w:val="0000FF"/>
      <w:u w:val="single"/>
    </w:rPr>
  </w:style>
  <w:style w:type="paragraph" w:styleId="ListParagraph">
    <w:name w:val="List Paragraph"/>
    <w:basedOn w:val="Normal"/>
    <w:uiPriority w:val="34"/>
    <w:qFormat/>
    <w:rsid w:val="00EF7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78497">
      <w:bodyDiv w:val="1"/>
      <w:marLeft w:val="0"/>
      <w:marRight w:val="0"/>
      <w:marTop w:val="0"/>
      <w:marBottom w:val="0"/>
      <w:divBdr>
        <w:top w:val="none" w:sz="0" w:space="0" w:color="auto"/>
        <w:left w:val="none" w:sz="0" w:space="0" w:color="auto"/>
        <w:bottom w:val="none" w:sz="0" w:space="0" w:color="auto"/>
        <w:right w:val="none" w:sz="0" w:space="0" w:color="auto"/>
      </w:divBdr>
    </w:div>
    <w:div w:id="738133847">
      <w:bodyDiv w:val="1"/>
      <w:marLeft w:val="0"/>
      <w:marRight w:val="0"/>
      <w:marTop w:val="0"/>
      <w:marBottom w:val="0"/>
      <w:divBdr>
        <w:top w:val="none" w:sz="0" w:space="0" w:color="auto"/>
        <w:left w:val="none" w:sz="0" w:space="0" w:color="auto"/>
        <w:bottom w:val="none" w:sz="0" w:space="0" w:color="auto"/>
        <w:right w:val="none" w:sz="0" w:space="0" w:color="auto"/>
      </w:divBdr>
    </w:div>
    <w:div w:id="10796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ulto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Waights</dc:creator>
  <cp:keywords/>
  <dc:description/>
  <cp:lastModifiedBy>V Waights</cp:lastModifiedBy>
  <cp:revision>2</cp:revision>
  <dcterms:created xsi:type="dcterms:W3CDTF">2023-10-05T15:37:00Z</dcterms:created>
  <dcterms:modified xsi:type="dcterms:W3CDTF">2024-07-02T13:08:00Z</dcterms:modified>
</cp:coreProperties>
</file>