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33BDA8" w14:textId="134E20CF" w:rsidR="00DA02B0" w:rsidRDefault="00DA02B0" w:rsidP="00DA02B0">
      <w:pPr>
        <w:jc w:val="center"/>
        <w:rPr>
          <w:rFonts w:cstheme="minorHAnsi"/>
          <w:b/>
          <w:bCs/>
          <w:sz w:val="40"/>
          <w:szCs w:val="40"/>
          <w:u w:val="single"/>
        </w:rPr>
      </w:pPr>
    </w:p>
    <w:p w14:paraId="179D29BA" w14:textId="388F4928" w:rsidR="00DA02B0" w:rsidRDefault="00DA02B0" w:rsidP="00DA02B0">
      <w:pPr>
        <w:jc w:val="center"/>
        <w:rPr>
          <w:rFonts w:cstheme="minorHAnsi"/>
          <w:b/>
          <w:bCs/>
          <w:sz w:val="40"/>
          <w:szCs w:val="40"/>
          <w:u w:val="single"/>
        </w:rPr>
      </w:pPr>
      <w:r w:rsidRPr="00DA02B0">
        <w:rPr>
          <w:rFonts w:cstheme="minorHAnsi"/>
          <w:b/>
          <w:bCs/>
          <w:noProof/>
          <w:color w:val="002060"/>
          <w:sz w:val="72"/>
          <w:szCs w:val="72"/>
        </w:rPr>
        <w:drawing>
          <wp:inline distT="0" distB="0" distL="0" distR="0" wp14:anchorId="6BF64BAF" wp14:editId="706B4D57">
            <wp:extent cx="2378895" cy="2181225"/>
            <wp:effectExtent l="0" t="0" r="0" b="0"/>
            <wp:docPr id="11" name="Picture 11"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Shap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92151" cy="2193380"/>
                    </a:xfrm>
                    <a:prstGeom prst="rect">
                      <a:avLst/>
                    </a:prstGeom>
                  </pic:spPr>
                </pic:pic>
              </a:graphicData>
            </a:graphic>
          </wp:inline>
        </w:drawing>
      </w:r>
    </w:p>
    <w:p w14:paraId="00FD3A50" w14:textId="6AAF4356" w:rsidR="00DA02B0" w:rsidRDefault="00DA02B0" w:rsidP="00DA02B0">
      <w:pPr>
        <w:rPr>
          <w:rFonts w:cstheme="minorHAnsi"/>
          <w:b/>
          <w:bCs/>
          <w:color w:val="002060"/>
          <w:sz w:val="72"/>
          <w:szCs w:val="72"/>
          <w:u w:val="single"/>
        </w:rPr>
      </w:pPr>
    </w:p>
    <w:p w14:paraId="49E81658" w14:textId="77777777" w:rsidR="00DA02B0" w:rsidRDefault="00DA02B0" w:rsidP="00DA02B0">
      <w:pPr>
        <w:jc w:val="center"/>
        <w:rPr>
          <w:rFonts w:cstheme="minorHAnsi"/>
          <w:b/>
          <w:bCs/>
          <w:color w:val="002060"/>
          <w:sz w:val="72"/>
          <w:szCs w:val="72"/>
          <w:u w:val="single"/>
        </w:rPr>
      </w:pPr>
    </w:p>
    <w:p w14:paraId="1DEE13C5" w14:textId="592A616A" w:rsidR="00DA02B0" w:rsidRPr="00DA02B0" w:rsidRDefault="00DA02B0" w:rsidP="00DA02B0">
      <w:pPr>
        <w:jc w:val="center"/>
        <w:rPr>
          <w:rFonts w:cstheme="minorHAnsi"/>
          <w:b/>
          <w:bCs/>
          <w:color w:val="002060"/>
          <w:sz w:val="72"/>
          <w:szCs w:val="72"/>
          <w:u w:val="single"/>
        </w:rPr>
      </w:pPr>
      <w:r w:rsidRPr="00DA02B0">
        <w:rPr>
          <w:rFonts w:cstheme="minorHAnsi"/>
          <w:b/>
          <w:bCs/>
          <w:color w:val="002060"/>
          <w:sz w:val="72"/>
          <w:szCs w:val="72"/>
          <w:u w:val="single"/>
        </w:rPr>
        <w:t>Ashgate Croft School</w:t>
      </w:r>
    </w:p>
    <w:p w14:paraId="4130AD83" w14:textId="5FA2EAE2" w:rsidR="00154F33" w:rsidRDefault="00781851" w:rsidP="00DA02B0">
      <w:pPr>
        <w:jc w:val="center"/>
        <w:rPr>
          <w:rFonts w:cstheme="minorHAnsi"/>
          <w:b/>
          <w:bCs/>
          <w:color w:val="002060"/>
          <w:sz w:val="72"/>
          <w:szCs w:val="72"/>
          <w:u w:val="single"/>
        </w:rPr>
      </w:pPr>
      <w:r w:rsidRPr="00DA02B0">
        <w:rPr>
          <w:rFonts w:cstheme="minorHAnsi"/>
          <w:b/>
          <w:bCs/>
          <w:color w:val="002060"/>
          <w:sz w:val="72"/>
          <w:szCs w:val="72"/>
          <w:u w:val="single"/>
        </w:rPr>
        <w:t>Curriculum Policy</w:t>
      </w:r>
    </w:p>
    <w:p w14:paraId="5E835E46" w14:textId="74A0D15D" w:rsidR="00622192" w:rsidRPr="00622192" w:rsidRDefault="00622192" w:rsidP="00DA02B0">
      <w:pPr>
        <w:jc w:val="center"/>
        <w:rPr>
          <w:rFonts w:cstheme="minorHAnsi"/>
          <w:i/>
          <w:iCs/>
          <w:color w:val="002060"/>
          <w:sz w:val="24"/>
          <w:szCs w:val="24"/>
        </w:rPr>
      </w:pPr>
      <w:r>
        <w:rPr>
          <w:rFonts w:cstheme="minorHAnsi"/>
          <w:i/>
          <w:iCs/>
          <w:color w:val="002060"/>
          <w:sz w:val="24"/>
          <w:szCs w:val="24"/>
        </w:rPr>
        <w:t xml:space="preserve">Updated Jan </w:t>
      </w:r>
      <w:r w:rsidR="008A125E">
        <w:rPr>
          <w:rFonts w:cstheme="minorHAnsi"/>
          <w:i/>
          <w:iCs/>
          <w:color w:val="002060"/>
          <w:sz w:val="24"/>
          <w:szCs w:val="24"/>
        </w:rPr>
        <w:t>‘</w:t>
      </w:r>
      <w:r>
        <w:rPr>
          <w:rFonts w:cstheme="minorHAnsi"/>
          <w:i/>
          <w:iCs/>
          <w:color w:val="002060"/>
          <w:sz w:val="24"/>
          <w:szCs w:val="24"/>
        </w:rPr>
        <w:t>25</w:t>
      </w:r>
    </w:p>
    <w:p w14:paraId="45EB9033" w14:textId="7907E032" w:rsidR="00781851" w:rsidRPr="00765FF0" w:rsidRDefault="00781851">
      <w:pPr>
        <w:rPr>
          <w:rFonts w:cstheme="minorHAnsi"/>
        </w:rPr>
      </w:pPr>
    </w:p>
    <w:p w14:paraId="6C0D92D4" w14:textId="77777777" w:rsidR="00DA02B0" w:rsidRDefault="00DA02B0">
      <w:pPr>
        <w:rPr>
          <w:rFonts w:cstheme="minorHAnsi"/>
          <w:b/>
          <w:bCs/>
          <w:sz w:val="28"/>
          <w:szCs w:val="28"/>
          <w:u w:val="single"/>
        </w:rPr>
      </w:pPr>
    </w:p>
    <w:p w14:paraId="68F16A1F" w14:textId="77777777" w:rsidR="00DA02B0" w:rsidRDefault="00DA02B0">
      <w:pPr>
        <w:rPr>
          <w:rFonts w:cstheme="minorHAnsi"/>
          <w:b/>
          <w:bCs/>
          <w:sz w:val="28"/>
          <w:szCs w:val="28"/>
          <w:u w:val="single"/>
        </w:rPr>
      </w:pPr>
    </w:p>
    <w:p w14:paraId="45FEEFF6" w14:textId="77777777" w:rsidR="00DA02B0" w:rsidRDefault="00DA02B0">
      <w:pPr>
        <w:rPr>
          <w:rFonts w:cstheme="minorHAnsi"/>
          <w:b/>
          <w:bCs/>
          <w:sz w:val="28"/>
          <w:szCs w:val="28"/>
          <w:u w:val="single"/>
        </w:rPr>
      </w:pPr>
    </w:p>
    <w:p w14:paraId="5C15ABF7" w14:textId="77777777" w:rsidR="00DA02B0" w:rsidRDefault="00DA02B0">
      <w:pPr>
        <w:rPr>
          <w:rFonts w:cstheme="minorHAnsi"/>
          <w:b/>
          <w:bCs/>
          <w:sz w:val="28"/>
          <w:szCs w:val="28"/>
          <w:u w:val="single"/>
        </w:rPr>
      </w:pPr>
    </w:p>
    <w:p w14:paraId="45C8CDC5" w14:textId="77777777" w:rsidR="00DA02B0" w:rsidRDefault="00DA02B0">
      <w:pPr>
        <w:rPr>
          <w:rFonts w:cstheme="minorHAnsi"/>
          <w:b/>
          <w:bCs/>
          <w:sz w:val="28"/>
          <w:szCs w:val="28"/>
          <w:u w:val="single"/>
        </w:rPr>
      </w:pPr>
    </w:p>
    <w:p w14:paraId="40214504" w14:textId="77777777" w:rsidR="00DA02B0" w:rsidRDefault="00DA02B0">
      <w:pPr>
        <w:rPr>
          <w:rFonts w:cstheme="minorHAnsi"/>
          <w:b/>
          <w:bCs/>
          <w:sz w:val="28"/>
          <w:szCs w:val="28"/>
          <w:u w:val="single"/>
        </w:rPr>
      </w:pPr>
    </w:p>
    <w:p w14:paraId="50DB3CE9" w14:textId="77777777" w:rsidR="00DA02B0" w:rsidRDefault="00DA02B0">
      <w:pPr>
        <w:rPr>
          <w:rFonts w:cstheme="minorHAnsi"/>
          <w:b/>
          <w:bCs/>
          <w:sz w:val="28"/>
          <w:szCs w:val="28"/>
          <w:u w:val="single"/>
        </w:rPr>
      </w:pPr>
    </w:p>
    <w:p w14:paraId="3155704F" w14:textId="77777777" w:rsidR="00DA02B0" w:rsidRDefault="00DA02B0">
      <w:pPr>
        <w:rPr>
          <w:rFonts w:cstheme="minorHAnsi"/>
          <w:b/>
          <w:bCs/>
          <w:sz w:val="28"/>
          <w:szCs w:val="28"/>
          <w:u w:val="single"/>
        </w:rPr>
      </w:pPr>
    </w:p>
    <w:p w14:paraId="7D79FA3D" w14:textId="77777777" w:rsidR="00DA02B0" w:rsidRDefault="00DA02B0">
      <w:pPr>
        <w:rPr>
          <w:rFonts w:cstheme="minorHAnsi"/>
          <w:b/>
          <w:bCs/>
          <w:sz w:val="28"/>
          <w:szCs w:val="28"/>
          <w:u w:val="single"/>
        </w:rPr>
      </w:pPr>
    </w:p>
    <w:p w14:paraId="070FA127" w14:textId="58E5C16A" w:rsidR="007F1F7E" w:rsidRPr="00765FF0" w:rsidRDefault="00E1548D">
      <w:pPr>
        <w:rPr>
          <w:rFonts w:cstheme="minorHAnsi"/>
          <w:b/>
          <w:bCs/>
          <w:sz w:val="28"/>
          <w:szCs w:val="28"/>
          <w:u w:val="single"/>
        </w:rPr>
      </w:pPr>
      <w:r w:rsidRPr="00765FF0">
        <w:rPr>
          <w:rFonts w:cstheme="minorHAnsi"/>
          <w:b/>
          <w:bCs/>
          <w:sz w:val="28"/>
          <w:szCs w:val="28"/>
          <w:u w:val="single"/>
        </w:rPr>
        <w:t>Rationale</w:t>
      </w:r>
    </w:p>
    <w:p w14:paraId="77FAE865" w14:textId="024B42C2" w:rsidR="00A619D7" w:rsidRPr="00765FF0" w:rsidRDefault="00A619D7" w:rsidP="00A619D7">
      <w:pPr>
        <w:rPr>
          <w:rFonts w:cstheme="minorHAnsi"/>
          <w:lang w:eastAsia="en-GB"/>
        </w:rPr>
      </w:pPr>
      <w:r w:rsidRPr="00765FF0">
        <w:rPr>
          <w:rFonts w:cstheme="minorHAnsi"/>
          <w:lang w:eastAsia="en-GB"/>
        </w:rPr>
        <w:t xml:space="preserve">Our school community has significantly changed over the last 5 years, and we now have considerably more </w:t>
      </w:r>
      <w:r w:rsidR="00D24F33">
        <w:rPr>
          <w:rFonts w:cstheme="minorHAnsi"/>
          <w:lang w:eastAsia="en-GB"/>
        </w:rPr>
        <w:t>learners</w:t>
      </w:r>
      <w:r w:rsidRPr="00765FF0">
        <w:rPr>
          <w:rFonts w:cstheme="minorHAnsi"/>
          <w:lang w:eastAsia="en-GB"/>
        </w:rPr>
        <w:t xml:space="preserve"> on our role with SLD and PMLD, therefore we felt that a differentiated National Curriculum was no longer meeting the needs of </w:t>
      </w:r>
      <w:r w:rsidRPr="00765FF0">
        <w:rPr>
          <w:rFonts w:cstheme="minorHAnsi"/>
          <w:b/>
          <w:bCs/>
          <w:lang w:eastAsia="en-GB"/>
        </w:rPr>
        <w:t>all</w:t>
      </w:r>
      <w:r w:rsidRPr="00765FF0">
        <w:rPr>
          <w:rFonts w:cstheme="minorHAnsi"/>
          <w:lang w:eastAsia="en-GB"/>
        </w:rPr>
        <w:t xml:space="preserve"> our </w:t>
      </w:r>
      <w:r w:rsidR="00D24F33">
        <w:rPr>
          <w:rFonts w:cstheme="minorHAnsi"/>
          <w:lang w:eastAsia="en-GB"/>
        </w:rPr>
        <w:t>learner</w:t>
      </w:r>
      <w:r w:rsidRPr="00765FF0">
        <w:rPr>
          <w:rFonts w:cstheme="minorHAnsi"/>
          <w:lang w:eastAsia="en-GB"/>
        </w:rPr>
        <w:t xml:space="preserve">s. </w:t>
      </w:r>
    </w:p>
    <w:p w14:paraId="797D90EA" w14:textId="3CEC505A" w:rsidR="009B7C9E" w:rsidRPr="00765FF0" w:rsidRDefault="009B7C9E" w:rsidP="009B7C9E">
      <w:pPr>
        <w:rPr>
          <w:rFonts w:cstheme="minorHAnsi"/>
        </w:rPr>
      </w:pPr>
      <w:r w:rsidRPr="00765FF0">
        <w:rPr>
          <w:rFonts w:cstheme="minorHAnsi"/>
          <w:i/>
          <w:iCs/>
        </w:rPr>
        <w:t xml:space="preserve">‘… children, young people and adults with severe or profound learning difficulties will not succeed in the national curriculum or indeed in any curriculum model designed for neuro typical conventionally developing learners. They will not succeed because they have severe or profound learning difficulties. It is not possible for them to succeed. If they could </w:t>
      </w:r>
      <w:r w:rsidR="008A125E" w:rsidRPr="00765FF0">
        <w:rPr>
          <w:rFonts w:cstheme="minorHAnsi"/>
          <w:i/>
          <w:iCs/>
        </w:rPr>
        <w:t>succeed,</w:t>
      </w:r>
      <w:r w:rsidRPr="00765FF0">
        <w:rPr>
          <w:rFonts w:cstheme="minorHAnsi"/>
          <w:i/>
          <w:iCs/>
        </w:rPr>
        <w:t xml:space="preserve"> they would not have severe or profound learning difficulties.’ </w:t>
      </w:r>
      <w:r w:rsidRPr="00765FF0">
        <w:rPr>
          <w:rFonts w:cstheme="minorHAnsi"/>
        </w:rPr>
        <w:t>(Imray and Colley, 2017, p58)</w:t>
      </w:r>
    </w:p>
    <w:p w14:paraId="23565931" w14:textId="0704BEA8" w:rsidR="009B7C9E" w:rsidRPr="00765FF0" w:rsidRDefault="009B7C9E" w:rsidP="009B7C9E">
      <w:pPr>
        <w:rPr>
          <w:rFonts w:cstheme="minorHAnsi"/>
          <w:lang w:eastAsia="en-GB"/>
        </w:rPr>
      </w:pPr>
      <w:r w:rsidRPr="00765FF0">
        <w:rPr>
          <w:rFonts w:cstheme="minorHAnsi"/>
          <w:lang w:eastAsia="en-GB"/>
        </w:rPr>
        <w:t xml:space="preserve">We value the views of our parents and carers, and the aspirations they have for their children and so consulted with them on what they want their children to learn and achieve at school. Their priorities </w:t>
      </w:r>
      <w:r w:rsidR="00636B4F" w:rsidRPr="00765FF0">
        <w:rPr>
          <w:rFonts w:cstheme="minorHAnsi"/>
          <w:lang w:eastAsia="en-GB"/>
        </w:rPr>
        <w:t>were.</w:t>
      </w:r>
    </w:p>
    <w:p w14:paraId="42A883DE" w14:textId="77777777" w:rsidR="009B7C9E" w:rsidRPr="00765FF0" w:rsidRDefault="009B7C9E" w:rsidP="00E70242">
      <w:pPr>
        <w:numPr>
          <w:ilvl w:val="0"/>
          <w:numId w:val="12"/>
        </w:numPr>
        <w:spacing w:line="240" w:lineRule="auto"/>
        <w:ind w:left="1620"/>
        <w:textAlignment w:val="center"/>
        <w:rPr>
          <w:rFonts w:cstheme="minorHAnsi"/>
          <w:lang w:eastAsia="en-GB"/>
        </w:rPr>
      </w:pPr>
      <w:r w:rsidRPr="00765FF0">
        <w:rPr>
          <w:rFonts w:cstheme="minorHAnsi"/>
          <w:lang w:eastAsia="en-GB"/>
        </w:rPr>
        <w:t>communication</w:t>
      </w:r>
    </w:p>
    <w:p w14:paraId="55D7B809" w14:textId="77777777" w:rsidR="009B7C9E" w:rsidRPr="00765FF0" w:rsidRDefault="009B7C9E" w:rsidP="00E70242">
      <w:pPr>
        <w:numPr>
          <w:ilvl w:val="0"/>
          <w:numId w:val="12"/>
        </w:numPr>
        <w:spacing w:line="240" w:lineRule="auto"/>
        <w:ind w:left="1620"/>
        <w:textAlignment w:val="center"/>
        <w:rPr>
          <w:rFonts w:cstheme="minorHAnsi"/>
          <w:lang w:eastAsia="en-GB"/>
        </w:rPr>
      </w:pPr>
      <w:r w:rsidRPr="00765FF0">
        <w:rPr>
          <w:rFonts w:cstheme="minorHAnsi"/>
          <w:lang w:eastAsia="en-GB"/>
        </w:rPr>
        <w:t>being happy and safe</w:t>
      </w:r>
    </w:p>
    <w:p w14:paraId="4FBC09AF" w14:textId="77777777" w:rsidR="009B7C9E" w:rsidRPr="00765FF0" w:rsidRDefault="009B7C9E" w:rsidP="00E70242">
      <w:pPr>
        <w:numPr>
          <w:ilvl w:val="0"/>
          <w:numId w:val="12"/>
        </w:numPr>
        <w:spacing w:line="240" w:lineRule="auto"/>
        <w:ind w:left="1620"/>
        <w:textAlignment w:val="center"/>
        <w:rPr>
          <w:rFonts w:cstheme="minorHAnsi"/>
          <w:lang w:eastAsia="en-GB"/>
        </w:rPr>
      </w:pPr>
      <w:r w:rsidRPr="00765FF0">
        <w:rPr>
          <w:rFonts w:cstheme="minorHAnsi"/>
          <w:lang w:eastAsia="en-GB"/>
        </w:rPr>
        <w:t>having sensory needs met</w:t>
      </w:r>
    </w:p>
    <w:p w14:paraId="7BCC654C" w14:textId="77777777" w:rsidR="009B7C9E" w:rsidRPr="00765FF0" w:rsidRDefault="009B7C9E" w:rsidP="00E70242">
      <w:pPr>
        <w:numPr>
          <w:ilvl w:val="0"/>
          <w:numId w:val="12"/>
        </w:numPr>
        <w:spacing w:line="240" w:lineRule="auto"/>
        <w:ind w:left="1620"/>
        <w:textAlignment w:val="center"/>
        <w:rPr>
          <w:rFonts w:cstheme="minorHAnsi"/>
          <w:lang w:eastAsia="en-GB"/>
        </w:rPr>
      </w:pPr>
      <w:r w:rsidRPr="00765FF0">
        <w:rPr>
          <w:rFonts w:cstheme="minorHAnsi"/>
          <w:lang w:eastAsia="en-GB"/>
        </w:rPr>
        <w:t>social skills and socialisation</w:t>
      </w:r>
    </w:p>
    <w:p w14:paraId="6B5715EF" w14:textId="31D2BC13" w:rsidR="009B7C9E" w:rsidRPr="00765FF0" w:rsidRDefault="009B7C9E" w:rsidP="00E70242">
      <w:pPr>
        <w:numPr>
          <w:ilvl w:val="0"/>
          <w:numId w:val="12"/>
        </w:numPr>
        <w:spacing w:line="240" w:lineRule="auto"/>
        <w:ind w:left="1620"/>
        <w:textAlignment w:val="center"/>
        <w:rPr>
          <w:rFonts w:cstheme="minorHAnsi"/>
          <w:lang w:eastAsia="en-GB"/>
        </w:rPr>
      </w:pPr>
      <w:r w:rsidRPr="00765FF0">
        <w:rPr>
          <w:rFonts w:cstheme="minorHAnsi"/>
          <w:lang w:eastAsia="en-GB"/>
        </w:rPr>
        <w:t xml:space="preserve">independence, life skills, </w:t>
      </w:r>
      <w:r w:rsidR="00636B4F" w:rsidRPr="00765FF0">
        <w:rPr>
          <w:rFonts w:cstheme="minorHAnsi"/>
          <w:lang w:eastAsia="en-GB"/>
        </w:rPr>
        <w:t>self-care</w:t>
      </w:r>
    </w:p>
    <w:p w14:paraId="06F15F73" w14:textId="77777777" w:rsidR="009B7C9E" w:rsidRPr="00765FF0" w:rsidRDefault="009B7C9E" w:rsidP="00E70242">
      <w:pPr>
        <w:numPr>
          <w:ilvl w:val="0"/>
          <w:numId w:val="12"/>
        </w:numPr>
        <w:spacing w:line="240" w:lineRule="auto"/>
        <w:ind w:left="1620"/>
        <w:textAlignment w:val="center"/>
        <w:rPr>
          <w:rFonts w:cstheme="minorHAnsi"/>
          <w:lang w:eastAsia="en-GB"/>
        </w:rPr>
      </w:pPr>
      <w:r w:rsidRPr="00765FF0">
        <w:rPr>
          <w:rFonts w:cstheme="minorHAnsi"/>
          <w:lang w:eastAsia="en-GB"/>
        </w:rPr>
        <w:t xml:space="preserve">having physical and medical needs met </w:t>
      </w:r>
    </w:p>
    <w:p w14:paraId="74E7685C" w14:textId="01FC526D" w:rsidR="009B7C9E" w:rsidRPr="00765FF0" w:rsidRDefault="009B7C9E" w:rsidP="00E70242">
      <w:pPr>
        <w:numPr>
          <w:ilvl w:val="0"/>
          <w:numId w:val="12"/>
        </w:numPr>
        <w:spacing w:line="240" w:lineRule="auto"/>
        <w:ind w:left="1620"/>
        <w:textAlignment w:val="center"/>
        <w:rPr>
          <w:rFonts w:cstheme="minorHAnsi"/>
          <w:lang w:eastAsia="en-GB"/>
        </w:rPr>
      </w:pPr>
      <w:r w:rsidRPr="00765FF0">
        <w:rPr>
          <w:rFonts w:cstheme="minorHAnsi"/>
          <w:lang w:eastAsia="en-GB"/>
        </w:rPr>
        <w:t xml:space="preserve">functional </w:t>
      </w:r>
      <w:r w:rsidR="000462D7">
        <w:rPr>
          <w:rFonts w:cstheme="minorHAnsi"/>
          <w:lang w:eastAsia="en-GB"/>
        </w:rPr>
        <w:t>Maths</w:t>
      </w:r>
      <w:r w:rsidRPr="00765FF0">
        <w:rPr>
          <w:rFonts w:cstheme="minorHAnsi"/>
          <w:lang w:eastAsia="en-GB"/>
        </w:rPr>
        <w:t xml:space="preserve"> and </w:t>
      </w:r>
      <w:r w:rsidR="000462D7">
        <w:rPr>
          <w:rFonts w:cstheme="minorHAnsi"/>
          <w:lang w:eastAsia="en-GB"/>
        </w:rPr>
        <w:t>English</w:t>
      </w:r>
      <w:r w:rsidRPr="00765FF0">
        <w:rPr>
          <w:rFonts w:cstheme="minorHAnsi"/>
          <w:lang w:eastAsia="en-GB"/>
        </w:rPr>
        <w:t xml:space="preserve"> skills</w:t>
      </w:r>
    </w:p>
    <w:p w14:paraId="6C9B8A5B" w14:textId="77777777" w:rsidR="009B7C9E" w:rsidRPr="00765FF0" w:rsidRDefault="009B7C9E" w:rsidP="009B7C9E">
      <w:pPr>
        <w:textAlignment w:val="center"/>
        <w:rPr>
          <w:rFonts w:cstheme="minorHAnsi"/>
          <w:lang w:eastAsia="en-GB"/>
        </w:rPr>
      </w:pPr>
    </w:p>
    <w:p w14:paraId="7434A3EB" w14:textId="782C5DF6" w:rsidR="009B7C9E" w:rsidRPr="00765FF0" w:rsidRDefault="009B7C9E" w:rsidP="009B7C9E">
      <w:pPr>
        <w:rPr>
          <w:rFonts w:cstheme="minorHAnsi"/>
          <w:lang w:eastAsia="en-GB"/>
        </w:rPr>
      </w:pPr>
      <w:r w:rsidRPr="00765FF0">
        <w:rPr>
          <w:rFonts w:cstheme="minorHAnsi"/>
          <w:lang w:eastAsia="en-GB"/>
        </w:rPr>
        <w:t xml:space="preserve">As a school we looked at academic research and visited other specialist establishments to find out about their provision. From this we decided that </w:t>
      </w:r>
      <w:r w:rsidR="00E77131">
        <w:rPr>
          <w:rFonts w:cstheme="minorHAnsi"/>
          <w:lang w:eastAsia="en-GB"/>
        </w:rPr>
        <w:t>using the</w:t>
      </w:r>
      <w:r w:rsidRPr="00765FF0">
        <w:rPr>
          <w:rFonts w:cstheme="minorHAnsi"/>
          <w:lang w:eastAsia="en-GB"/>
        </w:rPr>
        <w:t xml:space="preserve"> Equals Curriculum </w:t>
      </w:r>
      <w:r w:rsidR="00E77131">
        <w:rPr>
          <w:rFonts w:cstheme="minorHAnsi"/>
          <w:lang w:eastAsia="en-GB"/>
        </w:rPr>
        <w:t xml:space="preserve">to inform a bespoke curriculum </w:t>
      </w:r>
      <w:r w:rsidRPr="00765FF0">
        <w:rPr>
          <w:rFonts w:cstheme="minorHAnsi"/>
          <w:lang w:eastAsia="en-GB"/>
        </w:rPr>
        <w:t xml:space="preserve">would be more suitable for our </w:t>
      </w:r>
      <w:r w:rsidR="00D24F33">
        <w:rPr>
          <w:rFonts w:cstheme="minorHAnsi"/>
          <w:lang w:eastAsia="en-GB"/>
        </w:rPr>
        <w:t>learner</w:t>
      </w:r>
      <w:r w:rsidRPr="00765FF0">
        <w:rPr>
          <w:rFonts w:cstheme="minorHAnsi"/>
          <w:lang w:eastAsia="en-GB"/>
        </w:rPr>
        <w:t xml:space="preserve">s than a differentiated National Curriculum.  </w:t>
      </w:r>
    </w:p>
    <w:p w14:paraId="64E7AAE3" w14:textId="2A8E253B" w:rsidR="009B7C9E" w:rsidRPr="00765FF0" w:rsidRDefault="009B7C9E" w:rsidP="009B7C9E">
      <w:pPr>
        <w:rPr>
          <w:rFonts w:cstheme="minorHAnsi"/>
          <w:lang w:eastAsia="en-GB"/>
        </w:rPr>
      </w:pPr>
      <w:r w:rsidRPr="00765FF0">
        <w:rPr>
          <w:rFonts w:cstheme="minorHAnsi"/>
          <w:lang w:eastAsia="en-GB"/>
        </w:rPr>
        <w:t xml:space="preserve">The </w:t>
      </w:r>
      <w:proofErr w:type="gramStart"/>
      <w:r w:rsidRPr="00765FF0">
        <w:rPr>
          <w:rFonts w:cstheme="minorHAnsi"/>
          <w:lang w:eastAsia="en-GB"/>
        </w:rPr>
        <w:t>Equals</w:t>
      </w:r>
      <w:proofErr w:type="gramEnd"/>
      <w:r w:rsidRPr="00765FF0">
        <w:rPr>
          <w:rFonts w:cstheme="minorHAnsi"/>
          <w:lang w:eastAsia="en-GB"/>
        </w:rPr>
        <w:t xml:space="preserve"> Curriculum is different. Not differentiated</w:t>
      </w:r>
      <w:r w:rsidR="002B4968">
        <w:rPr>
          <w:rFonts w:cstheme="minorHAnsi"/>
          <w:lang w:eastAsia="en-GB"/>
        </w:rPr>
        <w:t>!</w:t>
      </w:r>
      <w:r w:rsidRPr="00765FF0">
        <w:rPr>
          <w:rFonts w:cstheme="minorHAnsi"/>
          <w:lang w:eastAsia="en-GB"/>
        </w:rPr>
        <w:t xml:space="preserve"> It is divided into 4 different pathways and </w:t>
      </w:r>
      <w:r w:rsidR="00D24F33">
        <w:rPr>
          <w:rFonts w:cstheme="minorHAnsi"/>
          <w:lang w:eastAsia="en-GB"/>
        </w:rPr>
        <w:t>learner</w:t>
      </w:r>
      <w:r w:rsidRPr="00765FF0">
        <w:rPr>
          <w:rFonts w:cstheme="minorHAnsi"/>
          <w:lang w:eastAsia="en-GB"/>
        </w:rPr>
        <w:t>s follow a pathway that best meets their needs, based on formal assessment, teacher assessment, individual learning style and preference and individual needs.</w:t>
      </w:r>
    </w:p>
    <w:p w14:paraId="2693A2DA" w14:textId="77777777" w:rsidR="009B7C9E" w:rsidRPr="00765FF0" w:rsidRDefault="009B7C9E" w:rsidP="009B7C9E">
      <w:pPr>
        <w:rPr>
          <w:rFonts w:cstheme="minorHAnsi"/>
          <w:lang w:eastAsia="en-GB"/>
        </w:rPr>
      </w:pPr>
      <w:r w:rsidRPr="00765FF0">
        <w:rPr>
          <w:rFonts w:cstheme="minorHAnsi"/>
          <w:lang w:eastAsia="en-GB"/>
        </w:rPr>
        <w:t xml:space="preserve">The priorities for our curriculum </w:t>
      </w:r>
      <w:proofErr w:type="gramStart"/>
      <w:r w:rsidRPr="00765FF0">
        <w:rPr>
          <w:rFonts w:cstheme="minorHAnsi"/>
          <w:lang w:eastAsia="en-GB"/>
        </w:rPr>
        <w:t>are;</w:t>
      </w:r>
      <w:proofErr w:type="gramEnd"/>
    </w:p>
    <w:p w14:paraId="08DB5D9D" w14:textId="77777777" w:rsidR="009B7C9E" w:rsidRPr="00765FF0" w:rsidRDefault="009B7C9E" w:rsidP="009B7C9E">
      <w:pPr>
        <w:pStyle w:val="ListParagraph"/>
        <w:numPr>
          <w:ilvl w:val="0"/>
          <w:numId w:val="13"/>
        </w:numPr>
        <w:spacing w:after="0" w:line="240" w:lineRule="auto"/>
        <w:rPr>
          <w:rFonts w:cstheme="minorHAnsi"/>
          <w:lang w:eastAsia="en-GB"/>
        </w:rPr>
      </w:pPr>
      <w:r w:rsidRPr="00765FF0">
        <w:rPr>
          <w:rFonts w:cstheme="minorHAnsi"/>
          <w:lang w:eastAsia="en-GB"/>
        </w:rPr>
        <w:t>Communication</w:t>
      </w:r>
    </w:p>
    <w:p w14:paraId="62A31066" w14:textId="77777777" w:rsidR="009B7C9E" w:rsidRPr="00765FF0" w:rsidRDefault="009B7C9E" w:rsidP="009B7C9E">
      <w:pPr>
        <w:pStyle w:val="ListParagraph"/>
        <w:numPr>
          <w:ilvl w:val="0"/>
          <w:numId w:val="13"/>
        </w:numPr>
        <w:spacing w:after="0" w:line="240" w:lineRule="auto"/>
        <w:rPr>
          <w:rFonts w:cstheme="minorHAnsi"/>
          <w:lang w:eastAsia="en-GB"/>
        </w:rPr>
      </w:pPr>
      <w:r w:rsidRPr="00765FF0">
        <w:rPr>
          <w:rFonts w:cstheme="minorHAnsi"/>
          <w:lang w:eastAsia="en-GB"/>
        </w:rPr>
        <w:t>Independence</w:t>
      </w:r>
    </w:p>
    <w:p w14:paraId="24B8F405" w14:textId="77777777" w:rsidR="009B7C9E" w:rsidRPr="00765FF0" w:rsidRDefault="009B7C9E" w:rsidP="009B7C9E">
      <w:pPr>
        <w:pStyle w:val="ListParagraph"/>
        <w:numPr>
          <w:ilvl w:val="0"/>
          <w:numId w:val="13"/>
        </w:numPr>
        <w:spacing w:after="0" w:line="240" w:lineRule="auto"/>
        <w:rPr>
          <w:rFonts w:cstheme="minorHAnsi"/>
          <w:lang w:eastAsia="en-GB"/>
        </w:rPr>
      </w:pPr>
      <w:r w:rsidRPr="00765FF0">
        <w:rPr>
          <w:rFonts w:cstheme="minorHAnsi"/>
          <w:lang w:eastAsia="en-GB"/>
        </w:rPr>
        <w:t>Problem Solving</w:t>
      </w:r>
    </w:p>
    <w:p w14:paraId="66762AEC" w14:textId="77777777" w:rsidR="009B7C9E" w:rsidRPr="00765FF0" w:rsidRDefault="009B7C9E" w:rsidP="009B7C9E">
      <w:pPr>
        <w:pStyle w:val="ListParagraph"/>
        <w:numPr>
          <w:ilvl w:val="0"/>
          <w:numId w:val="13"/>
        </w:numPr>
        <w:spacing w:after="0" w:line="240" w:lineRule="auto"/>
        <w:rPr>
          <w:rFonts w:cstheme="minorHAnsi"/>
          <w:lang w:eastAsia="en-GB"/>
        </w:rPr>
      </w:pPr>
      <w:r w:rsidRPr="00765FF0">
        <w:rPr>
          <w:rFonts w:cstheme="minorHAnsi"/>
          <w:lang w:eastAsia="en-GB"/>
        </w:rPr>
        <w:t>Life Skills</w:t>
      </w:r>
    </w:p>
    <w:p w14:paraId="5E598808" w14:textId="77777777" w:rsidR="009B7C9E" w:rsidRPr="00765FF0" w:rsidRDefault="009B7C9E" w:rsidP="009B7C9E">
      <w:pPr>
        <w:pStyle w:val="ListParagraph"/>
        <w:numPr>
          <w:ilvl w:val="0"/>
          <w:numId w:val="13"/>
        </w:numPr>
        <w:spacing w:after="0" w:line="240" w:lineRule="auto"/>
        <w:rPr>
          <w:rFonts w:cstheme="minorHAnsi"/>
          <w:lang w:eastAsia="en-GB"/>
        </w:rPr>
      </w:pPr>
      <w:r w:rsidRPr="00765FF0">
        <w:rPr>
          <w:rFonts w:cstheme="minorHAnsi"/>
          <w:lang w:eastAsia="en-GB"/>
        </w:rPr>
        <w:t>Functional Skills</w:t>
      </w:r>
    </w:p>
    <w:p w14:paraId="2BC4951E" w14:textId="77777777" w:rsidR="009B7C9E" w:rsidRPr="00765FF0" w:rsidRDefault="009B7C9E" w:rsidP="009B7C9E">
      <w:pPr>
        <w:pStyle w:val="ListParagraph"/>
        <w:numPr>
          <w:ilvl w:val="0"/>
          <w:numId w:val="13"/>
        </w:numPr>
        <w:spacing w:after="0" w:line="240" w:lineRule="auto"/>
        <w:rPr>
          <w:rFonts w:cstheme="minorHAnsi"/>
          <w:lang w:eastAsia="en-GB"/>
        </w:rPr>
      </w:pPr>
      <w:r w:rsidRPr="00765FF0">
        <w:rPr>
          <w:rFonts w:cstheme="minorHAnsi"/>
          <w:lang w:eastAsia="en-GB"/>
        </w:rPr>
        <w:t>Work Experience and Careers</w:t>
      </w:r>
    </w:p>
    <w:p w14:paraId="2F995D31" w14:textId="77777777" w:rsidR="009B7C9E" w:rsidRPr="00765FF0" w:rsidRDefault="009B7C9E" w:rsidP="009B7C9E">
      <w:pPr>
        <w:pStyle w:val="ListParagraph"/>
        <w:numPr>
          <w:ilvl w:val="0"/>
          <w:numId w:val="13"/>
        </w:numPr>
        <w:spacing w:after="0" w:line="240" w:lineRule="auto"/>
        <w:rPr>
          <w:rFonts w:cstheme="minorHAnsi"/>
          <w:lang w:eastAsia="en-GB"/>
        </w:rPr>
      </w:pPr>
      <w:r w:rsidRPr="00765FF0">
        <w:rPr>
          <w:rFonts w:cstheme="minorHAnsi"/>
          <w:lang w:eastAsia="en-GB"/>
        </w:rPr>
        <w:t>Personal Priority Needs</w:t>
      </w:r>
    </w:p>
    <w:p w14:paraId="6860F42F" w14:textId="77777777" w:rsidR="007F1F7E" w:rsidRPr="00765FF0" w:rsidRDefault="007F1F7E">
      <w:pPr>
        <w:rPr>
          <w:rFonts w:cstheme="minorHAnsi"/>
          <w:b/>
          <w:bCs/>
          <w:sz w:val="28"/>
          <w:szCs w:val="28"/>
          <w:u w:val="single"/>
        </w:rPr>
      </w:pPr>
    </w:p>
    <w:p w14:paraId="3E54E4DD" w14:textId="77777777" w:rsidR="00DA02B0" w:rsidRDefault="00DA02B0">
      <w:pPr>
        <w:rPr>
          <w:rFonts w:cstheme="minorHAnsi"/>
          <w:b/>
          <w:bCs/>
          <w:sz w:val="28"/>
          <w:szCs w:val="28"/>
          <w:u w:val="single"/>
        </w:rPr>
      </w:pPr>
    </w:p>
    <w:p w14:paraId="04E92C50" w14:textId="77777777" w:rsidR="00DA02B0" w:rsidRDefault="00DA02B0">
      <w:pPr>
        <w:rPr>
          <w:rFonts w:cstheme="minorHAnsi"/>
          <w:b/>
          <w:bCs/>
          <w:sz w:val="28"/>
          <w:szCs w:val="28"/>
          <w:u w:val="single"/>
        </w:rPr>
      </w:pPr>
    </w:p>
    <w:p w14:paraId="3E30DF0B" w14:textId="59DCC11C" w:rsidR="00781851" w:rsidRPr="00765FF0" w:rsidRDefault="00781851">
      <w:pPr>
        <w:rPr>
          <w:rFonts w:cstheme="minorHAnsi"/>
          <w:b/>
          <w:bCs/>
          <w:sz w:val="28"/>
          <w:szCs w:val="28"/>
          <w:u w:val="single"/>
        </w:rPr>
      </w:pPr>
      <w:r w:rsidRPr="00765FF0">
        <w:rPr>
          <w:rFonts w:cstheme="minorHAnsi"/>
          <w:b/>
          <w:bCs/>
          <w:sz w:val="28"/>
          <w:szCs w:val="28"/>
          <w:u w:val="single"/>
        </w:rPr>
        <w:t>Our Curriculum</w:t>
      </w:r>
    </w:p>
    <w:p w14:paraId="6AF95A7C" w14:textId="0055A413" w:rsidR="00781851" w:rsidRPr="00765FF0" w:rsidRDefault="00781851">
      <w:pPr>
        <w:rPr>
          <w:rFonts w:cstheme="minorHAnsi"/>
          <w:sz w:val="24"/>
          <w:szCs w:val="24"/>
          <w:u w:val="single"/>
        </w:rPr>
      </w:pPr>
      <w:r w:rsidRPr="00765FF0">
        <w:rPr>
          <w:rFonts w:cstheme="minorHAnsi"/>
          <w:sz w:val="24"/>
          <w:szCs w:val="24"/>
          <w:u w:val="single"/>
        </w:rPr>
        <w:t>Introduction &amp; Aims</w:t>
      </w:r>
    </w:p>
    <w:p w14:paraId="4FDB5EB4" w14:textId="5BB3B47C" w:rsidR="00781851" w:rsidRPr="00765FF0" w:rsidRDefault="00A21E54">
      <w:pPr>
        <w:rPr>
          <w:rFonts w:cstheme="minorHAnsi"/>
        </w:rPr>
      </w:pPr>
      <w:r w:rsidRPr="00765FF0">
        <w:rPr>
          <w:rFonts w:cstheme="minorHAnsi"/>
        </w:rPr>
        <w:t xml:space="preserve">At Ashgate Croft School, </w:t>
      </w:r>
      <w:r w:rsidR="004377A9" w:rsidRPr="00765FF0">
        <w:rPr>
          <w:rFonts w:cstheme="minorHAnsi"/>
        </w:rPr>
        <w:t>our curriculum is based on the principles of the</w:t>
      </w:r>
      <w:r w:rsidR="00E75717" w:rsidRPr="00765FF0">
        <w:rPr>
          <w:rFonts w:cstheme="minorHAnsi"/>
        </w:rPr>
        <w:t xml:space="preserve"> EQUALs </w:t>
      </w:r>
      <w:r w:rsidR="00163959" w:rsidRPr="00765FF0">
        <w:rPr>
          <w:rFonts w:cstheme="minorHAnsi"/>
        </w:rPr>
        <w:t>C</w:t>
      </w:r>
      <w:r w:rsidR="00E75717" w:rsidRPr="00765FF0">
        <w:rPr>
          <w:rFonts w:cstheme="minorHAnsi"/>
        </w:rPr>
        <w:t>urriculum</w:t>
      </w:r>
      <w:r w:rsidR="00694BDA" w:rsidRPr="00765FF0">
        <w:rPr>
          <w:rFonts w:cstheme="minorHAnsi"/>
        </w:rPr>
        <w:t xml:space="preserve"> with adaptations to meet the needs of our </w:t>
      </w:r>
      <w:r w:rsidR="00D24F33">
        <w:rPr>
          <w:rFonts w:cstheme="minorHAnsi"/>
        </w:rPr>
        <w:t>learner</w:t>
      </w:r>
      <w:r w:rsidR="00694BDA" w:rsidRPr="00765FF0">
        <w:rPr>
          <w:rFonts w:cstheme="minorHAnsi"/>
        </w:rPr>
        <w:t>s</w:t>
      </w:r>
      <w:r w:rsidR="00E75717" w:rsidRPr="00765FF0">
        <w:rPr>
          <w:rFonts w:cstheme="minorHAnsi"/>
        </w:rPr>
        <w:t xml:space="preserve"> </w:t>
      </w:r>
      <w:r w:rsidR="0001427D" w:rsidRPr="00765FF0">
        <w:rPr>
          <w:rFonts w:cstheme="minorHAnsi"/>
        </w:rPr>
        <w:t xml:space="preserve">and not the </w:t>
      </w:r>
      <w:r w:rsidR="00163959" w:rsidRPr="00765FF0">
        <w:rPr>
          <w:rFonts w:cstheme="minorHAnsi"/>
        </w:rPr>
        <w:t>N</w:t>
      </w:r>
      <w:r w:rsidR="0001427D" w:rsidRPr="00765FF0">
        <w:rPr>
          <w:rFonts w:cstheme="minorHAnsi"/>
        </w:rPr>
        <w:t xml:space="preserve">ational </w:t>
      </w:r>
      <w:r w:rsidR="00163959" w:rsidRPr="00765FF0">
        <w:rPr>
          <w:rFonts w:cstheme="minorHAnsi"/>
        </w:rPr>
        <w:t>C</w:t>
      </w:r>
      <w:r w:rsidR="0001427D" w:rsidRPr="00765FF0">
        <w:rPr>
          <w:rFonts w:cstheme="minorHAnsi"/>
        </w:rPr>
        <w:t xml:space="preserve">urriculum. This curriculum is </w:t>
      </w:r>
      <w:r w:rsidR="0001427D" w:rsidRPr="00765FF0">
        <w:rPr>
          <w:rFonts w:cstheme="minorHAnsi"/>
          <w:i/>
          <w:iCs/>
        </w:rPr>
        <w:t>different not differentiated</w:t>
      </w:r>
      <w:r w:rsidR="00C1517B">
        <w:rPr>
          <w:rFonts w:cstheme="minorHAnsi"/>
          <w:i/>
          <w:iCs/>
        </w:rPr>
        <w:t xml:space="preserve"> </w:t>
      </w:r>
      <w:r w:rsidR="00C1517B">
        <w:rPr>
          <w:rFonts w:cstheme="minorHAnsi"/>
        </w:rPr>
        <w:t xml:space="preserve">and bespoke to </w:t>
      </w:r>
      <w:r w:rsidR="00966D81">
        <w:rPr>
          <w:rFonts w:cstheme="minorHAnsi"/>
        </w:rPr>
        <w:t>our school</w:t>
      </w:r>
      <w:r w:rsidR="008603FA" w:rsidRPr="00765FF0">
        <w:rPr>
          <w:rFonts w:cstheme="minorHAnsi"/>
          <w:i/>
          <w:iCs/>
        </w:rPr>
        <w:t xml:space="preserve">. </w:t>
      </w:r>
      <w:r w:rsidR="00C06F66" w:rsidRPr="00765FF0">
        <w:rPr>
          <w:rFonts w:cstheme="minorHAnsi"/>
        </w:rPr>
        <w:t>Our</w:t>
      </w:r>
      <w:r w:rsidR="00E16B0B" w:rsidRPr="00765FF0">
        <w:rPr>
          <w:rFonts w:cstheme="minorHAnsi"/>
        </w:rPr>
        <w:t xml:space="preserve"> curriculum </w:t>
      </w:r>
      <w:r w:rsidR="00C06F66" w:rsidRPr="00765FF0">
        <w:rPr>
          <w:rFonts w:cstheme="minorHAnsi"/>
        </w:rPr>
        <w:t>consists of</w:t>
      </w:r>
      <w:r w:rsidR="00E16B0B" w:rsidRPr="00765FF0">
        <w:rPr>
          <w:rFonts w:cstheme="minorHAnsi"/>
        </w:rPr>
        <w:t xml:space="preserve"> four </w:t>
      </w:r>
      <w:r w:rsidR="000021AE" w:rsidRPr="00765FF0">
        <w:rPr>
          <w:rFonts w:cstheme="minorHAnsi"/>
        </w:rPr>
        <w:t>progressive</w:t>
      </w:r>
      <w:r w:rsidR="00E16B0B" w:rsidRPr="00765FF0">
        <w:rPr>
          <w:rFonts w:cstheme="minorHAnsi"/>
        </w:rPr>
        <w:t xml:space="preserve"> pathways </w:t>
      </w:r>
      <w:r w:rsidR="00F166A5" w:rsidRPr="00765FF0">
        <w:rPr>
          <w:rFonts w:cstheme="minorHAnsi"/>
        </w:rPr>
        <w:t xml:space="preserve">and </w:t>
      </w:r>
      <w:r w:rsidR="00D24F33">
        <w:rPr>
          <w:rFonts w:cstheme="minorHAnsi"/>
        </w:rPr>
        <w:t>learner</w:t>
      </w:r>
      <w:r w:rsidR="00F166A5" w:rsidRPr="00765FF0">
        <w:rPr>
          <w:rFonts w:cstheme="minorHAnsi"/>
        </w:rPr>
        <w:t xml:space="preserve">s follow </w:t>
      </w:r>
      <w:r w:rsidR="00130955" w:rsidRPr="00765FF0">
        <w:rPr>
          <w:rFonts w:cstheme="minorHAnsi"/>
        </w:rPr>
        <w:t>the</w:t>
      </w:r>
      <w:r w:rsidR="00F166A5" w:rsidRPr="00765FF0">
        <w:rPr>
          <w:rFonts w:cstheme="minorHAnsi"/>
        </w:rPr>
        <w:t xml:space="preserve"> pathway that best meets their needs. </w:t>
      </w:r>
      <w:r w:rsidR="00C637B9" w:rsidRPr="00765FF0">
        <w:rPr>
          <w:rFonts w:cstheme="minorHAnsi"/>
        </w:rPr>
        <w:t xml:space="preserve">Each pathway has </w:t>
      </w:r>
      <w:r w:rsidR="00C96105" w:rsidRPr="00765FF0">
        <w:rPr>
          <w:rFonts w:cstheme="minorHAnsi"/>
        </w:rPr>
        <w:t>its</w:t>
      </w:r>
      <w:r w:rsidR="00C637B9" w:rsidRPr="00765FF0">
        <w:rPr>
          <w:rFonts w:cstheme="minorHAnsi"/>
        </w:rPr>
        <w:t xml:space="preserve"> own identity </w:t>
      </w:r>
      <w:r w:rsidR="005B0F4B" w:rsidRPr="00765FF0">
        <w:rPr>
          <w:rFonts w:cstheme="minorHAnsi"/>
        </w:rPr>
        <w:t xml:space="preserve">and provides </w:t>
      </w:r>
      <w:r w:rsidR="00C96105" w:rsidRPr="00765FF0">
        <w:rPr>
          <w:rFonts w:cstheme="minorHAnsi"/>
        </w:rPr>
        <w:t xml:space="preserve">both </w:t>
      </w:r>
      <w:r w:rsidR="002027E2" w:rsidRPr="00765FF0">
        <w:rPr>
          <w:rFonts w:cstheme="minorHAnsi"/>
        </w:rPr>
        <w:t>pupi</w:t>
      </w:r>
      <w:r w:rsidR="00D24F33">
        <w:rPr>
          <w:rFonts w:cstheme="minorHAnsi"/>
        </w:rPr>
        <w:t>l</w:t>
      </w:r>
      <w:r w:rsidR="002027E2" w:rsidRPr="00765FF0">
        <w:rPr>
          <w:rFonts w:cstheme="minorHAnsi"/>
        </w:rPr>
        <w:t xml:space="preserve"> centred </w:t>
      </w:r>
      <w:r w:rsidR="00C96105" w:rsidRPr="00765FF0">
        <w:rPr>
          <w:rFonts w:cstheme="minorHAnsi"/>
        </w:rPr>
        <w:t xml:space="preserve">learning and functional learning. </w:t>
      </w:r>
      <w:r w:rsidR="00D24F33">
        <w:rPr>
          <w:rFonts w:cstheme="minorHAnsi"/>
        </w:rPr>
        <w:t>Learner</w:t>
      </w:r>
      <w:r w:rsidR="00882FCB" w:rsidRPr="00765FF0">
        <w:rPr>
          <w:rFonts w:cstheme="minorHAnsi"/>
        </w:rPr>
        <w:t>s</w:t>
      </w:r>
      <w:r w:rsidR="00C96105" w:rsidRPr="00765FF0">
        <w:rPr>
          <w:rFonts w:cstheme="minorHAnsi"/>
        </w:rPr>
        <w:t xml:space="preserve"> may change pathways </w:t>
      </w:r>
      <w:r w:rsidR="00882FCB" w:rsidRPr="00765FF0">
        <w:rPr>
          <w:rFonts w:cstheme="minorHAnsi"/>
        </w:rPr>
        <w:t xml:space="preserve">as they </w:t>
      </w:r>
      <w:r w:rsidR="00823A2F" w:rsidRPr="00765FF0">
        <w:rPr>
          <w:rFonts w:cstheme="minorHAnsi"/>
        </w:rPr>
        <w:t>move</w:t>
      </w:r>
      <w:r w:rsidR="00882FCB" w:rsidRPr="00765FF0">
        <w:rPr>
          <w:rFonts w:cstheme="minorHAnsi"/>
        </w:rPr>
        <w:t xml:space="preserve"> through school</w:t>
      </w:r>
      <w:r w:rsidR="003131A5" w:rsidRPr="00765FF0">
        <w:rPr>
          <w:rFonts w:cstheme="minorHAnsi"/>
        </w:rPr>
        <w:t xml:space="preserve"> </w:t>
      </w:r>
      <w:r w:rsidR="00097D1E" w:rsidRPr="00765FF0">
        <w:rPr>
          <w:rFonts w:cstheme="minorHAnsi"/>
        </w:rPr>
        <w:t>depend</w:t>
      </w:r>
      <w:r w:rsidR="002537D0" w:rsidRPr="00765FF0">
        <w:rPr>
          <w:rFonts w:cstheme="minorHAnsi"/>
        </w:rPr>
        <w:t>ing</w:t>
      </w:r>
      <w:r w:rsidR="00097D1E" w:rsidRPr="00765FF0">
        <w:rPr>
          <w:rFonts w:cstheme="minorHAnsi"/>
        </w:rPr>
        <w:t xml:space="preserve"> on their individual need</w:t>
      </w:r>
      <w:r w:rsidR="002537D0" w:rsidRPr="00765FF0">
        <w:rPr>
          <w:rFonts w:cstheme="minorHAnsi"/>
        </w:rPr>
        <w:t>s</w:t>
      </w:r>
      <w:r w:rsidR="003131A5" w:rsidRPr="00765FF0">
        <w:rPr>
          <w:rFonts w:cstheme="minorHAnsi"/>
        </w:rPr>
        <w:t xml:space="preserve">. </w:t>
      </w:r>
    </w:p>
    <w:p w14:paraId="2C135B39" w14:textId="798C1EDC" w:rsidR="00C96105" w:rsidRPr="00765FF0" w:rsidRDefault="00C02BE3">
      <w:pPr>
        <w:rPr>
          <w:rFonts w:cstheme="minorHAnsi"/>
        </w:rPr>
      </w:pPr>
      <w:r w:rsidRPr="00765FF0">
        <w:rPr>
          <w:rFonts w:cstheme="minorHAnsi"/>
        </w:rPr>
        <w:t xml:space="preserve">We aim to provide the best learning opportunities, the best communication </w:t>
      </w:r>
      <w:r w:rsidR="000340F1" w:rsidRPr="00765FF0">
        <w:rPr>
          <w:rFonts w:cstheme="minorHAnsi"/>
        </w:rPr>
        <w:t>support,</w:t>
      </w:r>
      <w:r w:rsidRPr="00765FF0">
        <w:rPr>
          <w:rFonts w:cstheme="minorHAnsi"/>
        </w:rPr>
        <w:t xml:space="preserve"> and </w:t>
      </w:r>
      <w:r w:rsidR="00507604" w:rsidRPr="00765FF0">
        <w:rPr>
          <w:rFonts w:cstheme="minorHAnsi"/>
        </w:rPr>
        <w:t xml:space="preserve">the best behaviour support </w:t>
      </w:r>
      <w:r w:rsidR="0004075A" w:rsidRPr="00765FF0">
        <w:rPr>
          <w:rFonts w:cstheme="minorHAnsi"/>
        </w:rPr>
        <w:t>to</w:t>
      </w:r>
      <w:r w:rsidR="00507604" w:rsidRPr="00765FF0">
        <w:rPr>
          <w:rFonts w:cstheme="minorHAnsi"/>
        </w:rPr>
        <w:t xml:space="preserve"> promote </w:t>
      </w:r>
      <w:r w:rsidR="00EC1A89">
        <w:rPr>
          <w:rFonts w:cstheme="minorHAnsi"/>
        </w:rPr>
        <w:t>high quality</w:t>
      </w:r>
      <w:r w:rsidR="00507604" w:rsidRPr="00765FF0">
        <w:rPr>
          <w:rFonts w:cstheme="minorHAnsi"/>
        </w:rPr>
        <w:t xml:space="preserve"> outcomes</w:t>
      </w:r>
      <w:r w:rsidR="000D18DA" w:rsidRPr="00765FF0">
        <w:rPr>
          <w:rFonts w:cstheme="minorHAnsi"/>
        </w:rPr>
        <w:t xml:space="preserve"> and increased independence</w:t>
      </w:r>
      <w:r w:rsidR="00507604" w:rsidRPr="00765FF0">
        <w:rPr>
          <w:rFonts w:cstheme="minorHAnsi"/>
        </w:rPr>
        <w:t xml:space="preserve"> for </w:t>
      </w:r>
      <w:r w:rsidR="00507604" w:rsidRPr="00765FF0">
        <w:rPr>
          <w:rFonts w:cstheme="minorHAnsi"/>
          <w:i/>
          <w:iCs/>
        </w:rPr>
        <w:t xml:space="preserve">all </w:t>
      </w:r>
      <w:r w:rsidR="00507604" w:rsidRPr="00765FF0">
        <w:rPr>
          <w:rFonts w:cstheme="minorHAnsi"/>
        </w:rPr>
        <w:t xml:space="preserve">our </w:t>
      </w:r>
      <w:r w:rsidR="00D24F33">
        <w:rPr>
          <w:rFonts w:cstheme="minorHAnsi"/>
        </w:rPr>
        <w:t>learner</w:t>
      </w:r>
      <w:r w:rsidR="00507604" w:rsidRPr="00765FF0">
        <w:rPr>
          <w:rFonts w:cstheme="minorHAnsi"/>
        </w:rPr>
        <w:t xml:space="preserve">s. </w:t>
      </w:r>
      <w:r w:rsidR="007F4059" w:rsidRPr="00765FF0">
        <w:rPr>
          <w:rFonts w:cstheme="minorHAnsi"/>
        </w:rPr>
        <w:t xml:space="preserve">We ensure that our curriculum </w:t>
      </w:r>
      <w:r w:rsidR="00267F51" w:rsidRPr="00765FF0">
        <w:rPr>
          <w:rFonts w:cstheme="minorHAnsi"/>
        </w:rPr>
        <w:t xml:space="preserve">is relevant, </w:t>
      </w:r>
      <w:r w:rsidR="00AA13D1" w:rsidRPr="00765FF0">
        <w:rPr>
          <w:rFonts w:cstheme="minorHAnsi"/>
        </w:rPr>
        <w:t xml:space="preserve">challenging, </w:t>
      </w:r>
      <w:r w:rsidR="0004075A" w:rsidRPr="00765FF0">
        <w:rPr>
          <w:rFonts w:cstheme="minorHAnsi"/>
        </w:rPr>
        <w:t>motivating,</w:t>
      </w:r>
      <w:r w:rsidR="00AA13D1" w:rsidRPr="00765FF0">
        <w:rPr>
          <w:rFonts w:cstheme="minorHAnsi"/>
        </w:rPr>
        <w:t xml:space="preserve"> and </w:t>
      </w:r>
      <w:r w:rsidR="0057721A" w:rsidRPr="00765FF0">
        <w:rPr>
          <w:rFonts w:cstheme="minorHAnsi"/>
        </w:rPr>
        <w:t>stimulating throughout each pathway.</w:t>
      </w:r>
    </w:p>
    <w:p w14:paraId="2EA13A27" w14:textId="43DB3FA0" w:rsidR="00781851" w:rsidRPr="00765FF0" w:rsidRDefault="00781851">
      <w:pPr>
        <w:rPr>
          <w:rFonts w:cstheme="minorHAnsi"/>
          <w:b/>
          <w:bCs/>
          <w:sz w:val="28"/>
          <w:szCs w:val="28"/>
          <w:u w:val="single"/>
        </w:rPr>
      </w:pPr>
      <w:r w:rsidRPr="00765FF0">
        <w:rPr>
          <w:rFonts w:cstheme="minorHAnsi"/>
          <w:b/>
          <w:bCs/>
          <w:sz w:val="28"/>
          <w:szCs w:val="28"/>
          <w:u w:val="single"/>
        </w:rPr>
        <w:t>Pathways &amp; Provision</w:t>
      </w:r>
    </w:p>
    <w:p w14:paraId="5CB2E274" w14:textId="6CA545E3" w:rsidR="00781851" w:rsidRPr="00FD3F70" w:rsidRDefault="00781851" w:rsidP="00781851">
      <w:pPr>
        <w:pStyle w:val="ListParagraph"/>
        <w:numPr>
          <w:ilvl w:val="0"/>
          <w:numId w:val="1"/>
        </w:numPr>
        <w:rPr>
          <w:rFonts w:cstheme="minorHAnsi"/>
          <w:b/>
          <w:bCs/>
          <w:sz w:val="24"/>
          <w:szCs w:val="24"/>
          <w:u w:val="single"/>
        </w:rPr>
      </w:pPr>
      <w:r w:rsidRPr="00FD3F70">
        <w:rPr>
          <w:rFonts w:cstheme="minorHAnsi"/>
          <w:b/>
          <w:bCs/>
          <w:sz w:val="24"/>
          <w:szCs w:val="24"/>
          <w:u w:val="single"/>
        </w:rPr>
        <w:t>Pre-Formal</w:t>
      </w:r>
    </w:p>
    <w:p w14:paraId="1B7715AB" w14:textId="3400ABC6" w:rsidR="00781851" w:rsidRPr="00C8362E" w:rsidRDefault="00D35818" w:rsidP="00C8362E">
      <w:pPr>
        <w:rPr>
          <w:rFonts w:cstheme="minorHAnsi"/>
        </w:rPr>
      </w:pPr>
      <w:r w:rsidRPr="00C8362E">
        <w:rPr>
          <w:rFonts w:cstheme="minorHAnsi"/>
        </w:rPr>
        <w:t xml:space="preserve">The learners in this pathway </w:t>
      </w:r>
      <w:r w:rsidR="00577360" w:rsidRPr="00C8362E">
        <w:rPr>
          <w:rFonts w:cstheme="minorHAnsi"/>
        </w:rPr>
        <w:t>have Profound and Multiple Learning Difficulties (PMLD)</w:t>
      </w:r>
      <w:r w:rsidR="00887B08" w:rsidRPr="00C8362E">
        <w:rPr>
          <w:rFonts w:cstheme="minorHAnsi"/>
        </w:rPr>
        <w:t>.</w:t>
      </w:r>
      <w:r w:rsidR="00577360" w:rsidRPr="00C8362E">
        <w:rPr>
          <w:rFonts w:cstheme="minorHAnsi"/>
        </w:rPr>
        <w:t xml:space="preserve"> </w:t>
      </w:r>
      <w:r w:rsidR="00887B08" w:rsidRPr="00C8362E">
        <w:rPr>
          <w:rFonts w:cstheme="minorHAnsi"/>
        </w:rPr>
        <w:t>T</w:t>
      </w:r>
      <w:r w:rsidR="00DD6ABC" w:rsidRPr="00C8362E">
        <w:rPr>
          <w:rFonts w:cstheme="minorHAnsi"/>
        </w:rPr>
        <w:t xml:space="preserve">hese </w:t>
      </w:r>
      <w:r w:rsidR="00D24F33">
        <w:rPr>
          <w:rFonts w:cstheme="minorHAnsi"/>
        </w:rPr>
        <w:t>learners</w:t>
      </w:r>
      <w:r w:rsidR="00DD6ABC" w:rsidRPr="00C8362E">
        <w:rPr>
          <w:rFonts w:cstheme="minorHAnsi"/>
        </w:rPr>
        <w:t xml:space="preserve"> have profoundly complex learning needs</w:t>
      </w:r>
      <w:r w:rsidR="00887B08" w:rsidRPr="00C8362E">
        <w:rPr>
          <w:rFonts w:cstheme="minorHAnsi"/>
        </w:rPr>
        <w:t xml:space="preserve"> and</w:t>
      </w:r>
      <w:r w:rsidR="00B94378" w:rsidRPr="00C8362E">
        <w:rPr>
          <w:rFonts w:cstheme="minorHAnsi"/>
        </w:rPr>
        <w:t xml:space="preserve"> other significant difficulties such as physical disabilities, sensory impairment and</w:t>
      </w:r>
      <w:r w:rsidR="00887B08" w:rsidRPr="00C8362E">
        <w:rPr>
          <w:rFonts w:cstheme="minorHAnsi"/>
        </w:rPr>
        <w:t>/</w:t>
      </w:r>
      <w:r w:rsidR="00B94378" w:rsidRPr="00C8362E">
        <w:rPr>
          <w:rFonts w:cstheme="minorHAnsi"/>
        </w:rPr>
        <w:t xml:space="preserve">or severe medical conditions. </w:t>
      </w:r>
      <w:r w:rsidR="006F62CF" w:rsidRPr="00C8362E">
        <w:rPr>
          <w:rFonts w:cstheme="minorHAnsi"/>
        </w:rPr>
        <w:t>These learners require a person centred EHCP led curriculum</w:t>
      </w:r>
      <w:r w:rsidR="00B51006" w:rsidRPr="00C8362E">
        <w:rPr>
          <w:rFonts w:cstheme="minorHAnsi"/>
        </w:rPr>
        <w:t xml:space="preserve"> that aims for the highest level of independence</w:t>
      </w:r>
      <w:r w:rsidR="006F62CF" w:rsidRPr="00C8362E">
        <w:rPr>
          <w:rFonts w:cstheme="minorHAnsi"/>
        </w:rPr>
        <w:t>.</w:t>
      </w:r>
      <w:r w:rsidR="00C73304" w:rsidRPr="00C8362E">
        <w:rPr>
          <w:rFonts w:cstheme="minorHAnsi"/>
        </w:rPr>
        <w:t xml:space="preserve"> </w:t>
      </w:r>
      <w:r w:rsidR="001D53DB" w:rsidRPr="00C8362E">
        <w:rPr>
          <w:rFonts w:cstheme="minorHAnsi"/>
        </w:rPr>
        <w:t xml:space="preserve">Learners in this pathway are typically functioning between birth and </w:t>
      </w:r>
      <w:r w:rsidR="00F06263" w:rsidRPr="00C8362E">
        <w:rPr>
          <w:rFonts w:cstheme="minorHAnsi"/>
        </w:rPr>
        <w:t>36 months.</w:t>
      </w:r>
    </w:p>
    <w:p w14:paraId="6254E2DC" w14:textId="76FF7103" w:rsidR="006F62CF" w:rsidRPr="00C8362E" w:rsidRDefault="00637B17" w:rsidP="00C8362E">
      <w:pPr>
        <w:rPr>
          <w:rFonts w:cstheme="minorHAnsi"/>
        </w:rPr>
      </w:pPr>
      <w:r w:rsidRPr="00C8362E">
        <w:rPr>
          <w:rFonts w:cstheme="minorHAnsi"/>
        </w:rPr>
        <w:t>The curriculum has seven key strands which are taught throughout the day through learning opportunitie</w:t>
      </w:r>
      <w:r w:rsidR="00FF7F64" w:rsidRPr="00C8362E">
        <w:rPr>
          <w:rFonts w:cstheme="minorHAnsi"/>
        </w:rPr>
        <w:t>s.</w:t>
      </w:r>
    </w:p>
    <w:p w14:paraId="480C0A37" w14:textId="26C0F49D" w:rsidR="006F62CF" w:rsidRPr="00765FF0" w:rsidRDefault="000210C4" w:rsidP="000210C4">
      <w:pPr>
        <w:pStyle w:val="ListParagraph"/>
        <w:numPr>
          <w:ilvl w:val="0"/>
          <w:numId w:val="6"/>
        </w:numPr>
        <w:rPr>
          <w:rFonts w:cstheme="minorHAnsi"/>
        </w:rPr>
      </w:pPr>
      <w:r w:rsidRPr="00765FF0">
        <w:rPr>
          <w:rFonts w:cstheme="minorHAnsi"/>
        </w:rPr>
        <w:t xml:space="preserve">Wellbeing </w:t>
      </w:r>
    </w:p>
    <w:p w14:paraId="53750134" w14:textId="1ED86337" w:rsidR="000210C4" w:rsidRPr="00765FF0" w:rsidRDefault="000210C4" w:rsidP="000210C4">
      <w:pPr>
        <w:pStyle w:val="ListParagraph"/>
        <w:numPr>
          <w:ilvl w:val="0"/>
          <w:numId w:val="6"/>
        </w:numPr>
        <w:rPr>
          <w:rFonts w:cstheme="minorHAnsi"/>
        </w:rPr>
      </w:pPr>
      <w:r w:rsidRPr="00765FF0">
        <w:rPr>
          <w:rFonts w:cstheme="minorHAnsi"/>
        </w:rPr>
        <w:t>Communication and Social Relationships</w:t>
      </w:r>
    </w:p>
    <w:p w14:paraId="6E63005B" w14:textId="127881C4" w:rsidR="000210C4" w:rsidRPr="00765FF0" w:rsidRDefault="000210C4" w:rsidP="000210C4">
      <w:pPr>
        <w:pStyle w:val="ListParagraph"/>
        <w:numPr>
          <w:ilvl w:val="0"/>
          <w:numId w:val="6"/>
        </w:numPr>
        <w:rPr>
          <w:rFonts w:cstheme="minorHAnsi"/>
        </w:rPr>
      </w:pPr>
      <w:r w:rsidRPr="00765FF0">
        <w:rPr>
          <w:rFonts w:cstheme="minorHAnsi"/>
        </w:rPr>
        <w:t>Sensory</w:t>
      </w:r>
    </w:p>
    <w:p w14:paraId="3416EDF5" w14:textId="0E6B10EC" w:rsidR="000210C4" w:rsidRPr="00765FF0" w:rsidRDefault="000210C4" w:rsidP="000210C4">
      <w:pPr>
        <w:pStyle w:val="ListParagraph"/>
        <w:numPr>
          <w:ilvl w:val="0"/>
          <w:numId w:val="6"/>
        </w:numPr>
        <w:rPr>
          <w:rFonts w:cstheme="minorHAnsi"/>
        </w:rPr>
      </w:pPr>
      <w:r w:rsidRPr="00765FF0">
        <w:rPr>
          <w:rFonts w:cstheme="minorHAnsi"/>
        </w:rPr>
        <w:t>Physical</w:t>
      </w:r>
    </w:p>
    <w:p w14:paraId="3C74DE10" w14:textId="29CD6970" w:rsidR="000210C4" w:rsidRPr="00765FF0" w:rsidRDefault="000210C4" w:rsidP="000210C4">
      <w:pPr>
        <w:pStyle w:val="ListParagraph"/>
        <w:numPr>
          <w:ilvl w:val="0"/>
          <w:numId w:val="6"/>
        </w:numPr>
        <w:rPr>
          <w:rFonts w:cstheme="minorHAnsi"/>
        </w:rPr>
      </w:pPr>
      <w:r w:rsidRPr="00765FF0">
        <w:rPr>
          <w:rFonts w:cstheme="minorHAnsi"/>
        </w:rPr>
        <w:t>Cognition and Challenge</w:t>
      </w:r>
    </w:p>
    <w:p w14:paraId="4852C37B" w14:textId="748EA350" w:rsidR="000210C4" w:rsidRPr="00765FF0" w:rsidRDefault="000210C4" w:rsidP="000210C4">
      <w:pPr>
        <w:pStyle w:val="ListParagraph"/>
        <w:numPr>
          <w:ilvl w:val="0"/>
          <w:numId w:val="6"/>
        </w:numPr>
        <w:rPr>
          <w:rFonts w:cstheme="minorHAnsi"/>
        </w:rPr>
      </w:pPr>
      <w:r w:rsidRPr="00765FF0">
        <w:rPr>
          <w:rFonts w:cstheme="minorHAnsi"/>
        </w:rPr>
        <w:t>Self Determination and Independence</w:t>
      </w:r>
    </w:p>
    <w:p w14:paraId="1F1C2DC0" w14:textId="71C5DF2A" w:rsidR="000210C4" w:rsidRDefault="000210C4" w:rsidP="000210C4">
      <w:pPr>
        <w:pStyle w:val="ListParagraph"/>
        <w:numPr>
          <w:ilvl w:val="0"/>
          <w:numId w:val="6"/>
        </w:numPr>
        <w:rPr>
          <w:rFonts w:cstheme="minorHAnsi"/>
        </w:rPr>
      </w:pPr>
      <w:r w:rsidRPr="00765FF0">
        <w:rPr>
          <w:rFonts w:cstheme="minorHAnsi"/>
        </w:rPr>
        <w:t>Creativ</w:t>
      </w:r>
      <w:r w:rsidR="006C2B9E">
        <w:rPr>
          <w:rFonts w:cstheme="minorHAnsi"/>
        </w:rPr>
        <w:t>ity</w:t>
      </w:r>
    </w:p>
    <w:p w14:paraId="07DE5FD0" w14:textId="4699C43A" w:rsidR="00977F05" w:rsidRPr="000C05CF" w:rsidRDefault="00977F05" w:rsidP="00977F05">
      <w:pPr>
        <w:rPr>
          <w:rFonts w:cstheme="minorHAnsi"/>
          <w:b/>
          <w:bCs/>
          <w:u w:val="single"/>
        </w:rPr>
      </w:pPr>
      <w:r w:rsidRPr="000C05CF">
        <w:rPr>
          <w:rFonts w:cstheme="minorHAnsi"/>
          <w:b/>
          <w:bCs/>
          <w:u w:val="single"/>
        </w:rPr>
        <w:t>Implementation</w:t>
      </w:r>
    </w:p>
    <w:p w14:paraId="6F847C0D" w14:textId="791AE039" w:rsidR="00235244" w:rsidRDefault="001646F0" w:rsidP="00235244">
      <w:r>
        <w:t>“</w:t>
      </w:r>
      <w:r w:rsidR="00235244">
        <w:t xml:space="preserve">As </w:t>
      </w:r>
      <w:proofErr w:type="gramStart"/>
      <w:r w:rsidR="00235244">
        <w:t>Pre-Formal</w:t>
      </w:r>
      <w:proofErr w:type="gramEnd"/>
      <w:r w:rsidR="00235244">
        <w:t xml:space="preserve"> learners, we are learning to be and focusing on the things that matter.</w:t>
      </w:r>
      <w:r>
        <w:t>”</w:t>
      </w:r>
    </w:p>
    <w:p w14:paraId="4897F9E8" w14:textId="77777777" w:rsidR="00235244" w:rsidRDefault="00235244" w:rsidP="00235244">
      <w:r>
        <w:t xml:space="preserve">The </w:t>
      </w:r>
      <w:proofErr w:type="gramStart"/>
      <w:r>
        <w:t>main focus</w:t>
      </w:r>
      <w:proofErr w:type="gramEnd"/>
      <w:r>
        <w:t xml:space="preserve"> of our curriculum is enabling us to maintain and consolidate what we have already learned so that we don’t lose our skills and understanding. Staff ensure that we are placed at the centre of our curriculum, and that our learning and development is highly individualised to meet our needs and to reflect our EHCPs. </w:t>
      </w:r>
    </w:p>
    <w:p w14:paraId="095B0470" w14:textId="19AD4C94" w:rsidR="00235244" w:rsidRDefault="00235244" w:rsidP="00235244">
      <w:r>
        <w:t xml:space="preserve">Staff focus </w:t>
      </w:r>
      <w:r w:rsidR="000C05CF">
        <w:t xml:space="preserve">on </w:t>
      </w:r>
      <w:r>
        <w:t xml:space="preserve">our comfort, safety, stimulation, and motivation and consider these during all parts of our day. To support with this, class-based staff work closely with physios, OTs, and </w:t>
      </w:r>
      <w:proofErr w:type="spellStart"/>
      <w:r>
        <w:t>SaLT</w:t>
      </w:r>
      <w:proofErr w:type="spellEnd"/>
      <w:r>
        <w:t xml:space="preserve">, as well as medical professionals to ensure that all our significant physical disabilities, sensory impairments and/or severe medical conditions are always prioritised. </w:t>
      </w:r>
    </w:p>
    <w:p w14:paraId="03C5F749" w14:textId="4C71B12A" w:rsidR="00235244" w:rsidRDefault="00235244" w:rsidP="00235244">
      <w:r>
        <w:lastRenderedPageBreak/>
        <w:t xml:space="preserve">Repetition and routine are very important to us as </w:t>
      </w:r>
      <w:proofErr w:type="gramStart"/>
      <w:r>
        <w:t>in order to</w:t>
      </w:r>
      <w:proofErr w:type="gramEnd"/>
      <w:r>
        <w:t xml:space="preserve"> progress we need to revisit activities frequently to consolidate our learning.  New concepts and understandings are taught (when appropriate) in the framework of a familiar and structured session or activity. We have standalone lessons, but every part of our day is a learning opportunity and all staff who work with us are aware of this. </w:t>
      </w:r>
    </w:p>
    <w:p w14:paraId="5CAC60A4" w14:textId="77777777" w:rsidR="00235244" w:rsidRDefault="00235244" w:rsidP="00235244">
      <w:r>
        <w:t>Staff ensure that we are skilfully supported to be as independent as we can be in our play, actions and discoveries and always make sure that we are given the time and space we need to process and discover. Communication is at the heart everything that happens in our classes, from staff being reactive to our own methods of communication to supporting us to find alternative ways to communicate with intent. Our communication styles and preferences are prioritised and developed throughout the day.</w:t>
      </w:r>
    </w:p>
    <w:p w14:paraId="68704B72" w14:textId="77777777" w:rsidR="00781851" w:rsidRPr="00765FF0" w:rsidRDefault="00781851" w:rsidP="00781851">
      <w:pPr>
        <w:pStyle w:val="ListParagraph"/>
        <w:rPr>
          <w:rFonts w:cstheme="minorHAnsi"/>
        </w:rPr>
      </w:pPr>
    </w:p>
    <w:p w14:paraId="182C56B5" w14:textId="428712DE" w:rsidR="00781851" w:rsidRPr="00FD3F70" w:rsidRDefault="00781851" w:rsidP="00781851">
      <w:pPr>
        <w:pStyle w:val="ListParagraph"/>
        <w:numPr>
          <w:ilvl w:val="0"/>
          <w:numId w:val="1"/>
        </w:numPr>
        <w:rPr>
          <w:rFonts w:cstheme="minorHAnsi"/>
          <w:b/>
          <w:bCs/>
          <w:sz w:val="24"/>
          <w:szCs w:val="24"/>
          <w:u w:val="single"/>
        </w:rPr>
      </w:pPr>
      <w:r w:rsidRPr="00FD3F70">
        <w:rPr>
          <w:rFonts w:cstheme="minorHAnsi"/>
          <w:b/>
          <w:bCs/>
          <w:sz w:val="24"/>
          <w:szCs w:val="24"/>
          <w:u w:val="single"/>
        </w:rPr>
        <w:t>Informal</w:t>
      </w:r>
    </w:p>
    <w:p w14:paraId="4AB73B14" w14:textId="518FECA3" w:rsidR="000E15D6" w:rsidRPr="00C8362E" w:rsidRDefault="000B197C" w:rsidP="00C8362E">
      <w:pPr>
        <w:rPr>
          <w:rFonts w:cstheme="minorHAnsi"/>
        </w:rPr>
      </w:pPr>
      <w:r w:rsidRPr="00C8362E">
        <w:rPr>
          <w:rFonts w:cstheme="minorHAnsi"/>
        </w:rPr>
        <w:t>The learners in this pathway have complex severe learning difficulties (SLD)</w:t>
      </w:r>
      <w:r w:rsidR="00B27101" w:rsidRPr="00C8362E">
        <w:rPr>
          <w:rFonts w:cstheme="minorHAnsi"/>
        </w:rPr>
        <w:t xml:space="preserve"> and a significant proportion also have Autism.</w:t>
      </w:r>
      <w:r w:rsidR="00857263" w:rsidRPr="00C8362E">
        <w:rPr>
          <w:rFonts w:cstheme="minorHAnsi"/>
        </w:rPr>
        <w:t xml:space="preserve"> These </w:t>
      </w:r>
      <w:r w:rsidR="00D769B9">
        <w:rPr>
          <w:rFonts w:cstheme="minorHAnsi"/>
        </w:rPr>
        <w:t>learners</w:t>
      </w:r>
      <w:r w:rsidR="00857263" w:rsidRPr="00C8362E">
        <w:rPr>
          <w:rFonts w:cstheme="minorHAnsi"/>
        </w:rPr>
        <w:t xml:space="preserve"> have complex learning difficulties, high sensory needs and require a curriculum focussed on choice and communicating preference which is based </w:t>
      </w:r>
      <w:r w:rsidR="00D61EE9" w:rsidRPr="00C8362E">
        <w:rPr>
          <w:rFonts w:cstheme="minorHAnsi"/>
        </w:rPr>
        <w:t>on play and sensory exploration. These learners require a person centred EHCP led curriculum</w:t>
      </w:r>
      <w:r w:rsidR="00B51006" w:rsidRPr="00C8362E">
        <w:rPr>
          <w:rFonts w:cstheme="minorHAnsi"/>
        </w:rPr>
        <w:t xml:space="preserve"> that aims for the highest level of independence</w:t>
      </w:r>
      <w:r w:rsidR="007B20A7" w:rsidRPr="00C8362E">
        <w:rPr>
          <w:rFonts w:cstheme="minorHAnsi"/>
        </w:rPr>
        <w:t xml:space="preserve"> to</w:t>
      </w:r>
      <w:r w:rsidR="00D61EE9" w:rsidRPr="00C8362E">
        <w:rPr>
          <w:rFonts w:cstheme="minorHAnsi"/>
        </w:rPr>
        <w:t xml:space="preserve">. </w:t>
      </w:r>
      <w:r w:rsidR="000E15D6" w:rsidRPr="00C8362E">
        <w:rPr>
          <w:rFonts w:cstheme="minorHAnsi"/>
        </w:rPr>
        <w:t xml:space="preserve">Learners in this pathway are typically functioning between </w:t>
      </w:r>
      <w:r w:rsidR="003610E6" w:rsidRPr="00C8362E">
        <w:rPr>
          <w:rFonts w:cstheme="minorHAnsi"/>
        </w:rPr>
        <w:t xml:space="preserve">birth </w:t>
      </w:r>
      <w:r w:rsidR="008D1AF7" w:rsidRPr="00C8362E">
        <w:rPr>
          <w:rFonts w:cstheme="minorHAnsi"/>
        </w:rPr>
        <w:t xml:space="preserve">and </w:t>
      </w:r>
      <w:r w:rsidR="00D97157" w:rsidRPr="00C8362E">
        <w:rPr>
          <w:rFonts w:cstheme="minorHAnsi"/>
        </w:rPr>
        <w:t>5</w:t>
      </w:r>
      <w:r w:rsidR="007D48E8" w:rsidRPr="00C8362E">
        <w:rPr>
          <w:rFonts w:cstheme="minorHAnsi"/>
        </w:rPr>
        <w:t xml:space="preserve"> </w:t>
      </w:r>
      <w:r w:rsidR="00D97157" w:rsidRPr="00C8362E">
        <w:rPr>
          <w:rFonts w:cstheme="minorHAnsi"/>
        </w:rPr>
        <w:t>years</w:t>
      </w:r>
      <w:r w:rsidR="007D48E8" w:rsidRPr="00C8362E">
        <w:rPr>
          <w:rFonts w:cstheme="minorHAnsi"/>
        </w:rPr>
        <w:t>.</w:t>
      </w:r>
      <w:r w:rsidR="008D1AF7" w:rsidRPr="00C8362E">
        <w:rPr>
          <w:rFonts w:cstheme="minorHAnsi"/>
        </w:rPr>
        <w:t xml:space="preserve"> </w:t>
      </w:r>
    </w:p>
    <w:p w14:paraId="6CD3DC06" w14:textId="0BA28D37" w:rsidR="003348C8" w:rsidRPr="00C8362E" w:rsidRDefault="00D61EE9" w:rsidP="00C8362E">
      <w:pPr>
        <w:rPr>
          <w:rFonts w:cstheme="minorHAnsi"/>
        </w:rPr>
      </w:pPr>
      <w:r w:rsidRPr="00C8362E">
        <w:rPr>
          <w:rFonts w:cstheme="minorHAnsi"/>
        </w:rPr>
        <w:t>The curriculum has s</w:t>
      </w:r>
      <w:r w:rsidR="00122B70" w:rsidRPr="00C8362E">
        <w:rPr>
          <w:rFonts w:cstheme="minorHAnsi"/>
        </w:rPr>
        <w:t>even</w:t>
      </w:r>
      <w:r w:rsidRPr="00C8362E">
        <w:rPr>
          <w:rFonts w:cstheme="minorHAnsi"/>
        </w:rPr>
        <w:t xml:space="preserve"> key strands </w:t>
      </w:r>
      <w:r w:rsidR="003E097B" w:rsidRPr="00C8362E">
        <w:rPr>
          <w:rFonts w:cstheme="minorHAnsi"/>
        </w:rPr>
        <w:t>which are taught throughout the day through learning opportunities.</w:t>
      </w:r>
    </w:p>
    <w:p w14:paraId="4991281D" w14:textId="60821AA9" w:rsidR="003E097B" w:rsidRPr="00765FF0" w:rsidRDefault="0055675C" w:rsidP="003E097B">
      <w:pPr>
        <w:pStyle w:val="ListParagraph"/>
        <w:numPr>
          <w:ilvl w:val="0"/>
          <w:numId w:val="7"/>
        </w:numPr>
        <w:rPr>
          <w:rFonts w:cstheme="minorHAnsi"/>
        </w:rPr>
      </w:pPr>
      <w:r w:rsidRPr="00765FF0">
        <w:rPr>
          <w:rFonts w:cstheme="minorHAnsi"/>
        </w:rPr>
        <w:t>My Sensory Play</w:t>
      </w:r>
    </w:p>
    <w:p w14:paraId="7A45A60C" w14:textId="3A621A5C" w:rsidR="0055675C" w:rsidRPr="00765FF0" w:rsidRDefault="0055675C" w:rsidP="003E097B">
      <w:pPr>
        <w:pStyle w:val="ListParagraph"/>
        <w:numPr>
          <w:ilvl w:val="0"/>
          <w:numId w:val="7"/>
        </w:numPr>
        <w:rPr>
          <w:rFonts w:cstheme="minorHAnsi"/>
        </w:rPr>
      </w:pPr>
      <w:r w:rsidRPr="00765FF0">
        <w:rPr>
          <w:rFonts w:cstheme="minorHAnsi"/>
        </w:rPr>
        <w:t>My Communication</w:t>
      </w:r>
    </w:p>
    <w:p w14:paraId="6099FF4E" w14:textId="0C57EF5B" w:rsidR="0055675C" w:rsidRPr="00765FF0" w:rsidRDefault="0055675C" w:rsidP="003E097B">
      <w:pPr>
        <w:pStyle w:val="ListParagraph"/>
        <w:numPr>
          <w:ilvl w:val="0"/>
          <w:numId w:val="7"/>
        </w:numPr>
        <w:rPr>
          <w:rFonts w:cstheme="minorHAnsi"/>
        </w:rPr>
      </w:pPr>
      <w:r w:rsidRPr="00765FF0">
        <w:rPr>
          <w:rFonts w:cstheme="minorHAnsi"/>
        </w:rPr>
        <w:t>My Physical Well-Being</w:t>
      </w:r>
    </w:p>
    <w:p w14:paraId="3D1286B2" w14:textId="4905A92D" w:rsidR="0055675C" w:rsidRPr="00765FF0" w:rsidRDefault="0055675C" w:rsidP="003E097B">
      <w:pPr>
        <w:pStyle w:val="ListParagraph"/>
        <w:numPr>
          <w:ilvl w:val="0"/>
          <w:numId w:val="7"/>
        </w:numPr>
        <w:rPr>
          <w:rFonts w:cstheme="minorHAnsi"/>
        </w:rPr>
      </w:pPr>
      <w:r w:rsidRPr="00765FF0">
        <w:rPr>
          <w:rFonts w:cstheme="minorHAnsi"/>
        </w:rPr>
        <w:t>My Independence</w:t>
      </w:r>
    </w:p>
    <w:p w14:paraId="7937F983" w14:textId="2A7695BB" w:rsidR="0055675C" w:rsidRPr="00765FF0" w:rsidRDefault="0055675C" w:rsidP="003E097B">
      <w:pPr>
        <w:pStyle w:val="ListParagraph"/>
        <w:numPr>
          <w:ilvl w:val="0"/>
          <w:numId w:val="7"/>
        </w:numPr>
        <w:rPr>
          <w:rFonts w:cstheme="minorHAnsi"/>
        </w:rPr>
      </w:pPr>
      <w:r w:rsidRPr="00765FF0">
        <w:rPr>
          <w:rFonts w:cstheme="minorHAnsi"/>
        </w:rPr>
        <w:t>My Outdoor School</w:t>
      </w:r>
    </w:p>
    <w:p w14:paraId="3437295A" w14:textId="28579442" w:rsidR="006E3DE5" w:rsidRDefault="0055675C" w:rsidP="00122B70">
      <w:pPr>
        <w:pStyle w:val="ListParagraph"/>
        <w:numPr>
          <w:ilvl w:val="0"/>
          <w:numId w:val="7"/>
        </w:numPr>
        <w:rPr>
          <w:rFonts w:cstheme="minorHAnsi"/>
        </w:rPr>
      </w:pPr>
      <w:r w:rsidRPr="00765FF0">
        <w:rPr>
          <w:rFonts w:cstheme="minorHAnsi"/>
        </w:rPr>
        <w:t>My Creativity</w:t>
      </w:r>
    </w:p>
    <w:p w14:paraId="26509F9E" w14:textId="1BE38F02" w:rsidR="003A79DE" w:rsidRPr="003A79DE" w:rsidRDefault="00122B70" w:rsidP="003A79DE">
      <w:pPr>
        <w:pStyle w:val="ListParagraph"/>
        <w:numPr>
          <w:ilvl w:val="0"/>
          <w:numId w:val="7"/>
        </w:numPr>
        <w:rPr>
          <w:rFonts w:cstheme="minorHAnsi"/>
        </w:rPr>
      </w:pPr>
      <w:r>
        <w:rPr>
          <w:rFonts w:cstheme="minorHAnsi"/>
        </w:rPr>
        <w:t>PSHE</w:t>
      </w:r>
    </w:p>
    <w:p w14:paraId="72B26090" w14:textId="60C020AD" w:rsidR="003A79DE" w:rsidRPr="003A79DE" w:rsidRDefault="003A79DE" w:rsidP="003A79DE">
      <w:pPr>
        <w:rPr>
          <w:rFonts w:cstheme="minorHAnsi"/>
        </w:rPr>
      </w:pPr>
      <w:r>
        <w:rPr>
          <w:rFonts w:cstheme="minorHAnsi"/>
        </w:rPr>
        <w:t xml:space="preserve">Personal, Social, Health and Economic (PSHE), Relationships Education (Key stages 1 and 2) and Relationship and Sex Education (Key Stages 3, 4 and 5) are planned </w:t>
      </w:r>
      <w:proofErr w:type="gramStart"/>
      <w:r w:rsidR="00F75473">
        <w:rPr>
          <w:rFonts w:cstheme="minorHAnsi"/>
        </w:rPr>
        <w:t>through the use of</w:t>
      </w:r>
      <w:proofErr w:type="gramEnd"/>
      <w:r>
        <w:rPr>
          <w:rFonts w:cstheme="minorHAnsi"/>
        </w:rPr>
        <w:t xml:space="preserve"> the PSHE Association’s Planning Framework for Pupils with SEND.</w:t>
      </w:r>
    </w:p>
    <w:p w14:paraId="0B282A4F" w14:textId="77777777" w:rsidR="00977F05" w:rsidRPr="00F308BF" w:rsidRDefault="00977F05" w:rsidP="00977F05">
      <w:pPr>
        <w:rPr>
          <w:rFonts w:cstheme="minorHAnsi"/>
          <w:b/>
          <w:bCs/>
          <w:u w:val="single"/>
        </w:rPr>
      </w:pPr>
      <w:r w:rsidRPr="00F308BF">
        <w:rPr>
          <w:rFonts w:cstheme="minorHAnsi"/>
          <w:b/>
          <w:bCs/>
          <w:u w:val="single"/>
        </w:rPr>
        <w:t>Implementation</w:t>
      </w:r>
    </w:p>
    <w:p w14:paraId="62F9DDEC" w14:textId="30941CCF" w:rsidR="00F73724" w:rsidRDefault="00686D35" w:rsidP="00F73724">
      <w:r>
        <w:t>“</w:t>
      </w:r>
      <w:r w:rsidR="00F73724">
        <w:t>As informal learners, we are learning to be.</w:t>
      </w:r>
      <w:r>
        <w:t>”</w:t>
      </w:r>
    </w:p>
    <w:p w14:paraId="399D85BC" w14:textId="38C43431" w:rsidR="00F73724" w:rsidRDefault="00F73724" w:rsidP="00F73724">
      <w:r>
        <w:t xml:space="preserve">Our curriculum is enabling us to engage, make choices and communicate our wants and needs. Staff are providing us with opportunities to extend engagement by providing </w:t>
      </w:r>
      <w:r w:rsidR="00F308BF">
        <w:t>activities</w:t>
      </w:r>
      <w:r>
        <w:t xml:space="preserve"> we can explore, allowing us to have realisation (noticing and engaging with the world around us). We are learning to anticipate what happens next, to enable us to build perseverance and persistence and to initiate play and interaction. Staff model how to play and us</w:t>
      </w:r>
      <w:r w:rsidR="006406AD">
        <w:t>e</w:t>
      </w:r>
      <w:r>
        <w:t xml:space="preserve"> a range of approaches to support our sensory and communication needs, ensuring </w:t>
      </w:r>
      <w:r w:rsidR="006406AD">
        <w:t>our</w:t>
      </w:r>
      <w:r>
        <w:t xml:space="preserve"> environment is optimum for us to learn.</w:t>
      </w:r>
    </w:p>
    <w:p w14:paraId="36A5A9D5" w14:textId="37AD73AC" w:rsidR="00781851" w:rsidRPr="00AA4075" w:rsidRDefault="00F73724" w:rsidP="00AA4075">
      <w:r>
        <w:t xml:space="preserve">Staff </w:t>
      </w:r>
      <w:r w:rsidR="00CB41B3">
        <w:t xml:space="preserve">can </w:t>
      </w:r>
      <w:r>
        <w:t>recognise what we enjoy and extend these opportunities and allow us to attend to them</w:t>
      </w:r>
      <w:r w:rsidR="00CB41B3">
        <w:t xml:space="preserve"> in our own way</w:t>
      </w:r>
      <w:r>
        <w:t xml:space="preserve">. We feel the passage of time, but we don’t navigate it. Staff maintain our routine during the day and use visuals to </w:t>
      </w:r>
      <w:r w:rsidR="00CB41B3">
        <w:t>enable</w:t>
      </w:r>
      <w:r>
        <w:t xml:space="preserve"> us to anticipate what is happening now and what will </w:t>
      </w:r>
      <w:r>
        <w:lastRenderedPageBreak/>
        <w:t xml:space="preserve">happen next. Staff help us to co-regulate and eventually self-regulate in </w:t>
      </w:r>
      <w:r w:rsidR="00B2086D">
        <w:t>a range of</w:t>
      </w:r>
      <w:r>
        <w:t xml:space="preserve"> contexts so we can learn to be comfortable outside school and in the community. We </w:t>
      </w:r>
      <w:r w:rsidR="00B2086D">
        <w:t>have</w:t>
      </w:r>
      <w:r>
        <w:t xml:space="preserve"> half-termly topics to give richness to our curriculum</w:t>
      </w:r>
      <w:r w:rsidR="00B2086D">
        <w:t>,</w:t>
      </w:r>
      <w:r>
        <w:t xml:space="preserve"> </w:t>
      </w:r>
      <w:r w:rsidR="00876204">
        <w:t xml:space="preserve">this </w:t>
      </w:r>
      <w:r>
        <w:t>creat</w:t>
      </w:r>
      <w:r w:rsidR="00876204">
        <w:t>es</w:t>
      </w:r>
      <w:r>
        <w:t xml:space="preserve"> lots of different experience</w:t>
      </w:r>
      <w:r w:rsidR="00876204">
        <w:t>s</w:t>
      </w:r>
      <w:r>
        <w:t xml:space="preserve"> for us to explore</w:t>
      </w:r>
      <w:r w:rsidR="00876204">
        <w:t xml:space="preserve"> and learn</w:t>
      </w:r>
      <w:r>
        <w:t>.</w:t>
      </w:r>
      <w:r w:rsidR="00876204">
        <w:t xml:space="preserve"> </w:t>
      </w:r>
      <w:r w:rsidR="00841EC5">
        <w:t>We benefit from a narrow curriculum in which we can develop our skills through repetition</w:t>
      </w:r>
      <w:r w:rsidR="00FE2F7B">
        <w:t xml:space="preserve">. This allows us to </w:t>
      </w:r>
      <w:r w:rsidR="00ED58E3">
        <w:t>become more comfortable and less anxious in our learning.</w:t>
      </w:r>
    </w:p>
    <w:p w14:paraId="52EBAF01" w14:textId="77777777" w:rsidR="00781851" w:rsidRPr="00765FF0" w:rsidRDefault="00781851" w:rsidP="00781851">
      <w:pPr>
        <w:pStyle w:val="ListParagraph"/>
        <w:rPr>
          <w:rFonts w:cstheme="minorHAnsi"/>
        </w:rPr>
      </w:pPr>
    </w:p>
    <w:p w14:paraId="7807D6CC" w14:textId="370B4F13" w:rsidR="00781851" w:rsidRPr="00FD3F70" w:rsidRDefault="00781851" w:rsidP="00781851">
      <w:pPr>
        <w:pStyle w:val="ListParagraph"/>
        <w:numPr>
          <w:ilvl w:val="0"/>
          <w:numId w:val="1"/>
        </w:numPr>
        <w:rPr>
          <w:rFonts w:cstheme="minorHAnsi"/>
          <w:b/>
          <w:bCs/>
          <w:sz w:val="24"/>
          <w:szCs w:val="24"/>
          <w:u w:val="single"/>
        </w:rPr>
      </w:pPr>
      <w:r w:rsidRPr="00FD3F70">
        <w:rPr>
          <w:rFonts w:cstheme="minorHAnsi"/>
          <w:b/>
          <w:bCs/>
          <w:sz w:val="24"/>
          <w:szCs w:val="24"/>
          <w:u w:val="single"/>
        </w:rPr>
        <w:t>Semi Formal</w:t>
      </w:r>
    </w:p>
    <w:p w14:paraId="0047E64E" w14:textId="27426953" w:rsidR="007D48E8" w:rsidRPr="00C8362E" w:rsidRDefault="00BA6CDE" w:rsidP="00C8362E">
      <w:pPr>
        <w:rPr>
          <w:rFonts w:cstheme="minorHAnsi"/>
        </w:rPr>
      </w:pPr>
      <w:r w:rsidRPr="00C8362E">
        <w:rPr>
          <w:rFonts w:cstheme="minorHAnsi"/>
        </w:rPr>
        <w:t xml:space="preserve">The learners in this pathway have severe learning difficulties (SLD) and a significant proportion also have Autism. </w:t>
      </w:r>
      <w:r w:rsidR="00AC7007" w:rsidRPr="00C8362E">
        <w:rPr>
          <w:rFonts w:cstheme="minorHAnsi"/>
        </w:rPr>
        <w:t xml:space="preserve">These </w:t>
      </w:r>
      <w:r w:rsidR="00A00CF5">
        <w:rPr>
          <w:rFonts w:cstheme="minorHAnsi"/>
        </w:rPr>
        <w:t>learner</w:t>
      </w:r>
      <w:r w:rsidR="00AC7007" w:rsidRPr="00C8362E">
        <w:rPr>
          <w:rFonts w:cstheme="minorHAnsi"/>
        </w:rPr>
        <w:t>s have learning difficulties and are working at the early stages of child development</w:t>
      </w:r>
      <w:r w:rsidR="003F2F06" w:rsidRPr="00C8362E">
        <w:rPr>
          <w:rFonts w:cstheme="minorHAnsi"/>
        </w:rPr>
        <w:t xml:space="preserve">. They learn best when the curriculum is related to their own experiences. They require a curriculum that is developmental </w:t>
      </w:r>
      <w:r w:rsidR="00B51006" w:rsidRPr="00C8362E">
        <w:rPr>
          <w:rFonts w:cstheme="minorHAnsi"/>
        </w:rPr>
        <w:t xml:space="preserve">in nature and open to personalisation that aims for the highest level of independence. </w:t>
      </w:r>
      <w:r w:rsidR="007D48E8" w:rsidRPr="00C8362E">
        <w:rPr>
          <w:rFonts w:cstheme="minorHAnsi"/>
        </w:rPr>
        <w:t xml:space="preserve">Learners in this pathway are typically functioning between </w:t>
      </w:r>
      <w:r w:rsidR="009C1934" w:rsidRPr="00C8362E">
        <w:rPr>
          <w:rFonts w:cstheme="minorHAnsi"/>
        </w:rPr>
        <w:t xml:space="preserve">2 years and </w:t>
      </w:r>
      <w:r w:rsidR="00047CE9" w:rsidRPr="00C8362E">
        <w:rPr>
          <w:rFonts w:cstheme="minorHAnsi"/>
        </w:rPr>
        <w:t>7 years</w:t>
      </w:r>
      <w:r w:rsidR="00275923" w:rsidRPr="00C8362E">
        <w:rPr>
          <w:rFonts w:cstheme="minorHAnsi"/>
        </w:rPr>
        <w:t xml:space="preserve"> old.</w:t>
      </w:r>
    </w:p>
    <w:p w14:paraId="16ACB5E9" w14:textId="16ACDA85" w:rsidR="003348C8" w:rsidRPr="00C8362E" w:rsidRDefault="008C1ECE" w:rsidP="00C8362E">
      <w:pPr>
        <w:rPr>
          <w:rFonts w:cstheme="minorHAnsi"/>
        </w:rPr>
      </w:pPr>
      <w:r w:rsidRPr="00C8362E">
        <w:rPr>
          <w:rFonts w:cstheme="minorHAnsi"/>
        </w:rPr>
        <w:t xml:space="preserve">The curriculum has </w:t>
      </w:r>
      <w:r w:rsidR="002A0CD2" w:rsidRPr="00C8362E">
        <w:rPr>
          <w:rFonts w:cstheme="minorHAnsi"/>
        </w:rPr>
        <w:t>six</w:t>
      </w:r>
      <w:r w:rsidRPr="00C8362E">
        <w:rPr>
          <w:rFonts w:cstheme="minorHAnsi"/>
        </w:rPr>
        <w:t xml:space="preserve"> core strands</w:t>
      </w:r>
      <w:r w:rsidR="008377F6" w:rsidRPr="00C8362E">
        <w:rPr>
          <w:rFonts w:cstheme="minorHAnsi"/>
        </w:rPr>
        <w:t>, these are.</w:t>
      </w:r>
    </w:p>
    <w:p w14:paraId="5A6A9228" w14:textId="02D51F82" w:rsidR="002A0CD2" w:rsidRPr="00765FF0" w:rsidRDefault="002A0CD2" w:rsidP="008377F6">
      <w:pPr>
        <w:pStyle w:val="ListParagraph"/>
        <w:numPr>
          <w:ilvl w:val="0"/>
          <w:numId w:val="8"/>
        </w:numPr>
        <w:rPr>
          <w:rFonts w:cstheme="minorHAnsi"/>
        </w:rPr>
      </w:pPr>
      <w:r w:rsidRPr="00765FF0">
        <w:rPr>
          <w:rFonts w:cstheme="minorHAnsi"/>
        </w:rPr>
        <w:t>Maths</w:t>
      </w:r>
    </w:p>
    <w:p w14:paraId="3AD9603D" w14:textId="6A09CF61" w:rsidR="002A0CD2" w:rsidRPr="00765FF0" w:rsidRDefault="002A0CD2" w:rsidP="008377F6">
      <w:pPr>
        <w:pStyle w:val="ListParagraph"/>
        <w:numPr>
          <w:ilvl w:val="0"/>
          <w:numId w:val="8"/>
        </w:numPr>
        <w:rPr>
          <w:rFonts w:cstheme="minorHAnsi"/>
        </w:rPr>
      </w:pPr>
      <w:r w:rsidRPr="00765FF0">
        <w:rPr>
          <w:rFonts w:cstheme="minorHAnsi"/>
        </w:rPr>
        <w:t>English</w:t>
      </w:r>
    </w:p>
    <w:p w14:paraId="6945F7F6" w14:textId="205AE75D" w:rsidR="008377F6" w:rsidRPr="00765FF0" w:rsidRDefault="008377F6" w:rsidP="008377F6">
      <w:pPr>
        <w:pStyle w:val="ListParagraph"/>
        <w:numPr>
          <w:ilvl w:val="0"/>
          <w:numId w:val="8"/>
        </w:numPr>
        <w:rPr>
          <w:rFonts w:cstheme="minorHAnsi"/>
        </w:rPr>
      </w:pPr>
      <w:r w:rsidRPr="00765FF0">
        <w:rPr>
          <w:rFonts w:cstheme="minorHAnsi"/>
        </w:rPr>
        <w:t>My Independence</w:t>
      </w:r>
    </w:p>
    <w:p w14:paraId="3207968F" w14:textId="0D6F6A2A" w:rsidR="008377F6" w:rsidRPr="00765FF0" w:rsidRDefault="008377F6" w:rsidP="008377F6">
      <w:pPr>
        <w:pStyle w:val="ListParagraph"/>
        <w:numPr>
          <w:ilvl w:val="0"/>
          <w:numId w:val="8"/>
        </w:numPr>
        <w:rPr>
          <w:rFonts w:cstheme="minorHAnsi"/>
        </w:rPr>
      </w:pPr>
      <w:r w:rsidRPr="00765FF0">
        <w:rPr>
          <w:rFonts w:cstheme="minorHAnsi"/>
        </w:rPr>
        <w:t>My Communication</w:t>
      </w:r>
    </w:p>
    <w:p w14:paraId="064895A4" w14:textId="7DEBAC33" w:rsidR="008377F6" w:rsidRPr="00765FF0" w:rsidRDefault="008377F6" w:rsidP="008377F6">
      <w:pPr>
        <w:pStyle w:val="ListParagraph"/>
        <w:numPr>
          <w:ilvl w:val="0"/>
          <w:numId w:val="8"/>
        </w:numPr>
        <w:rPr>
          <w:rFonts w:cstheme="minorHAnsi"/>
        </w:rPr>
      </w:pPr>
      <w:r w:rsidRPr="00765FF0">
        <w:rPr>
          <w:rFonts w:cstheme="minorHAnsi"/>
        </w:rPr>
        <w:t>My Play and Leisure</w:t>
      </w:r>
    </w:p>
    <w:p w14:paraId="553A26F3" w14:textId="5F60B6D3" w:rsidR="008377F6" w:rsidRPr="00765FF0" w:rsidRDefault="008377F6" w:rsidP="008377F6">
      <w:pPr>
        <w:pStyle w:val="ListParagraph"/>
        <w:numPr>
          <w:ilvl w:val="0"/>
          <w:numId w:val="8"/>
        </w:numPr>
        <w:rPr>
          <w:rFonts w:cstheme="minorHAnsi"/>
        </w:rPr>
      </w:pPr>
      <w:r w:rsidRPr="00765FF0">
        <w:rPr>
          <w:rFonts w:cstheme="minorHAnsi"/>
        </w:rPr>
        <w:t xml:space="preserve">My Thinking and Problem </w:t>
      </w:r>
      <w:r w:rsidR="005B3AA2" w:rsidRPr="00765FF0">
        <w:rPr>
          <w:rFonts w:cstheme="minorHAnsi"/>
        </w:rPr>
        <w:t>Solving</w:t>
      </w:r>
    </w:p>
    <w:p w14:paraId="1C52A33B" w14:textId="3F6EAA88" w:rsidR="005B3AA2" w:rsidRPr="00765FF0" w:rsidRDefault="00DD68FB" w:rsidP="00C8362E">
      <w:pPr>
        <w:rPr>
          <w:rFonts w:cstheme="minorHAnsi"/>
        </w:rPr>
      </w:pPr>
      <w:r w:rsidRPr="00765FF0">
        <w:rPr>
          <w:rFonts w:cstheme="minorHAnsi"/>
        </w:rPr>
        <w:t xml:space="preserve">The curriculum has </w:t>
      </w:r>
      <w:r w:rsidR="00AD510D">
        <w:rPr>
          <w:rFonts w:cstheme="minorHAnsi"/>
        </w:rPr>
        <w:t>seven</w:t>
      </w:r>
      <w:r w:rsidRPr="00765FF0">
        <w:rPr>
          <w:rFonts w:cstheme="minorHAnsi"/>
        </w:rPr>
        <w:t xml:space="preserve"> further stands</w:t>
      </w:r>
      <w:r w:rsidR="00CF15C1" w:rsidRPr="00765FF0">
        <w:rPr>
          <w:rFonts w:cstheme="minorHAnsi"/>
        </w:rPr>
        <w:t>, these are.</w:t>
      </w:r>
    </w:p>
    <w:p w14:paraId="2D64D2A8" w14:textId="21F998A8" w:rsidR="00506EC6" w:rsidRPr="00765FF0" w:rsidRDefault="00506EC6" w:rsidP="00506EC6">
      <w:pPr>
        <w:pStyle w:val="ListParagraph"/>
        <w:numPr>
          <w:ilvl w:val="0"/>
          <w:numId w:val="9"/>
        </w:numPr>
        <w:rPr>
          <w:rFonts w:cstheme="minorHAnsi"/>
        </w:rPr>
      </w:pPr>
      <w:r w:rsidRPr="00765FF0">
        <w:rPr>
          <w:rFonts w:cstheme="minorHAnsi"/>
        </w:rPr>
        <w:t>My Music</w:t>
      </w:r>
    </w:p>
    <w:p w14:paraId="7F6236A0" w14:textId="6059679B" w:rsidR="00506EC6" w:rsidRPr="00765FF0" w:rsidRDefault="00506EC6" w:rsidP="00506EC6">
      <w:pPr>
        <w:pStyle w:val="ListParagraph"/>
        <w:numPr>
          <w:ilvl w:val="0"/>
          <w:numId w:val="9"/>
        </w:numPr>
        <w:rPr>
          <w:rFonts w:cstheme="minorHAnsi"/>
        </w:rPr>
      </w:pPr>
      <w:r w:rsidRPr="00765FF0">
        <w:rPr>
          <w:rFonts w:cstheme="minorHAnsi"/>
        </w:rPr>
        <w:t>My Physical Well-Being</w:t>
      </w:r>
    </w:p>
    <w:p w14:paraId="60E87D0C" w14:textId="568106CF" w:rsidR="00506EC6" w:rsidRPr="00765FF0" w:rsidRDefault="00506EC6" w:rsidP="00506EC6">
      <w:pPr>
        <w:pStyle w:val="ListParagraph"/>
        <w:numPr>
          <w:ilvl w:val="0"/>
          <w:numId w:val="9"/>
        </w:numPr>
        <w:rPr>
          <w:rFonts w:cstheme="minorHAnsi"/>
        </w:rPr>
      </w:pPr>
      <w:r w:rsidRPr="00765FF0">
        <w:rPr>
          <w:rFonts w:cstheme="minorHAnsi"/>
        </w:rPr>
        <w:t>My Dance</w:t>
      </w:r>
    </w:p>
    <w:p w14:paraId="2EEF1774" w14:textId="5C6189BD" w:rsidR="00506EC6" w:rsidRPr="00765FF0" w:rsidRDefault="00506EC6" w:rsidP="00506EC6">
      <w:pPr>
        <w:pStyle w:val="ListParagraph"/>
        <w:numPr>
          <w:ilvl w:val="0"/>
          <w:numId w:val="9"/>
        </w:numPr>
        <w:rPr>
          <w:rFonts w:cstheme="minorHAnsi"/>
        </w:rPr>
      </w:pPr>
      <w:r w:rsidRPr="00765FF0">
        <w:rPr>
          <w:rFonts w:cstheme="minorHAnsi"/>
        </w:rPr>
        <w:t>My Art</w:t>
      </w:r>
    </w:p>
    <w:p w14:paraId="24EE04FC" w14:textId="282D2CE5" w:rsidR="00506EC6" w:rsidRPr="00765FF0" w:rsidRDefault="00506EC6" w:rsidP="00506EC6">
      <w:pPr>
        <w:pStyle w:val="ListParagraph"/>
        <w:numPr>
          <w:ilvl w:val="0"/>
          <w:numId w:val="9"/>
        </w:numPr>
        <w:rPr>
          <w:rFonts w:cstheme="minorHAnsi"/>
        </w:rPr>
      </w:pPr>
      <w:r w:rsidRPr="00765FF0">
        <w:rPr>
          <w:rFonts w:cstheme="minorHAnsi"/>
        </w:rPr>
        <w:t>My Drama</w:t>
      </w:r>
    </w:p>
    <w:p w14:paraId="682024A1" w14:textId="341A3FF6" w:rsidR="00506EC6" w:rsidRPr="00765FF0" w:rsidRDefault="00506EC6" w:rsidP="00506EC6">
      <w:pPr>
        <w:pStyle w:val="ListParagraph"/>
        <w:numPr>
          <w:ilvl w:val="0"/>
          <w:numId w:val="9"/>
        </w:numPr>
        <w:rPr>
          <w:rFonts w:cstheme="minorHAnsi"/>
        </w:rPr>
      </w:pPr>
      <w:r w:rsidRPr="00765FF0">
        <w:rPr>
          <w:rFonts w:cstheme="minorHAnsi"/>
        </w:rPr>
        <w:t>The World About Me</w:t>
      </w:r>
    </w:p>
    <w:p w14:paraId="2AB6B3B6" w14:textId="4332EDC5" w:rsidR="00D37F30" w:rsidRDefault="00D37F30" w:rsidP="00506EC6">
      <w:pPr>
        <w:pStyle w:val="ListParagraph"/>
        <w:numPr>
          <w:ilvl w:val="0"/>
          <w:numId w:val="9"/>
        </w:numPr>
        <w:rPr>
          <w:rFonts w:cstheme="minorHAnsi"/>
        </w:rPr>
      </w:pPr>
      <w:r w:rsidRPr="00765FF0">
        <w:rPr>
          <w:rFonts w:cstheme="minorHAnsi"/>
        </w:rPr>
        <w:t>My Outdoor School</w:t>
      </w:r>
    </w:p>
    <w:p w14:paraId="15A2A6EF" w14:textId="3B687214" w:rsidR="00AD510D" w:rsidRPr="00AD510D" w:rsidRDefault="00C8687A" w:rsidP="00AD510D">
      <w:pPr>
        <w:rPr>
          <w:rFonts w:cstheme="minorHAnsi"/>
        </w:rPr>
      </w:pPr>
      <w:r>
        <w:rPr>
          <w:rFonts w:cstheme="minorHAnsi"/>
        </w:rPr>
        <w:t xml:space="preserve">Personal, Social, Health and Economic </w:t>
      </w:r>
      <w:r w:rsidR="00F829FE">
        <w:rPr>
          <w:rFonts w:cstheme="minorHAnsi"/>
        </w:rPr>
        <w:t>(PSHE), Relationships Education (Key stages 1 and 2) and Relationship and Sex Education</w:t>
      </w:r>
      <w:r w:rsidR="006A159D">
        <w:rPr>
          <w:rFonts w:cstheme="minorHAnsi"/>
        </w:rPr>
        <w:t xml:space="preserve"> </w:t>
      </w:r>
      <w:r w:rsidR="00F829FE">
        <w:rPr>
          <w:rFonts w:cstheme="minorHAnsi"/>
        </w:rPr>
        <w:t>(Key Stages 3, 4 and 5)</w:t>
      </w:r>
      <w:r w:rsidR="006A159D">
        <w:rPr>
          <w:rFonts w:cstheme="minorHAnsi"/>
        </w:rPr>
        <w:t xml:space="preserve"> are </w:t>
      </w:r>
      <w:r w:rsidR="004B0E31">
        <w:rPr>
          <w:rFonts w:cstheme="minorHAnsi"/>
        </w:rPr>
        <w:t>planned</w:t>
      </w:r>
      <w:r w:rsidR="006A159D">
        <w:rPr>
          <w:rFonts w:cstheme="minorHAnsi"/>
        </w:rPr>
        <w:t xml:space="preserve"> </w:t>
      </w:r>
      <w:proofErr w:type="gramStart"/>
      <w:r w:rsidR="00FA6D6D">
        <w:rPr>
          <w:rFonts w:cstheme="minorHAnsi"/>
        </w:rPr>
        <w:t>through the use of</w:t>
      </w:r>
      <w:proofErr w:type="gramEnd"/>
      <w:r w:rsidR="006A159D">
        <w:rPr>
          <w:rFonts w:cstheme="minorHAnsi"/>
        </w:rPr>
        <w:t xml:space="preserve"> </w:t>
      </w:r>
      <w:r w:rsidR="004B0E31">
        <w:rPr>
          <w:rFonts w:cstheme="minorHAnsi"/>
        </w:rPr>
        <w:t>the PSHE Association</w:t>
      </w:r>
      <w:r w:rsidR="005B110B">
        <w:rPr>
          <w:rFonts w:cstheme="minorHAnsi"/>
        </w:rPr>
        <w:t xml:space="preserve">’s </w:t>
      </w:r>
      <w:r w:rsidR="008A047A">
        <w:rPr>
          <w:rFonts w:cstheme="minorHAnsi"/>
        </w:rPr>
        <w:t xml:space="preserve">Planning Framework </w:t>
      </w:r>
      <w:r w:rsidR="00AA2672">
        <w:rPr>
          <w:rFonts w:cstheme="minorHAnsi"/>
        </w:rPr>
        <w:t>for Pupils with SEND.</w:t>
      </w:r>
    </w:p>
    <w:p w14:paraId="7A0B75EE" w14:textId="77777777" w:rsidR="00977F05" w:rsidRPr="00747734" w:rsidRDefault="00977F05" w:rsidP="00977F05">
      <w:pPr>
        <w:rPr>
          <w:rFonts w:cstheme="minorHAnsi"/>
          <w:b/>
          <w:bCs/>
          <w:u w:val="single"/>
        </w:rPr>
      </w:pPr>
      <w:r w:rsidRPr="00747734">
        <w:rPr>
          <w:rFonts w:cstheme="minorHAnsi"/>
          <w:b/>
          <w:bCs/>
          <w:u w:val="single"/>
        </w:rPr>
        <w:t>Implementation</w:t>
      </w:r>
    </w:p>
    <w:p w14:paraId="56932FA1" w14:textId="112C16F2" w:rsidR="009719CB" w:rsidRDefault="009719CB" w:rsidP="009719CB">
      <w:r>
        <w:t xml:space="preserve">The Semi formal curriculum meets the needs of our </w:t>
      </w:r>
      <w:r w:rsidR="00033757">
        <w:t>learner</w:t>
      </w:r>
      <w:r>
        <w:t>s and enables them to learn what they need instead of being constrained by the subject areas of the National Curriculum. I</w:t>
      </w:r>
      <w:r w:rsidR="00DA02B0">
        <w:t>t</w:t>
      </w:r>
      <w:r>
        <w:t xml:space="preserve"> </w:t>
      </w:r>
      <w:r w:rsidR="00DA02B0">
        <w:t>allows more</w:t>
      </w:r>
      <w:r>
        <w:t xml:space="preserve"> freedom </w:t>
      </w:r>
      <w:r w:rsidR="00FD7F67">
        <w:t xml:space="preserve">for the teacher </w:t>
      </w:r>
      <w:r>
        <w:t>to be creative and concentrate on the individuals</w:t>
      </w:r>
      <w:r w:rsidR="00394A48">
        <w:t>’</w:t>
      </w:r>
      <w:r>
        <w:t xml:space="preserve"> needs with a focus on independence. </w:t>
      </w:r>
    </w:p>
    <w:p w14:paraId="67970E00" w14:textId="77777777" w:rsidR="009719CB" w:rsidRDefault="009719CB" w:rsidP="009719CB">
      <w:r>
        <w:t>This pathway:</w:t>
      </w:r>
    </w:p>
    <w:p w14:paraId="29010006" w14:textId="7F126136" w:rsidR="009719CB" w:rsidRPr="009719CB" w:rsidRDefault="00394A48" w:rsidP="009719CB">
      <w:pPr>
        <w:numPr>
          <w:ilvl w:val="0"/>
          <w:numId w:val="16"/>
        </w:numPr>
        <w:shd w:val="clear" w:color="auto" w:fill="FFFFFF"/>
        <w:spacing w:before="100" w:beforeAutospacing="1" w:after="100" w:afterAutospacing="1" w:line="240" w:lineRule="auto"/>
        <w:ind w:left="975"/>
        <w:rPr>
          <w:color w:val="000000"/>
          <w:lang w:eastAsia="en-GB"/>
        </w:rPr>
      </w:pPr>
      <w:r>
        <w:rPr>
          <w:color w:val="000000"/>
          <w:lang w:eastAsia="en-GB"/>
        </w:rPr>
        <w:t>P</w:t>
      </w:r>
      <w:r w:rsidR="009719CB" w:rsidRPr="009719CB">
        <w:rPr>
          <w:color w:val="000000"/>
          <w:lang w:eastAsia="en-GB"/>
        </w:rPr>
        <w:t>rovides explicit instructions and sufficient time for learners to repeat, practise, maintain and consolidate skills to develop independence</w:t>
      </w:r>
      <w:r w:rsidR="00225D5D">
        <w:rPr>
          <w:color w:val="000000"/>
          <w:lang w:eastAsia="en-GB"/>
        </w:rPr>
        <w:t>.</w:t>
      </w:r>
    </w:p>
    <w:p w14:paraId="266AC0D8" w14:textId="5DA5F285" w:rsidR="009719CB" w:rsidRPr="009719CB" w:rsidRDefault="00394A48" w:rsidP="009719CB">
      <w:pPr>
        <w:numPr>
          <w:ilvl w:val="0"/>
          <w:numId w:val="16"/>
        </w:numPr>
        <w:shd w:val="clear" w:color="auto" w:fill="FFFFFF"/>
        <w:spacing w:before="100" w:beforeAutospacing="1" w:after="100" w:afterAutospacing="1" w:line="240" w:lineRule="auto"/>
        <w:ind w:left="975"/>
        <w:rPr>
          <w:color w:val="000000"/>
          <w:lang w:eastAsia="en-GB"/>
        </w:rPr>
      </w:pPr>
      <w:r>
        <w:rPr>
          <w:color w:val="000000"/>
          <w:lang w:eastAsia="en-GB"/>
        </w:rPr>
        <w:t>D</w:t>
      </w:r>
      <w:r w:rsidR="009719CB" w:rsidRPr="009719CB">
        <w:rPr>
          <w:color w:val="000000"/>
          <w:lang w:eastAsia="en-GB"/>
        </w:rPr>
        <w:t>evelops learners’ levels of engagement by finding out what interests and motivates them</w:t>
      </w:r>
      <w:r w:rsidR="002968AE">
        <w:rPr>
          <w:color w:val="000000"/>
          <w:lang w:eastAsia="en-GB"/>
        </w:rPr>
        <w:t xml:space="preserve"> and using this.</w:t>
      </w:r>
    </w:p>
    <w:p w14:paraId="6874F010" w14:textId="58158833" w:rsidR="009719CB" w:rsidRPr="009719CB" w:rsidRDefault="00394A48" w:rsidP="009719CB">
      <w:pPr>
        <w:numPr>
          <w:ilvl w:val="0"/>
          <w:numId w:val="16"/>
        </w:numPr>
        <w:shd w:val="clear" w:color="auto" w:fill="FFFFFF"/>
        <w:spacing w:before="100" w:beforeAutospacing="1" w:after="100" w:afterAutospacing="1" w:line="240" w:lineRule="auto"/>
        <w:ind w:left="975"/>
        <w:rPr>
          <w:color w:val="000000"/>
          <w:lang w:eastAsia="en-GB"/>
        </w:rPr>
      </w:pPr>
      <w:r>
        <w:rPr>
          <w:color w:val="000000"/>
          <w:lang w:eastAsia="en-GB"/>
        </w:rPr>
        <w:lastRenderedPageBreak/>
        <w:t>P</w:t>
      </w:r>
      <w:r w:rsidR="009719CB" w:rsidRPr="009719CB">
        <w:rPr>
          <w:color w:val="000000"/>
          <w:lang w:eastAsia="en-GB"/>
        </w:rPr>
        <w:t xml:space="preserve">rovides meaningful contexts for learning that use real-life materials and experiences, concrete </w:t>
      </w:r>
      <w:r w:rsidR="00225D5D" w:rsidRPr="009719CB">
        <w:rPr>
          <w:color w:val="000000"/>
          <w:lang w:eastAsia="en-GB"/>
        </w:rPr>
        <w:t>resources,</w:t>
      </w:r>
      <w:r w:rsidR="009719CB" w:rsidRPr="009719CB">
        <w:rPr>
          <w:color w:val="000000"/>
          <w:lang w:eastAsia="en-GB"/>
        </w:rPr>
        <w:t xml:space="preserve"> and practical </w:t>
      </w:r>
      <w:r w:rsidR="00225D5D" w:rsidRPr="009719CB">
        <w:rPr>
          <w:color w:val="000000"/>
          <w:lang w:eastAsia="en-GB"/>
        </w:rPr>
        <w:t>everyday</w:t>
      </w:r>
      <w:r w:rsidR="009719CB" w:rsidRPr="009719CB">
        <w:rPr>
          <w:color w:val="000000"/>
          <w:lang w:eastAsia="en-GB"/>
        </w:rPr>
        <w:t xml:space="preserve"> activities so that learners link experiences and make connections</w:t>
      </w:r>
      <w:r w:rsidR="00225D5D">
        <w:rPr>
          <w:color w:val="000000"/>
          <w:lang w:eastAsia="en-GB"/>
        </w:rPr>
        <w:t>.</w:t>
      </w:r>
    </w:p>
    <w:p w14:paraId="692A8E98" w14:textId="0217BB42" w:rsidR="009719CB" w:rsidRPr="009719CB" w:rsidRDefault="00394A48" w:rsidP="009719CB">
      <w:pPr>
        <w:numPr>
          <w:ilvl w:val="0"/>
          <w:numId w:val="16"/>
        </w:numPr>
        <w:shd w:val="clear" w:color="auto" w:fill="FFFFFF"/>
        <w:spacing w:before="100" w:beforeAutospacing="1" w:after="100" w:afterAutospacing="1" w:line="240" w:lineRule="auto"/>
        <w:ind w:left="975"/>
        <w:rPr>
          <w:color w:val="000000"/>
          <w:lang w:eastAsia="en-GB"/>
        </w:rPr>
      </w:pPr>
      <w:r>
        <w:rPr>
          <w:color w:val="000000"/>
          <w:lang w:eastAsia="en-GB"/>
        </w:rPr>
        <w:t>S</w:t>
      </w:r>
      <w:r w:rsidR="009719CB" w:rsidRPr="009719CB">
        <w:rPr>
          <w:color w:val="000000"/>
          <w:lang w:eastAsia="en-GB"/>
        </w:rPr>
        <w:t>upports learners to develop an awareness of, and interest in, themselves and their immediate surroundings and environment</w:t>
      </w:r>
      <w:r w:rsidR="00225D5D">
        <w:rPr>
          <w:color w:val="000000"/>
          <w:lang w:eastAsia="en-GB"/>
        </w:rPr>
        <w:t>.</w:t>
      </w:r>
    </w:p>
    <w:p w14:paraId="20AD55EE" w14:textId="204AA465" w:rsidR="009719CB" w:rsidRPr="009719CB" w:rsidRDefault="00394A48" w:rsidP="009719CB">
      <w:pPr>
        <w:numPr>
          <w:ilvl w:val="0"/>
          <w:numId w:val="16"/>
        </w:numPr>
        <w:shd w:val="clear" w:color="auto" w:fill="FFFFFF"/>
        <w:spacing w:before="100" w:beforeAutospacing="1" w:after="100" w:afterAutospacing="1" w:line="240" w:lineRule="auto"/>
        <w:ind w:left="975"/>
        <w:rPr>
          <w:color w:val="000000"/>
          <w:lang w:eastAsia="en-GB"/>
        </w:rPr>
      </w:pPr>
      <w:r>
        <w:rPr>
          <w:color w:val="000000"/>
          <w:lang w:eastAsia="en-GB"/>
        </w:rPr>
        <w:t>R</w:t>
      </w:r>
      <w:r w:rsidR="009719CB" w:rsidRPr="009719CB">
        <w:rPr>
          <w:color w:val="000000"/>
          <w:lang w:eastAsia="en-GB"/>
        </w:rPr>
        <w:t>ecognises the importance of play and games as motivational curriculum activities that allow repetition and consolidation of skills</w:t>
      </w:r>
      <w:r w:rsidR="00225D5D">
        <w:rPr>
          <w:color w:val="000000"/>
          <w:lang w:eastAsia="en-GB"/>
        </w:rPr>
        <w:t>.</w:t>
      </w:r>
    </w:p>
    <w:p w14:paraId="34C656D7" w14:textId="68241F79" w:rsidR="009719CB" w:rsidRPr="009719CB" w:rsidRDefault="00394A48" w:rsidP="009719CB">
      <w:pPr>
        <w:numPr>
          <w:ilvl w:val="0"/>
          <w:numId w:val="16"/>
        </w:numPr>
        <w:shd w:val="clear" w:color="auto" w:fill="FFFFFF"/>
        <w:spacing w:before="100" w:beforeAutospacing="1" w:after="100" w:afterAutospacing="1" w:line="240" w:lineRule="auto"/>
        <w:ind w:left="975"/>
        <w:rPr>
          <w:color w:val="000000"/>
          <w:lang w:eastAsia="en-GB"/>
        </w:rPr>
      </w:pPr>
      <w:r>
        <w:rPr>
          <w:color w:val="000000"/>
          <w:lang w:eastAsia="en-GB"/>
        </w:rPr>
        <w:t>I</w:t>
      </w:r>
      <w:r w:rsidR="009719CB" w:rsidRPr="009719CB">
        <w:rPr>
          <w:color w:val="000000"/>
          <w:lang w:eastAsia="en-GB"/>
        </w:rPr>
        <w:t>ncludes activities that move beyond memory building activities to take part in supported thinking and problem-solving activities</w:t>
      </w:r>
      <w:r w:rsidR="00225D5D">
        <w:rPr>
          <w:color w:val="000000"/>
          <w:lang w:eastAsia="en-GB"/>
        </w:rPr>
        <w:t>.</w:t>
      </w:r>
    </w:p>
    <w:p w14:paraId="47E54CA4" w14:textId="1FD0FF91" w:rsidR="00781851" w:rsidRPr="009C2299" w:rsidRDefault="00394A48" w:rsidP="009C2299">
      <w:pPr>
        <w:numPr>
          <w:ilvl w:val="0"/>
          <w:numId w:val="16"/>
        </w:numPr>
        <w:shd w:val="clear" w:color="auto" w:fill="FFFFFF"/>
        <w:spacing w:before="100" w:beforeAutospacing="1" w:after="100" w:afterAutospacing="1" w:line="240" w:lineRule="auto"/>
        <w:ind w:left="975"/>
        <w:rPr>
          <w:color w:val="000000"/>
          <w:lang w:eastAsia="en-GB"/>
        </w:rPr>
      </w:pPr>
      <w:r>
        <w:rPr>
          <w:color w:val="000000"/>
          <w:lang w:eastAsia="en-GB"/>
        </w:rPr>
        <w:t>P</w:t>
      </w:r>
      <w:r w:rsidR="009719CB" w:rsidRPr="009719CB">
        <w:rPr>
          <w:color w:val="000000"/>
          <w:lang w:eastAsia="en-GB"/>
        </w:rPr>
        <w:t>rovides opportunities for generalising and applying skills and knowledge across curriculum areas</w:t>
      </w:r>
      <w:r w:rsidR="00225D5D">
        <w:rPr>
          <w:color w:val="000000"/>
          <w:lang w:eastAsia="en-GB"/>
        </w:rPr>
        <w:t>.</w:t>
      </w:r>
    </w:p>
    <w:p w14:paraId="3FCFF461" w14:textId="35B94DF3" w:rsidR="00781851" w:rsidRPr="00FD3F70" w:rsidRDefault="00781851" w:rsidP="00781851">
      <w:pPr>
        <w:pStyle w:val="ListParagraph"/>
        <w:numPr>
          <w:ilvl w:val="0"/>
          <w:numId w:val="1"/>
        </w:numPr>
        <w:rPr>
          <w:rFonts w:cstheme="minorHAnsi"/>
          <w:b/>
          <w:bCs/>
          <w:sz w:val="24"/>
          <w:szCs w:val="24"/>
          <w:u w:val="single"/>
        </w:rPr>
      </w:pPr>
      <w:r w:rsidRPr="00FD3F70">
        <w:rPr>
          <w:rFonts w:cstheme="minorHAnsi"/>
          <w:b/>
          <w:bCs/>
          <w:sz w:val="24"/>
          <w:szCs w:val="24"/>
          <w:u w:val="single"/>
        </w:rPr>
        <w:t>Post 16</w:t>
      </w:r>
    </w:p>
    <w:p w14:paraId="0C0FD06E" w14:textId="443C8C63" w:rsidR="00495215" w:rsidRPr="00C8362E" w:rsidRDefault="005965CC" w:rsidP="00C8362E">
      <w:pPr>
        <w:rPr>
          <w:rFonts w:cstheme="minorHAnsi"/>
        </w:rPr>
      </w:pPr>
      <w:r w:rsidRPr="00C8362E">
        <w:rPr>
          <w:rFonts w:cstheme="minorHAnsi"/>
        </w:rPr>
        <w:t xml:space="preserve">The learners in this pathway have severe learning difficulties (SLD) and a significant proportion also have Autism. These </w:t>
      </w:r>
      <w:r w:rsidR="00033757">
        <w:rPr>
          <w:rFonts w:cstheme="minorHAnsi"/>
        </w:rPr>
        <w:t>learners</w:t>
      </w:r>
      <w:r w:rsidRPr="00C8362E">
        <w:rPr>
          <w:rFonts w:cstheme="minorHAnsi"/>
        </w:rPr>
        <w:t xml:space="preserve"> have learning difficulties and are working at the early stages of child development. They learn best when the curriculum is related to their own experiences. </w:t>
      </w:r>
      <w:r w:rsidR="00495215" w:rsidRPr="00C8362E">
        <w:rPr>
          <w:rFonts w:cstheme="minorHAnsi"/>
        </w:rPr>
        <w:t xml:space="preserve">This pathway follows the Preparation for Adulthood </w:t>
      </w:r>
      <w:r w:rsidR="007B35DF" w:rsidRPr="00C8362E">
        <w:rPr>
          <w:rFonts w:cstheme="minorHAnsi"/>
        </w:rPr>
        <w:t xml:space="preserve">framework which provides real world learning opportunities to prepare </w:t>
      </w:r>
      <w:r w:rsidR="00342974">
        <w:rPr>
          <w:rFonts w:cstheme="minorHAnsi"/>
        </w:rPr>
        <w:t>learners</w:t>
      </w:r>
      <w:r w:rsidR="007B35DF" w:rsidRPr="00C8362E">
        <w:rPr>
          <w:rFonts w:cstheme="minorHAnsi"/>
        </w:rPr>
        <w:t xml:space="preserve"> for a meaningful, happy and safe life beyond school</w:t>
      </w:r>
      <w:r w:rsidR="00BE51FD" w:rsidRPr="00C8362E">
        <w:rPr>
          <w:rFonts w:cstheme="minorHAnsi"/>
        </w:rPr>
        <w:t>.</w:t>
      </w:r>
      <w:r w:rsidR="00275923" w:rsidRPr="00C8362E">
        <w:rPr>
          <w:rFonts w:cstheme="minorHAnsi"/>
        </w:rPr>
        <w:t xml:space="preserve"> Learners in this pathway are typically functioning between</w:t>
      </w:r>
      <w:r w:rsidR="004169F6">
        <w:rPr>
          <w:rFonts w:cstheme="minorHAnsi"/>
        </w:rPr>
        <w:t xml:space="preserve"> </w:t>
      </w:r>
      <w:r w:rsidR="004169F6" w:rsidRPr="00C8362E">
        <w:rPr>
          <w:rFonts w:cstheme="minorHAnsi"/>
        </w:rPr>
        <w:t>3 years and 7 years old.</w:t>
      </w:r>
    </w:p>
    <w:p w14:paraId="67F4C9B0" w14:textId="269ED3E7" w:rsidR="00BE51FD" w:rsidRPr="00C8362E" w:rsidRDefault="00BE51FD" w:rsidP="00C8362E">
      <w:pPr>
        <w:rPr>
          <w:rFonts w:cstheme="minorHAnsi"/>
        </w:rPr>
      </w:pPr>
      <w:r w:rsidRPr="00C8362E">
        <w:rPr>
          <w:rFonts w:cstheme="minorHAnsi"/>
        </w:rPr>
        <w:t xml:space="preserve">The four strands for Preparation for Adulthood </w:t>
      </w:r>
      <w:r w:rsidR="00041B11" w:rsidRPr="00C8362E">
        <w:rPr>
          <w:rFonts w:cstheme="minorHAnsi"/>
        </w:rPr>
        <w:t>are.</w:t>
      </w:r>
    </w:p>
    <w:p w14:paraId="65A204FF" w14:textId="05081E39" w:rsidR="00BE51FD" w:rsidRPr="00765FF0" w:rsidRDefault="00A636DF" w:rsidP="00BE51FD">
      <w:pPr>
        <w:pStyle w:val="ListParagraph"/>
        <w:numPr>
          <w:ilvl w:val="0"/>
          <w:numId w:val="10"/>
        </w:numPr>
        <w:rPr>
          <w:rFonts w:cstheme="minorHAnsi"/>
        </w:rPr>
      </w:pPr>
      <w:r w:rsidRPr="00765FF0">
        <w:rPr>
          <w:rFonts w:cstheme="minorHAnsi"/>
        </w:rPr>
        <w:t>Employment</w:t>
      </w:r>
    </w:p>
    <w:p w14:paraId="237C36FE" w14:textId="31E373B5" w:rsidR="00A636DF" w:rsidRPr="00765FF0" w:rsidRDefault="00A636DF" w:rsidP="00BE51FD">
      <w:pPr>
        <w:pStyle w:val="ListParagraph"/>
        <w:numPr>
          <w:ilvl w:val="0"/>
          <w:numId w:val="10"/>
        </w:numPr>
        <w:rPr>
          <w:rFonts w:cstheme="minorHAnsi"/>
        </w:rPr>
      </w:pPr>
      <w:r w:rsidRPr="00765FF0">
        <w:rPr>
          <w:rFonts w:cstheme="minorHAnsi"/>
        </w:rPr>
        <w:t>Independent Living</w:t>
      </w:r>
    </w:p>
    <w:p w14:paraId="7DDAC7EF" w14:textId="18C61930" w:rsidR="00A636DF" w:rsidRPr="00765FF0" w:rsidRDefault="00A636DF" w:rsidP="00BE51FD">
      <w:pPr>
        <w:pStyle w:val="ListParagraph"/>
        <w:numPr>
          <w:ilvl w:val="0"/>
          <w:numId w:val="10"/>
        </w:numPr>
        <w:rPr>
          <w:rFonts w:cstheme="minorHAnsi"/>
        </w:rPr>
      </w:pPr>
      <w:r w:rsidRPr="00765FF0">
        <w:rPr>
          <w:rFonts w:cstheme="minorHAnsi"/>
        </w:rPr>
        <w:t>Community Inclusion</w:t>
      </w:r>
    </w:p>
    <w:p w14:paraId="5ECB7E95" w14:textId="4FF77181" w:rsidR="00A636DF" w:rsidRPr="00765FF0" w:rsidRDefault="00A636DF" w:rsidP="00A636DF">
      <w:pPr>
        <w:pStyle w:val="ListParagraph"/>
        <w:numPr>
          <w:ilvl w:val="0"/>
          <w:numId w:val="10"/>
        </w:numPr>
        <w:rPr>
          <w:rFonts w:cstheme="minorHAnsi"/>
        </w:rPr>
      </w:pPr>
      <w:r w:rsidRPr="00765FF0">
        <w:rPr>
          <w:rFonts w:cstheme="minorHAnsi"/>
        </w:rPr>
        <w:t>Health</w:t>
      </w:r>
    </w:p>
    <w:p w14:paraId="62CA4C42" w14:textId="7B6A00FE" w:rsidR="00A636DF" w:rsidRDefault="00342974" w:rsidP="00C8362E">
      <w:pPr>
        <w:rPr>
          <w:rFonts w:cstheme="minorHAnsi"/>
        </w:rPr>
      </w:pPr>
      <w:r>
        <w:rPr>
          <w:rFonts w:cstheme="minorHAnsi"/>
        </w:rPr>
        <w:t>Learners</w:t>
      </w:r>
      <w:r w:rsidR="00A636DF" w:rsidRPr="00765FF0">
        <w:rPr>
          <w:rFonts w:cstheme="minorHAnsi"/>
        </w:rPr>
        <w:t xml:space="preserve"> leave Post 16 with accreditations in OCR </w:t>
      </w:r>
      <w:r w:rsidR="00421528" w:rsidRPr="00765FF0">
        <w:rPr>
          <w:rFonts w:cstheme="minorHAnsi"/>
        </w:rPr>
        <w:t>L</w:t>
      </w:r>
      <w:r w:rsidR="00A636DF" w:rsidRPr="00765FF0">
        <w:rPr>
          <w:rFonts w:cstheme="minorHAnsi"/>
        </w:rPr>
        <w:t xml:space="preserve">ife and </w:t>
      </w:r>
      <w:r w:rsidR="00421528" w:rsidRPr="00765FF0">
        <w:rPr>
          <w:rFonts w:cstheme="minorHAnsi"/>
        </w:rPr>
        <w:t>L</w:t>
      </w:r>
      <w:r w:rsidR="00A636DF" w:rsidRPr="00765FF0">
        <w:rPr>
          <w:rFonts w:cstheme="minorHAnsi"/>
        </w:rPr>
        <w:t xml:space="preserve">iving </w:t>
      </w:r>
      <w:r w:rsidR="00421528" w:rsidRPr="00765FF0">
        <w:rPr>
          <w:rFonts w:cstheme="minorHAnsi"/>
        </w:rPr>
        <w:t>S</w:t>
      </w:r>
      <w:r w:rsidR="00A636DF" w:rsidRPr="00765FF0">
        <w:rPr>
          <w:rFonts w:cstheme="minorHAnsi"/>
        </w:rPr>
        <w:t xml:space="preserve">kills and AQA </w:t>
      </w:r>
      <w:r w:rsidR="00421528" w:rsidRPr="00765FF0">
        <w:rPr>
          <w:rFonts w:cstheme="minorHAnsi"/>
        </w:rPr>
        <w:t>unit awards in English and Maths.</w:t>
      </w:r>
    </w:p>
    <w:p w14:paraId="3A62C212" w14:textId="77777777" w:rsidR="00977F05" w:rsidRPr="004169F6" w:rsidRDefault="00977F05" w:rsidP="00977F05">
      <w:pPr>
        <w:rPr>
          <w:rFonts w:cstheme="minorHAnsi"/>
          <w:b/>
          <w:bCs/>
          <w:u w:val="single"/>
        </w:rPr>
      </w:pPr>
      <w:r w:rsidRPr="004169F6">
        <w:rPr>
          <w:rFonts w:cstheme="minorHAnsi"/>
          <w:b/>
          <w:bCs/>
          <w:u w:val="single"/>
        </w:rPr>
        <w:t>Implementation</w:t>
      </w:r>
    </w:p>
    <w:p w14:paraId="0CEA6048" w14:textId="14F06668" w:rsidR="00BB448E" w:rsidRDefault="00BB448E" w:rsidP="00BB448E">
      <w:pPr>
        <w:rPr>
          <w:color w:val="000000"/>
          <w:shd w:val="clear" w:color="auto" w:fill="FFFFFF"/>
        </w:rPr>
      </w:pPr>
      <w:r>
        <w:rPr>
          <w:color w:val="000000"/>
          <w:shd w:val="clear" w:color="auto" w:fill="FFFFFF"/>
        </w:rPr>
        <w:t xml:space="preserve">Within the </w:t>
      </w:r>
      <w:proofErr w:type="gramStart"/>
      <w:r>
        <w:rPr>
          <w:color w:val="000000"/>
          <w:shd w:val="clear" w:color="auto" w:fill="FFFFFF"/>
        </w:rPr>
        <w:t>Post-16</w:t>
      </w:r>
      <w:proofErr w:type="gramEnd"/>
      <w:r>
        <w:rPr>
          <w:color w:val="000000"/>
          <w:shd w:val="clear" w:color="auto" w:fill="FFFFFF"/>
        </w:rPr>
        <w:t xml:space="preserve"> </w:t>
      </w:r>
      <w:r w:rsidR="00342974">
        <w:rPr>
          <w:color w:val="000000"/>
          <w:shd w:val="clear" w:color="auto" w:fill="FFFFFF"/>
        </w:rPr>
        <w:t>department,</w:t>
      </w:r>
      <w:r>
        <w:rPr>
          <w:color w:val="000000"/>
          <w:shd w:val="clear" w:color="auto" w:fill="FFFFFF"/>
        </w:rPr>
        <w:t xml:space="preserve"> </w:t>
      </w:r>
      <w:r w:rsidR="00342974">
        <w:rPr>
          <w:color w:val="000000"/>
          <w:shd w:val="clear" w:color="auto" w:fill="FFFFFF"/>
        </w:rPr>
        <w:t>the learners</w:t>
      </w:r>
      <w:r>
        <w:rPr>
          <w:color w:val="000000"/>
          <w:shd w:val="clear" w:color="auto" w:fill="FFFFFF"/>
        </w:rPr>
        <w:t xml:space="preserve"> enter </w:t>
      </w:r>
      <w:r w:rsidR="00C7521B">
        <w:rPr>
          <w:color w:val="000000"/>
          <w:shd w:val="clear" w:color="auto" w:fill="FFFFFF"/>
        </w:rPr>
        <w:t>two</w:t>
      </w:r>
      <w:r>
        <w:rPr>
          <w:color w:val="000000"/>
          <w:shd w:val="clear" w:color="auto" w:fill="FFFFFF"/>
        </w:rPr>
        <w:t xml:space="preserve"> different pathway routes. We recognise that all our learners in Gateway require a</w:t>
      </w:r>
      <w:r w:rsidR="00693A81">
        <w:rPr>
          <w:color w:val="000000"/>
          <w:shd w:val="clear" w:color="auto" w:fill="FFFFFF"/>
        </w:rPr>
        <w:t xml:space="preserve"> practical enriched</w:t>
      </w:r>
      <w:r>
        <w:rPr>
          <w:color w:val="000000"/>
          <w:shd w:val="clear" w:color="auto" w:fill="FFFFFF"/>
        </w:rPr>
        <w:t xml:space="preserve"> curriculum that support</w:t>
      </w:r>
      <w:r w:rsidR="004603D1">
        <w:rPr>
          <w:color w:val="000000"/>
          <w:shd w:val="clear" w:color="auto" w:fill="FFFFFF"/>
        </w:rPr>
        <w:t>s</w:t>
      </w:r>
      <w:r>
        <w:rPr>
          <w:color w:val="000000"/>
          <w:shd w:val="clear" w:color="auto" w:fill="FFFFFF"/>
        </w:rPr>
        <w:t xml:space="preserve"> them in being visible members of the community. We recognise that the </w:t>
      </w:r>
      <w:r w:rsidR="00C7521B">
        <w:rPr>
          <w:color w:val="000000"/>
          <w:shd w:val="clear" w:color="auto" w:fill="FFFFFF"/>
        </w:rPr>
        <w:t>learners</w:t>
      </w:r>
      <w:r>
        <w:rPr>
          <w:color w:val="000000"/>
          <w:shd w:val="clear" w:color="auto" w:fill="FFFFFF"/>
        </w:rPr>
        <w:t xml:space="preserve"> arriving </w:t>
      </w:r>
      <w:r w:rsidR="004603D1">
        <w:rPr>
          <w:color w:val="000000"/>
          <w:shd w:val="clear" w:color="auto" w:fill="FFFFFF"/>
        </w:rPr>
        <w:t>at</w:t>
      </w:r>
      <w:r>
        <w:rPr>
          <w:color w:val="000000"/>
          <w:shd w:val="clear" w:color="auto" w:fill="FFFFFF"/>
        </w:rPr>
        <w:t xml:space="preserve"> </w:t>
      </w:r>
      <w:proofErr w:type="gramStart"/>
      <w:r>
        <w:rPr>
          <w:color w:val="000000"/>
          <w:shd w:val="clear" w:color="auto" w:fill="FFFFFF"/>
        </w:rPr>
        <w:t>Post-16</w:t>
      </w:r>
      <w:proofErr w:type="gramEnd"/>
      <w:r>
        <w:rPr>
          <w:color w:val="000000"/>
          <w:shd w:val="clear" w:color="auto" w:fill="FFFFFF"/>
        </w:rPr>
        <w:t xml:space="preserve"> require us to build upon the experiences and qualifications they have already achieved whilst tailoring opportunities for them to build their independence, life and living skills and to experience and enter the world of work.  </w:t>
      </w:r>
    </w:p>
    <w:p w14:paraId="167C673A" w14:textId="0AF400BF" w:rsidR="00BB448E" w:rsidRDefault="00BB448E" w:rsidP="00BB448E">
      <w:pPr>
        <w:rPr>
          <w:color w:val="000000"/>
          <w:shd w:val="clear" w:color="auto" w:fill="FFFFFF"/>
        </w:rPr>
      </w:pPr>
      <w:r>
        <w:rPr>
          <w:color w:val="000000"/>
          <w:shd w:val="clear" w:color="auto" w:fill="FFFFFF"/>
        </w:rPr>
        <w:t xml:space="preserve">It is important to us as a school that our </w:t>
      </w:r>
      <w:proofErr w:type="gramStart"/>
      <w:r w:rsidR="004603D1">
        <w:rPr>
          <w:color w:val="000000"/>
          <w:shd w:val="clear" w:color="auto" w:fill="FFFFFF"/>
        </w:rPr>
        <w:t>Post-16</w:t>
      </w:r>
      <w:proofErr w:type="gramEnd"/>
      <w:r>
        <w:rPr>
          <w:color w:val="000000"/>
          <w:shd w:val="clear" w:color="auto" w:fill="FFFFFF"/>
        </w:rPr>
        <w:t xml:space="preserve"> learners have a solid foundation of functional </w:t>
      </w:r>
      <w:r w:rsidR="00D97490">
        <w:rPr>
          <w:color w:val="000000"/>
          <w:shd w:val="clear" w:color="auto" w:fill="FFFFFF"/>
        </w:rPr>
        <w:t>English</w:t>
      </w:r>
      <w:r>
        <w:rPr>
          <w:color w:val="000000"/>
          <w:shd w:val="clear" w:color="auto" w:fill="FFFFFF"/>
        </w:rPr>
        <w:t xml:space="preserve"> &amp; </w:t>
      </w:r>
      <w:r w:rsidR="00D97490">
        <w:rPr>
          <w:color w:val="000000"/>
          <w:shd w:val="clear" w:color="auto" w:fill="FFFFFF"/>
        </w:rPr>
        <w:t>Maths</w:t>
      </w:r>
      <w:r>
        <w:rPr>
          <w:color w:val="000000"/>
          <w:shd w:val="clear" w:color="auto" w:fill="FFFFFF"/>
        </w:rPr>
        <w:t xml:space="preserve"> skills in which to progress into adult life. In Gateway 1 this is built through the explicit teaching of </w:t>
      </w:r>
      <w:r w:rsidR="00AB564C">
        <w:rPr>
          <w:color w:val="000000"/>
          <w:shd w:val="clear" w:color="auto" w:fill="FFFFFF"/>
        </w:rPr>
        <w:t>English</w:t>
      </w:r>
      <w:r>
        <w:rPr>
          <w:color w:val="000000"/>
          <w:shd w:val="clear" w:color="auto" w:fill="FFFFFF"/>
        </w:rPr>
        <w:t xml:space="preserve"> and </w:t>
      </w:r>
      <w:r w:rsidR="00AB564C">
        <w:rPr>
          <w:color w:val="000000"/>
          <w:shd w:val="clear" w:color="auto" w:fill="FFFFFF"/>
        </w:rPr>
        <w:t>Maths</w:t>
      </w:r>
      <w:r>
        <w:rPr>
          <w:color w:val="000000"/>
          <w:shd w:val="clear" w:color="auto" w:fill="FFFFFF"/>
        </w:rPr>
        <w:t xml:space="preserve"> skills, whilst in Gateway 2</w:t>
      </w:r>
      <w:r w:rsidR="00AB564C">
        <w:rPr>
          <w:color w:val="000000"/>
          <w:shd w:val="clear" w:color="auto" w:fill="FFFFFF"/>
        </w:rPr>
        <w:t xml:space="preserve"> &amp; 3</w:t>
      </w:r>
      <w:r>
        <w:rPr>
          <w:color w:val="000000"/>
          <w:shd w:val="clear" w:color="auto" w:fill="FFFFFF"/>
        </w:rPr>
        <w:t xml:space="preserve"> the skills are embedded across the curriculum.</w:t>
      </w:r>
      <w:r>
        <w:rPr>
          <w:rStyle w:val="contentpasted0"/>
          <w:color w:val="000000"/>
          <w:shd w:val="clear" w:color="auto" w:fill="FFFFFF"/>
        </w:rPr>
        <w:t xml:space="preserve">  </w:t>
      </w:r>
      <w:r>
        <w:rPr>
          <w:color w:val="000000"/>
          <w:shd w:val="clear" w:color="auto" w:fill="FFFFFF"/>
        </w:rPr>
        <w:t xml:space="preserve">The timetable is delivered in a functional way to include opportunities that promote independence and focused learning on keeping themselves safe both physically, </w:t>
      </w:r>
      <w:r w:rsidR="004603D1">
        <w:rPr>
          <w:color w:val="000000"/>
          <w:shd w:val="clear" w:color="auto" w:fill="FFFFFF"/>
        </w:rPr>
        <w:t>mentally,</w:t>
      </w:r>
      <w:r>
        <w:rPr>
          <w:color w:val="000000"/>
          <w:shd w:val="clear" w:color="auto" w:fill="FFFFFF"/>
        </w:rPr>
        <w:t xml:space="preserve"> and online.  </w:t>
      </w:r>
    </w:p>
    <w:p w14:paraId="39463203" w14:textId="351E6EA5" w:rsidR="00781851" w:rsidRDefault="00BB448E" w:rsidP="004603D1">
      <w:pPr>
        <w:rPr>
          <w:color w:val="000000"/>
          <w:shd w:val="clear" w:color="auto" w:fill="FFFFFF"/>
        </w:rPr>
      </w:pPr>
      <w:r>
        <w:rPr>
          <w:color w:val="000000"/>
          <w:shd w:val="clear" w:color="auto" w:fill="FFFFFF"/>
        </w:rPr>
        <w:t>Our curriculum therefore is delivered through the Preparation for Adulthood Framework and emphasises the unique skills and talents that all our students offer the world around them.  </w:t>
      </w:r>
    </w:p>
    <w:p w14:paraId="7961FACA" w14:textId="77777777" w:rsidR="00DA02B0" w:rsidRDefault="00DA02B0" w:rsidP="00781851">
      <w:pPr>
        <w:rPr>
          <w:rFonts w:cstheme="minorHAnsi"/>
          <w:b/>
          <w:bCs/>
          <w:sz w:val="32"/>
          <w:szCs w:val="32"/>
          <w:u w:val="single"/>
        </w:rPr>
      </w:pPr>
    </w:p>
    <w:p w14:paraId="20F02EF5" w14:textId="4AA00EBB" w:rsidR="00781851" w:rsidRDefault="00F777D4" w:rsidP="00781851">
      <w:pPr>
        <w:rPr>
          <w:rFonts w:cstheme="minorHAnsi"/>
          <w:b/>
          <w:bCs/>
          <w:sz w:val="32"/>
          <w:szCs w:val="32"/>
          <w:u w:val="single"/>
        </w:rPr>
      </w:pPr>
      <w:r>
        <w:rPr>
          <w:rFonts w:cstheme="minorHAnsi"/>
          <w:b/>
          <w:bCs/>
          <w:sz w:val="32"/>
          <w:szCs w:val="32"/>
          <w:u w:val="single"/>
        </w:rPr>
        <w:lastRenderedPageBreak/>
        <w:t xml:space="preserve">Reading &amp; </w:t>
      </w:r>
      <w:r w:rsidR="00FF0F7A">
        <w:rPr>
          <w:rFonts w:cstheme="minorHAnsi"/>
          <w:b/>
          <w:bCs/>
          <w:sz w:val="32"/>
          <w:szCs w:val="32"/>
          <w:u w:val="single"/>
        </w:rPr>
        <w:t>Phonics</w:t>
      </w:r>
    </w:p>
    <w:p w14:paraId="30FBC771" w14:textId="43161B82" w:rsidR="008427DF" w:rsidRDefault="00694A7C" w:rsidP="00781851">
      <w:r>
        <w:rPr>
          <w:rFonts w:cstheme="minorHAnsi"/>
        </w:rPr>
        <w:t>Reading at Ashgate Croft differs within the pathways</w:t>
      </w:r>
      <w:r w:rsidR="00330F5E">
        <w:rPr>
          <w:rFonts w:cstheme="minorHAnsi"/>
        </w:rPr>
        <w:t xml:space="preserve"> and ages. All </w:t>
      </w:r>
      <w:r w:rsidR="00AC53EC">
        <w:rPr>
          <w:rFonts w:cstheme="minorHAnsi"/>
        </w:rPr>
        <w:t>learners</w:t>
      </w:r>
      <w:r w:rsidR="00330F5E">
        <w:rPr>
          <w:rFonts w:cstheme="minorHAnsi"/>
        </w:rPr>
        <w:t xml:space="preserve"> are encouraged to read, whether that is through a reading scheme, sharing a book with an adult or reading for pleasure. </w:t>
      </w:r>
      <w:r w:rsidR="00D03B9B">
        <w:rPr>
          <w:rFonts w:cstheme="minorHAnsi"/>
        </w:rPr>
        <w:t xml:space="preserve">We aim to promote a love for reading across all our pathways. </w:t>
      </w:r>
      <w:r w:rsidR="00CB4B98">
        <w:rPr>
          <w:rFonts w:cstheme="minorHAnsi"/>
        </w:rPr>
        <w:t xml:space="preserve">All </w:t>
      </w:r>
      <w:r w:rsidR="00AC53EC">
        <w:rPr>
          <w:rFonts w:cstheme="minorHAnsi"/>
        </w:rPr>
        <w:t>learners</w:t>
      </w:r>
      <w:r w:rsidR="00CB4B98">
        <w:t xml:space="preserve"> will be encouraged to love and respect books. Regularly, staff share </w:t>
      </w:r>
      <w:r w:rsidR="00AC53EC">
        <w:t>fairy-tale</w:t>
      </w:r>
      <w:r w:rsidR="00CB4B98">
        <w:t xml:space="preserve"> stories,</w:t>
      </w:r>
      <w:r w:rsidR="008427DF">
        <w:t xml:space="preserve"> fiction,</w:t>
      </w:r>
      <w:r w:rsidR="00CB4B98">
        <w:t xml:space="preserve"> poetry, factual and picture books with the whole class and at other times with individuals or small groups. </w:t>
      </w:r>
    </w:p>
    <w:p w14:paraId="31C0BE33" w14:textId="2B01C693" w:rsidR="008427DF" w:rsidRDefault="00CB4B98" w:rsidP="00781851">
      <w:r>
        <w:t>They will sing songs, join in finger rhymes and play games, all of which are vital part of the literary experience.</w:t>
      </w:r>
      <w:r w:rsidR="000415BB">
        <w:t xml:space="preserve"> Throughout school </w:t>
      </w:r>
      <w:r w:rsidR="00AC53EC">
        <w:t>learners</w:t>
      </w:r>
      <w:r>
        <w:t xml:space="preserve"> look for symbols and pictures </w:t>
      </w:r>
      <w:proofErr w:type="gramStart"/>
      <w:r>
        <w:t>in order to</w:t>
      </w:r>
      <w:proofErr w:type="gramEnd"/>
      <w:r>
        <w:t xml:space="preserve"> read labels on packaging, to identify ingredients therefore helping to develop their independent living skills. For </w:t>
      </w:r>
      <w:r w:rsidR="000415BB">
        <w:t>l</w:t>
      </w:r>
      <w:r w:rsidR="00AC53EC">
        <w:t>earner</w:t>
      </w:r>
      <w:r w:rsidR="000415BB">
        <w:t>s</w:t>
      </w:r>
      <w:r>
        <w:t xml:space="preserve"> that continue to make progress in phonics, </w:t>
      </w:r>
      <w:r w:rsidR="004477E7">
        <w:t>phonics-based</w:t>
      </w:r>
      <w:r>
        <w:t xml:space="preserve"> activities are included</w:t>
      </w:r>
      <w:r w:rsidR="00DA1B82">
        <w:t xml:space="preserve"> up to KS3. </w:t>
      </w:r>
    </w:p>
    <w:p w14:paraId="23C73C79" w14:textId="699D348F" w:rsidR="00694A7C" w:rsidRPr="008B2D0F" w:rsidRDefault="00DA1B82" w:rsidP="00781851">
      <w:r>
        <w:t>Rhino readers</w:t>
      </w:r>
      <w:r w:rsidR="005F746C">
        <w:t xml:space="preserve"> (books and e-readers)</w:t>
      </w:r>
      <w:r>
        <w:t xml:space="preserve"> </w:t>
      </w:r>
      <w:r w:rsidR="00E77C51">
        <w:t xml:space="preserve">support the teaching of phonics through simple text </w:t>
      </w:r>
      <w:r w:rsidR="00AA6840">
        <w:t xml:space="preserve">that corresponds to the levels </w:t>
      </w:r>
      <w:r w:rsidR="008B2D0F">
        <w:t xml:space="preserve">of the phonics scheme. </w:t>
      </w:r>
      <w:r w:rsidR="00AC53EC">
        <w:rPr>
          <w:rFonts w:cstheme="minorHAnsi"/>
        </w:rPr>
        <w:t>learner</w:t>
      </w:r>
      <w:r w:rsidR="0026311E">
        <w:rPr>
          <w:rFonts w:cstheme="minorHAnsi"/>
        </w:rPr>
        <w:t xml:space="preserve">s </w:t>
      </w:r>
      <w:r w:rsidR="00C727B0">
        <w:rPr>
          <w:rFonts w:cstheme="minorHAnsi"/>
        </w:rPr>
        <w:t xml:space="preserve">in the Preformal and Informal pathways </w:t>
      </w:r>
      <w:r w:rsidR="00695EA2">
        <w:rPr>
          <w:rFonts w:cstheme="minorHAnsi"/>
        </w:rPr>
        <w:t xml:space="preserve">have a weekly sensory story that is repeated over the half term and in some cases the whole term. </w:t>
      </w:r>
      <w:r w:rsidR="00CA324E">
        <w:rPr>
          <w:rFonts w:cstheme="minorHAnsi"/>
        </w:rPr>
        <w:t xml:space="preserve">Sensory stories provide </w:t>
      </w:r>
      <w:r w:rsidR="005B7049">
        <w:rPr>
          <w:rFonts w:cstheme="minorHAnsi"/>
        </w:rPr>
        <w:t xml:space="preserve">a dual coded approach to learning in which the </w:t>
      </w:r>
      <w:r w:rsidR="00AC53EC">
        <w:rPr>
          <w:rFonts w:cstheme="minorHAnsi"/>
        </w:rPr>
        <w:t>learner</w:t>
      </w:r>
      <w:r w:rsidR="005B7049">
        <w:rPr>
          <w:rFonts w:cstheme="minorHAnsi"/>
        </w:rPr>
        <w:t xml:space="preserve">s </w:t>
      </w:r>
      <w:proofErr w:type="gramStart"/>
      <w:r w:rsidR="005B7049">
        <w:rPr>
          <w:rFonts w:cstheme="minorHAnsi"/>
        </w:rPr>
        <w:t>are able to</w:t>
      </w:r>
      <w:proofErr w:type="gramEnd"/>
      <w:r w:rsidR="005B7049">
        <w:rPr>
          <w:rFonts w:cstheme="minorHAnsi"/>
        </w:rPr>
        <w:t xml:space="preserve"> listen to and interact with the story</w:t>
      </w:r>
      <w:r w:rsidR="002A65F0">
        <w:rPr>
          <w:rFonts w:cstheme="minorHAnsi"/>
        </w:rPr>
        <w:t xml:space="preserve">. </w:t>
      </w:r>
      <w:r w:rsidR="0051400A">
        <w:rPr>
          <w:rFonts w:cstheme="minorHAnsi"/>
        </w:rPr>
        <w:t>EQUALS say that ‘</w:t>
      </w:r>
      <w:r w:rsidR="00DB4CAD">
        <w:rPr>
          <w:rFonts w:cstheme="minorHAnsi"/>
          <w:i/>
          <w:iCs/>
        </w:rPr>
        <w:t xml:space="preserve">Sensory stories are an excellent vehicle for delivering </w:t>
      </w:r>
      <w:r w:rsidR="007F3909">
        <w:rPr>
          <w:rFonts w:cstheme="minorHAnsi"/>
          <w:i/>
          <w:iCs/>
        </w:rPr>
        <w:t>thematic</w:t>
      </w:r>
      <w:r w:rsidR="00DB4CAD">
        <w:rPr>
          <w:rFonts w:cstheme="minorHAnsi"/>
          <w:i/>
          <w:iCs/>
        </w:rPr>
        <w:t xml:space="preserve"> topics in an interesting, exciting and wholly developmental</w:t>
      </w:r>
      <w:r w:rsidR="007F3909">
        <w:rPr>
          <w:rFonts w:cstheme="minorHAnsi"/>
          <w:i/>
          <w:iCs/>
        </w:rPr>
        <w:t>ly sympathetic manner.’</w:t>
      </w:r>
    </w:p>
    <w:p w14:paraId="31E5723E" w14:textId="52202DF1" w:rsidR="00FF0F7A" w:rsidRDefault="00AC53EC" w:rsidP="00781851">
      <w:pPr>
        <w:rPr>
          <w:rFonts w:cstheme="minorHAnsi"/>
          <w:shd w:val="clear" w:color="auto" w:fill="FFFFFF"/>
        </w:rPr>
      </w:pPr>
      <w:r>
        <w:rPr>
          <w:rFonts w:cstheme="minorHAnsi"/>
        </w:rPr>
        <w:t>Learner</w:t>
      </w:r>
      <w:r w:rsidR="00514DB9">
        <w:rPr>
          <w:rFonts w:cstheme="minorHAnsi"/>
        </w:rPr>
        <w:t xml:space="preserve">s </w:t>
      </w:r>
      <w:r w:rsidR="008B605A">
        <w:rPr>
          <w:rFonts w:cstheme="minorHAnsi"/>
        </w:rPr>
        <w:t xml:space="preserve">at Ashgate Croft </w:t>
      </w:r>
      <w:r w:rsidR="000E1EEA">
        <w:rPr>
          <w:rFonts w:cstheme="minorHAnsi"/>
        </w:rPr>
        <w:t>who</w:t>
      </w:r>
      <w:r w:rsidR="008B605A">
        <w:rPr>
          <w:rFonts w:cstheme="minorHAnsi"/>
        </w:rPr>
        <w:t xml:space="preserve"> are in a </w:t>
      </w:r>
      <w:r w:rsidR="0067117B">
        <w:rPr>
          <w:rFonts w:cstheme="minorHAnsi"/>
        </w:rPr>
        <w:t>Lower School (</w:t>
      </w:r>
      <w:r w:rsidR="00044D93">
        <w:rPr>
          <w:rFonts w:cstheme="minorHAnsi"/>
        </w:rPr>
        <w:t>R</w:t>
      </w:r>
      <w:r w:rsidR="0067117B">
        <w:rPr>
          <w:rFonts w:cstheme="minorHAnsi"/>
        </w:rPr>
        <w:t>-Y</w:t>
      </w:r>
      <w:r w:rsidR="008022C2">
        <w:rPr>
          <w:rFonts w:cstheme="minorHAnsi"/>
        </w:rPr>
        <w:t>9</w:t>
      </w:r>
      <w:r w:rsidR="0067117B">
        <w:rPr>
          <w:rFonts w:cstheme="minorHAnsi"/>
        </w:rPr>
        <w:t xml:space="preserve">) </w:t>
      </w:r>
      <w:r w:rsidR="008B605A">
        <w:rPr>
          <w:rFonts w:cstheme="minorHAnsi"/>
        </w:rPr>
        <w:t xml:space="preserve">Semi Formal pathway </w:t>
      </w:r>
      <w:r w:rsidR="0067117B">
        <w:rPr>
          <w:rFonts w:cstheme="minorHAnsi"/>
        </w:rPr>
        <w:t xml:space="preserve">follow the </w:t>
      </w:r>
      <w:r w:rsidR="00FF0F7A">
        <w:rPr>
          <w:rFonts w:cstheme="minorHAnsi"/>
        </w:rPr>
        <w:t>Twinkl Phonics</w:t>
      </w:r>
      <w:r w:rsidR="0067117B">
        <w:rPr>
          <w:rFonts w:cstheme="minorHAnsi"/>
        </w:rPr>
        <w:t xml:space="preserve"> scheme</w:t>
      </w:r>
      <w:r w:rsidR="00D1666B">
        <w:rPr>
          <w:rFonts w:cstheme="minorHAnsi"/>
        </w:rPr>
        <w:t xml:space="preserve">. </w:t>
      </w:r>
      <w:r w:rsidR="00610A50" w:rsidRPr="00610A50">
        <w:rPr>
          <w:rFonts w:cstheme="minorHAnsi"/>
          <w:shd w:val="clear" w:color="auto" w:fill="FFFFFF"/>
        </w:rPr>
        <w:t>Twinkl Phonics provides six levels of dynamic, phonics-centred materials covering all the statutory requirements</w:t>
      </w:r>
      <w:r w:rsidR="00610A50">
        <w:rPr>
          <w:rFonts w:cstheme="minorHAnsi"/>
          <w:shd w:val="clear" w:color="auto" w:fill="FFFFFF"/>
        </w:rPr>
        <w:t xml:space="preserve">. </w:t>
      </w:r>
      <w:r w:rsidR="002F20A5" w:rsidRPr="002F20A5">
        <w:rPr>
          <w:rFonts w:cstheme="minorHAnsi"/>
          <w:shd w:val="clear" w:color="auto" w:fill="FFFFFF"/>
        </w:rPr>
        <w:t>Our scheme ensures a structured approach to learning grapheme-phoneme correspondences (GPCs)</w:t>
      </w:r>
      <w:r w:rsidR="008B3892">
        <w:rPr>
          <w:rFonts w:cstheme="minorHAnsi"/>
          <w:shd w:val="clear" w:color="auto" w:fill="FFFFFF"/>
        </w:rPr>
        <w:t xml:space="preserve">. </w:t>
      </w:r>
      <w:r w:rsidR="0048769B">
        <w:rPr>
          <w:rFonts w:cstheme="minorHAnsi"/>
          <w:shd w:val="clear" w:color="auto" w:fill="FFFFFF"/>
        </w:rPr>
        <w:t xml:space="preserve">The scheme provides a </w:t>
      </w:r>
      <w:r w:rsidR="00863FAF">
        <w:rPr>
          <w:rFonts w:cstheme="minorHAnsi"/>
          <w:shd w:val="clear" w:color="auto" w:fill="FFFFFF"/>
        </w:rPr>
        <w:t>week-by-week</w:t>
      </w:r>
      <w:r w:rsidR="0048769B">
        <w:rPr>
          <w:rFonts w:cstheme="minorHAnsi"/>
          <w:shd w:val="clear" w:color="auto" w:fill="FFFFFF"/>
        </w:rPr>
        <w:t xml:space="preserve"> progression that includes teaching ideas, </w:t>
      </w:r>
      <w:r w:rsidR="002C0524">
        <w:rPr>
          <w:rFonts w:cstheme="minorHAnsi"/>
          <w:shd w:val="clear" w:color="auto" w:fill="FFFFFF"/>
        </w:rPr>
        <w:t xml:space="preserve">resources, interactive </w:t>
      </w:r>
      <w:r w:rsidR="00863FAF">
        <w:rPr>
          <w:rFonts w:cstheme="minorHAnsi"/>
          <w:shd w:val="clear" w:color="auto" w:fill="FFFFFF"/>
        </w:rPr>
        <w:t>games,</w:t>
      </w:r>
      <w:r w:rsidR="002C0524">
        <w:rPr>
          <w:rFonts w:cstheme="minorHAnsi"/>
          <w:shd w:val="clear" w:color="auto" w:fill="FFFFFF"/>
        </w:rPr>
        <w:t xml:space="preserve"> and </w:t>
      </w:r>
      <w:r w:rsidR="005F746C">
        <w:rPr>
          <w:rFonts w:cstheme="minorHAnsi"/>
          <w:shd w:val="clear" w:color="auto" w:fill="FFFFFF"/>
        </w:rPr>
        <w:t>(e)</w:t>
      </w:r>
      <w:r w:rsidR="002C0524">
        <w:rPr>
          <w:rFonts w:cstheme="minorHAnsi"/>
          <w:shd w:val="clear" w:color="auto" w:fill="FFFFFF"/>
        </w:rPr>
        <w:t>books (Rhino Readers).</w:t>
      </w:r>
      <w:r w:rsidR="00863FAF">
        <w:rPr>
          <w:rFonts w:cstheme="minorHAnsi"/>
          <w:shd w:val="clear" w:color="auto" w:fill="FFFFFF"/>
        </w:rPr>
        <w:t xml:space="preserve"> We follow the format of </w:t>
      </w:r>
      <w:r w:rsidR="00863FAF" w:rsidRPr="00863FAF">
        <w:rPr>
          <w:rFonts w:cstheme="minorHAnsi"/>
          <w:shd w:val="clear" w:color="auto" w:fill="FFFFFF"/>
        </w:rPr>
        <w:t>review/teach/practise/apply</w:t>
      </w:r>
      <w:r w:rsidR="00863FAF">
        <w:rPr>
          <w:rFonts w:cstheme="minorHAnsi"/>
          <w:shd w:val="clear" w:color="auto" w:fill="FFFFFF"/>
        </w:rPr>
        <w:t xml:space="preserve">. </w:t>
      </w:r>
      <w:r w:rsidR="00D4719B">
        <w:rPr>
          <w:rFonts w:cstheme="minorHAnsi"/>
          <w:shd w:val="clear" w:color="auto" w:fill="FFFFFF"/>
        </w:rPr>
        <w:t>Learner</w:t>
      </w:r>
      <w:r w:rsidR="006734A9">
        <w:rPr>
          <w:rFonts w:cstheme="minorHAnsi"/>
          <w:shd w:val="clear" w:color="auto" w:fill="FFFFFF"/>
        </w:rPr>
        <w:t xml:space="preserve">s are encouraged to learn at their own pace and the scheme is </w:t>
      </w:r>
      <w:r w:rsidR="008140B4">
        <w:rPr>
          <w:rFonts w:cstheme="minorHAnsi"/>
          <w:shd w:val="clear" w:color="auto" w:fill="FFFFFF"/>
        </w:rPr>
        <w:t xml:space="preserve">tailored </w:t>
      </w:r>
      <w:r w:rsidR="006734A9">
        <w:rPr>
          <w:rFonts w:cstheme="minorHAnsi"/>
          <w:shd w:val="clear" w:color="auto" w:fill="FFFFFF"/>
        </w:rPr>
        <w:t xml:space="preserve">to meet those individual needs </w:t>
      </w:r>
      <w:r w:rsidR="00186477">
        <w:rPr>
          <w:rFonts w:cstheme="minorHAnsi"/>
          <w:shd w:val="clear" w:color="auto" w:fill="FFFFFF"/>
        </w:rPr>
        <w:t xml:space="preserve">as appropriate. </w:t>
      </w:r>
      <w:r w:rsidR="00D4719B">
        <w:rPr>
          <w:rFonts w:cstheme="minorHAnsi"/>
          <w:shd w:val="clear" w:color="auto" w:fill="FFFFFF"/>
        </w:rPr>
        <w:t>Learner</w:t>
      </w:r>
      <w:r w:rsidR="00A64DA7">
        <w:rPr>
          <w:rFonts w:cstheme="minorHAnsi"/>
          <w:shd w:val="clear" w:color="auto" w:fill="FFFFFF"/>
        </w:rPr>
        <w:t xml:space="preserve">s then </w:t>
      </w:r>
      <w:proofErr w:type="gramStart"/>
      <w:r w:rsidR="00A64DA7">
        <w:rPr>
          <w:rFonts w:cstheme="minorHAnsi"/>
          <w:shd w:val="clear" w:color="auto" w:fill="FFFFFF"/>
        </w:rPr>
        <w:t>have the opportunity to</w:t>
      </w:r>
      <w:proofErr w:type="gramEnd"/>
      <w:r w:rsidR="00A64DA7">
        <w:rPr>
          <w:rFonts w:cstheme="minorHAnsi"/>
          <w:shd w:val="clear" w:color="auto" w:fill="FFFFFF"/>
        </w:rPr>
        <w:t xml:space="preserve"> </w:t>
      </w:r>
      <w:r w:rsidR="006734A9">
        <w:rPr>
          <w:rFonts w:cstheme="minorHAnsi"/>
          <w:shd w:val="clear" w:color="auto" w:fill="FFFFFF"/>
        </w:rPr>
        <w:t>apply these skills in other sessions across the week.</w:t>
      </w:r>
      <w:r w:rsidR="00186477">
        <w:rPr>
          <w:rFonts w:cstheme="minorHAnsi"/>
          <w:shd w:val="clear" w:color="auto" w:fill="FFFFFF"/>
        </w:rPr>
        <w:t xml:space="preserve"> </w:t>
      </w:r>
      <w:r w:rsidR="00824D74">
        <w:rPr>
          <w:rFonts w:cstheme="minorHAnsi"/>
          <w:shd w:val="clear" w:color="auto" w:fill="FFFFFF"/>
        </w:rPr>
        <w:t>Learner</w:t>
      </w:r>
      <w:r w:rsidR="00186477">
        <w:rPr>
          <w:rFonts w:cstheme="minorHAnsi"/>
          <w:shd w:val="clear" w:color="auto" w:fill="FFFFFF"/>
        </w:rPr>
        <w:t>s in KS4 and KS5 are encouraged to use their prior phonetic knowledge to support them reading in functional sessions and when free reading.</w:t>
      </w:r>
    </w:p>
    <w:p w14:paraId="3B8A50B2" w14:textId="77777777" w:rsidR="00C8362E" w:rsidRPr="00FF0F7A" w:rsidRDefault="00C8362E" w:rsidP="00781851">
      <w:pPr>
        <w:rPr>
          <w:rFonts w:cstheme="minorHAnsi"/>
        </w:rPr>
      </w:pPr>
    </w:p>
    <w:p w14:paraId="02BBC128" w14:textId="6182E1B0" w:rsidR="00780FA0" w:rsidRPr="00FF0F7A" w:rsidRDefault="00781851" w:rsidP="00FF0F7A">
      <w:pPr>
        <w:rPr>
          <w:rFonts w:cstheme="minorHAnsi"/>
          <w:b/>
          <w:bCs/>
          <w:sz w:val="32"/>
          <w:szCs w:val="32"/>
          <w:u w:val="single"/>
        </w:rPr>
      </w:pPr>
      <w:r w:rsidRPr="00765FF0">
        <w:rPr>
          <w:rFonts w:cstheme="minorHAnsi"/>
          <w:b/>
          <w:bCs/>
          <w:sz w:val="32"/>
          <w:szCs w:val="32"/>
          <w:u w:val="single"/>
        </w:rPr>
        <w:t>Additional Provision</w:t>
      </w:r>
    </w:p>
    <w:p w14:paraId="5A773DE1" w14:textId="77777777" w:rsidR="00780FA0" w:rsidRPr="00765FF0" w:rsidRDefault="00781851" w:rsidP="00780FA0">
      <w:pPr>
        <w:rPr>
          <w:rFonts w:cstheme="minorHAnsi"/>
          <w:b/>
          <w:bCs/>
        </w:rPr>
      </w:pPr>
      <w:r w:rsidRPr="00765FF0">
        <w:rPr>
          <w:rFonts w:cstheme="minorHAnsi"/>
          <w:b/>
          <w:bCs/>
        </w:rPr>
        <w:t>Attention Autism</w:t>
      </w:r>
    </w:p>
    <w:p w14:paraId="48EB5FDD" w14:textId="1019C1DA" w:rsidR="00780FA0" w:rsidRPr="00765FF0" w:rsidRDefault="00780FA0" w:rsidP="00780FA0">
      <w:pPr>
        <w:rPr>
          <w:rFonts w:cstheme="minorHAnsi"/>
          <w:bCs/>
        </w:rPr>
      </w:pPr>
      <w:r w:rsidRPr="00765FF0">
        <w:rPr>
          <w:rFonts w:cstheme="minorHAnsi"/>
        </w:rPr>
        <w:t xml:space="preserve">The Attention Autism programme targets the teaching of attention, communication, and social interaction skills.  It </w:t>
      </w:r>
      <w:r w:rsidRPr="00765FF0">
        <w:rPr>
          <w:rFonts w:cstheme="minorHAnsi"/>
          <w:bCs/>
        </w:rPr>
        <w:t xml:space="preserve">is a hugely beneficial programme to many of our learners, including those who </w:t>
      </w:r>
      <w:r w:rsidR="00044D93">
        <w:rPr>
          <w:rFonts w:cstheme="minorHAnsi"/>
          <w:bCs/>
        </w:rPr>
        <w:t>do not have autism</w:t>
      </w:r>
      <w:r w:rsidRPr="00765FF0">
        <w:rPr>
          <w:rFonts w:cstheme="minorHAnsi"/>
          <w:bCs/>
        </w:rPr>
        <w:t xml:space="preserve"> but struggle to focus their attention.</w:t>
      </w:r>
    </w:p>
    <w:p w14:paraId="08C96B9E" w14:textId="77777777" w:rsidR="00780FA0" w:rsidRPr="00765FF0" w:rsidRDefault="00780FA0" w:rsidP="00780FA0">
      <w:pPr>
        <w:rPr>
          <w:rFonts w:cstheme="minorHAnsi"/>
          <w:bCs/>
        </w:rPr>
      </w:pPr>
      <w:r w:rsidRPr="00765FF0">
        <w:rPr>
          <w:rFonts w:cstheme="minorHAnsi"/>
          <w:bCs/>
        </w:rPr>
        <w:t>The aims of the programme are:</w:t>
      </w:r>
    </w:p>
    <w:p w14:paraId="32324712" w14:textId="77777777" w:rsidR="00780FA0" w:rsidRPr="00765FF0" w:rsidRDefault="00780FA0" w:rsidP="00780FA0">
      <w:pPr>
        <w:numPr>
          <w:ilvl w:val="0"/>
          <w:numId w:val="14"/>
        </w:numPr>
        <w:rPr>
          <w:rFonts w:cstheme="minorHAnsi"/>
        </w:rPr>
      </w:pPr>
      <w:r w:rsidRPr="00765FF0">
        <w:rPr>
          <w:rFonts w:cstheme="minorHAnsi"/>
        </w:rPr>
        <w:t>To engage attention.</w:t>
      </w:r>
    </w:p>
    <w:p w14:paraId="4DDD39A2" w14:textId="77777777" w:rsidR="00780FA0" w:rsidRPr="00765FF0" w:rsidRDefault="00780FA0" w:rsidP="00780FA0">
      <w:pPr>
        <w:numPr>
          <w:ilvl w:val="0"/>
          <w:numId w:val="14"/>
        </w:numPr>
        <w:rPr>
          <w:rFonts w:cstheme="minorHAnsi"/>
        </w:rPr>
      </w:pPr>
      <w:r w:rsidRPr="00765FF0">
        <w:rPr>
          <w:rFonts w:cstheme="minorHAnsi"/>
        </w:rPr>
        <w:t>To improve joint attention.</w:t>
      </w:r>
    </w:p>
    <w:p w14:paraId="3AF8C941" w14:textId="77777777" w:rsidR="00780FA0" w:rsidRPr="00765FF0" w:rsidRDefault="00780FA0" w:rsidP="00780FA0">
      <w:pPr>
        <w:numPr>
          <w:ilvl w:val="0"/>
          <w:numId w:val="14"/>
        </w:numPr>
        <w:rPr>
          <w:rFonts w:cstheme="minorHAnsi"/>
        </w:rPr>
      </w:pPr>
      <w:r w:rsidRPr="00765FF0">
        <w:rPr>
          <w:rFonts w:cstheme="minorHAnsi"/>
        </w:rPr>
        <w:t>To develop shared enjoyment in group activities.</w:t>
      </w:r>
    </w:p>
    <w:p w14:paraId="754D8E70" w14:textId="77777777" w:rsidR="00780FA0" w:rsidRPr="00765FF0" w:rsidRDefault="00780FA0" w:rsidP="00780FA0">
      <w:pPr>
        <w:numPr>
          <w:ilvl w:val="0"/>
          <w:numId w:val="14"/>
        </w:numPr>
        <w:rPr>
          <w:rFonts w:cstheme="minorHAnsi"/>
        </w:rPr>
      </w:pPr>
      <w:r w:rsidRPr="00765FF0">
        <w:rPr>
          <w:rFonts w:cstheme="minorHAnsi"/>
        </w:rPr>
        <w:t>To increase attention in adult-led activities.</w:t>
      </w:r>
    </w:p>
    <w:p w14:paraId="3B5E57FF" w14:textId="77777777" w:rsidR="00780FA0" w:rsidRPr="00765FF0" w:rsidRDefault="00780FA0" w:rsidP="00780FA0">
      <w:pPr>
        <w:numPr>
          <w:ilvl w:val="0"/>
          <w:numId w:val="14"/>
        </w:numPr>
        <w:rPr>
          <w:rFonts w:cstheme="minorHAnsi"/>
        </w:rPr>
      </w:pPr>
      <w:r w:rsidRPr="00765FF0">
        <w:rPr>
          <w:rFonts w:cstheme="minorHAnsi"/>
        </w:rPr>
        <w:t>To encourage spontaneous interaction in a natural group setting.</w:t>
      </w:r>
    </w:p>
    <w:p w14:paraId="2D62AE79" w14:textId="77777777" w:rsidR="00780FA0" w:rsidRPr="00765FF0" w:rsidRDefault="00780FA0" w:rsidP="00780FA0">
      <w:pPr>
        <w:numPr>
          <w:ilvl w:val="0"/>
          <w:numId w:val="14"/>
        </w:numPr>
        <w:rPr>
          <w:rFonts w:cstheme="minorHAnsi"/>
        </w:rPr>
      </w:pPr>
      <w:r w:rsidRPr="00765FF0">
        <w:rPr>
          <w:rFonts w:cstheme="minorHAnsi"/>
        </w:rPr>
        <w:t>To increase non-verbal and verbal communication through commentary.</w:t>
      </w:r>
    </w:p>
    <w:p w14:paraId="3DCC33D2" w14:textId="77777777" w:rsidR="00780FA0" w:rsidRPr="00765FF0" w:rsidRDefault="00780FA0" w:rsidP="00780FA0">
      <w:pPr>
        <w:numPr>
          <w:ilvl w:val="0"/>
          <w:numId w:val="14"/>
        </w:numPr>
        <w:rPr>
          <w:rFonts w:cstheme="minorHAnsi"/>
        </w:rPr>
      </w:pPr>
      <w:r w:rsidRPr="00765FF0">
        <w:rPr>
          <w:rFonts w:cstheme="minorHAnsi"/>
        </w:rPr>
        <w:lastRenderedPageBreak/>
        <w:t xml:space="preserve">To build a wealth and depth of vocabulary. </w:t>
      </w:r>
    </w:p>
    <w:p w14:paraId="5DECCD4A" w14:textId="6C6F1857" w:rsidR="00780FA0" w:rsidRPr="00765FF0" w:rsidRDefault="00780FA0" w:rsidP="00780FA0">
      <w:pPr>
        <w:numPr>
          <w:ilvl w:val="0"/>
          <w:numId w:val="14"/>
        </w:numPr>
        <w:rPr>
          <w:rFonts w:cstheme="minorHAnsi"/>
        </w:rPr>
      </w:pPr>
      <w:r w:rsidRPr="00765FF0">
        <w:rPr>
          <w:rFonts w:cstheme="minorHAnsi"/>
        </w:rPr>
        <w:t xml:space="preserve">The </w:t>
      </w:r>
      <w:proofErr w:type="gramStart"/>
      <w:r w:rsidRPr="00765FF0">
        <w:rPr>
          <w:rFonts w:cstheme="minorHAnsi"/>
        </w:rPr>
        <w:t>ultimate goal</w:t>
      </w:r>
      <w:proofErr w:type="gramEnd"/>
      <w:r w:rsidRPr="00765FF0">
        <w:rPr>
          <w:rFonts w:cstheme="minorHAnsi"/>
        </w:rPr>
        <w:t xml:space="preserve"> is to develop natural and spontaneous communication skills</w:t>
      </w:r>
      <w:r w:rsidR="005131B8" w:rsidRPr="00765FF0">
        <w:rPr>
          <w:rFonts w:cstheme="minorHAnsi"/>
        </w:rPr>
        <w:t>.</w:t>
      </w:r>
    </w:p>
    <w:p w14:paraId="319BA3C7" w14:textId="0405EC0A" w:rsidR="00781851" w:rsidRDefault="00780FA0" w:rsidP="00E41B5B">
      <w:pPr>
        <w:numPr>
          <w:ilvl w:val="0"/>
          <w:numId w:val="14"/>
        </w:numPr>
        <w:rPr>
          <w:rFonts w:cstheme="minorHAnsi"/>
        </w:rPr>
      </w:pPr>
      <w:r w:rsidRPr="00765FF0">
        <w:rPr>
          <w:rFonts w:cstheme="minorHAnsi"/>
        </w:rPr>
        <w:t xml:space="preserve">But </w:t>
      </w:r>
      <w:r w:rsidR="005131B8" w:rsidRPr="00765FF0">
        <w:rPr>
          <w:rFonts w:cstheme="minorHAnsi"/>
        </w:rPr>
        <w:t>m</w:t>
      </w:r>
      <w:r w:rsidRPr="00765FF0">
        <w:rPr>
          <w:rFonts w:cstheme="minorHAnsi"/>
        </w:rPr>
        <w:t>ost importantly, to have fun!</w:t>
      </w:r>
    </w:p>
    <w:p w14:paraId="266398F5" w14:textId="77777777" w:rsidR="00557D8C" w:rsidRPr="00765FF0" w:rsidRDefault="00557D8C" w:rsidP="00557D8C">
      <w:pPr>
        <w:ind w:left="720"/>
        <w:rPr>
          <w:rFonts w:cstheme="minorHAnsi"/>
        </w:rPr>
      </w:pPr>
    </w:p>
    <w:p w14:paraId="572D22D6" w14:textId="614D9F9B" w:rsidR="002F6E5D" w:rsidRPr="002F6E5D" w:rsidRDefault="002F6E5D" w:rsidP="002F6E5D">
      <w:pPr>
        <w:rPr>
          <w:rFonts w:cstheme="minorHAnsi"/>
          <w:b/>
          <w:bCs/>
        </w:rPr>
      </w:pPr>
      <w:r w:rsidRPr="006505E9">
        <w:rPr>
          <w:rFonts w:cstheme="minorHAnsi"/>
          <w:b/>
          <w:bCs/>
        </w:rPr>
        <w:t>Curiosity Programme</w:t>
      </w:r>
    </w:p>
    <w:p w14:paraId="19032069" w14:textId="6BAD480C" w:rsidR="00E31A57" w:rsidRPr="00E31A57" w:rsidRDefault="00E31A57" w:rsidP="00E31A57">
      <w:r w:rsidRPr="00E31A57">
        <w:t>The Curiosity Programme is designed to support pupils who are developmentally too young to work in a group and need 1:1 support to develop their communication and attention skills.</w:t>
      </w:r>
    </w:p>
    <w:p w14:paraId="7FCA9D4B" w14:textId="373321C4" w:rsidR="00E31A57" w:rsidRPr="00E31A57" w:rsidRDefault="00E31A57" w:rsidP="00E31A57">
      <w:r w:rsidRPr="00E31A57">
        <w:t xml:space="preserve">We have chosen to use this programme at Ashgate Croft because </w:t>
      </w:r>
      <w:proofErr w:type="gramStart"/>
      <w:r w:rsidRPr="00E31A57">
        <w:t>it;</w:t>
      </w:r>
      <w:proofErr w:type="gramEnd"/>
    </w:p>
    <w:p w14:paraId="1B0134B1" w14:textId="22DE6304" w:rsidR="00E31A57" w:rsidRPr="00E31A57" w:rsidRDefault="00E31A57" w:rsidP="00E31A57">
      <w:pPr>
        <w:numPr>
          <w:ilvl w:val="0"/>
          <w:numId w:val="24"/>
        </w:numPr>
      </w:pPr>
      <w:r w:rsidRPr="00E31A57">
        <w:t>Develops the fundamentals of communication e.g. turn taking, joint attention.</w:t>
      </w:r>
    </w:p>
    <w:p w14:paraId="184F3A41" w14:textId="77777777" w:rsidR="00E31A57" w:rsidRPr="00E31A57" w:rsidRDefault="00E31A57" w:rsidP="00E31A57">
      <w:pPr>
        <w:numPr>
          <w:ilvl w:val="0"/>
          <w:numId w:val="24"/>
        </w:numPr>
      </w:pPr>
      <w:r w:rsidRPr="00E31A57">
        <w:t>Builds communication and social interaction throughout the day.</w:t>
      </w:r>
    </w:p>
    <w:p w14:paraId="327A7BD2" w14:textId="77777777" w:rsidR="00E31A57" w:rsidRPr="00E31A57" w:rsidRDefault="00E31A57" w:rsidP="00E31A57">
      <w:pPr>
        <w:numPr>
          <w:ilvl w:val="0"/>
          <w:numId w:val="25"/>
        </w:numPr>
      </w:pPr>
      <w:r w:rsidRPr="00E31A57">
        <w:t>Encourages play and exploration of our environment.</w:t>
      </w:r>
    </w:p>
    <w:p w14:paraId="1FED0793" w14:textId="77777777" w:rsidR="00E31A57" w:rsidRPr="00E31A57" w:rsidRDefault="00E31A57" w:rsidP="00E31A57">
      <w:pPr>
        <w:numPr>
          <w:ilvl w:val="0"/>
          <w:numId w:val="25"/>
        </w:numPr>
      </w:pPr>
      <w:r w:rsidRPr="00E31A57">
        <w:t>Develops curiosity about the world.</w:t>
      </w:r>
    </w:p>
    <w:p w14:paraId="69065F61" w14:textId="39CBC7AD" w:rsidR="00E31A57" w:rsidRPr="00E31A57" w:rsidRDefault="00E31A57" w:rsidP="00E31A57">
      <w:pPr>
        <w:numPr>
          <w:ilvl w:val="0"/>
          <w:numId w:val="25"/>
        </w:numPr>
      </w:pPr>
      <w:r w:rsidRPr="00E31A57">
        <w:t>Is lots of fun!</w:t>
      </w:r>
    </w:p>
    <w:p w14:paraId="3485FAAF" w14:textId="3B629CD3" w:rsidR="00E31A57" w:rsidRPr="00E31A57" w:rsidRDefault="00E31A57" w:rsidP="00E31A57">
      <w:r w:rsidRPr="00E31A57">
        <w:t xml:space="preserve">This is not a timetabled intervention - staff look for opportunities throughout the day to engage with pupils, there is no time </w:t>
      </w:r>
      <w:r w:rsidR="006505E9" w:rsidRPr="00E31A57">
        <w:t>limit,</w:t>
      </w:r>
      <w:r w:rsidRPr="00E31A57">
        <w:t xml:space="preserve"> and it is led by the pupil.</w:t>
      </w:r>
    </w:p>
    <w:p w14:paraId="12EEDB60" w14:textId="0679F3E1" w:rsidR="00E31A57" w:rsidRPr="00E31A57" w:rsidRDefault="00E31A57" w:rsidP="00E31A57">
      <w:r w:rsidRPr="00E31A57">
        <w:t>There are 4 stages to the programme.</w:t>
      </w:r>
    </w:p>
    <w:p w14:paraId="7062B682" w14:textId="77777777" w:rsidR="00E31A57" w:rsidRPr="00E31A57" w:rsidRDefault="00E31A57" w:rsidP="00E31A57">
      <w:pPr>
        <w:numPr>
          <w:ilvl w:val="0"/>
          <w:numId w:val="27"/>
        </w:numPr>
      </w:pPr>
      <w:r w:rsidRPr="00E31A57">
        <w:t>Getting connected</w:t>
      </w:r>
    </w:p>
    <w:p w14:paraId="160081C1" w14:textId="77777777" w:rsidR="00E31A57" w:rsidRPr="00E31A57" w:rsidRDefault="00E31A57" w:rsidP="00E31A57">
      <w:pPr>
        <w:numPr>
          <w:ilvl w:val="0"/>
          <w:numId w:val="27"/>
        </w:numPr>
      </w:pPr>
      <w:r w:rsidRPr="00E31A57">
        <w:t>Signature songs</w:t>
      </w:r>
    </w:p>
    <w:p w14:paraId="2C7E8B94" w14:textId="77777777" w:rsidR="00E31A57" w:rsidRPr="00E31A57" w:rsidRDefault="00E31A57" w:rsidP="00E31A57">
      <w:pPr>
        <w:numPr>
          <w:ilvl w:val="0"/>
          <w:numId w:val="27"/>
        </w:numPr>
      </w:pPr>
      <w:r w:rsidRPr="00E31A57">
        <w:t>Creating curiosity</w:t>
      </w:r>
    </w:p>
    <w:p w14:paraId="0DBD64AA" w14:textId="77777777" w:rsidR="00E31A57" w:rsidRPr="00E31A57" w:rsidRDefault="00E31A57" w:rsidP="00E31A57">
      <w:pPr>
        <w:numPr>
          <w:ilvl w:val="0"/>
          <w:numId w:val="27"/>
        </w:numPr>
      </w:pPr>
      <w:r w:rsidRPr="00E31A57">
        <w:t>Playing together</w:t>
      </w:r>
    </w:p>
    <w:p w14:paraId="35CB9491" w14:textId="77777777" w:rsidR="00E31A57" w:rsidRPr="00E31A57" w:rsidRDefault="00E31A57" w:rsidP="00E31A57">
      <w:r w:rsidRPr="00E31A57">
        <w:t>Each stage builds on the previous one and pupils move through the stages when staff feel they are ready. </w:t>
      </w:r>
    </w:p>
    <w:p w14:paraId="636A6023" w14:textId="77777777" w:rsidR="00C8362E" w:rsidRDefault="00C8362E" w:rsidP="00E41B5B"/>
    <w:p w14:paraId="18E4FC64" w14:textId="77777777" w:rsidR="00E41B5B" w:rsidRPr="00E41B5B" w:rsidRDefault="00781851" w:rsidP="00E41B5B">
      <w:pPr>
        <w:rPr>
          <w:b/>
          <w:bCs/>
        </w:rPr>
      </w:pPr>
      <w:r w:rsidRPr="00E41B5B">
        <w:rPr>
          <w:b/>
          <w:bCs/>
        </w:rPr>
        <w:t>M.O.V.E</w:t>
      </w:r>
    </w:p>
    <w:p w14:paraId="0608120C" w14:textId="5E897468" w:rsidR="00805E8E" w:rsidRPr="00765FF0" w:rsidRDefault="002C34BE" w:rsidP="00D944F2">
      <w:pPr>
        <w:tabs>
          <w:tab w:val="left" w:pos="360"/>
        </w:tabs>
        <w:spacing w:after="0" w:line="240" w:lineRule="auto"/>
        <w:rPr>
          <w:rFonts w:eastAsia="Times New Roman" w:cstheme="minorHAnsi"/>
        </w:rPr>
      </w:pPr>
      <w:r w:rsidRPr="00765FF0">
        <w:rPr>
          <w:rFonts w:eastAsia="Times New Roman" w:cstheme="minorHAnsi"/>
        </w:rPr>
        <w:t xml:space="preserve">The MOVE Programme (Movement Opportunities Via Education) is an </w:t>
      </w:r>
      <w:r w:rsidR="00FF0F7A" w:rsidRPr="00765FF0">
        <w:rPr>
          <w:rFonts w:eastAsia="Times New Roman" w:cstheme="minorHAnsi"/>
        </w:rPr>
        <w:t>activity-based</w:t>
      </w:r>
      <w:r w:rsidRPr="00765FF0">
        <w:rPr>
          <w:rFonts w:eastAsia="Times New Roman" w:cstheme="minorHAnsi"/>
        </w:rPr>
        <w:t xml:space="preserve"> practice that enables disabled children and young adults to gain independent movement. It uses the combined approach of education, </w:t>
      </w:r>
      <w:r w:rsidR="00FF0F7A" w:rsidRPr="00765FF0">
        <w:rPr>
          <w:rFonts w:eastAsia="Times New Roman" w:cstheme="minorHAnsi"/>
        </w:rPr>
        <w:t>therapy,</w:t>
      </w:r>
      <w:r w:rsidRPr="00765FF0">
        <w:rPr>
          <w:rFonts w:eastAsia="Times New Roman" w:cstheme="minorHAnsi"/>
        </w:rPr>
        <w:t xml:space="preserve"> and family knowledge to teach the skills of sitting, standing, </w:t>
      </w:r>
      <w:r w:rsidR="00657A6D" w:rsidRPr="00765FF0">
        <w:rPr>
          <w:rFonts w:eastAsia="Times New Roman" w:cstheme="minorHAnsi"/>
        </w:rPr>
        <w:t>walking,</w:t>
      </w:r>
      <w:r w:rsidRPr="00765FF0">
        <w:rPr>
          <w:rFonts w:eastAsia="Times New Roman" w:cstheme="minorHAnsi"/>
        </w:rPr>
        <w:t xml:space="preserve"> and transitioning between.</w:t>
      </w:r>
      <w:r w:rsidR="00DF04DB" w:rsidRPr="00765FF0">
        <w:rPr>
          <w:rFonts w:eastAsia="Times New Roman" w:cstheme="minorHAnsi"/>
        </w:rPr>
        <w:t xml:space="preserve"> </w:t>
      </w:r>
    </w:p>
    <w:p w14:paraId="66066205" w14:textId="3092AD1E" w:rsidR="002C34BE" w:rsidRDefault="00DF04DB" w:rsidP="00D944F2">
      <w:pPr>
        <w:tabs>
          <w:tab w:val="left" w:pos="360"/>
        </w:tabs>
        <w:spacing w:after="0" w:line="240" w:lineRule="auto"/>
        <w:rPr>
          <w:rFonts w:eastAsia="Times New Roman" w:cstheme="minorHAnsi"/>
        </w:rPr>
      </w:pPr>
      <w:r w:rsidRPr="00765FF0">
        <w:rPr>
          <w:rFonts w:eastAsia="Times New Roman" w:cstheme="minorHAnsi"/>
        </w:rPr>
        <w:t>See MOVE Policy</w:t>
      </w:r>
      <w:r w:rsidR="00805E8E" w:rsidRPr="00765FF0">
        <w:rPr>
          <w:rFonts w:eastAsia="Times New Roman" w:cstheme="minorHAnsi"/>
        </w:rPr>
        <w:t xml:space="preserve"> for further information.</w:t>
      </w:r>
    </w:p>
    <w:p w14:paraId="308CAC55" w14:textId="77777777" w:rsidR="00D8244E" w:rsidRDefault="00D8244E" w:rsidP="00D944F2">
      <w:pPr>
        <w:tabs>
          <w:tab w:val="left" w:pos="360"/>
        </w:tabs>
        <w:spacing w:after="0" w:line="240" w:lineRule="auto"/>
        <w:rPr>
          <w:rFonts w:eastAsia="Times New Roman" w:cstheme="minorHAnsi"/>
        </w:rPr>
      </w:pPr>
    </w:p>
    <w:p w14:paraId="65EE3235" w14:textId="77777777" w:rsidR="00557D8C" w:rsidRDefault="00557D8C" w:rsidP="00D944F2">
      <w:pPr>
        <w:tabs>
          <w:tab w:val="left" w:pos="360"/>
        </w:tabs>
        <w:spacing w:after="0" w:line="240" w:lineRule="auto"/>
        <w:rPr>
          <w:rFonts w:eastAsia="Times New Roman" w:cstheme="minorHAnsi"/>
        </w:rPr>
      </w:pPr>
    </w:p>
    <w:p w14:paraId="493A34EC" w14:textId="77777777" w:rsidR="00031659" w:rsidRDefault="00031659" w:rsidP="00D944F2">
      <w:pPr>
        <w:tabs>
          <w:tab w:val="left" w:pos="360"/>
        </w:tabs>
        <w:spacing w:after="0" w:line="240" w:lineRule="auto"/>
        <w:rPr>
          <w:rFonts w:eastAsia="Times New Roman" w:cstheme="minorHAnsi"/>
        </w:rPr>
      </w:pPr>
    </w:p>
    <w:p w14:paraId="67382473" w14:textId="77777777" w:rsidR="00031659" w:rsidRDefault="00031659" w:rsidP="00D944F2">
      <w:pPr>
        <w:tabs>
          <w:tab w:val="left" w:pos="360"/>
        </w:tabs>
        <w:spacing w:after="0" w:line="240" w:lineRule="auto"/>
        <w:rPr>
          <w:rFonts w:eastAsia="Times New Roman" w:cstheme="minorHAnsi"/>
        </w:rPr>
      </w:pPr>
    </w:p>
    <w:p w14:paraId="4B7B6326" w14:textId="77777777" w:rsidR="00031659" w:rsidRDefault="00031659" w:rsidP="00D944F2">
      <w:pPr>
        <w:tabs>
          <w:tab w:val="left" w:pos="360"/>
        </w:tabs>
        <w:spacing w:after="0" w:line="240" w:lineRule="auto"/>
        <w:rPr>
          <w:rFonts w:eastAsia="Times New Roman" w:cstheme="minorHAnsi"/>
        </w:rPr>
      </w:pPr>
    </w:p>
    <w:p w14:paraId="6AD7C179" w14:textId="77777777" w:rsidR="00031659" w:rsidRDefault="00031659" w:rsidP="00D944F2">
      <w:pPr>
        <w:tabs>
          <w:tab w:val="left" w:pos="360"/>
        </w:tabs>
        <w:spacing w:after="0" w:line="240" w:lineRule="auto"/>
        <w:rPr>
          <w:rFonts w:eastAsia="Times New Roman" w:cstheme="minorHAnsi"/>
        </w:rPr>
      </w:pPr>
    </w:p>
    <w:p w14:paraId="3DBCB763" w14:textId="77777777" w:rsidR="00031659" w:rsidRDefault="00031659" w:rsidP="00D944F2">
      <w:pPr>
        <w:tabs>
          <w:tab w:val="left" w:pos="360"/>
        </w:tabs>
        <w:spacing w:after="0" w:line="240" w:lineRule="auto"/>
        <w:rPr>
          <w:rFonts w:eastAsia="Times New Roman" w:cstheme="minorHAnsi"/>
        </w:rPr>
      </w:pPr>
    </w:p>
    <w:p w14:paraId="64C8BA86" w14:textId="77777777" w:rsidR="00031659" w:rsidRDefault="00031659" w:rsidP="00D944F2">
      <w:pPr>
        <w:tabs>
          <w:tab w:val="left" w:pos="360"/>
        </w:tabs>
        <w:spacing w:after="0" w:line="240" w:lineRule="auto"/>
        <w:rPr>
          <w:rFonts w:eastAsia="Times New Roman" w:cstheme="minorHAnsi"/>
        </w:rPr>
      </w:pPr>
    </w:p>
    <w:p w14:paraId="0BE4FD01" w14:textId="65C1D491" w:rsidR="00D8244E" w:rsidRPr="00D8244E" w:rsidRDefault="00D8244E" w:rsidP="00D944F2">
      <w:pPr>
        <w:tabs>
          <w:tab w:val="left" w:pos="360"/>
        </w:tabs>
        <w:spacing w:after="0" w:line="240" w:lineRule="auto"/>
        <w:rPr>
          <w:rFonts w:eastAsia="Times New Roman" w:cstheme="minorHAnsi"/>
          <w:b/>
          <w:bCs/>
        </w:rPr>
      </w:pPr>
      <w:r w:rsidRPr="00D8244E">
        <w:rPr>
          <w:rFonts w:eastAsia="Times New Roman" w:cstheme="minorHAnsi"/>
          <w:b/>
          <w:bCs/>
        </w:rPr>
        <w:lastRenderedPageBreak/>
        <w:t>British Values</w:t>
      </w:r>
    </w:p>
    <w:p w14:paraId="4444B589" w14:textId="77777777" w:rsidR="00D8244E" w:rsidRDefault="00D8244E" w:rsidP="00D944F2">
      <w:pPr>
        <w:tabs>
          <w:tab w:val="left" w:pos="360"/>
        </w:tabs>
        <w:spacing w:after="0" w:line="240" w:lineRule="auto"/>
        <w:rPr>
          <w:rFonts w:eastAsia="Times New Roman" w:cstheme="minorHAnsi"/>
        </w:rPr>
      </w:pPr>
    </w:p>
    <w:p w14:paraId="0C059BD4" w14:textId="77777777" w:rsidR="00D8244E" w:rsidRDefault="00D8244E" w:rsidP="00D8244E">
      <w:pPr>
        <w:spacing w:line="276" w:lineRule="auto"/>
        <w:rPr>
          <w:rFonts w:cs="Arial"/>
        </w:rPr>
      </w:pPr>
      <w:r>
        <w:rPr>
          <w:rFonts w:cs="Arial"/>
        </w:rPr>
        <w:t>Our school is committed to actively promoting British values to ensure our pupils leave us fully prepared for life in modern Britain.</w:t>
      </w:r>
    </w:p>
    <w:p w14:paraId="4E37DDF8" w14:textId="77777777" w:rsidR="00D8244E" w:rsidRDefault="00D8244E" w:rsidP="00D8244E">
      <w:pPr>
        <w:spacing w:line="276" w:lineRule="auto"/>
        <w:rPr>
          <w:rFonts w:cs="Arial"/>
        </w:rPr>
      </w:pPr>
      <w:r>
        <w:rPr>
          <w:rFonts w:cs="Arial"/>
        </w:rPr>
        <w:t>The government emphasises that all schools should ensure that they teach pupils about British values. We take every opportunity to promote the fundamental British values of:</w:t>
      </w:r>
    </w:p>
    <w:p w14:paraId="504B57A6" w14:textId="77777777" w:rsidR="00D8244E" w:rsidRDefault="00D8244E" w:rsidP="00D8244E">
      <w:pPr>
        <w:pStyle w:val="ListParagraph"/>
        <w:numPr>
          <w:ilvl w:val="0"/>
          <w:numId w:val="21"/>
        </w:numPr>
        <w:spacing w:after="120" w:line="276" w:lineRule="auto"/>
        <w:ind w:left="714" w:hanging="357"/>
        <w:jc w:val="both"/>
        <w:rPr>
          <w:rFonts w:cs="Arial"/>
        </w:rPr>
      </w:pPr>
      <w:r>
        <w:rPr>
          <w:rFonts w:cs="Arial"/>
        </w:rPr>
        <w:t xml:space="preserve">Democracy </w:t>
      </w:r>
    </w:p>
    <w:p w14:paraId="756E4C00" w14:textId="77777777" w:rsidR="00D8244E" w:rsidRDefault="00D8244E" w:rsidP="00D8244E">
      <w:pPr>
        <w:pStyle w:val="ListParagraph"/>
        <w:numPr>
          <w:ilvl w:val="0"/>
          <w:numId w:val="21"/>
        </w:numPr>
        <w:spacing w:after="120" w:line="276" w:lineRule="auto"/>
        <w:ind w:left="714" w:hanging="357"/>
        <w:jc w:val="both"/>
        <w:rPr>
          <w:rFonts w:cs="Arial"/>
        </w:rPr>
      </w:pPr>
      <w:r>
        <w:rPr>
          <w:rFonts w:cs="Arial"/>
        </w:rPr>
        <w:t xml:space="preserve">The rule of law </w:t>
      </w:r>
    </w:p>
    <w:p w14:paraId="23668DE5" w14:textId="77777777" w:rsidR="00D8244E" w:rsidRDefault="00D8244E" w:rsidP="00D8244E">
      <w:pPr>
        <w:pStyle w:val="ListParagraph"/>
        <w:numPr>
          <w:ilvl w:val="0"/>
          <w:numId w:val="21"/>
        </w:numPr>
        <w:spacing w:after="120" w:line="276" w:lineRule="auto"/>
        <w:ind w:left="714" w:hanging="357"/>
        <w:jc w:val="both"/>
        <w:rPr>
          <w:rFonts w:cs="Arial"/>
        </w:rPr>
      </w:pPr>
      <w:r>
        <w:rPr>
          <w:rFonts w:cs="Arial"/>
        </w:rPr>
        <w:t>Individual liberty</w:t>
      </w:r>
    </w:p>
    <w:p w14:paraId="305E4144" w14:textId="77777777" w:rsidR="00D8244E" w:rsidRDefault="00D8244E" w:rsidP="00D8244E">
      <w:pPr>
        <w:pStyle w:val="ListParagraph"/>
        <w:numPr>
          <w:ilvl w:val="0"/>
          <w:numId w:val="21"/>
        </w:numPr>
        <w:spacing w:after="200" w:line="276" w:lineRule="auto"/>
        <w:jc w:val="both"/>
        <w:rPr>
          <w:rFonts w:cs="Arial"/>
        </w:rPr>
      </w:pPr>
      <w:r>
        <w:rPr>
          <w:rFonts w:cs="Arial"/>
        </w:rPr>
        <w:t xml:space="preserve">Mutual respect and tolerance of those with different faiths and beliefs </w:t>
      </w:r>
    </w:p>
    <w:p w14:paraId="2AFA9496" w14:textId="77777777" w:rsidR="00D8244E" w:rsidRDefault="00D8244E" w:rsidP="00D8244E">
      <w:pPr>
        <w:spacing w:line="276" w:lineRule="auto"/>
        <w:rPr>
          <w:rFonts w:cs="Arial"/>
        </w:rPr>
      </w:pPr>
      <w:r>
        <w:rPr>
          <w:rFonts w:cs="Arial"/>
        </w:rPr>
        <w:t>Through the promotion of these values, our school aims to ensure pupils:</w:t>
      </w:r>
    </w:p>
    <w:p w14:paraId="6A2311E3" w14:textId="77777777" w:rsidR="00D8244E" w:rsidRDefault="00D8244E" w:rsidP="00D8244E">
      <w:pPr>
        <w:pStyle w:val="ListParagraph"/>
        <w:numPr>
          <w:ilvl w:val="0"/>
          <w:numId w:val="22"/>
        </w:numPr>
        <w:spacing w:after="120" w:line="276" w:lineRule="auto"/>
        <w:ind w:left="714" w:hanging="357"/>
        <w:jc w:val="both"/>
        <w:rPr>
          <w:rFonts w:cs="Arial"/>
        </w:rPr>
      </w:pPr>
      <w:r>
        <w:rPr>
          <w:rFonts w:cs="Arial"/>
        </w:rPr>
        <w:t xml:space="preserve">Understand the democratic process and how citizens can have a say in decision making. </w:t>
      </w:r>
    </w:p>
    <w:p w14:paraId="5E7211AC" w14:textId="77777777" w:rsidR="00D8244E" w:rsidRDefault="00D8244E" w:rsidP="00D8244E">
      <w:pPr>
        <w:pStyle w:val="ListParagraph"/>
        <w:numPr>
          <w:ilvl w:val="0"/>
          <w:numId w:val="22"/>
        </w:numPr>
        <w:spacing w:after="120" w:line="276" w:lineRule="auto"/>
        <w:ind w:left="714" w:hanging="357"/>
        <w:jc w:val="both"/>
        <w:rPr>
          <w:rFonts w:cs="Arial"/>
        </w:rPr>
      </w:pPr>
      <w:r>
        <w:rPr>
          <w:rFonts w:cs="Arial"/>
        </w:rPr>
        <w:t xml:space="preserve">Recognise the advantages of living under the rule of law and how law is essential for a safe society. </w:t>
      </w:r>
    </w:p>
    <w:p w14:paraId="591CD604" w14:textId="77777777" w:rsidR="00D8244E" w:rsidRDefault="00D8244E" w:rsidP="00D8244E">
      <w:pPr>
        <w:pStyle w:val="ListParagraph"/>
        <w:numPr>
          <w:ilvl w:val="0"/>
          <w:numId w:val="22"/>
        </w:numPr>
        <w:spacing w:after="120" w:line="276" w:lineRule="auto"/>
        <w:ind w:left="714" w:hanging="357"/>
        <w:jc w:val="both"/>
        <w:rPr>
          <w:rFonts w:cs="Arial"/>
        </w:rPr>
      </w:pPr>
      <w:r>
        <w:rPr>
          <w:rFonts w:cs="Arial"/>
        </w:rPr>
        <w:t xml:space="preserve">Understand that there is a separation of power between the executive and the judiciary and why it exists. </w:t>
      </w:r>
    </w:p>
    <w:p w14:paraId="424B2BD3" w14:textId="77777777" w:rsidR="00D8244E" w:rsidRDefault="00D8244E" w:rsidP="00D8244E">
      <w:pPr>
        <w:pStyle w:val="ListParagraph"/>
        <w:numPr>
          <w:ilvl w:val="0"/>
          <w:numId w:val="22"/>
        </w:numPr>
        <w:spacing w:after="120" w:line="276" w:lineRule="auto"/>
        <w:ind w:left="714" w:hanging="357"/>
        <w:jc w:val="both"/>
        <w:rPr>
          <w:rFonts w:cs="Arial"/>
        </w:rPr>
      </w:pPr>
      <w:r>
        <w:rPr>
          <w:rFonts w:cs="Arial"/>
        </w:rPr>
        <w:t xml:space="preserve">Understand the reasons for accountability of institutions and why courts maintain independence. </w:t>
      </w:r>
    </w:p>
    <w:p w14:paraId="58DD055C" w14:textId="77777777" w:rsidR="00D8244E" w:rsidRDefault="00D8244E" w:rsidP="00D8244E">
      <w:pPr>
        <w:pStyle w:val="ListParagraph"/>
        <w:numPr>
          <w:ilvl w:val="0"/>
          <w:numId w:val="22"/>
        </w:numPr>
        <w:spacing w:after="120" w:line="276" w:lineRule="auto"/>
        <w:ind w:left="714" w:hanging="357"/>
        <w:jc w:val="both"/>
        <w:rPr>
          <w:rFonts w:cs="Arial"/>
        </w:rPr>
      </w:pPr>
      <w:r>
        <w:rPr>
          <w:rFonts w:cs="Arial"/>
        </w:rPr>
        <w:t xml:space="preserve">Know why freedom of religion protects all faiths, as well as those with no faith. </w:t>
      </w:r>
    </w:p>
    <w:p w14:paraId="32236DBE" w14:textId="77777777" w:rsidR="00D8244E" w:rsidRDefault="00D8244E" w:rsidP="00D8244E">
      <w:pPr>
        <w:pStyle w:val="ListParagraph"/>
        <w:numPr>
          <w:ilvl w:val="0"/>
          <w:numId w:val="22"/>
        </w:numPr>
        <w:spacing w:after="120" w:line="276" w:lineRule="auto"/>
        <w:ind w:left="714" w:hanging="357"/>
        <w:jc w:val="both"/>
        <w:rPr>
          <w:rFonts w:cs="Arial"/>
        </w:rPr>
      </w:pPr>
      <w:r>
        <w:rPr>
          <w:rFonts w:cs="Arial"/>
        </w:rPr>
        <w:t xml:space="preserve">Accept that people who hold different religious beliefs should be tolerated and not discriminated against. </w:t>
      </w:r>
    </w:p>
    <w:p w14:paraId="1435EB44" w14:textId="77777777" w:rsidR="00D8244E" w:rsidRDefault="00D8244E" w:rsidP="00D8244E">
      <w:pPr>
        <w:pStyle w:val="ListParagraph"/>
        <w:numPr>
          <w:ilvl w:val="0"/>
          <w:numId w:val="22"/>
        </w:numPr>
        <w:spacing w:after="200" w:line="276" w:lineRule="auto"/>
        <w:jc w:val="both"/>
        <w:rPr>
          <w:rFonts w:cs="Arial"/>
        </w:rPr>
      </w:pPr>
      <w:r>
        <w:rPr>
          <w:rFonts w:cs="Arial"/>
        </w:rPr>
        <w:t xml:space="preserve">Value the importance of identifying and combatting extremism. </w:t>
      </w:r>
    </w:p>
    <w:p w14:paraId="738F4FFD" w14:textId="77777777" w:rsidR="00D8244E" w:rsidRDefault="00D8244E" w:rsidP="00D8244E">
      <w:pPr>
        <w:spacing w:line="276" w:lineRule="auto"/>
        <w:rPr>
          <w:rFonts w:cs="Arial"/>
        </w:rPr>
      </w:pPr>
      <w:r>
        <w:rPr>
          <w:rFonts w:cs="Arial"/>
        </w:rPr>
        <w:t xml:space="preserve">We promote British values both within and beyond the classroom and these values are at the heart of our ethos. Here are just some of the ways our school seeks to embed the teaching of British values. </w:t>
      </w:r>
    </w:p>
    <w:p w14:paraId="5BFC9744" w14:textId="77777777" w:rsidR="00D8244E" w:rsidRDefault="00D8244E" w:rsidP="00D8244E">
      <w:pPr>
        <w:spacing w:line="276" w:lineRule="auto"/>
        <w:rPr>
          <w:rFonts w:cs="Arial"/>
        </w:rPr>
      </w:pPr>
    </w:p>
    <w:p w14:paraId="4A2C219C" w14:textId="233CC92D" w:rsidR="00D8244E" w:rsidRPr="00557D8C" w:rsidRDefault="00D8244E" w:rsidP="00557D8C">
      <w:pPr>
        <w:spacing w:line="276" w:lineRule="auto"/>
        <w:rPr>
          <w:rFonts w:cs="Arial"/>
        </w:rPr>
      </w:pPr>
      <w:r>
        <w:rPr>
          <w:rFonts w:cs="Arial"/>
        </w:rPr>
        <w:t xml:space="preserve">Schools within the </w:t>
      </w:r>
      <w:proofErr w:type="spellStart"/>
      <w:r>
        <w:rPr>
          <w:rFonts w:cs="Arial"/>
        </w:rPr>
        <w:t>LEARNERs’</w:t>
      </w:r>
      <w:proofErr w:type="spellEnd"/>
      <w:r>
        <w:rPr>
          <w:rFonts w:cs="Arial"/>
        </w:rPr>
        <w:t xml:space="preserve"> Trust all consider how they can plan and deliver their curriculum and utilise resources that reflect British Values and inclusion on an individual basis. More information can be found in the curriculum policies of each school.</w:t>
      </w:r>
    </w:p>
    <w:p w14:paraId="323D2F24" w14:textId="77777777" w:rsidR="00E41B5B" w:rsidRDefault="00E41B5B" w:rsidP="00E41B5B"/>
    <w:p w14:paraId="7C7A7F85" w14:textId="77777777" w:rsidR="0071634E" w:rsidRDefault="00AC2C03" w:rsidP="00E41B5B">
      <w:pPr>
        <w:rPr>
          <w:b/>
          <w:bCs/>
        </w:rPr>
      </w:pPr>
      <w:r w:rsidRPr="00E41B5B">
        <w:rPr>
          <w:b/>
          <w:bCs/>
        </w:rPr>
        <w:t>Swimming/Hydrotherapy</w:t>
      </w:r>
      <w:r w:rsidR="00C2625C" w:rsidRPr="00E41B5B">
        <w:rPr>
          <w:b/>
          <w:bCs/>
        </w:rPr>
        <w:t xml:space="preserve"> </w:t>
      </w:r>
    </w:p>
    <w:p w14:paraId="0E786BCC" w14:textId="1B8FFA01" w:rsidR="008A346E" w:rsidRPr="008D56C1" w:rsidRDefault="00B96760" w:rsidP="00E41B5B">
      <w:r>
        <w:t xml:space="preserve">At Ashgate Croft </w:t>
      </w:r>
      <w:proofErr w:type="gramStart"/>
      <w:r w:rsidR="005C75CD">
        <w:t>the majority of</w:t>
      </w:r>
      <w:proofErr w:type="gramEnd"/>
      <w:r w:rsidR="005C75CD">
        <w:t xml:space="preserve"> </w:t>
      </w:r>
      <w:r w:rsidR="0068046E">
        <w:t>pupils</w:t>
      </w:r>
      <w:r>
        <w:t xml:space="preserve"> swim once per week</w:t>
      </w:r>
      <w:r w:rsidR="000928E0">
        <w:t xml:space="preserve"> on site</w:t>
      </w:r>
      <w:r>
        <w:t>.</w:t>
      </w:r>
      <w:r w:rsidR="000D695E">
        <w:t xml:space="preserve"> Most Gateway students don’t access swimming due to their time in the community, however some pupils swim for physio ad health reasons.</w:t>
      </w:r>
      <w:r>
        <w:t xml:space="preserve"> </w:t>
      </w:r>
      <w:r w:rsidR="00261C39">
        <w:t xml:space="preserve">They </w:t>
      </w:r>
      <w:r w:rsidR="00520CD4">
        <w:t xml:space="preserve">take part in a session </w:t>
      </w:r>
      <w:r w:rsidR="00854B25">
        <w:t>dependent on their need</w:t>
      </w:r>
      <w:r w:rsidR="00B22417">
        <w:t xml:space="preserve">. </w:t>
      </w:r>
      <w:r w:rsidR="00950174">
        <w:t>Pre-Formal learners will have a hydrotherapy session and will work on their movement and/or physiotherapy targets</w:t>
      </w:r>
      <w:r w:rsidR="00C061E3">
        <w:t xml:space="preserve">. Informal learners </w:t>
      </w:r>
      <w:r w:rsidR="00714526">
        <w:t>often work on water confidence, movement and basic swimming skills</w:t>
      </w:r>
      <w:r w:rsidR="00261C39">
        <w:t>,</w:t>
      </w:r>
      <w:r w:rsidR="007C7A87">
        <w:t xml:space="preserve"> they achieve badges through the</w:t>
      </w:r>
      <w:r w:rsidR="00302A48">
        <w:t xml:space="preserve"> </w:t>
      </w:r>
      <w:r w:rsidR="00C5573A">
        <w:t>STA</w:t>
      </w:r>
      <w:r w:rsidR="007C7A87" w:rsidRPr="00306C4B">
        <w:t xml:space="preserve"> Scheme</w:t>
      </w:r>
      <w:r w:rsidR="007C7A87">
        <w:t>.</w:t>
      </w:r>
      <w:r w:rsidR="00A81A6C">
        <w:t xml:space="preserve"> </w:t>
      </w:r>
      <w:r w:rsidR="00697132">
        <w:t>This is taught through games, songs, and activities.</w:t>
      </w:r>
      <w:r w:rsidR="00950174">
        <w:t xml:space="preserve"> </w:t>
      </w:r>
      <w:r w:rsidR="00385CE3">
        <w:t>Semi-Formal learn</w:t>
      </w:r>
      <w:r w:rsidR="00306C4B">
        <w:t>er</w:t>
      </w:r>
      <w:r w:rsidR="00385CE3">
        <w:t xml:space="preserve">s work on </w:t>
      </w:r>
      <w:r w:rsidR="00B66A3E">
        <w:t xml:space="preserve">swimming skills, stamina, and drowning prevention. They work through the </w:t>
      </w:r>
      <w:r w:rsidR="007B7C27">
        <w:t>Rockhopper, Endeavour schemes</w:t>
      </w:r>
      <w:r w:rsidR="00B66A3E">
        <w:t xml:space="preserve"> </w:t>
      </w:r>
      <w:r w:rsidR="007B7C27">
        <w:t xml:space="preserve">and distance </w:t>
      </w:r>
      <w:r w:rsidR="00B66A3E">
        <w:t>to achieve certification and badges.</w:t>
      </w:r>
    </w:p>
    <w:p w14:paraId="17580C55" w14:textId="55D37FCA" w:rsidR="00781851" w:rsidRDefault="0071634E" w:rsidP="00E41B5B">
      <w:pPr>
        <w:rPr>
          <w:b/>
          <w:bCs/>
        </w:rPr>
      </w:pPr>
      <w:r>
        <w:rPr>
          <w:b/>
          <w:bCs/>
        </w:rPr>
        <w:lastRenderedPageBreak/>
        <w:t>PSHE/RSE</w:t>
      </w:r>
    </w:p>
    <w:p w14:paraId="2DDA5D46" w14:textId="0B271FE4" w:rsidR="0071634E" w:rsidRDefault="000B0187" w:rsidP="00E41B5B">
      <w:r>
        <w:t>At Ashgate Croft we follow the</w:t>
      </w:r>
      <w:r w:rsidR="00653C82">
        <w:t xml:space="preserve"> PSHE Association</w:t>
      </w:r>
      <w:r w:rsidR="00820E91">
        <w:t>’s</w:t>
      </w:r>
      <w:r w:rsidR="00653C82">
        <w:t xml:space="preserve"> </w:t>
      </w:r>
      <w:r w:rsidR="00820E91">
        <w:t>P</w:t>
      </w:r>
      <w:r w:rsidR="00653C82">
        <w:t xml:space="preserve">lanning </w:t>
      </w:r>
      <w:r w:rsidR="00820E91">
        <w:t>F</w:t>
      </w:r>
      <w:r w:rsidR="00653C82">
        <w:t xml:space="preserve">ramework for </w:t>
      </w:r>
      <w:r w:rsidR="00820E91">
        <w:t>L</w:t>
      </w:r>
      <w:r w:rsidR="00824D74">
        <w:t>earner</w:t>
      </w:r>
      <w:r w:rsidR="00653C82">
        <w:t>s with SEND</w:t>
      </w:r>
      <w:r w:rsidR="00A905E4">
        <w:t xml:space="preserve">. </w:t>
      </w:r>
      <w:r w:rsidR="00236CBB">
        <w:t>This</w:t>
      </w:r>
      <w:r w:rsidR="00D27B2F">
        <w:t xml:space="preserve"> is taught differently across the pathways. This depends on the needs and cognitive ability of the </w:t>
      </w:r>
      <w:r w:rsidR="002348B3">
        <w:t>learner</w:t>
      </w:r>
      <w:r w:rsidR="00D27B2F">
        <w:t>s. These may differ within classes</w:t>
      </w:r>
      <w:r w:rsidR="00D00B82">
        <w:t xml:space="preserve"> as we have mixed aged groups. </w:t>
      </w:r>
      <w:r w:rsidR="002348B3">
        <w:t>Learner</w:t>
      </w:r>
      <w:r w:rsidR="00D00B82">
        <w:t xml:space="preserve">s in in KS1 and KS2 </w:t>
      </w:r>
      <w:r w:rsidR="00BE58B5">
        <w:t xml:space="preserve">are taught Relationships Education at a level that is appropriate to the individual. </w:t>
      </w:r>
      <w:r w:rsidR="002348B3">
        <w:t>Learner</w:t>
      </w:r>
      <w:r w:rsidR="00BE58B5">
        <w:t>s in KS</w:t>
      </w:r>
      <w:r w:rsidR="00D37D6B">
        <w:t xml:space="preserve">3 and KS4 are taught Relationships and Sex Education at a level that is appropriate to the individual. </w:t>
      </w:r>
      <w:r w:rsidR="00166296">
        <w:t xml:space="preserve">Where </w:t>
      </w:r>
      <w:r w:rsidR="0087597E">
        <w:t>cognitively able,</w:t>
      </w:r>
      <w:r w:rsidR="00406030">
        <w:t xml:space="preserve"> </w:t>
      </w:r>
      <w:r w:rsidR="004E6DD0">
        <w:t>learner</w:t>
      </w:r>
      <w:r w:rsidR="00BC2C8A">
        <w:t xml:space="preserve">s </w:t>
      </w:r>
      <w:r w:rsidR="00406030">
        <w:t xml:space="preserve">are </w:t>
      </w:r>
      <w:r w:rsidR="00E4326F">
        <w:t>taught Health Education as part of the PSHE rolling programme</w:t>
      </w:r>
      <w:r w:rsidR="00BC2C8A">
        <w:t xml:space="preserve"> </w:t>
      </w:r>
      <w:r w:rsidR="00E4326F">
        <w:t xml:space="preserve">including our KS5 pupils. </w:t>
      </w:r>
    </w:p>
    <w:p w14:paraId="23470567" w14:textId="06935D61" w:rsidR="00447532" w:rsidRDefault="00447532" w:rsidP="00447532">
      <w:pPr>
        <w:pStyle w:val="ListParagraph"/>
        <w:numPr>
          <w:ilvl w:val="0"/>
          <w:numId w:val="1"/>
        </w:numPr>
      </w:pPr>
      <w:r>
        <w:t xml:space="preserve">Preformal – </w:t>
      </w:r>
      <w:r w:rsidR="004E6DD0">
        <w:t>Learners</w:t>
      </w:r>
      <w:r>
        <w:t xml:space="preserve"> in this pathway in each key stage are set individualised targets using MAPP which contain elements of PSHE/RSE. This is also embedded throughout other learning opportunities.</w:t>
      </w:r>
    </w:p>
    <w:p w14:paraId="7A388578" w14:textId="3541E550" w:rsidR="00447532" w:rsidRDefault="00447532" w:rsidP="00447532">
      <w:pPr>
        <w:pStyle w:val="ListParagraph"/>
        <w:numPr>
          <w:ilvl w:val="0"/>
          <w:numId w:val="1"/>
        </w:numPr>
      </w:pPr>
      <w:r>
        <w:t xml:space="preserve">Informal – </w:t>
      </w:r>
      <w:r w:rsidR="004E6DD0">
        <w:t>Learner</w:t>
      </w:r>
      <w:r>
        <w:t>s in this pathway in each key stage are set individualised targets using MAPP which contain elements of PSHE/RSE. This is also embedded throughout other learning opportunities. Criteria covered is evident on the LTP. Where appropriate, some classes receive PSHE/relationships and sex education.</w:t>
      </w:r>
    </w:p>
    <w:p w14:paraId="088B9877" w14:textId="0EE929E0" w:rsidR="002867DF" w:rsidRDefault="002867DF" w:rsidP="002867DF">
      <w:pPr>
        <w:pStyle w:val="ListParagraph"/>
        <w:numPr>
          <w:ilvl w:val="0"/>
          <w:numId w:val="1"/>
        </w:numPr>
      </w:pPr>
      <w:r>
        <w:t xml:space="preserve">Semi-Formal </w:t>
      </w:r>
      <w:r w:rsidR="00AA4342">
        <w:t>–</w:t>
      </w:r>
      <w:r>
        <w:t xml:space="preserve"> </w:t>
      </w:r>
      <w:r w:rsidR="00AA4342">
        <w:t xml:space="preserve">Each class in this pathway has one discreet taught session each week with opportunities to apply taught skills across the school week. </w:t>
      </w:r>
      <w:r w:rsidR="00AF2272">
        <w:t xml:space="preserve">PSHE is embedded </w:t>
      </w:r>
      <w:r w:rsidR="001D1820">
        <w:t xml:space="preserve">throughout </w:t>
      </w:r>
      <w:r w:rsidR="00F814F6">
        <w:t xml:space="preserve">the curriculum </w:t>
      </w:r>
      <w:r w:rsidR="00E140BE">
        <w:t xml:space="preserve">in this pathway. </w:t>
      </w:r>
      <w:r w:rsidR="005C0F8B">
        <w:t>See LTP for details.</w:t>
      </w:r>
    </w:p>
    <w:p w14:paraId="185837AD" w14:textId="02F70572" w:rsidR="00506566" w:rsidRDefault="00506566" w:rsidP="002867DF">
      <w:pPr>
        <w:pStyle w:val="ListParagraph"/>
        <w:numPr>
          <w:ilvl w:val="0"/>
          <w:numId w:val="1"/>
        </w:numPr>
      </w:pPr>
      <w:r>
        <w:t xml:space="preserve">Post 16 </w:t>
      </w:r>
      <w:r w:rsidR="00844876">
        <w:t>–</w:t>
      </w:r>
      <w:r>
        <w:t xml:space="preserve"> </w:t>
      </w:r>
      <w:r w:rsidR="002F0854">
        <w:t xml:space="preserve">Teachers in Post 16 use </w:t>
      </w:r>
      <w:r w:rsidR="007D092A">
        <w:t xml:space="preserve">the </w:t>
      </w:r>
      <w:r w:rsidR="002F0854">
        <w:t xml:space="preserve">AQA </w:t>
      </w:r>
      <w:r w:rsidR="00B24523">
        <w:t>Unit Awards to guide their planning and select units based on the needs of the pupils in their class.</w:t>
      </w:r>
      <w:r w:rsidR="007D092A">
        <w:t xml:space="preserve"> </w:t>
      </w:r>
      <w:r w:rsidR="009A413F">
        <w:t xml:space="preserve">This pathway also covers Health </w:t>
      </w:r>
      <w:r w:rsidR="003557BF">
        <w:t>each week. PSHE is also covered in weekly ILS, Employability</w:t>
      </w:r>
      <w:r w:rsidR="005018EF">
        <w:t>, Functional Maths and Community sessions.</w:t>
      </w:r>
    </w:p>
    <w:p w14:paraId="54BEA07A" w14:textId="77777777" w:rsidR="000469CB" w:rsidRPr="0071634E" w:rsidRDefault="000469CB" w:rsidP="00C8362E">
      <w:pPr>
        <w:pStyle w:val="ListParagraph"/>
      </w:pPr>
    </w:p>
    <w:p w14:paraId="02F590BC" w14:textId="21BE2F53" w:rsidR="00781851" w:rsidRDefault="00781851" w:rsidP="00781851">
      <w:pPr>
        <w:pStyle w:val="ListParagraph"/>
      </w:pPr>
    </w:p>
    <w:p w14:paraId="77728EDD" w14:textId="41636A69" w:rsidR="00781851" w:rsidRDefault="00781851" w:rsidP="00781851">
      <w:pPr>
        <w:pStyle w:val="ListParagraph"/>
        <w:ind w:left="0"/>
        <w:rPr>
          <w:b/>
          <w:bCs/>
          <w:sz w:val="28"/>
          <w:szCs w:val="28"/>
          <w:u w:val="single"/>
        </w:rPr>
      </w:pPr>
      <w:r w:rsidRPr="00177C98">
        <w:rPr>
          <w:b/>
          <w:bCs/>
          <w:sz w:val="28"/>
          <w:szCs w:val="28"/>
          <w:u w:val="single"/>
        </w:rPr>
        <w:t>Priorities</w:t>
      </w:r>
    </w:p>
    <w:p w14:paraId="1DF61A29" w14:textId="77777777" w:rsidR="00384693" w:rsidRPr="00177C98" w:rsidRDefault="00384693" w:rsidP="00781851">
      <w:pPr>
        <w:pStyle w:val="ListParagraph"/>
        <w:ind w:left="0"/>
        <w:rPr>
          <w:b/>
          <w:bCs/>
          <w:sz w:val="28"/>
          <w:szCs w:val="28"/>
          <w:u w:val="single"/>
        </w:rPr>
      </w:pPr>
    </w:p>
    <w:p w14:paraId="20B475D1" w14:textId="0C0533FC" w:rsidR="00781851" w:rsidRDefault="00781851" w:rsidP="00781851">
      <w:pPr>
        <w:pStyle w:val="ListParagraph"/>
        <w:numPr>
          <w:ilvl w:val="0"/>
          <w:numId w:val="2"/>
        </w:numPr>
        <w:rPr>
          <w:b/>
          <w:bCs/>
        </w:rPr>
      </w:pPr>
      <w:r w:rsidRPr="00F85367">
        <w:rPr>
          <w:b/>
          <w:bCs/>
        </w:rPr>
        <w:t>Communication</w:t>
      </w:r>
    </w:p>
    <w:p w14:paraId="3EA7F721" w14:textId="7A57E09D" w:rsidR="00827897" w:rsidRPr="005851CB" w:rsidRDefault="005851CB" w:rsidP="0005503C">
      <w:r>
        <w:t xml:space="preserve">To provide the best </w:t>
      </w:r>
      <w:r w:rsidR="00E03380">
        <w:t>possible</w:t>
      </w:r>
      <w:r w:rsidR="00746280">
        <w:t xml:space="preserve"> communication support for all our </w:t>
      </w:r>
      <w:r w:rsidR="00A95020">
        <w:t>learner</w:t>
      </w:r>
      <w:r w:rsidR="00746280">
        <w:t xml:space="preserve">s </w:t>
      </w:r>
      <w:r w:rsidR="00726D3D">
        <w:t xml:space="preserve">including the use of AAC devices, Makaton, PECS, Intensive </w:t>
      </w:r>
      <w:r w:rsidR="0094637F">
        <w:t xml:space="preserve">Interaction, </w:t>
      </w:r>
      <w:proofErr w:type="spellStart"/>
      <w:r w:rsidR="0094637F">
        <w:t>Eyegaze</w:t>
      </w:r>
      <w:proofErr w:type="spellEnd"/>
      <w:r w:rsidR="0094637F">
        <w:t>, On Body Signing, Objects of Reference, Communication Apps</w:t>
      </w:r>
      <w:r w:rsidR="00783F08">
        <w:t>. Staff receive training on all the above</w:t>
      </w:r>
      <w:r w:rsidR="00EF055E">
        <w:t xml:space="preserve">. </w:t>
      </w:r>
      <w:r w:rsidR="00C1265C">
        <w:t>See communication policy.</w:t>
      </w:r>
    </w:p>
    <w:p w14:paraId="7DEE93A2" w14:textId="155AF551" w:rsidR="00781851" w:rsidRDefault="00781851" w:rsidP="00781851">
      <w:pPr>
        <w:pStyle w:val="ListParagraph"/>
        <w:numPr>
          <w:ilvl w:val="0"/>
          <w:numId w:val="2"/>
        </w:numPr>
        <w:rPr>
          <w:b/>
          <w:bCs/>
        </w:rPr>
      </w:pPr>
      <w:r w:rsidRPr="00F85367">
        <w:rPr>
          <w:b/>
          <w:bCs/>
        </w:rPr>
        <w:t>Independence</w:t>
      </w:r>
      <w:r w:rsidR="00B1614E">
        <w:rPr>
          <w:b/>
          <w:bCs/>
        </w:rPr>
        <w:t xml:space="preserve"> and Life Skills</w:t>
      </w:r>
    </w:p>
    <w:p w14:paraId="1095D777" w14:textId="3AE4D5D5" w:rsidR="00D40059" w:rsidRPr="0024131D" w:rsidRDefault="00817893" w:rsidP="0005503C">
      <w:r w:rsidRPr="0024131D">
        <w:t>To pr</w:t>
      </w:r>
      <w:r w:rsidR="001C7BA9">
        <w:t xml:space="preserve">omote </w:t>
      </w:r>
      <w:r w:rsidR="003B61E1">
        <w:t xml:space="preserve">the highest level of </w:t>
      </w:r>
      <w:r w:rsidR="001C7BA9">
        <w:t xml:space="preserve">independence </w:t>
      </w:r>
      <w:r w:rsidR="003B61E1">
        <w:t xml:space="preserve">for all </w:t>
      </w:r>
      <w:r w:rsidR="00D37BDF">
        <w:t>learner</w:t>
      </w:r>
      <w:r w:rsidR="008F0820">
        <w:t>s whatever their ability</w:t>
      </w:r>
      <w:r w:rsidR="00D0622B">
        <w:t>, we</w:t>
      </w:r>
      <w:r w:rsidR="0035017A">
        <w:t xml:space="preserve"> promote </w:t>
      </w:r>
      <w:r w:rsidR="00D0622B">
        <w:t xml:space="preserve">independence </w:t>
      </w:r>
      <w:r w:rsidR="0035017A">
        <w:t xml:space="preserve">throughout each pathway </w:t>
      </w:r>
      <w:r w:rsidR="0036233A">
        <w:t xml:space="preserve">in discreet lessons </w:t>
      </w:r>
      <w:r w:rsidR="0044365A">
        <w:t xml:space="preserve">and </w:t>
      </w:r>
      <w:proofErr w:type="gramStart"/>
      <w:r w:rsidR="00876FD8">
        <w:t>during the course of</w:t>
      </w:r>
      <w:proofErr w:type="gramEnd"/>
      <w:r w:rsidR="0044365A">
        <w:t xml:space="preserve"> the school day.</w:t>
      </w:r>
      <w:r w:rsidR="007439A3">
        <w:t xml:space="preserve"> Independence skills </w:t>
      </w:r>
      <w:r w:rsidR="00C15D5C">
        <w:t xml:space="preserve">are promoted for all </w:t>
      </w:r>
      <w:r w:rsidR="00D37BDF">
        <w:t>learner’s</w:t>
      </w:r>
      <w:r w:rsidR="00C15D5C">
        <w:t xml:space="preserve"> whichever pathway they are in</w:t>
      </w:r>
      <w:r w:rsidR="0044365A">
        <w:t xml:space="preserve"> </w:t>
      </w:r>
      <w:r w:rsidR="00D0622B">
        <w:t xml:space="preserve">no matter their ability. </w:t>
      </w:r>
      <w:r w:rsidR="00E15B73">
        <w:t xml:space="preserve">Independence </w:t>
      </w:r>
      <w:r w:rsidR="00DF6DB5">
        <w:t xml:space="preserve">is encouraged </w:t>
      </w:r>
      <w:r w:rsidR="00E15B73">
        <w:t xml:space="preserve">in </w:t>
      </w:r>
      <w:r w:rsidR="00DF6DB5">
        <w:t xml:space="preserve">areas such as </w:t>
      </w:r>
      <w:r w:rsidR="00E15B73">
        <w:t xml:space="preserve">self-care, working, cooking, transitioning </w:t>
      </w:r>
      <w:r w:rsidR="00720367">
        <w:t xml:space="preserve">and everyday problem solving. All </w:t>
      </w:r>
      <w:r w:rsidR="00D37BDF">
        <w:t>learner</w:t>
      </w:r>
      <w:r w:rsidR="00720367">
        <w:t>s at Ashgate Croft are encouraged to be as indep</w:t>
      </w:r>
      <w:r w:rsidR="00D470C6">
        <w:t>endent as they can be.</w:t>
      </w:r>
    </w:p>
    <w:p w14:paraId="522C4486" w14:textId="4E789151" w:rsidR="00781851" w:rsidRDefault="00781851" w:rsidP="00781851">
      <w:pPr>
        <w:pStyle w:val="ListParagraph"/>
        <w:numPr>
          <w:ilvl w:val="0"/>
          <w:numId w:val="2"/>
        </w:numPr>
        <w:rPr>
          <w:b/>
          <w:bCs/>
        </w:rPr>
      </w:pPr>
      <w:r w:rsidRPr="00F85367">
        <w:rPr>
          <w:b/>
          <w:bCs/>
        </w:rPr>
        <w:t>Problem Solving</w:t>
      </w:r>
    </w:p>
    <w:p w14:paraId="4E8BC566" w14:textId="36E5B2C3" w:rsidR="00781851" w:rsidRPr="00B1614E" w:rsidRDefault="00720EF0" w:rsidP="0005503C">
      <w:pPr>
        <w:shd w:val="clear" w:color="auto" w:fill="FFFFFF"/>
        <w:rPr>
          <w:color w:val="000000"/>
        </w:rPr>
      </w:pPr>
      <w:r w:rsidRPr="00F275BB">
        <w:rPr>
          <w:color w:val="000000"/>
        </w:rPr>
        <w:t>There are opportunities for thinking and problem solving in everything we do and therefore everything we do should be regarded as an opportunity for thinking and problem solving. </w:t>
      </w:r>
      <w:r w:rsidR="00D470C6">
        <w:rPr>
          <w:color w:val="000000"/>
        </w:rPr>
        <w:t xml:space="preserve">Some </w:t>
      </w:r>
      <w:r w:rsidR="0021330B">
        <w:rPr>
          <w:color w:val="000000"/>
        </w:rPr>
        <w:t>learner</w:t>
      </w:r>
      <w:r w:rsidR="00D470C6">
        <w:rPr>
          <w:color w:val="000000"/>
        </w:rPr>
        <w:t xml:space="preserve">s are taught </w:t>
      </w:r>
      <w:r w:rsidR="00CF2F79">
        <w:rPr>
          <w:color w:val="000000"/>
        </w:rPr>
        <w:t xml:space="preserve">ways of problem solving and then encouraged to transfer these skills, some </w:t>
      </w:r>
      <w:r w:rsidR="0021330B">
        <w:rPr>
          <w:color w:val="000000"/>
        </w:rPr>
        <w:t>learner</w:t>
      </w:r>
      <w:r w:rsidR="00CF2F79">
        <w:rPr>
          <w:color w:val="000000"/>
        </w:rPr>
        <w:t>s may learn through trial and error</w:t>
      </w:r>
      <w:r w:rsidR="00004AB2">
        <w:rPr>
          <w:color w:val="000000"/>
        </w:rPr>
        <w:t xml:space="preserve"> and some </w:t>
      </w:r>
      <w:r w:rsidR="0021330B">
        <w:rPr>
          <w:color w:val="000000"/>
        </w:rPr>
        <w:t>learner</w:t>
      </w:r>
      <w:r w:rsidR="00004AB2">
        <w:rPr>
          <w:color w:val="000000"/>
        </w:rPr>
        <w:t xml:space="preserve">s may need lots of scaffolded learning </w:t>
      </w:r>
      <w:r w:rsidR="00940562">
        <w:rPr>
          <w:color w:val="000000"/>
        </w:rPr>
        <w:t>oppor</w:t>
      </w:r>
      <w:r w:rsidR="00A4784C">
        <w:rPr>
          <w:color w:val="000000"/>
        </w:rPr>
        <w:t>tunities with</w:t>
      </w:r>
      <w:r w:rsidR="00004AB2">
        <w:rPr>
          <w:color w:val="000000"/>
        </w:rPr>
        <w:t xml:space="preserve"> repetitive</w:t>
      </w:r>
      <w:r w:rsidR="00A4784C">
        <w:rPr>
          <w:color w:val="000000"/>
        </w:rPr>
        <w:t xml:space="preserve"> outcomes to help them to succeed.</w:t>
      </w:r>
      <w:r w:rsidR="00777379">
        <w:rPr>
          <w:color w:val="000000"/>
        </w:rPr>
        <w:t xml:space="preserve"> </w:t>
      </w:r>
      <w:r w:rsidR="00777379" w:rsidRPr="006251A5">
        <w:rPr>
          <w:color w:val="000000"/>
        </w:rPr>
        <w:t xml:space="preserve">Teachers also plan in ‘sabotage’ in </w:t>
      </w:r>
      <w:r w:rsidR="00777379" w:rsidRPr="006251A5">
        <w:rPr>
          <w:color w:val="000000"/>
        </w:rPr>
        <w:lastRenderedPageBreak/>
        <w:t>which the</w:t>
      </w:r>
      <w:r w:rsidR="001143BB" w:rsidRPr="006251A5">
        <w:rPr>
          <w:color w:val="000000"/>
        </w:rPr>
        <w:t xml:space="preserve"> </w:t>
      </w:r>
      <w:r w:rsidR="00C269E1" w:rsidRPr="006251A5">
        <w:rPr>
          <w:color w:val="000000"/>
        </w:rPr>
        <w:t>staff</w:t>
      </w:r>
      <w:r w:rsidR="00C269E1">
        <w:rPr>
          <w:color w:val="000000"/>
        </w:rPr>
        <w:t xml:space="preserve"> deliberately </w:t>
      </w:r>
      <w:r w:rsidR="00D305D6">
        <w:rPr>
          <w:color w:val="000000"/>
        </w:rPr>
        <w:t>present a ‘problem</w:t>
      </w:r>
      <w:proofErr w:type="gramStart"/>
      <w:r w:rsidR="00D305D6">
        <w:rPr>
          <w:color w:val="000000"/>
        </w:rPr>
        <w:t>’</w:t>
      </w:r>
      <w:proofErr w:type="gramEnd"/>
      <w:r w:rsidR="00D305D6">
        <w:rPr>
          <w:color w:val="000000"/>
        </w:rPr>
        <w:t xml:space="preserve"> and it is up to the class to solve this e.g. there is no butter in the fridge</w:t>
      </w:r>
      <w:r w:rsidR="006251A5">
        <w:rPr>
          <w:color w:val="000000"/>
        </w:rPr>
        <w:t xml:space="preserve"> or they are missing an ingredient. This is sabotaged to the classes </w:t>
      </w:r>
      <w:r w:rsidR="00181445">
        <w:rPr>
          <w:color w:val="000000"/>
        </w:rPr>
        <w:t xml:space="preserve">level of </w:t>
      </w:r>
      <w:r w:rsidR="007C3CCD">
        <w:rPr>
          <w:color w:val="000000"/>
        </w:rPr>
        <w:t>problem-solving</w:t>
      </w:r>
      <w:r w:rsidR="00181445">
        <w:rPr>
          <w:color w:val="000000"/>
        </w:rPr>
        <w:t xml:space="preserve"> skills.</w:t>
      </w:r>
    </w:p>
    <w:p w14:paraId="42FC74AA" w14:textId="1D83D089" w:rsidR="00781851" w:rsidRDefault="00781851" w:rsidP="00781851">
      <w:pPr>
        <w:pStyle w:val="ListParagraph"/>
        <w:numPr>
          <w:ilvl w:val="0"/>
          <w:numId w:val="2"/>
        </w:numPr>
        <w:rPr>
          <w:b/>
          <w:bCs/>
        </w:rPr>
      </w:pPr>
      <w:r w:rsidRPr="00F85367">
        <w:rPr>
          <w:b/>
          <w:bCs/>
        </w:rPr>
        <w:t>Functional Skills</w:t>
      </w:r>
    </w:p>
    <w:p w14:paraId="65D81335" w14:textId="29A5D35A" w:rsidR="0031677B" w:rsidRDefault="0031677B" w:rsidP="0005503C">
      <w:pPr>
        <w:pStyle w:val="NormalWeb"/>
        <w:shd w:val="clear" w:color="auto" w:fill="FFFFFF"/>
        <w:spacing w:after="300"/>
        <w:rPr>
          <w:rStyle w:val="contentpasted0"/>
          <w:rFonts w:asciiTheme="minorHAnsi" w:hAnsiTheme="minorHAnsi" w:cstheme="minorHAnsi"/>
        </w:rPr>
      </w:pPr>
      <w:r w:rsidRPr="00593856">
        <w:rPr>
          <w:rStyle w:val="contentpasted0"/>
          <w:rFonts w:asciiTheme="minorHAnsi" w:hAnsiTheme="minorHAnsi" w:cstheme="minorHAnsi"/>
        </w:rPr>
        <w:t xml:space="preserve">The </w:t>
      </w:r>
      <w:r w:rsidR="00A4784C" w:rsidRPr="00593856">
        <w:rPr>
          <w:rStyle w:val="contentpasted0"/>
          <w:rFonts w:asciiTheme="minorHAnsi" w:hAnsiTheme="minorHAnsi" w:cstheme="minorHAnsi"/>
        </w:rPr>
        <w:t>purpose</w:t>
      </w:r>
      <w:r w:rsidRPr="00593856">
        <w:rPr>
          <w:rStyle w:val="contentpasted0"/>
          <w:rFonts w:asciiTheme="minorHAnsi" w:hAnsiTheme="minorHAnsi" w:cstheme="minorHAnsi"/>
        </w:rPr>
        <w:t xml:space="preserve"> of developing functional skills is to help </w:t>
      </w:r>
      <w:r w:rsidR="007C3CCD">
        <w:rPr>
          <w:rStyle w:val="contentpasted0"/>
          <w:rFonts w:asciiTheme="minorHAnsi" w:hAnsiTheme="minorHAnsi" w:cstheme="minorHAnsi"/>
        </w:rPr>
        <w:t>learner</w:t>
      </w:r>
      <w:r w:rsidRPr="00593856">
        <w:rPr>
          <w:rStyle w:val="contentpasted0"/>
          <w:rFonts w:asciiTheme="minorHAnsi" w:hAnsiTheme="minorHAnsi" w:cstheme="minorHAnsi"/>
        </w:rPr>
        <w:t>s to practi</w:t>
      </w:r>
      <w:r w:rsidR="001E5BAA">
        <w:rPr>
          <w:rStyle w:val="contentpasted0"/>
          <w:rFonts w:asciiTheme="minorHAnsi" w:hAnsiTheme="minorHAnsi" w:cstheme="minorHAnsi"/>
        </w:rPr>
        <w:t>s</w:t>
      </w:r>
      <w:r w:rsidRPr="00593856">
        <w:rPr>
          <w:rStyle w:val="contentpasted0"/>
          <w:rFonts w:asciiTheme="minorHAnsi" w:hAnsiTheme="minorHAnsi" w:cstheme="minorHAnsi"/>
        </w:rPr>
        <w:t xml:space="preserve">e actions and interactions that are a part of daily life. With practise, they’ll become more confident with these tasks, meaning that they’ll be better prepared for independent living and contributing to society </w:t>
      </w:r>
      <w:r w:rsidR="000D0370">
        <w:rPr>
          <w:rStyle w:val="contentpasted0"/>
          <w:rFonts w:asciiTheme="minorHAnsi" w:hAnsiTheme="minorHAnsi" w:cstheme="minorHAnsi"/>
        </w:rPr>
        <w:t>including</w:t>
      </w:r>
      <w:r w:rsidRPr="00593856">
        <w:rPr>
          <w:rStyle w:val="contentpasted0"/>
          <w:rFonts w:asciiTheme="minorHAnsi" w:hAnsiTheme="minorHAnsi" w:cstheme="minorHAnsi"/>
        </w:rPr>
        <w:t xml:space="preserve"> job</w:t>
      </w:r>
      <w:r w:rsidR="00890BB1">
        <w:rPr>
          <w:rStyle w:val="contentpasted0"/>
          <w:rFonts w:asciiTheme="minorHAnsi" w:hAnsiTheme="minorHAnsi" w:cstheme="minorHAnsi"/>
        </w:rPr>
        <w:t xml:space="preserve"> opportunities</w:t>
      </w:r>
      <w:r w:rsidRPr="00593856">
        <w:rPr>
          <w:rStyle w:val="contentpasted0"/>
          <w:rFonts w:asciiTheme="minorHAnsi" w:hAnsiTheme="minorHAnsi" w:cstheme="minorHAnsi"/>
        </w:rPr>
        <w:t xml:space="preserve"> or volunt</w:t>
      </w:r>
      <w:r w:rsidR="00890BB1">
        <w:rPr>
          <w:rStyle w:val="contentpasted0"/>
          <w:rFonts w:asciiTheme="minorHAnsi" w:hAnsiTheme="minorHAnsi" w:cstheme="minorHAnsi"/>
        </w:rPr>
        <w:t>a</w:t>
      </w:r>
      <w:r w:rsidRPr="00593856">
        <w:rPr>
          <w:rStyle w:val="contentpasted0"/>
          <w:rFonts w:asciiTheme="minorHAnsi" w:hAnsiTheme="minorHAnsi" w:cstheme="minorHAnsi"/>
        </w:rPr>
        <w:t>r</w:t>
      </w:r>
      <w:r w:rsidR="00890BB1">
        <w:rPr>
          <w:rStyle w:val="contentpasted0"/>
          <w:rFonts w:asciiTheme="minorHAnsi" w:hAnsiTheme="minorHAnsi" w:cstheme="minorHAnsi"/>
        </w:rPr>
        <w:t>y</w:t>
      </w:r>
      <w:r w:rsidRPr="00593856">
        <w:rPr>
          <w:rStyle w:val="contentpasted0"/>
          <w:rFonts w:asciiTheme="minorHAnsi" w:hAnsiTheme="minorHAnsi" w:cstheme="minorHAnsi"/>
        </w:rPr>
        <w:t xml:space="preserve"> work.</w:t>
      </w:r>
      <w:r w:rsidR="00890BB1">
        <w:rPr>
          <w:rStyle w:val="contentpasted0"/>
          <w:rFonts w:asciiTheme="minorHAnsi" w:hAnsiTheme="minorHAnsi" w:cstheme="minorHAnsi"/>
        </w:rPr>
        <w:t xml:space="preserve"> </w:t>
      </w:r>
      <w:r w:rsidR="00713E09">
        <w:rPr>
          <w:rStyle w:val="contentpasted0"/>
          <w:rFonts w:asciiTheme="minorHAnsi" w:hAnsiTheme="minorHAnsi" w:cstheme="minorHAnsi"/>
        </w:rPr>
        <w:t>Independence skills and problem solving is embedded throughout any taught f</w:t>
      </w:r>
      <w:r w:rsidR="00890BB1">
        <w:rPr>
          <w:rStyle w:val="contentpasted0"/>
          <w:rFonts w:asciiTheme="minorHAnsi" w:hAnsiTheme="minorHAnsi" w:cstheme="minorHAnsi"/>
        </w:rPr>
        <w:t xml:space="preserve">unctional skills </w:t>
      </w:r>
      <w:r w:rsidR="00713E09">
        <w:rPr>
          <w:rStyle w:val="contentpasted0"/>
          <w:rFonts w:asciiTheme="minorHAnsi" w:hAnsiTheme="minorHAnsi" w:cstheme="minorHAnsi"/>
        </w:rPr>
        <w:t>sessions.</w:t>
      </w:r>
    </w:p>
    <w:p w14:paraId="0F596A16" w14:textId="7DDD6D28" w:rsidR="00DA02B0" w:rsidRPr="00AA068E" w:rsidRDefault="00B3408C" w:rsidP="0005503C">
      <w:pPr>
        <w:pStyle w:val="NormalWeb"/>
        <w:shd w:val="clear" w:color="auto" w:fill="FFFFFF"/>
        <w:spacing w:after="300"/>
        <w:rPr>
          <w:rFonts w:asciiTheme="minorHAnsi" w:hAnsiTheme="minorHAnsi" w:cstheme="minorHAnsi"/>
        </w:rPr>
      </w:pPr>
      <w:r w:rsidRPr="00593856">
        <w:rPr>
          <w:rStyle w:val="contentpasted0"/>
          <w:rFonts w:asciiTheme="minorHAnsi" w:hAnsiTheme="minorHAnsi" w:cstheme="minorHAnsi"/>
        </w:rPr>
        <w:t xml:space="preserve">Functional </w:t>
      </w:r>
      <w:r w:rsidR="00C833A3">
        <w:rPr>
          <w:rStyle w:val="contentpasted0"/>
          <w:rFonts w:asciiTheme="minorHAnsi" w:hAnsiTheme="minorHAnsi" w:cstheme="minorHAnsi"/>
        </w:rPr>
        <w:t>M</w:t>
      </w:r>
      <w:r w:rsidRPr="00593856">
        <w:rPr>
          <w:rStyle w:val="contentpasted0"/>
          <w:rFonts w:asciiTheme="minorHAnsi" w:hAnsiTheme="minorHAnsi" w:cstheme="minorHAnsi"/>
        </w:rPr>
        <w:t>aths</w:t>
      </w:r>
      <w:r w:rsidR="00C833A3">
        <w:rPr>
          <w:rStyle w:val="contentpasted0"/>
          <w:rFonts w:asciiTheme="minorHAnsi" w:hAnsiTheme="minorHAnsi" w:cstheme="minorHAnsi"/>
        </w:rPr>
        <w:t xml:space="preserve"> and English</w:t>
      </w:r>
      <w:r w:rsidRPr="00593856">
        <w:rPr>
          <w:rStyle w:val="contentpasted0"/>
          <w:rFonts w:asciiTheme="minorHAnsi" w:hAnsiTheme="minorHAnsi" w:cstheme="minorHAnsi"/>
        </w:rPr>
        <w:t> is focused on the development of knowledge in relation to real-life situations and scenarios</w:t>
      </w:r>
      <w:r w:rsidR="00713E09">
        <w:rPr>
          <w:rStyle w:val="contentpasted0"/>
          <w:rFonts w:asciiTheme="minorHAnsi" w:hAnsiTheme="minorHAnsi" w:cstheme="minorHAnsi"/>
        </w:rPr>
        <w:t xml:space="preserve"> in the Semi-Formal Pathway</w:t>
      </w:r>
      <w:r w:rsidRPr="00593856">
        <w:rPr>
          <w:rStyle w:val="contentpasted0"/>
          <w:rFonts w:asciiTheme="minorHAnsi" w:hAnsiTheme="minorHAnsi" w:cstheme="minorHAnsi"/>
        </w:rPr>
        <w:t xml:space="preserve">. This still includes an academic </w:t>
      </w:r>
      <w:r w:rsidR="0031677B" w:rsidRPr="00593856">
        <w:rPr>
          <w:rStyle w:val="contentpasted0"/>
          <w:rFonts w:asciiTheme="minorHAnsi" w:hAnsiTheme="minorHAnsi" w:cstheme="minorHAnsi"/>
        </w:rPr>
        <w:t>element;</w:t>
      </w:r>
      <w:r w:rsidRPr="00593856">
        <w:rPr>
          <w:rStyle w:val="contentpasted0"/>
          <w:rFonts w:asciiTheme="minorHAnsi" w:hAnsiTheme="minorHAnsi" w:cstheme="minorHAnsi"/>
        </w:rPr>
        <w:t xml:space="preserve"> however, </w:t>
      </w:r>
      <w:r w:rsidR="00C833A3">
        <w:rPr>
          <w:rStyle w:val="contentpasted0"/>
          <w:rFonts w:asciiTheme="minorHAnsi" w:hAnsiTheme="minorHAnsi" w:cstheme="minorHAnsi"/>
        </w:rPr>
        <w:t>M</w:t>
      </w:r>
      <w:r w:rsidRPr="00593856">
        <w:rPr>
          <w:rStyle w:val="contentpasted0"/>
          <w:rFonts w:asciiTheme="minorHAnsi" w:hAnsiTheme="minorHAnsi" w:cstheme="minorHAnsi"/>
        </w:rPr>
        <w:t xml:space="preserve">aths </w:t>
      </w:r>
      <w:r w:rsidR="00C833A3">
        <w:rPr>
          <w:rStyle w:val="contentpasted0"/>
          <w:rFonts w:asciiTheme="minorHAnsi" w:hAnsiTheme="minorHAnsi" w:cstheme="minorHAnsi"/>
        </w:rPr>
        <w:t xml:space="preserve">and English </w:t>
      </w:r>
      <w:r w:rsidRPr="00593856">
        <w:rPr>
          <w:rStyle w:val="contentpasted0"/>
          <w:rFonts w:asciiTheme="minorHAnsi" w:hAnsiTheme="minorHAnsi" w:cstheme="minorHAnsi"/>
        </w:rPr>
        <w:t>will be taught specifically through the lens of a practical life skill. </w:t>
      </w:r>
    </w:p>
    <w:p w14:paraId="7E7F6D2B" w14:textId="34C01E7D" w:rsidR="00781851" w:rsidRDefault="00781851" w:rsidP="00781851">
      <w:pPr>
        <w:pStyle w:val="ListParagraph"/>
        <w:numPr>
          <w:ilvl w:val="0"/>
          <w:numId w:val="2"/>
        </w:numPr>
        <w:rPr>
          <w:b/>
          <w:bCs/>
        </w:rPr>
      </w:pPr>
      <w:r w:rsidRPr="00F85367">
        <w:rPr>
          <w:b/>
          <w:bCs/>
        </w:rPr>
        <w:t>Work Experience &amp; Careers</w:t>
      </w:r>
    </w:p>
    <w:p w14:paraId="6CA9B552" w14:textId="77777777" w:rsidR="00BE479A" w:rsidRPr="00765FF0" w:rsidRDefault="00BE479A" w:rsidP="0005503C">
      <w:pPr>
        <w:shd w:val="clear" w:color="auto" w:fill="FFFFFF"/>
        <w:spacing w:after="200"/>
        <w:rPr>
          <w:rFonts w:cstheme="minorHAnsi"/>
          <w:color w:val="000000"/>
        </w:rPr>
      </w:pPr>
      <w:r w:rsidRPr="00765FF0">
        <w:rPr>
          <w:rStyle w:val="contentpasted0"/>
          <w:rFonts w:cstheme="minorHAnsi"/>
          <w:color w:val="000000"/>
        </w:rPr>
        <w:t xml:space="preserve">At Ashgate Croft, we define careers as </w:t>
      </w:r>
      <w:r w:rsidRPr="00765FF0">
        <w:rPr>
          <w:rStyle w:val="contentpasted0"/>
          <w:rFonts w:cstheme="minorHAnsi"/>
          <w:i/>
          <w:iCs/>
          <w:color w:val="000000"/>
        </w:rPr>
        <w:t>“Any activity which furthers knowledge, understanding, skill or experience with the purpose of leading to a life enhancing outcome, including improving the possibility &amp; probability of working in a range of settings”</w:t>
      </w:r>
      <w:r w:rsidRPr="00765FF0">
        <w:rPr>
          <w:rStyle w:val="contentpasted0"/>
          <w:rFonts w:cstheme="minorHAnsi"/>
          <w:strike/>
          <w:color w:val="000000"/>
        </w:rPr>
        <w:t> </w:t>
      </w:r>
    </w:p>
    <w:p w14:paraId="5652DB0F" w14:textId="0457204D" w:rsidR="00BE479A" w:rsidRPr="00765FF0" w:rsidRDefault="00BE479A" w:rsidP="0005503C">
      <w:pPr>
        <w:pStyle w:val="NormalWeb"/>
        <w:shd w:val="clear" w:color="auto" w:fill="FFFFFF"/>
        <w:spacing w:after="270"/>
        <w:rPr>
          <w:rFonts w:asciiTheme="minorHAnsi" w:hAnsiTheme="minorHAnsi" w:cstheme="minorHAnsi"/>
          <w:color w:val="000000"/>
        </w:rPr>
      </w:pPr>
      <w:r w:rsidRPr="00765FF0">
        <w:rPr>
          <w:rStyle w:val="contentpasted1"/>
          <w:rFonts w:asciiTheme="minorHAnsi" w:hAnsiTheme="minorHAnsi" w:cstheme="minorHAnsi"/>
          <w:color w:val="000000"/>
          <w:shd w:val="clear" w:color="auto" w:fill="FFFFFF"/>
        </w:rPr>
        <w:t xml:space="preserve">We aim to ensure a high quality of employability and careers education for our </w:t>
      </w:r>
      <w:r w:rsidR="00D9160F">
        <w:rPr>
          <w:rStyle w:val="contentpasted1"/>
          <w:rFonts w:asciiTheme="minorHAnsi" w:hAnsiTheme="minorHAnsi" w:cstheme="minorHAnsi"/>
          <w:color w:val="000000"/>
          <w:shd w:val="clear" w:color="auto" w:fill="FFFFFF"/>
        </w:rPr>
        <w:t>learner</w:t>
      </w:r>
      <w:r w:rsidRPr="00765FF0">
        <w:rPr>
          <w:rStyle w:val="contentpasted1"/>
          <w:rFonts w:asciiTheme="minorHAnsi" w:hAnsiTheme="minorHAnsi" w:cstheme="minorHAnsi"/>
          <w:color w:val="000000"/>
          <w:shd w:val="clear" w:color="auto" w:fill="FFFFFF"/>
        </w:rPr>
        <w:t>s, to be delivered in a meaningful and appropriate way for their needs and circumstances</w:t>
      </w:r>
      <w:r w:rsidR="00853E5F">
        <w:rPr>
          <w:rStyle w:val="contentpasted1"/>
          <w:rFonts w:asciiTheme="minorHAnsi" w:hAnsiTheme="minorHAnsi" w:cstheme="minorHAnsi"/>
          <w:color w:val="000000"/>
          <w:shd w:val="clear" w:color="auto" w:fill="FFFFFF"/>
        </w:rPr>
        <w:t xml:space="preserve"> by meeting the requirements of the eight Gatsby Benchmarks. </w:t>
      </w:r>
    </w:p>
    <w:p w14:paraId="495E763B" w14:textId="3B02F753" w:rsidR="00BE479A" w:rsidRPr="004174CA" w:rsidRDefault="00BE479A" w:rsidP="0005503C">
      <w:pPr>
        <w:pStyle w:val="NormalWeb"/>
        <w:shd w:val="clear" w:color="auto" w:fill="FFFFFF"/>
        <w:spacing w:after="270"/>
        <w:rPr>
          <w:rFonts w:asciiTheme="minorHAnsi" w:hAnsiTheme="minorHAnsi" w:cstheme="minorHAnsi"/>
          <w:color w:val="000000"/>
        </w:rPr>
      </w:pPr>
      <w:r w:rsidRPr="00765FF0">
        <w:rPr>
          <w:rStyle w:val="contentpasted1"/>
          <w:rFonts w:asciiTheme="minorHAnsi" w:hAnsiTheme="minorHAnsi" w:cstheme="minorHAnsi"/>
          <w:color w:val="000000"/>
          <w:shd w:val="clear" w:color="auto" w:fill="FFFFFF"/>
        </w:rPr>
        <w:t>Through p</w:t>
      </w:r>
      <w:r w:rsidR="00831DBF">
        <w:rPr>
          <w:rStyle w:val="contentpasted1"/>
          <w:rFonts w:asciiTheme="minorHAnsi" w:hAnsiTheme="minorHAnsi" w:cstheme="minorHAnsi"/>
          <w:color w:val="000000"/>
          <w:shd w:val="clear" w:color="auto" w:fill="FFFFFF"/>
        </w:rPr>
        <w:t>upil</w:t>
      </w:r>
      <w:r w:rsidRPr="00765FF0">
        <w:rPr>
          <w:rStyle w:val="contentpasted1"/>
          <w:rFonts w:asciiTheme="minorHAnsi" w:hAnsiTheme="minorHAnsi" w:cstheme="minorHAnsi"/>
          <w:color w:val="000000"/>
          <w:shd w:val="clear" w:color="auto" w:fill="FFFFFF"/>
        </w:rPr>
        <w:t xml:space="preserve"> centred planning with the E</w:t>
      </w:r>
      <w:r w:rsidRPr="00227F89">
        <w:rPr>
          <w:rStyle w:val="contentpasted1"/>
          <w:rFonts w:asciiTheme="minorHAnsi" w:hAnsiTheme="minorHAnsi" w:cstheme="minorHAnsi"/>
          <w:color w:val="000000"/>
          <w:shd w:val="clear" w:color="auto" w:fill="FFFFFF"/>
        </w:rPr>
        <w:t xml:space="preserve">ducation, Health &amp; Care (EHCP) plans at the centre, we support </w:t>
      </w:r>
      <w:r w:rsidR="00831DBF">
        <w:rPr>
          <w:rStyle w:val="contentpasted1"/>
          <w:rFonts w:asciiTheme="minorHAnsi" w:hAnsiTheme="minorHAnsi" w:cstheme="minorHAnsi"/>
          <w:color w:val="000000"/>
          <w:shd w:val="clear" w:color="auto" w:fill="FFFFFF"/>
        </w:rPr>
        <w:t>learners</w:t>
      </w:r>
      <w:r w:rsidRPr="00227F89">
        <w:rPr>
          <w:rStyle w:val="contentpasted1"/>
          <w:rFonts w:asciiTheme="minorHAnsi" w:hAnsiTheme="minorHAnsi" w:cstheme="minorHAnsi"/>
          <w:color w:val="000000"/>
          <w:shd w:val="clear" w:color="auto" w:fill="FFFFFF"/>
        </w:rPr>
        <w:t xml:space="preserve"> to articulate their aspirations for adult life, including community inclusion, independence, their aspiration to work and promoting their physical and mental health. This also includes adults around our </w:t>
      </w:r>
      <w:r w:rsidR="00CC46FF">
        <w:rPr>
          <w:rStyle w:val="contentpasted1"/>
          <w:rFonts w:asciiTheme="minorHAnsi" w:hAnsiTheme="minorHAnsi" w:cstheme="minorHAnsi"/>
          <w:color w:val="000000"/>
          <w:shd w:val="clear" w:color="auto" w:fill="FFFFFF"/>
        </w:rPr>
        <w:t>learner</w:t>
      </w:r>
      <w:r w:rsidRPr="00227F89">
        <w:rPr>
          <w:rStyle w:val="contentpasted1"/>
          <w:rFonts w:asciiTheme="minorHAnsi" w:hAnsiTheme="minorHAnsi" w:cstheme="minorHAnsi"/>
          <w:color w:val="000000"/>
          <w:shd w:val="clear" w:color="auto" w:fill="FFFFFF"/>
        </w:rPr>
        <w:t>s, knowing the individual child and their needs.</w:t>
      </w:r>
      <w:r w:rsidR="00E50A1E" w:rsidRPr="00227F89">
        <w:rPr>
          <w:rStyle w:val="contentpasted1"/>
          <w:rFonts w:asciiTheme="minorHAnsi" w:hAnsiTheme="minorHAnsi" w:cstheme="minorHAnsi"/>
          <w:color w:val="000000"/>
          <w:shd w:val="clear" w:color="auto" w:fill="FFFFFF"/>
        </w:rPr>
        <w:t xml:space="preserve"> See </w:t>
      </w:r>
      <w:r w:rsidR="00123AA4" w:rsidRPr="00227F89">
        <w:rPr>
          <w:rStyle w:val="contentpasted1"/>
          <w:rFonts w:asciiTheme="minorHAnsi" w:hAnsiTheme="minorHAnsi" w:cstheme="minorHAnsi"/>
          <w:color w:val="000000"/>
          <w:shd w:val="clear" w:color="auto" w:fill="FFFFFF"/>
        </w:rPr>
        <w:t>work experience</w:t>
      </w:r>
      <w:r w:rsidR="00E50A1E" w:rsidRPr="00227F89">
        <w:rPr>
          <w:rStyle w:val="contentpasted1"/>
          <w:rFonts w:asciiTheme="minorHAnsi" w:hAnsiTheme="minorHAnsi" w:cstheme="minorHAnsi"/>
          <w:color w:val="000000"/>
          <w:shd w:val="clear" w:color="auto" w:fill="FFFFFF"/>
        </w:rPr>
        <w:t xml:space="preserve"> policy</w:t>
      </w:r>
      <w:r w:rsidR="00227F89" w:rsidRPr="00227F89">
        <w:rPr>
          <w:rStyle w:val="contentpasted1"/>
          <w:rFonts w:asciiTheme="minorHAnsi" w:hAnsiTheme="minorHAnsi" w:cstheme="minorHAnsi"/>
          <w:color w:val="000000"/>
          <w:shd w:val="clear" w:color="auto" w:fill="FFFFFF"/>
        </w:rPr>
        <w:t xml:space="preserve"> and careers</w:t>
      </w:r>
      <w:r w:rsidR="00227F89">
        <w:rPr>
          <w:rStyle w:val="contentpasted1"/>
          <w:rFonts w:asciiTheme="minorHAnsi" w:hAnsiTheme="minorHAnsi" w:cstheme="minorHAnsi"/>
          <w:color w:val="000000"/>
          <w:shd w:val="clear" w:color="auto" w:fill="FFFFFF"/>
        </w:rPr>
        <w:t xml:space="preserve"> and education guidance policy.</w:t>
      </w:r>
    </w:p>
    <w:p w14:paraId="05EF6512" w14:textId="5F44B1EC" w:rsidR="00781851" w:rsidRPr="00F85367" w:rsidRDefault="00781851" w:rsidP="00781851">
      <w:pPr>
        <w:pStyle w:val="ListParagraph"/>
        <w:numPr>
          <w:ilvl w:val="0"/>
          <w:numId w:val="2"/>
        </w:numPr>
        <w:rPr>
          <w:b/>
          <w:bCs/>
        </w:rPr>
      </w:pPr>
      <w:r w:rsidRPr="00F85367">
        <w:rPr>
          <w:b/>
          <w:bCs/>
        </w:rPr>
        <w:t>Personal Priority Needs</w:t>
      </w:r>
    </w:p>
    <w:p w14:paraId="363ECF25" w14:textId="065AAC56" w:rsidR="00E85D2F" w:rsidRPr="00533E80" w:rsidRDefault="00E85D2F" w:rsidP="0005503C">
      <w:pPr>
        <w:tabs>
          <w:tab w:val="left" w:pos="360"/>
        </w:tabs>
        <w:spacing w:after="0" w:line="240" w:lineRule="auto"/>
        <w:rPr>
          <w:rFonts w:cstheme="minorHAnsi"/>
        </w:rPr>
      </w:pPr>
      <w:r w:rsidRPr="00533E80">
        <w:rPr>
          <w:rFonts w:cstheme="minorHAnsi"/>
        </w:rPr>
        <w:t xml:space="preserve">Therapy – </w:t>
      </w:r>
      <w:r w:rsidR="00F85367" w:rsidRPr="00533E80">
        <w:rPr>
          <w:rFonts w:cstheme="minorHAnsi"/>
        </w:rPr>
        <w:t>e.g.,</w:t>
      </w:r>
      <w:r w:rsidRPr="00533E80">
        <w:rPr>
          <w:rFonts w:cstheme="minorHAnsi"/>
        </w:rPr>
        <w:t xml:space="preserve"> Speech and Language </w:t>
      </w:r>
      <w:r w:rsidR="008F40FE">
        <w:rPr>
          <w:rFonts w:cstheme="minorHAnsi"/>
        </w:rPr>
        <w:t>T</w:t>
      </w:r>
      <w:r w:rsidRPr="00533E80">
        <w:rPr>
          <w:rFonts w:cstheme="minorHAnsi"/>
        </w:rPr>
        <w:t xml:space="preserve">herapy, Physiotherapy, and Occupational Therapy. </w:t>
      </w:r>
    </w:p>
    <w:p w14:paraId="229D8D0B" w14:textId="77777777" w:rsidR="00E85D2F" w:rsidRPr="00533E80" w:rsidRDefault="00E85D2F" w:rsidP="0005503C">
      <w:pPr>
        <w:tabs>
          <w:tab w:val="left" w:pos="360"/>
        </w:tabs>
        <w:spacing w:after="0" w:line="240" w:lineRule="auto"/>
        <w:rPr>
          <w:rFonts w:cstheme="minorHAnsi"/>
        </w:rPr>
      </w:pPr>
      <w:r w:rsidRPr="00533E80">
        <w:rPr>
          <w:rFonts w:cstheme="minorHAnsi"/>
        </w:rPr>
        <w:t>Support from visiting specialist advisory teachers – hearing impaired, visual impaired, multi-sensory impairment, physically impaired.</w:t>
      </w:r>
    </w:p>
    <w:p w14:paraId="360A6C4B" w14:textId="77777777" w:rsidR="004174CA" w:rsidRDefault="004174CA" w:rsidP="00781851">
      <w:pPr>
        <w:rPr>
          <w:rFonts w:cstheme="minorHAnsi"/>
          <w:b/>
          <w:bCs/>
          <w:sz w:val="28"/>
          <w:szCs w:val="28"/>
          <w:u w:val="single"/>
        </w:rPr>
      </w:pPr>
    </w:p>
    <w:p w14:paraId="5A7EB290" w14:textId="1B8AC73F" w:rsidR="00177C98" w:rsidRPr="00AA622D" w:rsidRDefault="00177C98" w:rsidP="00781851">
      <w:pPr>
        <w:rPr>
          <w:rFonts w:cstheme="minorHAnsi"/>
          <w:b/>
          <w:bCs/>
          <w:sz w:val="28"/>
          <w:szCs w:val="28"/>
          <w:u w:val="single"/>
        </w:rPr>
      </w:pPr>
      <w:r w:rsidRPr="00AA622D">
        <w:rPr>
          <w:rFonts w:cstheme="minorHAnsi"/>
          <w:b/>
          <w:bCs/>
          <w:sz w:val="28"/>
          <w:szCs w:val="28"/>
          <w:u w:val="single"/>
        </w:rPr>
        <w:t xml:space="preserve">Cultural Capital </w:t>
      </w:r>
    </w:p>
    <w:p w14:paraId="5A4E12B3" w14:textId="4B6D3C78" w:rsidR="00177C98" w:rsidRPr="00AA622D" w:rsidRDefault="00177C98" w:rsidP="00177C98">
      <w:pPr>
        <w:spacing w:after="120"/>
        <w:rPr>
          <w:rFonts w:cstheme="minorHAnsi"/>
          <w:bCs/>
        </w:rPr>
      </w:pPr>
      <w:r w:rsidRPr="00AA622D">
        <w:rPr>
          <w:rFonts w:cstheme="minorHAnsi"/>
          <w:bCs/>
        </w:rPr>
        <w:t xml:space="preserve">The cultural capital of </w:t>
      </w:r>
      <w:r w:rsidR="00CC46FF">
        <w:rPr>
          <w:rFonts w:cstheme="minorHAnsi"/>
          <w:bCs/>
        </w:rPr>
        <w:t>learner</w:t>
      </w:r>
      <w:r w:rsidRPr="00AA622D">
        <w:rPr>
          <w:rFonts w:cstheme="minorHAnsi"/>
          <w:bCs/>
        </w:rPr>
        <w:t>s is enhanced through external visitors to school and offsite educational visits.</w:t>
      </w:r>
    </w:p>
    <w:p w14:paraId="0030427C" w14:textId="0540B1BF" w:rsidR="00177C98" w:rsidRPr="00AA622D" w:rsidRDefault="00177C98" w:rsidP="00177C98">
      <w:pPr>
        <w:spacing w:after="120"/>
        <w:rPr>
          <w:rFonts w:cstheme="minorHAnsi"/>
          <w:bCs/>
        </w:rPr>
      </w:pPr>
      <w:r w:rsidRPr="00AA622D">
        <w:rPr>
          <w:rFonts w:cstheme="minorHAnsi"/>
          <w:bCs/>
        </w:rPr>
        <w:t xml:space="preserve">Whilst delivering the curriculum staff, </w:t>
      </w:r>
      <w:r w:rsidR="00CC46FF">
        <w:rPr>
          <w:rFonts w:cstheme="minorHAnsi"/>
          <w:bCs/>
        </w:rPr>
        <w:t>learner</w:t>
      </w:r>
      <w:r w:rsidRPr="00AA622D">
        <w:rPr>
          <w:rFonts w:cstheme="minorHAnsi"/>
          <w:bCs/>
        </w:rPr>
        <w:t xml:space="preserve">s and parents/carers all encouraged to model and promote key behaviours </w:t>
      </w:r>
      <w:r w:rsidR="006F1793" w:rsidRPr="00AA622D">
        <w:rPr>
          <w:rFonts w:cstheme="minorHAnsi"/>
          <w:bCs/>
        </w:rPr>
        <w:t>around.</w:t>
      </w:r>
    </w:p>
    <w:p w14:paraId="56734046" w14:textId="77777777" w:rsidR="00177C98" w:rsidRPr="00AA622D" w:rsidRDefault="00177C98" w:rsidP="00177C98">
      <w:pPr>
        <w:pStyle w:val="ListParagraph"/>
        <w:numPr>
          <w:ilvl w:val="0"/>
          <w:numId w:val="11"/>
        </w:numPr>
        <w:spacing w:after="120" w:line="240" w:lineRule="auto"/>
        <w:rPr>
          <w:rFonts w:cstheme="minorHAnsi"/>
          <w:bCs/>
        </w:rPr>
      </w:pPr>
      <w:r w:rsidRPr="00AA622D">
        <w:rPr>
          <w:rFonts w:cstheme="minorHAnsi"/>
          <w:bCs/>
        </w:rPr>
        <w:t>Independence</w:t>
      </w:r>
    </w:p>
    <w:p w14:paraId="1E75A43C" w14:textId="77777777" w:rsidR="00177C98" w:rsidRPr="00AA622D" w:rsidRDefault="00177C98" w:rsidP="00177C98">
      <w:pPr>
        <w:pStyle w:val="ListParagraph"/>
        <w:numPr>
          <w:ilvl w:val="0"/>
          <w:numId w:val="11"/>
        </w:numPr>
        <w:spacing w:after="120" w:line="240" w:lineRule="auto"/>
        <w:rPr>
          <w:rFonts w:cstheme="minorHAnsi"/>
          <w:bCs/>
        </w:rPr>
      </w:pPr>
      <w:r w:rsidRPr="00AA622D">
        <w:rPr>
          <w:rFonts w:cstheme="minorHAnsi"/>
          <w:bCs/>
        </w:rPr>
        <w:t>Resilience</w:t>
      </w:r>
    </w:p>
    <w:p w14:paraId="222A5BC1" w14:textId="77777777" w:rsidR="00177C98" w:rsidRPr="00AA622D" w:rsidRDefault="00177C98" w:rsidP="00177C98">
      <w:pPr>
        <w:pStyle w:val="ListParagraph"/>
        <w:numPr>
          <w:ilvl w:val="0"/>
          <w:numId w:val="11"/>
        </w:numPr>
        <w:spacing w:after="120" w:line="240" w:lineRule="auto"/>
        <w:rPr>
          <w:rFonts w:cstheme="minorHAnsi"/>
          <w:bCs/>
        </w:rPr>
      </w:pPr>
      <w:r w:rsidRPr="00AA622D">
        <w:rPr>
          <w:rFonts w:cstheme="minorHAnsi"/>
          <w:bCs/>
        </w:rPr>
        <w:t>Respect and tolerance for all</w:t>
      </w:r>
    </w:p>
    <w:p w14:paraId="4E0EB94E" w14:textId="77777777" w:rsidR="00177C98" w:rsidRPr="00AA622D" w:rsidRDefault="00177C98" w:rsidP="00177C98">
      <w:pPr>
        <w:pStyle w:val="ListParagraph"/>
        <w:numPr>
          <w:ilvl w:val="0"/>
          <w:numId w:val="11"/>
        </w:numPr>
        <w:spacing w:after="120" w:line="240" w:lineRule="auto"/>
        <w:rPr>
          <w:rFonts w:cstheme="minorHAnsi"/>
          <w:bCs/>
        </w:rPr>
      </w:pPr>
      <w:r w:rsidRPr="00AA622D">
        <w:rPr>
          <w:rFonts w:cstheme="minorHAnsi"/>
          <w:bCs/>
        </w:rPr>
        <w:t xml:space="preserve">Connecting learning and experiences with stories of success to aid aspiration </w:t>
      </w:r>
    </w:p>
    <w:p w14:paraId="25E7B609" w14:textId="36BA74A7" w:rsidR="00177C98" w:rsidRPr="00AA622D" w:rsidRDefault="00177C98" w:rsidP="00177C98">
      <w:pPr>
        <w:pStyle w:val="ListParagraph"/>
        <w:numPr>
          <w:ilvl w:val="0"/>
          <w:numId w:val="11"/>
        </w:numPr>
        <w:spacing w:after="120" w:line="240" w:lineRule="auto"/>
        <w:rPr>
          <w:rFonts w:cstheme="minorHAnsi"/>
          <w:bCs/>
        </w:rPr>
      </w:pPr>
      <w:r w:rsidRPr="00AA622D">
        <w:rPr>
          <w:rFonts w:cstheme="minorHAnsi"/>
          <w:bCs/>
        </w:rPr>
        <w:t xml:space="preserve">Supporting </w:t>
      </w:r>
      <w:r w:rsidR="00CC46FF">
        <w:rPr>
          <w:rFonts w:cstheme="minorHAnsi"/>
          <w:bCs/>
        </w:rPr>
        <w:t>learner</w:t>
      </w:r>
      <w:r w:rsidRPr="00AA622D">
        <w:rPr>
          <w:rFonts w:cstheme="minorHAnsi"/>
          <w:bCs/>
        </w:rPr>
        <w:t xml:space="preserve">s in developing knowledge around celebrating their individuality </w:t>
      </w:r>
    </w:p>
    <w:p w14:paraId="453F42CC" w14:textId="77777777" w:rsidR="00177C98" w:rsidRPr="00AA622D" w:rsidRDefault="00177C98" w:rsidP="00177C98">
      <w:pPr>
        <w:pStyle w:val="ListParagraph"/>
        <w:numPr>
          <w:ilvl w:val="0"/>
          <w:numId w:val="11"/>
        </w:numPr>
        <w:spacing w:after="120" w:line="240" w:lineRule="auto"/>
        <w:rPr>
          <w:rFonts w:cstheme="minorHAnsi"/>
          <w:bCs/>
        </w:rPr>
      </w:pPr>
      <w:r w:rsidRPr="00AA622D">
        <w:rPr>
          <w:rFonts w:cstheme="minorHAnsi"/>
          <w:bCs/>
        </w:rPr>
        <w:t>Making healthy and safe choices</w:t>
      </w:r>
    </w:p>
    <w:p w14:paraId="26F2698C" w14:textId="54385EFD" w:rsidR="00177C98" w:rsidRPr="00AA622D" w:rsidRDefault="00177C98" w:rsidP="00177C98">
      <w:pPr>
        <w:spacing w:after="120"/>
        <w:rPr>
          <w:rFonts w:cstheme="minorHAnsi"/>
          <w:bCs/>
        </w:rPr>
      </w:pPr>
      <w:r w:rsidRPr="00AA622D">
        <w:rPr>
          <w:rFonts w:cstheme="minorHAnsi"/>
          <w:bCs/>
        </w:rPr>
        <w:lastRenderedPageBreak/>
        <w:t xml:space="preserve">Also planned into our curriculum progressions are key opportunities for our </w:t>
      </w:r>
      <w:r w:rsidR="00CC46FF">
        <w:rPr>
          <w:rFonts w:cstheme="minorHAnsi"/>
          <w:bCs/>
        </w:rPr>
        <w:t>learner</w:t>
      </w:r>
      <w:r w:rsidRPr="00AA622D">
        <w:rPr>
          <w:rFonts w:cstheme="minorHAnsi"/>
          <w:bCs/>
        </w:rPr>
        <w:t xml:space="preserve">s to hear about stories of success that are relevant to them. </w:t>
      </w:r>
      <w:r w:rsidR="006752DA">
        <w:rPr>
          <w:rFonts w:cstheme="minorHAnsi"/>
          <w:bCs/>
        </w:rPr>
        <w:t xml:space="preserve">We aim to promote celebrations such as </w:t>
      </w:r>
      <w:r w:rsidR="00C02C41">
        <w:rPr>
          <w:rFonts w:cstheme="minorHAnsi"/>
          <w:bCs/>
        </w:rPr>
        <w:t>learner</w:t>
      </w:r>
      <w:r w:rsidR="006752DA">
        <w:rPr>
          <w:rFonts w:cstheme="minorHAnsi"/>
          <w:bCs/>
        </w:rPr>
        <w:t xml:space="preserve">’s </w:t>
      </w:r>
      <w:r w:rsidR="006F5745">
        <w:rPr>
          <w:rFonts w:cstheme="minorHAnsi"/>
          <w:bCs/>
        </w:rPr>
        <w:t>birthdays</w:t>
      </w:r>
      <w:r w:rsidR="006752DA">
        <w:rPr>
          <w:rFonts w:cstheme="minorHAnsi"/>
          <w:bCs/>
        </w:rPr>
        <w:t xml:space="preserve"> </w:t>
      </w:r>
      <w:r w:rsidR="004353C9">
        <w:rPr>
          <w:rFonts w:cstheme="minorHAnsi"/>
          <w:bCs/>
        </w:rPr>
        <w:t xml:space="preserve">and events including </w:t>
      </w:r>
      <w:r w:rsidR="00224A51">
        <w:rPr>
          <w:rFonts w:cstheme="minorHAnsi"/>
          <w:bCs/>
        </w:rPr>
        <w:t xml:space="preserve">Halloween, </w:t>
      </w:r>
      <w:r w:rsidR="00552298">
        <w:rPr>
          <w:rFonts w:cstheme="minorHAnsi"/>
          <w:bCs/>
        </w:rPr>
        <w:t>Seaside Day</w:t>
      </w:r>
      <w:r w:rsidR="006F5745">
        <w:rPr>
          <w:rFonts w:cstheme="minorHAnsi"/>
          <w:bCs/>
        </w:rPr>
        <w:t>, and</w:t>
      </w:r>
      <w:r w:rsidR="00552298">
        <w:rPr>
          <w:rFonts w:cstheme="minorHAnsi"/>
          <w:bCs/>
        </w:rPr>
        <w:t xml:space="preserve"> </w:t>
      </w:r>
      <w:r w:rsidR="006F5745">
        <w:rPr>
          <w:rFonts w:cstheme="minorHAnsi"/>
          <w:bCs/>
        </w:rPr>
        <w:t>Santa’s Grotto.</w:t>
      </w:r>
    </w:p>
    <w:p w14:paraId="3CC7E6BE" w14:textId="5CDF18B6" w:rsidR="00177C98" w:rsidRPr="00AA622D" w:rsidRDefault="00177C98" w:rsidP="00177C98">
      <w:pPr>
        <w:spacing w:after="120"/>
        <w:rPr>
          <w:rFonts w:cstheme="minorHAnsi"/>
          <w:bCs/>
        </w:rPr>
      </w:pPr>
      <w:r w:rsidRPr="00AA622D">
        <w:rPr>
          <w:rFonts w:cstheme="minorHAnsi"/>
          <w:bCs/>
        </w:rPr>
        <w:t xml:space="preserve">Teachers’ </w:t>
      </w:r>
      <w:r w:rsidR="00C57667" w:rsidRPr="00AA622D">
        <w:rPr>
          <w:rFonts w:cstheme="minorHAnsi"/>
          <w:bCs/>
        </w:rPr>
        <w:t>Medium-Term</w:t>
      </w:r>
      <w:r w:rsidRPr="00AA622D">
        <w:rPr>
          <w:rFonts w:cstheme="minorHAnsi"/>
          <w:bCs/>
        </w:rPr>
        <w:t xml:space="preserve"> Planning includes reference to where cultural capital is developed.</w:t>
      </w:r>
    </w:p>
    <w:p w14:paraId="681DCCFE" w14:textId="60B08D8B" w:rsidR="00177C98" w:rsidRDefault="00177C98" w:rsidP="00177C98">
      <w:pPr>
        <w:rPr>
          <w:rFonts w:cstheme="minorHAnsi"/>
          <w:bCs/>
        </w:rPr>
      </w:pPr>
      <w:r w:rsidRPr="00AA622D">
        <w:rPr>
          <w:rFonts w:cstheme="minorHAnsi"/>
          <w:bCs/>
        </w:rPr>
        <w:t xml:space="preserve">As a school we place </w:t>
      </w:r>
      <w:r w:rsidR="00715867">
        <w:rPr>
          <w:rFonts w:cstheme="minorHAnsi"/>
          <w:bCs/>
        </w:rPr>
        <w:t>the learner</w:t>
      </w:r>
      <w:r w:rsidRPr="00AA622D">
        <w:rPr>
          <w:rFonts w:cstheme="minorHAnsi"/>
          <w:bCs/>
        </w:rPr>
        <w:t>’s rights at the heart of decision making. We are a Rights Respecting School</w:t>
      </w:r>
      <w:r w:rsidR="00110C84">
        <w:rPr>
          <w:rFonts w:cstheme="minorHAnsi"/>
          <w:bCs/>
        </w:rPr>
        <w:t>.</w:t>
      </w:r>
    </w:p>
    <w:p w14:paraId="5304EA3E" w14:textId="14E0DD4F" w:rsidR="00DA02B0" w:rsidRDefault="00C13906" w:rsidP="00177C98">
      <w:pPr>
        <w:rPr>
          <w:rFonts w:cstheme="minorHAnsi"/>
        </w:rPr>
      </w:pPr>
      <w:r w:rsidRPr="00C13906">
        <w:rPr>
          <w:rFonts w:cstheme="minorHAnsi"/>
        </w:rPr>
        <w:t>SMSC (Social, Moral, Spiritual and Cultural Education) – SMSC is planned for throughout the curriculum.  SMSC codes are recorded in the LTP for each subject – see SMSC Policy.</w:t>
      </w:r>
    </w:p>
    <w:p w14:paraId="24D5E486" w14:textId="77777777" w:rsidR="00DA02B0" w:rsidRDefault="00DA02B0" w:rsidP="00177C98">
      <w:pPr>
        <w:rPr>
          <w:rFonts w:cstheme="minorHAnsi"/>
        </w:rPr>
      </w:pPr>
    </w:p>
    <w:p w14:paraId="3EBE34D1" w14:textId="6B1A34B9" w:rsidR="00BE073D" w:rsidRPr="00BE073D" w:rsidRDefault="00BE073D" w:rsidP="00177C98">
      <w:pPr>
        <w:rPr>
          <w:rFonts w:cstheme="minorHAnsi"/>
          <w:b/>
          <w:bCs/>
          <w:u w:val="single"/>
        </w:rPr>
      </w:pPr>
      <w:r w:rsidRPr="00BE073D">
        <w:rPr>
          <w:rFonts w:cstheme="minorHAnsi"/>
          <w:b/>
          <w:bCs/>
          <w:u w:val="single"/>
        </w:rPr>
        <w:t>Planning</w:t>
      </w:r>
    </w:p>
    <w:p w14:paraId="05389988" w14:textId="545691F2" w:rsidR="00BE073D" w:rsidRDefault="00BE073D" w:rsidP="00177C98">
      <w:pPr>
        <w:rPr>
          <w:rFonts w:cstheme="minorHAnsi"/>
        </w:rPr>
      </w:pPr>
      <w:r w:rsidRPr="004E567F">
        <w:rPr>
          <w:rFonts w:cstheme="minorHAnsi"/>
        </w:rPr>
        <w:t>Each pathway</w:t>
      </w:r>
      <w:r w:rsidR="0045773E">
        <w:rPr>
          <w:rFonts w:cstheme="minorHAnsi"/>
        </w:rPr>
        <w:t xml:space="preserve"> completes planning</w:t>
      </w:r>
      <w:r w:rsidR="00481D6F">
        <w:rPr>
          <w:rFonts w:cstheme="minorHAnsi"/>
        </w:rPr>
        <w:t xml:space="preserve"> for the half term (6 times per year). </w:t>
      </w:r>
      <w:r w:rsidR="00233F5B">
        <w:rPr>
          <w:rFonts w:cstheme="minorHAnsi"/>
        </w:rPr>
        <w:t xml:space="preserve">Planning ideas and foci is taken from the </w:t>
      </w:r>
      <w:r w:rsidR="008F40FE">
        <w:rPr>
          <w:rFonts w:cstheme="minorHAnsi"/>
        </w:rPr>
        <w:t>Long-Term</w:t>
      </w:r>
      <w:r w:rsidR="00233F5B">
        <w:rPr>
          <w:rFonts w:cstheme="minorHAnsi"/>
        </w:rPr>
        <w:t xml:space="preserve"> Plan (LTP)</w:t>
      </w:r>
      <w:r w:rsidR="00D62942">
        <w:rPr>
          <w:rFonts w:cstheme="minorHAnsi"/>
        </w:rPr>
        <w:t xml:space="preserve"> to </w:t>
      </w:r>
      <w:r w:rsidR="0017163F">
        <w:rPr>
          <w:rFonts w:cstheme="minorHAnsi"/>
        </w:rPr>
        <w:t xml:space="preserve">guide </w:t>
      </w:r>
      <w:r w:rsidR="00D62942">
        <w:rPr>
          <w:rFonts w:cstheme="minorHAnsi"/>
        </w:rPr>
        <w:t xml:space="preserve">the teachers without taking away their creativity. </w:t>
      </w:r>
      <w:r w:rsidR="00DF0FF8">
        <w:rPr>
          <w:rFonts w:cstheme="minorHAnsi"/>
        </w:rPr>
        <w:t xml:space="preserve">There is a LTP for each pathway which is also </w:t>
      </w:r>
      <w:r w:rsidR="00580125">
        <w:rPr>
          <w:rFonts w:cstheme="minorHAnsi"/>
        </w:rPr>
        <w:t>split into Lower School and Upper School.</w:t>
      </w:r>
      <w:r w:rsidR="009231D9">
        <w:rPr>
          <w:rFonts w:cstheme="minorHAnsi"/>
        </w:rPr>
        <w:t xml:space="preserve"> </w:t>
      </w:r>
      <w:r w:rsidR="00DC424E">
        <w:rPr>
          <w:rFonts w:cstheme="minorHAnsi"/>
        </w:rPr>
        <w:t>Each half termly plan must include the following:</w:t>
      </w:r>
    </w:p>
    <w:p w14:paraId="4E39A397" w14:textId="66544D6D" w:rsidR="00DC424E" w:rsidRDefault="00DC424E" w:rsidP="00DC424E">
      <w:pPr>
        <w:pStyle w:val="ListParagraph"/>
        <w:numPr>
          <w:ilvl w:val="0"/>
          <w:numId w:val="20"/>
        </w:numPr>
        <w:rPr>
          <w:rFonts w:cstheme="minorHAnsi"/>
        </w:rPr>
      </w:pPr>
      <w:r>
        <w:rPr>
          <w:rFonts w:cstheme="minorHAnsi"/>
        </w:rPr>
        <w:t>Right of the month</w:t>
      </w:r>
    </w:p>
    <w:p w14:paraId="4B2B35A0" w14:textId="441011D7" w:rsidR="008A7586" w:rsidRDefault="008A7586" w:rsidP="00DC424E">
      <w:pPr>
        <w:pStyle w:val="ListParagraph"/>
        <w:numPr>
          <w:ilvl w:val="0"/>
          <w:numId w:val="20"/>
        </w:numPr>
        <w:rPr>
          <w:rFonts w:cstheme="minorHAnsi"/>
        </w:rPr>
      </w:pPr>
      <w:r>
        <w:rPr>
          <w:rFonts w:cstheme="minorHAnsi"/>
        </w:rPr>
        <w:t>Cultural capital/festivals and celebrations</w:t>
      </w:r>
    </w:p>
    <w:p w14:paraId="37894DDB" w14:textId="2E1E9185" w:rsidR="008A7586" w:rsidRDefault="008A7586" w:rsidP="00DC424E">
      <w:pPr>
        <w:pStyle w:val="ListParagraph"/>
        <w:numPr>
          <w:ilvl w:val="0"/>
          <w:numId w:val="20"/>
        </w:numPr>
        <w:rPr>
          <w:rFonts w:cstheme="minorHAnsi"/>
        </w:rPr>
      </w:pPr>
      <w:r>
        <w:rPr>
          <w:rFonts w:cstheme="minorHAnsi"/>
        </w:rPr>
        <w:t>Rationale</w:t>
      </w:r>
      <w:r w:rsidR="005068E5">
        <w:rPr>
          <w:rFonts w:cstheme="minorHAnsi"/>
        </w:rPr>
        <w:t xml:space="preserve"> (Why am I teaching this?)</w:t>
      </w:r>
    </w:p>
    <w:p w14:paraId="65C16079" w14:textId="604706FF" w:rsidR="005068E5" w:rsidRDefault="005068E5" w:rsidP="00DC424E">
      <w:pPr>
        <w:pStyle w:val="ListParagraph"/>
        <w:numPr>
          <w:ilvl w:val="0"/>
          <w:numId w:val="20"/>
        </w:numPr>
        <w:rPr>
          <w:rFonts w:cstheme="minorHAnsi"/>
        </w:rPr>
      </w:pPr>
      <w:r>
        <w:rPr>
          <w:rFonts w:cstheme="minorHAnsi"/>
        </w:rPr>
        <w:t xml:space="preserve">Opportunities to generalise the skills </w:t>
      </w:r>
      <w:r w:rsidR="004E567F">
        <w:rPr>
          <w:rFonts w:cstheme="minorHAnsi"/>
        </w:rPr>
        <w:t>taught.</w:t>
      </w:r>
    </w:p>
    <w:p w14:paraId="2BB12DAD" w14:textId="4F580DEF" w:rsidR="00467282" w:rsidRDefault="00467282" w:rsidP="00DC424E">
      <w:pPr>
        <w:pStyle w:val="ListParagraph"/>
        <w:numPr>
          <w:ilvl w:val="0"/>
          <w:numId w:val="20"/>
        </w:numPr>
        <w:rPr>
          <w:rFonts w:cstheme="minorHAnsi"/>
        </w:rPr>
      </w:pPr>
      <w:r>
        <w:rPr>
          <w:rFonts w:cstheme="minorHAnsi"/>
        </w:rPr>
        <w:t>Employability (and links)</w:t>
      </w:r>
    </w:p>
    <w:p w14:paraId="001B5F3F" w14:textId="1FEFE11D" w:rsidR="00D1163C" w:rsidRDefault="00D1163C" w:rsidP="00DC424E">
      <w:pPr>
        <w:pStyle w:val="ListParagraph"/>
        <w:numPr>
          <w:ilvl w:val="0"/>
          <w:numId w:val="20"/>
        </w:numPr>
        <w:rPr>
          <w:rFonts w:cstheme="minorHAnsi"/>
        </w:rPr>
      </w:pPr>
      <w:r>
        <w:rPr>
          <w:rFonts w:cstheme="minorHAnsi"/>
        </w:rPr>
        <w:t>Mental Health and Wellbeing</w:t>
      </w:r>
    </w:p>
    <w:p w14:paraId="73CB47DE" w14:textId="3D30545E" w:rsidR="00467282" w:rsidRDefault="00467282" w:rsidP="00DC424E">
      <w:pPr>
        <w:pStyle w:val="ListParagraph"/>
        <w:numPr>
          <w:ilvl w:val="0"/>
          <w:numId w:val="20"/>
        </w:numPr>
        <w:rPr>
          <w:rFonts w:cstheme="minorHAnsi"/>
        </w:rPr>
      </w:pPr>
      <w:r>
        <w:rPr>
          <w:rFonts w:cstheme="minorHAnsi"/>
        </w:rPr>
        <w:t>Class timetable</w:t>
      </w:r>
    </w:p>
    <w:p w14:paraId="0221665B" w14:textId="4540AFD6" w:rsidR="00953B6B" w:rsidRDefault="004A5CD1" w:rsidP="00DC424E">
      <w:pPr>
        <w:pStyle w:val="ListParagraph"/>
        <w:numPr>
          <w:ilvl w:val="0"/>
          <w:numId w:val="20"/>
        </w:numPr>
        <w:rPr>
          <w:rFonts w:cstheme="minorHAnsi"/>
        </w:rPr>
      </w:pPr>
      <w:r>
        <w:rPr>
          <w:rFonts w:cstheme="minorHAnsi"/>
        </w:rPr>
        <w:t>OCR/AQA accreditation and the unit that they are working on (Post 16)</w:t>
      </w:r>
    </w:p>
    <w:p w14:paraId="5DA687CC" w14:textId="0E7CCEAE" w:rsidR="006E4379" w:rsidRDefault="003F1DAB" w:rsidP="00DC424E">
      <w:pPr>
        <w:pStyle w:val="ListParagraph"/>
        <w:numPr>
          <w:ilvl w:val="0"/>
          <w:numId w:val="20"/>
        </w:numPr>
        <w:rPr>
          <w:rFonts w:cstheme="minorHAnsi"/>
        </w:rPr>
      </w:pPr>
      <w:r>
        <w:rPr>
          <w:rFonts w:cstheme="minorHAnsi"/>
        </w:rPr>
        <w:t xml:space="preserve">Opportunities for retrial, revisit and any misunderstanding (where appropriate). </w:t>
      </w:r>
    </w:p>
    <w:p w14:paraId="6D33EB0C" w14:textId="195513E0" w:rsidR="0018755B" w:rsidRPr="0018755B" w:rsidRDefault="0018755B" w:rsidP="0018755B">
      <w:pPr>
        <w:pStyle w:val="ListParagraph"/>
        <w:rPr>
          <w:rFonts w:cstheme="minorHAnsi"/>
          <w:i/>
          <w:iCs/>
        </w:rPr>
      </w:pPr>
      <w:r w:rsidRPr="0018755B">
        <w:rPr>
          <w:rFonts w:cstheme="minorHAnsi"/>
          <w:i/>
          <w:iCs/>
        </w:rPr>
        <w:t>See Appendix 6</w:t>
      </w:r>
    </w:p>
    <w:p w14:paraId="15DB365A" w14:textId="0897FC18" w:rsidR="004E567F" w:rsidRPr="004E567F" w:rsidRDefault="004E567F" w:rsidP="004E567F">
      <w:pPr>
        <w:rPr>
          <w:rFonts w:cstheme="minorHAnsi"/>
        </w:rPr>
      </w:pPr>
      <w:r>
        <w:rPr>
          <w:rFonts w:cstheme="minorHAnsi"/>
        </w:rPr>
        <w:t>This may be a working document for some classes and for others full of repetition dependant on the learners.</w:t>
      </w:r>
    </w:p>
    <w:p w14:paraId="149DFFFD" w14:textId="417C5968" w:rsidR="00781851" w:rsidRPr="00AA622D" w:rsidRDefault="00781851" w:rsidP="00781851">
      <w:pPr>
        <w:rPr>
          <w:rFonts w:cstheme="minorHAnsi"/>
          <w:b/>
          <w:bCs/>
          <w:u w:val="single"/>
        </w:rPr>
      </w:pPr>
      <w:r w:rsidRPr="00AA622D">
        <w:rPr>
          <w:rFonts w:cstheme="minorHAnsi"/>
          <w:b/>
          <w:bCs/>
          <w:u w:val="single"/>
        </w:rPr>
        <w:t>Evidencing</w:t>
      </w:r>
    </w:p>
    <w:p w14:paraId="375938FA" w14:textId="75C3EEA8" w:rsidR="00781851" w:rsidRDefault="00781851" w:rsidP="00781851">
      <w:pPr>
        <w:pStyle w:val="ListParagraph"/>
        <w:numPr>
          <w:ilvl w:val="0"/>
          <w:numId w:val="3"/>
        </w:numPr>
        <w:rPr>
          <w:rFonts w:cstheme="minorHAnsi"/>
          <w:b/>
          <w:bCs/>
        </w:rPr>
      </w:pPr>
      <w:r w:rsidRPr="00C57667">
        <w:rPr>
          <w:rFonts w:cstheme="minorHAnsi"/>
          <w:b/>
          <w:bCs/>
        </w:rPr>
        <w:t>Seesaw</w:t>
      </w:r>
    </w:p>
    <w:p w14:paraId="79FF9A37" w14:textId="29EB528A" w:rsidR="00A1384E" w:rsidRPr="004477E7" w:rsidRDefault="00C57667" w:rsidP="004477E7">
      <w:pPr>
        <w:rPr>
          <w:rFonts w:cstheme="minorHAnsi"/>
        </w:rPr>
      </w:pPr>
      <w:r w:rsidRPr="004477E7">
        <w:rPr>
          <w:rFonts w:cstheme="minorHAnsi"/>
        </w:rPr>
        <w:t xml:space="preserve">Seesaw </w:t>
      </w:r>
      <w:r w:rsidR="00C4401F" w:rsidRPr="004477E7">
        <w:rPr>
          <w:rFonts w:cstheme="minorHAnsi"/>
        </w:rPr>
        <w:t>is an app used on iPads</w:t>
      </w:r>
      <w:r w:rsidR="00C378D4">
        <w:rPr>
          <w:rFonts w:cstheme="minorHAnsi"/>
        </w:rPr>
        <w:t xml:space="preserve"> and laptops</w:t>
      </w:r>
      <w:r w:rsidR="00BC09DC" w:rsidRPr="004477E7">
        <w:rPr>
          <w:rFonts w:cstheme="minorHAnsi"/>
        </w:rPr>
        <w:t xml:space="preserve"> and </w:t>
      </w:r>
      <w:r w:rsidRPr="004477E7">
        <w:rPr>
          <w:rFonts w:cstheme="minorHAnsi"/>
        </w:rPr>
        <w:t xml:space="preserve">is used across all pathways in school. This is an evidencing tool </w:t>
      </w:r>
      <w:r w:rsidR="009937D7" w:rsidRPr="004477E7">
        <w:rPr>
          <w:rFonts w:cstheme="minorHAnsi"/>
        </w:rPr>
        <w:t>that can capture photographic</w:t>
      </w:r>
      <w:r w:rsidR="00423F28" w:rsidRPr="004477E7">
        <w:rPr>
          <w:rFonts w:cstheme="minorHAnsi"/>
        </w:rPr>
        <w:t xml:space="preserve"> and</w:t>
      </w:r>
      <w:r w:rsidR="009937D7" w:rsidRPr="004477E7">
        <w:rPr>
          <w:rFonts w:cstheme="minorHAnsi"/>
        </w:rPr>
        <w:t xml:space="preserve"> video</w:t>
      </w:r>
      <w:r w:rsidR="00423F28" w:rsidRPr="004477E7">
        <w:rPr>
          <w:rFonts w:cstheme="minorHAnsi"/>
        </w:rPr>
        <w:t xml:space="preserve"> evidence</w:t>
      </w:r>
      <w:r w:rsidR="0055437E">
        <w:rPr>
          <w:rFonts w:cstheme="minorHAnsi"/>
        </w:rPr>
        <w:t>.</w:t>
      </w:r>
      <w:r w:rsidR="00C4401F" w:rsidRPr="004477E7">
        <w:rPr>
          <w:rFonts w:cstheme="minorHAnsi"/>
        </w:rPr>
        <w:t xml:space="preserve"> </w:t>
      </w:r>
      <w:r w:rsidR="00F64860">
        <w:rPr>
          <w:rFonts w:cstheme="minorHAnsi"/>
        </w:rPr>
        <w:t>Learner</w:t>
      </w:r>
      <w:r w:rsidR="00C4401F" w:rsidRPr="004477E7">
        <w:rPr>
          <w:rFonts w:cstheme="minorHAnsi"/>
        </w:rPr>
        <w:t xml:space="preserve">s </w:t>
      </w:r>
      <w:r w:rsidR="00BC09DC" w:rsidRPr="004477E7">
        <w:rPr>
          <w:rFonts w:cstheme="minorHAnsi"/>
        </w:rPr>
        <w:t>can</w:t>
      </w:r>
      <w:r w:rsidR="00C4401F" w:rsidRPr="004477E7">
        <w:rPr>
          <w:rFonts w:cstheme="minorHAnsi"/>
        </w:rPr>
        <w:t xml:space="preserve"> </w:t>
      </w:r>
      <w:r w:rsidR="0079065D">
        <w:rPr>
          <w:rFonts w:cstheme="minorHAnsi"/>
        </w:rPr>
        <w:t xml:space="preserve">also </w:t>
      </w:r>
      <w:r w:rsidR="00C4401F" w:rsidRPr="004477E7">
        <w:rPr>
          <w:rFonts w:cstheme="minorHAnsi"/>
        </w:rPr>
        <w:t>write</w:t>
      </w:r>
      <w:r w:rsidR="00BC09DC" w:rsidRPr="004477E7">
        <w:rPr>
          <w:rFonts w:cstheme="minorHAnsi"/>
        </w:rPr>
        <w:t>/draw</w:t>
      </w:r>
      <w:r w:rsidR="00C4401F" w:rsidRPr="004477E7">
        <w:rPr>
          <w:rFonts w:cstheme="minorHAnsi"/>
        </w:rPr>
        <w:t xml:space="preserve"> </w:t>
      </w:r>
      <w:r w:rsidR="00BC09DC" w:rsidRPr="004477E7">
        <w:rPr>
          <w:rFonts w:cstheme="minorHAnsi"/>
        </w:rPr>
        <w:t>directly onto preloaded forms</w:t>
      </w:r>
      <w:r w:rsidR="008F7D3D" w:rsidRPr="004477E7">
        <w:rPr>
          <w:rFonts w:cstheme="minorHAnsi"/>
        </w:rPr>
        <w:t xml:space="preserve"> and teachers can make detailed notes about a pupils’ engagement during a session. This is </w:t>
      </w:r>
      <w:r w:rsidR="001742AD" w:rsidRPr="004477E7">
        <w:rPr>
          <w:rFonts w:cstheme="minorHAnsi"/>
        </w:rPr>
        <w:t xml:space="preserve">to be </w:t>
      </w:r>
      <w:r w:rsidR="008F7D3D" w:rsidRPr="004477E7">
        <w:rPr>
          <w:rFonts w:cstheme="minorHAnsi"/>
        </w:rPr>
        <w:t>used</w:t>
      </w:r>
      <w:r w:rsidR="00212758">
        <w:rPr>
          <w:rFonts w:cstheme="minorHAnsi"/>
        </w:rPr>
        <w:t xml:space="preserve"> to evidence sessions</w:t>
      </w:r>
      <w:r w:rsidR="008F7D3D" w:rsidRPr="004477E7">
        <w:rPr>
          <w:rFonts w:cstheme="minorHAnsi"/>
        </w:rPr>
        <w:t xml:space="preserve"> </w:t>
      </w:r>
      <w:r w:rsidR="001742AD" w:rsidRPr="004477E7">
        <w:rPr>
          <w:rFonts w:cstheme="minorHAnsi"/>
        </w:rPr>
        <w:t xml:space="preserve">if no </w:t>
      </w:r>
      <w:r w:rsidR="0015162E" w:rsidRPr="004477E7">
        <w:rPr>
          <w:rFonts w:cstheme="minorHAnsi"/>
        </w:rPr>
        <w:t>paper-based</w:t>
      </w:r>
      <w:r w:rsidR="001742AD" w:rsidRPr="004477E7">
        <w:rPr>
          <w:rFonts w:cstheme="minorHAnsi"/>
        </w:rPr>
        <w:t xml:space="preserve"> work is being produced. </w:t>
      </w:r>
    </w:p>
    <w:p w14:paraId="78A79C7D" w14:textId="57B3DD76" w:rsidR="00C57667" w:rsidRPr="004477E7" w:rsidRDefault="001742AD" w:rsidP="004477E7">
      <w:pPr>
        <w:rPr>
          <w:rFonts w:cstheme="minorHAnsi"/>
        </w:rPr>
      </w:pPr>
      <w:r w:rsidRPr="004477E7">
        <w:rPr>
          <w:rFonts w:cstheme="minorHAnsi"/>
        </w:rPr>
        <w:t xml:space="preserve">If </w:t>
      </w:r>
      <w:r w:rsidR="0015162E" w:rsidRPr="004477E7">
        <w:rPr>
          <w:rFonts w:cstheme="minorHAnsi"/>
        </w:rPr>
        <w:t>paper-based</w:t>
      </w:r>
      <w:r w:rsidRPr="004477E7">
        <w:rPr>
          <w:rFonts w:cstheme="minorHAnsi"/>
        </w:rPr>
        <w:t xml:space="preserve"> work is being </w:t>
      </w:r>
      <w:r w:rsidR="0015162E" w:rsidRPr="004477E7">
        <w:rPr>
          <w:rFonts w:cstheme="minorHAnsi"/>
        </w:rPr>
        <w:t>produced,</w:t>
      </w:r>
      <w:r w:rsidRPr="004477E7">
        <w:rPr>
          <w:rFonts w:cstheme="minorHAnsi"/>
        </w:rPr>
        <w:t xml:space="preserve"> then </w:t>
      </w:r>
      <w:r w:rsidR="0015162E" w:rsidRPr="004477E7">
        <w:rPr>
          <w:rFonts w:cstheme="minorHAnsi"/>
        </w:rPr>
        <w:t xml:space="preserve">this work will not be uploaded onto Seesaw but instead will be stored in a </w:t>
      </w:r>
      <w:r w:rsidR="001A6375" w:rsidRPr="004477E7">
        <w:rPr>
          <w:rFonts w:cstheme="minorHAnsi"/>
        </w:rPr>
        <w:t xml:space="preserve">book or on a worksheet. </w:t>
      </w:r>
      <w:r w:rsidR="009E5D4E" w:rsidRPr="004477E7">
        <w:rPr>
          <w:rFonts w:cstheme="minorHAnsi"/>
        </w:rPr>
        <w:t>All uploaded work is to be locked and 1 piece each day is unlocked and shared with parents through the Seesaw App</w:t>
      </w:r>
      <w:r w:rsidR="007533D5">
        <w:rPr>
          <w:rFonts w:cstheme="minorHAnsi"/>
        </w:rPr>
        <w:t xml:space="preserve"> (</w:t>
      </w:r>
      <w:r w:rsidR="003B4724">
        <w:rPr>
          <w:rFonts w:cstheme="minorHAnsi"/>
        </w:rPr>
        <w:t>Semi Formal</w:t>
      </w:r>
      <w:r w:rsidR="00AC29AE">
        <w:rPr>
          <w:rFonts w:cstheme="minorHAnsi"/>
        </w:rPr>
        <w:t xml:space="preserve"> &amp; Post-16) </w:t>
      </w:r>
      <w:r w:rsidR="005421FF">
        <w:rPr>
          <w:rFonts w:cstheme="minorHAnsi"/>
        </w:rPr>
        <w:t xml:space="preserve">Preformal and Informal classes, the teacher sends home 1 photo per day through the messaging </w:t>
      </w:r>
      <w:r w:rsidR="00364713">
        <w:rPr>
          <w:rFonts w:cstheme="minorHAnsi"/>
        </w:rPr>
        <w:t>function</w:t>
      </w:r>
      <w:r w:rsidR="009E5D4E" w:rsidRPr="004477E7">
        <w:rPr>
          <w:rFonts w:cstheme="minorHAnsi"/>
        </w:rPr>
        <w:t xml:space="preserve">. </w:t>
      </w:r>
    </w:p>
    <w:p w14:paraId="191708F3" w14:textId="6592884F" w:rsidR="00A64860" w:rsidRPr="004477E7" w:rsidRDefault="003D5D33" w:rsidP="004477E7">
      <w:pPr>
        <w:rPr>
          <w:rFonts w:cstheme="minorHAnsi"/>
        </w:rPr>
      </w:pPr>
      <w:r w:rsidRPr="004477E7">
        <w:rPr>
          <w:rFonts w:cstheme="minorHAnsi"/>
        </w:rPr>
        <w:t xml:space="preserve">Semi-Formal </w:t>
      </w:r>
      <w:r w:rsidR="00DF06DE" w:rsidRPr="004477E7">
        <w:rPr>
          <w:rFonts w:cstheme="minorHAnsi"/>
        </w:rPr>
        <w:t>learners</w:t>
      </w:r>
      <w:r w:rsidRPr="004477E7">
        <w:rPr>
          <w:rFonts w:cstheme="minorHAnsi"/>
        </w:rPr>
        <w:t xml:space="preserve"> will have a Learning Intention (LI) </w:t>
      </w:r>
      <w:r w:rsidR="00A64860" w:rsidRPr="004477E7">
        <w:rPr>
          <w:rFonts w:cstheme="minorHAnsi"/>
        </w:rPr>
        <w:t>to</w:t>
      </w:r>
      <w:r w:rsidRPr="004477E7">
        <w:rPr>
          <w:rFonts w:cstheme="minorHAnsi"/>
        </w:rPr>
        <w:t xml:space="preserve"> their work and staff will comment on the </w:t>
      </w:r>
      <w:r w:rsidR="00DF06DE" w:rsidRPr="004477E7">
        <w:rPr>
          <w:rFonts w:cstheme="minorHAnsi"/>
        </w:rPr>
        <w:t>achievement</w:t>
      </w:r>
      <w:r w:rsidRPr="004477E7">
        <w:rPr>
          <w:rFonts w:cstheme="minorHAnsi"/>
        </w:rPr>
        <w:t xml:space="preserve"> of the work and </w:t>
      </w:r>
      <w:r w:rsidR="00DF06DE" w:rsidRPr="004477E7">
        <w:rPr>
          <w:rFonts w:cstheme="minorHAnsi"/>
        </w:rPr>
        <w:t>the level of support</w:t>
      </w:r>
      <w:r w:rsidR="00A64860" w:rsidRPr="004477E7">
        <w:rPr>
          <w:rFonts w:cstheme="minorHAnsi"/>
        </w:rPr>
        <w:t>, engagement,</w:t>
      </w:r>
      <w:r w:rsidR="00DF06DE" w:rsidRPr="004477E7">
        <w:rPr>
          <w:rFonts w:cstheme="minorHAnsi"/>
        </w:rPr>
        <w:t xml:space="preserve"> and success. </w:t>
      </w:r>
    </w:p>
    <w:p w14:paraId="2ED679ED" w14:textId="7312ED4A" w:rsidR="003D5D33" w:rsidRPr="004477E7" w:rsidRDefault="00DF06DE" w:rsidP="004477E7">
      <w:pPr>
        <w:rPr>
          <w:rFonts w:cstheme="minorHAnsi"/>
        </w:rPr>
      </w:pPr>
      <w:r w:rsidRPr="004477E7">
        <w:rPr>
          <w:rFonts w:cstheme="minorHAnsi"/>
        </w:rPr>
        <w:lastRenderedPageBreak/>
        <w:t>For</w:t>
      </w:r>
      <w:r w:rsidR="003D5D33" w:rsidRPr="004477E7">
        <w:rPr>
          <w:rFonts w:cstheme="minorHAnsi"/>
        </w:rPr>
        <w:t xml:space="preserve"> </w:t>
      </w:r>
      <w:r w:rsidRPr="004477E7">
        <w:rPr>
          <w:rFonts w:cstheme="minorHAnsi"/>
        </w:rPr>
        <w:t xml:space="preserve">Informal and Pre-Formal learners, the staff will </w:t>
      </w:r>
      <w:r w:rsidR="00630A62" w:rsidRPr="004477E7">
        <w:rPr>
          <w:rFonts w:cstheme="minorHAnsi"/>
        </w:rPr>
        <w:t>comment on their engagement and level of success rather than writing against a LI.</w:t>
      </w:r>
      <w:r w:rsidR="004441FC" w:rsidRPr="004477E7">
        <w:rPr>
          <w:rFonts w:cstheme="minorHAnsi"/>
        </w:rPr>
        <w:t xml:space="preserve"> Each pathway will have </w:t>
      </w:r>
      <w:r w:rsidR="00E67EC9" w:rsidRPr="004477E7">
        <w:rPr>
          <w:rFonts w:cstheme="minorHAnsi"/>
        </w:rPr>
        <w:t>its</w:t>
      </w:r>
      <w:r w:rsidR="004441FC" w:rsidRPr="004477E7">
        <w:rPr>
          <w:rFonts w:cstheme="minorHAnsi"/>
        </w:rPr>
        <w:t xml:space="preserve"> own set of subject folders that will be tagged to correspond with the </w:t>
      </w:r>
      <w:r w:rsidR="00CA134D" w:rsidRPr="004477E7">
        <w:rPr>
          <w:rFonts w:cstheme="minorHAnsi"/>
        </w:rPr>
        <w:t>s</w:t>
      </w:r>
      <w:r w:rsidR="004441FC" w:rsidRPr="004477E7">
        <w:rPr>
          <w:rFonts w:cstheme="minorHAnsi"/>
        </w:rPr>
        <w:t>ess</w:t>
      </w:r>
      <w:r w:rsidR="00CA134D" w:rsidRPr="004477E7">
        <w:rPr>
          <w:rFonts w:cstheme="minorHAnsi"/>
        </w:rPr>
        <w:t>i</w:t>
      </w:r>
      <w:r w:rsidR="004441FC" w:rsidRPr="004477E7">
        <w:rPr>
          <w:rFonts w:cstheme="minorHAnsi"/>
        </w:rPr>
        <w:t>on including areas of the EHCP</w:t>
      </w:r>
      <w:r w:rsidR="00455E30">
        <w:rPr>
          <w:rFonts w:cstheme="minorHAnsi"/>
        </w:rPr>
        <w:t>.</w:t>
      </w:r>
    </w:p>
    <w:p w14:paraId="75639357" w14:textId="77777777" w:rsidR="0015162E" w:rsidRPr="00C57667" w:rsidRDefault="0015162E" w:rsidP="00C57667">
      <w:pPr>
        <w:pStyle w:val="ListParagraph"/>
        <w:rPr>
          <w:rFonts w:cstheme="minorHAnsi"/>
        </w:rPr>
      </w:pPr>
    </w:p>
    <w:p w14:paraId="02A2528F" w14:textId="5F68AB5F" w:rsidR="007A1EC9" w:rsidRDefault="00781851" w:rsidP="007A1EC9">
      <w:pPr>
        <w:pStyle w:val="ListParagraph"/>
        <w:numPr>
          <w:ilvl w:val="0"/>
          <w:numId w:val="3"/>
        </w:numPr>
        <w:rPr>
          <w:rFonts w:cstheme="minorHAnsi"/>
          <w:b/>
          <w:bCs/>
        </w:rPr>
      </w:pPr>
      <w:r w:rsidRPr="00FD5E40">
        <w:rPr>
          <w:rFonts w:cstheme="minorHAnsi"/>
          <w:b/>
          <w:bCs/>
        </w:rPr>
        <w:t>Engagement Model</w:t>
      </w:r>
    </w:p>
    <w:p w14:paraId="4D8350ED" w14:textId="776D4131" w:rsidR="007A1EC9" w:rsidRPr="004477E7" w:rsidRDefault="00B945F5" w:rsidP="004477E7">
      <w:pPr>
        <w:rPr>
          <w:rFonts w:cstheme="minorHAnsi"/>
        </w:rPr>
      </w:pPr>
      <w:r w:rsidRPr="004477E7">
        <w:rPr>
          <w:rFonts w:cstheme="minorHAnsi"/>
        </w:rPr>
        <w:t xml:space="preserve">The Engagement Model </w:t>
      </w:r>
      <w:r w:rsidR="005D148A" w:rsidRPr="004477E7">
        <w:rPr>
          <w:rFonts w:cstheme="minorHAnsi"/>
        </w:rPr>
        <w:t>is used for our learners</w:t>
      </w:r>
      <w:r w:rsidR="009B5FF4" w:rsidRPr="004477E7">
        <w:rPr>
          <w:rFonts w:cstheme="minorHAnsi"/>
        </w:rPr>
        <w:t xml:space="preserve"> </w:t>
      </w:r>
      <w:r w:rsidR="0065535D" w:rsidRPr="004477E7">
        <w:rPr>
          <w:rFonts w:cstheme="minorHAnsi"/>
        </w:rPr>
        <w:t>in the Preformal</w:t>
      </w:r>
      <w:r w:rsidR="00E73E6C" w:rsidRPr="004477E7">
        <w:rPr>
          <w:rFonts w:cstheme="minorHAnsi"/>
        </w:rPr>
        <w:t xml:space="preserve"> and Informal</w:t>
      </w:r>
      <w:r w:rsidR="0065535D" w:rsidRPr="004477E7">
        <w:rPr>
          <w:rFonts w:cstheme="minorHAnsi"/>
        </w:rPr>
        <w:t xml:space="preserve"> pathway. </w:t>
      </w:r>
      <w:r w:rsidR="004C434A" w:rsidRPr="004477E7">
        <w:rPr>
          <w:rFonts w:cstheme="minorHAnsi"/>
        </w:rPr>
        <w:t xml:space="preserve">This model </w:t>
      </w:r>
      <w:r w:rsidR="0045503A" w:rsidRPr="004477E7">
        <w:rPr>
          <w:rFonts w:cstheme="minorHAnsi"/>
        </w:rPr>
        <w:t xml:space="preserve">is used to identify </w:t>
      </w:r>
      <w:r w:rsidR="007B7F28">
        <w:rPr>
          <w:rFonts w:cstheme="minorHAnsi"/>
        </w:rPr>
        <w:t>learner</w:t>
      </w:r>
      <w:r w:rsidR="0045503A" w:rsidRPr="004477E7">
        <w:rPr>
          <w:rFonts w:cstheme="minorHAnsi"/>
        </w:rPr>
        <w:t>s</w:t>
      </w:r>
      <w:r w:rsidR="0079065D">
        <w:rPr>
          <w:rFonts w:cstheme="minorHAnsi"/>
        </w:rPr>
        <w:t>’</w:t>
      </w:r>
      <w:r w:rsidR="0045503A" w:rsidRPr="004477E7">
        <w:rPr>
          <w:rFonts w:cstheme="minorHAnsi"/>
        </w:rPr>
        <w:t xml:space="preserve"> progress in both </w:t>
      </w:r>
      <w:r w:rsidR="00342790" w:rsidRPr="004477E7">
        <w:rPr>
          <w:rFonts w:cstheme="minorHAnsi"/>
        </w:rPr>
        <w:t xml:space="preserve">in a linear and lateral way. It also allows </w:t>
      </w:r>
      <w:r w:rsidR="007B7F28">
        <w:rPr>
          <w:rFonts w:cstheme="minorHAnsi"/>
        </w:rPr>
        <w:t>learner</w:t>
      </w:r>
      <w:r w:rsidR="00342790" w:rsidRPr="004477E7">
        <w:rPr>
          <w:rFonts w:cstheme="minorHAnsi"/>
        </w:rPr>
        <w:t>s to consolidate and maintain skills</w:t>
      </w:r>
      <w:r w:rsidR="00472DCA" w:rsidRPr="004477E7">
        <w:rPr>
          <w:rFonts w:cstheme="minorHAnsi"/>
        </w:rPr>
        <w:t xml:space="preserve">, </w:t>
      </w:r>
      <w:r w:rsidR="002002AF" w:rsidRPr="004477E7">
        <w:rPr>
          <w:rFonts w:cstheme="minorHAnsi"/>
        </w:rPr>
        <w:t>knowledge,</w:t>
      </w:r>
      <w:r w:rsidR="00472DCA" w:rsidRPr="004477E7">
        <w:rPr>
          <w:rFonts w:cstheme="minorHAnsi"/>
        </w:rPr>
        <w:t xml:space="preserve"> and concepts. This is demonstrated through five areas: exploration, realisation, anticipation</w:t>
      </w:r>
      <w:r w:rsidR="002002AF" w:rsidRPr="004477E7">
        <w:rPr>
          <w:rFonts w:cstheme="minorHAnsi"/>
        </w:rPr>
        <w:t xml:space="preserve">, persistence, and initiation. </w:t>
      </w:r>
      <w:r w:rsidR="009A61C0" w:rsidRPr="004477E7">
        <w:rPr>
          <w:rFonts w:cstheme="minorHAnsi"/>
        </w:rPr>
        <w:t xml:space="preserve">This model is used alongside our assessment systems and is not used to replace them. </w:t>
      </w:r>
      <w:r w:rsidR="00EB0BB4" w:rsidRPr="004477E7">
        <w:rPr>
          <w:rFonts w:cstheme="minorHAnsi"/>
        </w:rPr>
        <w:t xml:space="preserve">This is used </w:t>
      </w:r>
      <w:r w:rsidR="00231553" w:rsidRPr="004477E7">
        <w:rPr>
          <w:rFonts w:cstheme="minorHAnsi"/>
        </w:rPr>
        <w:t>on our evidencing tool Seesaw.</w:t>
      </w:r>
      <w:r w:rsidR="00527861" w:rsidRPr="004477E7">
        <w:rPr>
          <w:rFonts w:cstheme="minorHAnsi"/>
        </w:rPr>
        <w:t xml:space="preserve"> Each </w:t>
      </w:r>
      <w:r w:rsidR="007B7F28">
        <w:rPr>
          <w:rFonts w:cstheme="minorHAnsi"/>
        </w:rPr>
        <w:t>learner</w:t>
      </w:r>
      <w:r w:rsidR="00527861" w:rsidRPr="004477E7">
        <w:rPr>
          <w:rFonts w:cstheme="minorHAnsi"/>
        </w:rPr>
        <w:t xml:space="preserve"> </w:t>
      </w:r>
      <w:r w:rsidR="00AE77DD" w:rsidRPr="004477E7">
        <w:rPr>
          <w:rFonts w:cstheme="minorHAnsi"/>
        </w:rPr>
        <w:t xml:space="preserve">has an engagement profile that highlights </w:t>
      </w:r>
      <w:r w:rsidR="000A2502" w:rsidRPr="004477E7">
        <w:rPr>
          <w:rFonts w:cstheme="minorHAnsi"/>
        </w:rPr>
        <w:t xml:space="preserve">how they demonstrate </w:t>
      </w:r>
      <w:r w:rsidR="006731F4" w:rsidRPr="004477E7">
        <w:rPr>
          <w:rFonts w:cstheme="minorHAnsi"/>
        </w:rPr>
        <w:t>their skills in each of the five areas of the engagement model.</w:t>
      </w:r>
    </w:p>
    <w:p w14:paraId="03843B2E" w14:textId="77777777" w:rsidR="00A1384E" w:rsidRPr="00AA622D" w:rsidRDefault="00A1384E" w:rsidP="00A1384E">
      <w:pPr>
        <w:pStyle w:val="ListParagraph"/>
        <w:rPr>
          <w:rFonts w:cstheme="minorHAnsi"/>
        </w:rPr>
      </w:pPr>
    </w:p>
    <w:p w14:paraId="2EBE6841" w14:textId="47FE0651" w:rsidR="00781851" w:rsidRDefault="00781851" w:rsidP="00781851">
      <w:pPr>
        <w:rPr>
          <w:rFonts w:cstheme="minorHAnsi"/>
          <w:b/>
          <w:bCs/>
          <w:u w:val="single"/>
        </w:rPr>
      </w:pPr>
      <w:r w:rsidRPr="00AA622D">
        <w:rPr>
          <w:rFonts w:cstheme="minorHAnsi"/>
          <w:b/>
          <w:bCs/>
          <w:u w:val="single"/>
        </w:rPr>
        <w:t>Assessment</w:t>
      </w:r>
      <w:r w:rsidR="004F7314">
        <w:rPr>
          <w:rFonts w:cstheme="minorHAnsi"/>
          <w:b/>
          <w:bCs/>
          <w:u w:val="single"/>
        </w:rPr>
        <w:t xml:space="preserve"> &amp; Progress Mon</w:t>
      </w:r>
      <w:r w:rsidR="0056087D">
        <w:rPr>
          <w:rFonts w:cstheme="minorHAnsi"/>
          <w:b/>
          <w:bCs/>
          <w:u w:val="single"/>
        </w:rPr>
        <w:t>itoring</w:t>
      </w:r>
      <w:r w:rsidR="00BE0B0E">
        <w:rPr>
          <w:rFonts w:cstheme="minorHAnsi"/>
          <w:b/>
          <w:bCs/>
          <w:u w:val="single"/>
        </w:rPr>
        <w:t xml:space="preserve"> (AFL)</w:t>
      </w:r>
    </w:p>
    <w:p w14:paraId="528E0F55" w14:textId="3F25EC99" w:rsidR="00A76EB4" w:rsidRDefault="00A76EB4" w:rsidP="00A76EB4">
      <w:pPr>
        <w:spacing w:after="0" w:line="240" w:lineRule="auto"/>
        <w:rPr>
          <w:rFonts w:eastAsia="Times New Roman" w:cstheme="minorHAnsi"/>
        </w:rPr>
      </w:pPr>
      <w:r w:rsidRPr="00A76EB4">
        <w:rPr>
          <w:rFonts w:eastAsia="Times New Roman" w:cstheme="minorHAnsi"/>
        </w:rPr>
        <w:t xml:space="preserve">Assessment for Learning (AFL) means that </w:t>
      </w:r>
      <w:r w:rsidR="00313908">
        <w:rPr>
          <w:rFonts w:eastAsia="Times New Roman" w:cstheme="minorHAnsi"/>
        </w:rPr>
        <w:t>learner</w:t>
      </w:r>
      <w:r w:rsidRPr="00A76EB4">
        <w:rPr>
          <w:rFonts w:eastAsia="Times New Roman" w:cstheme="minorHAnsi"/>
        </w:rPr>
        <w:t xml:space="preserve">s benefit from assessment which does far more than simply test what they know.  It ensures that </w:t>
      </w:r>
      <w:r w:rsidR="00313908">
        <w:rPr>
          <w:rFonts w:eastAsia="Times New Roman" w:cstheme="minorHAnsi"/>
        </w:rPr>
        <w:t>learner</w:t>
      </w:r>
      <w:r w:rsidRPr="00A76EB4">
        <w:rPr>
          <w:rFonts w:eastAsia="Times New Roman" w:cstheme="minorHAnsi"/>
        </w:rPr>
        <w:t xml:space="preserve">s take part in the kinds of activities that are: valuable long term, help them to develop, provide them with guidance and feedback and ensure that </w:t>
      </w:r>
      <w:r w:rsidR="00313908">
        <w:rPr>
          <w:rFonts w:eastAsia="Times New Roman" w:cstheme="minorHAnsi"/>
        </w:rPr>
        <w:t>learner</w:t>
      </w:r>
      <w:r w:rsidRPr="00A76EB4">
        <w:rPr>
          <w:rFonts w:eastAsia="Times New Roman" w:cstheme="minorHAnsi"/>
        </w:rPr>
        <w:t>s learn how to assess themselves.</w:t>
      </w:r>
    </w:p>
    <w:p w14:paraId="12AB33A2" w14:textId="4CE88F1D" w:rsidR="0093659C" w:rsidRDefault="0093659C" w:rsidP="00A76EB4">
      <w:pPr>
        <w:spacing w:after="0" w:line="240" w:lineRule="auto"/>
        <w:rPr>
          <w:rFonts w:eastAsia="Times New Roman" w:cstheme="minorHAnsi"/>
        </w:rPr>
      </w:pPr>
    </w:p>
    <w:p w14:paraId="10C72D65" w14:textId="36B2F2C4" w:rsidR="0093659C" w:rsidRDefault="0093659C" w:rsidP="00A76EB4">
      <w:pPr>
        <w:spacing w:after="0" w:line="240" w:lineRule="auto"/>
        <w:rPr>
          <w:rFonts w:eastAsia="Times New Roman" w:cstheme="minorHAnsi"/>
        </w:rPr>
      </w:pPr>
      <w:r>
        <w:rPr>
          <w:rFonts w:eastAsia="Times New Roman" w:cstheme="minorHAnsi"/>
        </w:rPr>
        <w:t>AFL consists of Learning Intentions (LI) for Semi-Formal learners</w:t>
      </w:r>
      <w:r w:rsidR="00AC05BF">
        <w:rPr>
          <w:rFonts w:eastAsia="Times New Roman" w:cstheme="minorHAnsi"/>
        </w:rPr>
        <w:t xml:space="preserve"> and Personalised Learning Intentions (PLI)</w:t>
      </w:r>
      <w:r w:rsidR="002B6476">
        <w:rPr>
          <w:rFonts w:eastAsia="Times New Roman" w:cstheme="minorHAnsi"/>
        </w:rPr>
        <w:t xml:space="preserve"> for Preformal and Informal</w:t>
      </w:r>
      <w:r w:rsidR="00153566">
        <w:rPr>
          <w:rFonts w:eastAsia="Times New Roman" w:cstheme="minorHAnsi"/>
        </w:rPr>
        <w:t xml:space="preserve"> </w:t>
      </w:r>
      <w:r w:rsidR="002B6476">
        <w:rPr>
          <w:rFonts w:eastAsia="Times New Roman" w:cstheme="minorHAnsi"/>
        </w:rPr>
        <w:t xml:space="preserve">learners, </w:t>
      </w:r>
      <w:r w:rsidR="00BD0853">
        <w:rPr>
          <w:rFonts w:eastAsia="Times New Roman" w:cstheme="minorHAnsi"/>
        </w:rPr>
        <w:t>feedback,</w:t>
      </w:r>
      <w:r w:rsidR="002B6476">
        <w:rPr>
          <w:rFonts w:eastAsia="Times New Roman" w:cstheme="minorHAnsi"/>
        </w:rPr>
        <w:t xml:space="preserve"> and </w:t>
      </w:r>
      <w:r w:rsidR="007B4DEF">
        <w:rPr>
          <w:rFonts w:eastAsia="Times New Roman" w:cstheme="minorHAnsi"/>
        </w:rPr>
        <w:t>s</w:t>
      </w:r>
      <w:r w:rsidR="00181FB4">
        <w:rPr>
          <w:rFonts w:eastAsia="Times New Roman" w:cstheme="minorHAnsi"/>
        </w:rPr>
        <w:t>elf-</w:t>
      </w:r>
      <w:r w:rsidR="007B4DEF">
        <w:rPr>
          <w:rFonts w:eastAsia="Times New Roman" w:cstheme="minorHAnsi"/>
        </w:rPr>
        <w:t>a</w:t>
      </w:r>
      <w:r w:rsidR="00181FB4">
        <w:rPr>
          <w:rFonts w:eastAsia="Times New Roman" w:cstheme="minorHAnsi"/>
        </w:rPr>
        <w:t xml:space="preserve">ssessment </w:t>
      </w:r>
      <w:r w:rsidR="00181FB4">
        <w:rPr>
          <w:rFonts w:eastAsia="Times New Roman" w:cstheme="minorHAnsi"/>
          <w:i/>
          <w:iCs/>
        </w:rPr>
        <w:t>where appropriate.</w:t>
      </w:r>
      <w:r w:rsidR="00BD0853">
        <w:rPr>
          <w:rFonts w:eastAsia="Times New Roman" w:cstheme="minorHAnsi"/>
          <w:i/>
          <w:iCs/>
        </w:rPr>
        <w:t xml:space="preserve"> </w:t>
      </w:r>
      <w:r w:rsidR="00BD0853" w:rsidRPr="00BD0853">
        <w:rPr>
          <w:rFonts w:eastAsia="Times New Roman" w:cstheme="minorHAnsi"/>
        </w:rPr>
        <w:t xml:space="preserve">These areas are all essential in supporting </w:t>
      </w:r>
      <w:r w:rsidR="00313908">
        <w:rPr>
          <w:rFonts w:eastAsia="Times New Roman" w:cstheme="minorHAnsi"/>
        </w:rPr>
        <w:t>learner</w:t>
      </w:r>
      <w:r w:rsidR="00BD0853" w:rsidRPr="00BD0853">
        <w:rPr>
          <w:rFonts w:eastAsia="Times New Roman" w:cstheme="minorHAnsi"/>
        </w:rPr>
        <w:t>s and enabling them to become engaged and active in their own learning.</w:t>
      </w:r>
    </w:p>
    <w:p w14:paraId="4C1C8BCF" w14:textId="7E2C5784" w:rsidR="008C0929" w:rsidRDefault="008C0929" w:rsidP="00A76EB4">
      <w:pPr>
        <w:spacing w:after="0" w:line="240" w:lineRule="auto"/>
        <w:rPr>
          <w:rFonts w:eastAsia="Times New Roman" w:cstheme="minorHAnsi"/>
        </w:rPr>
      </w:pPr>
    </w:p>
    <w:p w14:paraId="0626628F" w14:textId="46E54EDE" w:rsidR="008C0929" w:rsidRPr="008C0929" w:rsidRDefault="008C0929" w:rsidP="00796561">
      <w:pPr>
        <w:spacing w:after="0" w:line="240" w:lineRule="auto"/>
        <w:rPr>
          <w:rFonts w:ascii="Arial" w:eastAsia="Times New Roman" w:hAnsi="Arial" w:cs="Arial"/>
        </w:rPr>
      </w:pPr>
      <w:r w:rsidRPr="008C0929">
        <w:rPr>
          <w:rFonts w:eastAsia="Times New Roman" w:cstheme="minorHAnsi"/>
        </w:rPr>
        <w:t>It is the responsibility of every teacher in school to follow the procedures set out in th</w:t>
      </w:r>
      <w:r w:rsidR="00165331">
        <w:rPr>
          <w:rFonts w:eastAsia="Times New Roman" w:cstheme="minorHAnsi"/>
        </w:rPr>
        <w:t>e AFL</w:t>
      </w:r>
      <w:r w:rsidRPr="008C0929">
        <w:rPr>
          <w:rFonts w:eastAsia="Times New Roman" w:cstheme="minorHAnsi"/>
        </w:rPr>
        <w:t xml:space="preserve"> policy.  The Deputy Headteacher is responsible for monitoring the policy and for ensuring AFL is robust and effective in providing high quality education for all and showing pupils’ progress</w:t>
      </w:r>
      <w:r>
        <w:rPr>
          <w:rFonts w:ascii="Arial" w:eastAsia="Times New Roman" w:hAnsi="Arial" w:cs="Arial"/>
        </w:rPr>
        <w:t>.</w:t>
      </w:r>
      <w:r w:rsidR="00726D7D">
        <w:rPr>
          <w:rFonts w:ascii="Arial" w:eastAsia="Times New Roman" w:hAnsi="Arial" w:cs="Arial"/>
        </w:rPr>
        <w:t xml:space="preserve"> </w:t>
      </w:r>
      <w:r w:rsidR="00726D7D" w:rsidRPr="00726D7D">
        <w:rPr>
          <w:rFonts w:eastAsia="Times New Roman" w:cstheme="minorHAnsi"/>
        </w:rPr>
        <w:t>See AFL policy</w:t>
      </w:r>
    </w:p>
    <w:p w14:paraId="0D2EAC20" w14:textId="66AEB7F8" w:rsidR="00A76EB4" w:rsidRDefault="00A76EB4" w:rsidP="00781851">
      <w:pPr>
        <w:rPr>
          <w:rFonts w:cstheme="minorHAnsi"/>
          <w:b/>
          <w:bCs/>
          <w:u w:val="single"/>
        </w:rPr>
      </w:pPr>
    </w:p>
    <w:p w14:paraId="57D4957C" w14:textId="1F650720" w:rsidR="00D01831" w:rsidRPr="00302A48" w:rsidRDefault="009821C9" w:rsidP="00781851">
      <w:pPr>
        <w:rPr>
          <w:rFonts w:cstheme="minorHAnsi"/>
          <w:u w:val="single"/>
        </w:rPr>
      </w:pPr>
      <w:r w:rsidRPr="00302A48">
        <w:rPr>
          <w:rFonts w:cstheme="minorHAnsi"/>
          <w:u w:val="single"/>
        </w:rPr>
        <w:t>Assessment tools used at Ashgate Croft</w:t>
      </w:r>
      <w:r w:rsidR="002707E7" w:rsidRPr="00302A48">
        <w:rPr>
          <w:rFonts w:cstheme="minorHAnsi"/>
          <w:u w:val="single"/>
        </w:rPr>
        <w:t>.</w:t>
      </w:r>
    </w:p>
    <w:p w14:paraId="59818993" w14:textId="260DB7C4" w:rsidR="00781851" w:rsidRDefault="00781851" w:rsidP="00781851">
      <w:pPr>
        <w:pStyle w:val="ListParagraph"/>
        <w:numPr>
          <w:ilvl w:val="0"/>
          <w:numId w:val="4"/>
        </w:numPr>
        <w:rPr>
          <w:rFonts w:cstheme="minorHAnsi"/>
          <w:b/>
          <w:bCs/>
        </w:rPr>
      </w:pPr>
      <w:r w:rsidRPr="00C93085">
        <w:rPr>
          <w:rFonts w:cstheme="minorHAnsi"/>
          <w:b/>
          <w:bCs/>
        </w:rPr>
        <w:t>MAPP</w:t>
      </w:r>
    </w:p>
    <w:p w14:paraId="774FB157" w14:textId="163C34FD" w:rsidR="00C93085" w:rsidRPr="00C93085" w:rsidRDefault="006A034C" w:rsidP="0021248A">
      <w:pPr>
        <w:rPr>
          <w:rFonts w:cstheme="minorHAnsi"/>
        </w:rPr>
      </w:pPr>
      <w:r>
        <w:rPr>
          <w:rFonts w:cstheme="minorHAnsi"/>
        </w:rPr>
        <w:t>Learner</w:t>
      </w:r>
      <w:r w:rsidR="00C93085">
        <w:rPr>
          <w:rFonts w:cstheme="minorHAnsi"/>
        </w:rPr>
        <w:t>s on the Pre</w:t>
      </w:r>
      <w:r w:rsidR="00E1322D">
        <w:rPr>
          <w:rFonts w:cstheme="minorHAnsi"/>
        </w:rPr>
        <w:t>-F</w:t>
      </w:r>
      <w:r w:rsidR="00C93085">
        <w:rPr>
          <w:rFonts w:cstheme="minorHAnsi"/>
        </w:rPr>
        <w:t xml:space="preserve">ormal and Informal pathway are assessed using MAPP. </w:t>
      </w:r>
      <w:r w:rsidR="00CF6989">
        <w:rPr>
          <w:rFonts w:cstheme="minorHAnsi"/>
        </w:rPr>
        <w:t xml:space="preserve">This is a pupil centred approach in which </w:t>
      </w:r>
      <w:r w:rsidR="00076893">
        <w:rPr>
          <w:rFonts w:cstheme="minorHAnsi"/>
        </w:rPr>
        <w:t>Personal</w:t>
      </w:r>
      <w:r w:rsidR="003B1B91">
        <w:rPr>
          <w:rFonts w:cstheme="minorHAnsi"/>
        </w:rPr>
        <w:t>ised</w:t>
      </w:r>
      <w:r w:rsidR="00076893">
        <w:rPr>
          <w:rFonts w:cstheme="minorHAnsi"/>
        </w:rPr>
        <w:t xml:space="preserve"> </w:t>
      </w:r>
      <w:r w:rsidR="00CF6989">
        <w:rPr>
          <w:rFonts w:cstheme="minorHAnsi"/>
        </w:rPr>
        <w:t xml:space="preserve">Learning Intentions </w:t>
      </w:r>
      <w:r w:rsidR="0021248A">
        <w:rPr>
          <w:rFonts w:cstheme="minorHAnsi"/>
        </w:rPr>
        <w:t>(</w:t>
      </w:r>
      <w:r w:rsidR="00076893">
        <w:rPr>
          <w:rFonts w:cstheme="minorHAnsi"/>
        </w:rPr>
        <w:t>P</w:t>
      </w:r>
      <w:r w:rsidR="0021248A">
        <w:rPr>
          <w:rFonts w:cstheme="minorHAnsi"/>
        </w:rPr>
        <w:t xml:space="preserve">LI) </w:t>
      </w:r>
      <w:r w:rsidR="00CF6989">
        <w:rPr>
          <w:rFonts w:cstheme="minorHAnsi"/>
        </w:rPr>
        <w:t xml:space="preserve">are </w:t>
      </w:r>
      <w:r w:rsidR="00F400F5">
        <w:rPr>
          <w:rFonts w:cstheme="minorHAnsi"/>
        </w:rPr>
        <w:t>set using the l</w:t>
      </w:r>
      <w:r>
        <w:rPr>
          <w:rFonts w:cstheme="minorHAnsi"/>
        </w:rPr>
        <w:t>earner</w:t>
      </w:r>
      <w:r w:rsidR="00F400F5">
        <w:rPr>
          <w:rFonts w:cstheme="minorHAnsi"/>
        </w:rPr>
        <w:t xml:space="preserve">’s EHCP. </w:t>
      </w:r>
      <w:r w:rsidR="0021248A">
        <w:rPr>
          <w:rFonts w:cstheme="minorHAnsi"/>
        </w:rPr>
        <w:t xml:space="preserve">Each </w:t>
      </w:r>
      <w:r w:rsidR="003B1B91">
        <w:rPr>
          <w:rFonts w:cstheme="minorHAnsi"/>
        </w:rPr>
        <w:t>P</w:t>
      </w:r>
      <w:r w:rsidR="0021248A">
        <w:rPr>
          <w:rFonts w:cstheme="minorHAnsi"/>
        </w:rPr>
        <w:t xml:space="preserve">LI is assessed across </w:t>
      </w:r>
      <w:r w:rsidR="00FD38E7">
        <w:rPr>
          <w:rFonts w:cstheme="minorHAnsi"/>
        </w:rPr>
        <w:t xml:space="preserve">four criteria including </w:t>
      </w:r>
      <w:r w:rsidR="00ED1044">
        <w:rPr>
          <w:rFonts w:cstheme="minorHAnsi"/>
        </w:rPr>
        <w:t>Inde</w:t>
      </w:r>
      <w:r w:rsidR="00B75DD2">
        <w:rPr>
          <w:rFonts w:cstheme="minorHAnsi"/>
        </w:rPr>
        <w:t>pendence, Fluency, Maintenance and Generalisation.</w:t>
      </w:r>
      <w:r w:rsidR="00625F06">
        <w:rPr>
          <w:rFonts w:cstheme="minorHAnsi"/>
        </w:rPr>
        <w:t xml:space="preserve"> See appendix </w:t>
      </w:r>
      <w:r w:rsidR="00302A48">
        <w:rPr>
          <w:rFonts w:cstheme="minorHAnsi"/>
        </w:rPr>
        <w:t>2</w:t>
      </w:r>
      <w:r w:rsidR="00625F06">
        <w:rPr>
          <w:rFonts w:cstheme="minorHAnsi"/>
        </w:rPr>
        <w:t xml:space="preserve"> for criteria.</w:t>
      </w:r>
      <w:r w:rsidR="00B75DD2">
        <w:rPr>
          <w:rFonts w:cstheme="minorHAnsi"/>
        </w:rPr>
        <w:t xml:space="preserve"> </w:t>
      </w:r>
    </w:p>
    <w:p w14:paraId="4EDD9CF1" w14:textId="77777777" w:rsidR="0062270A" w:rsidRPr="00AA622D" w:rsidRDefault="0062270A" w:rsidP="0062270A">
      <w:pPr>
        <w:pStyle w:val="ListParagraph"/>
        <w:rPr>
          <w:rFonts w:cstheme="minorHAnsi"/>
        </w:rPr>
      </w:pPr>
    </w:p>
    <w:p w14:paraId="3BB7F3E5" w14:textId="247FE9E7" w:rsidR="00AD7E4C" w:rsidRPr="00C93085" w:rsidRDefault="00EE0AE5" w:rsidP="00C93085">
      <w:pPr>
        <w:pStyle w:val="ListParagraph"/>
        <w:numPr>
          <w:ilvl w:val="0"/>
          <w:numId w:val="4"/>
        </w:numPr>
        <w:rPr>
          <w:rFonts w:cstheme="minorHAnsi"/>
          <w:b/>
          <w:bCs/>
        </w:rPr>
      </w:pPr>
      <w:r w:rsidRPr="00C93085">
        <w:rPr>
          <w:rFonts w:cstheme="minorHAnsi"/>
          <w:b/>
          <w:bCs/>
        </w:rPr>
        <w:t>OTrack</w:t>
      </w:r>
    </w:p>
    <w:p w14:paraId="5B5336AF" w14:textId="5014CA7D" w:rsidR="0062270A" w:rsidRDefault="00C95AD8" w:rsidP="0062270A">
      <w:pPr>
        <w:rPr>
          <w:rFonts w:cstheme="minorHAnsi"/>
        </w:rPr>
      </w:pPr>
      <w:r>
        <w:rPr>
          <w:rFonts w:cstheme="minorHAnsi"/>
        </w:rPr>
        <w:t>Learner</w:t>
      </w:r>
      <w:r w:rsidR="00455F4B">
        <w:rPr>
          <w:rFonts w:cstheme="minorHAnsi"/>
        </w:rPr>
        <w:t xml:space="preserve">s </w:t>
      </w:r>
      <w:r w:rsidR="003E1842">
        <w:rPr>
          <w:rFonts w:cstheme="minorHAnsi"/>
        </w:rPr>
        <w:t xml:space="preserve">on the Semi Formal pathway </w:t>
      </w:r>
      <w:r w:rsidR="00C52A13">
        <w:rPr>
          <w:rFonts w:cstheme="minorHAnsi"/>
        </w:rPr>
        <w:t>are</w:t>
      </w:r>
      <w:r w:rsidR="003E1842">
        <w:rPr>
          <w:rFonts w:cstheme="minorHAnsi"/>
        </w:rPr>
        <w:t xml:space="preserve"> assessed using this tool and </w:t>
      </w:r>
      <w:r w:rsidR="00C52A13">
        <w:rPr>
          <w:rFonts w:cstheme="minorHAnsi"/>
        </w:rPr>
        <w:t>are</w:t>
      </w:r>
      <w:r w:rsidR="003E1842">
        <w:rPr>
          <w:rFonts w:cstheme="minorHAnsi"/>
        </w:rPr>
        <w:t xml:space="preserve"> assessed three times per year during Autumn, Spring and Summer. The </w:t>
      </w:r>
      <w:r>
        <w:rPr>
          <w:rFonts w:cstheme="minorHAnsi"/>
        </w:rPr>
        <w:t>learner</w:t>
      </w:r>
      <w:r w:rsidR="003E1842">
        <w:rPr>
          <w:rFonts w:cstheme="minorHAnsi"/>
        </w:rPr>
        <w:t xml:space="preserve">s will </w:t>
      </w:r>
      <w:r w:rsidR="008C58A7">
        <w:rPr>
          <w:rFonts w:cstheme="minorHAnsi"/>
        </w:rPr>
        <w:t xml:space="preserve">develop their skills against Learning Intentions (LIs) </w:t>
      </w:r>
      <w:r w:rsidR="00D34ECF">
        <w:rPr>
          <w:rFonts w:cstheme="minorHAnsi"/>
        </w:rPr>
        <w:t>and can make progress within each LI. See Appendix 1 for information.</w:t>
      </w:r>
    </w:p>
    <w:p w14:paraId="2CBE1BF4" w14:textId="71C16D02" w:rsidR="008F0955" w:rsidRPr="006F59B7" w:rsidRDefault="008F0955" w:rsidP="006F59B7">
      <w:pPr>
        <w:pStyle w:val="ListParagraph"/>
        <w:numPr>
          <w:ilvl w:val="0"/>
          <w:numId w:val="4"/>
        </w:numPr>
        <w:rPr>
          <w:rFonts w:cstheme="minorHAnsi"/>
          <w:b/>
          <w:bCs/>
        </w:rPr>
      </w:pPr>
      <w:r w:rsidRPr="006F59B7">
        <w:rPr>
          <w:rFonts w:cstheme="minorHAnsi"/>
          <w:b/>
          <w:bCs/>
        </w:rPr>
        <w:t>Phonics Tracker</w:t>
      </w:r>
    </w:p>
    <w:p w14:paraId="318AEFD1" w14:textId="4AD8A001" w:rsidR="00F2170F" w:rsidRPr="008F0955" w:rsidRDefault="00F2170F" w:rsidP="00F2170F">
      <w:pPr>
        <w:rPr>
          <w:rFonts w:cstheme="minorHAnsi"/>
        </w:rPr>
      </w:pPr>
      <w:r>
        <w:rPr>
          <w:rFonts w:cstheme="minorHAnsi"/>
        </w:rPr>
        <w:lastRenderedPageBreak/>
        <w:t>Learners on the Semi Formal Pathway are assessed three times per year during Autumn</w:t>
      </w:r>
      <w:r w:rsidR="0072675D">
        <w:rPr>
          <w:rFonts w:cstheme="minorHAnsi"/>
        </w:rPr>
        <w:t>, Spring and Summer</w:t>
      </w:r>
      <w:r w:rsidR="000D15EC">
        <w:rPr>
          <w:rFonts w:cstheme="minorHAnsi"/>
        </w:rPr>
        <w:t xml:space="preserve"> this is on the alternate </w:t>
      </w:r>
      <w:r w:rsidR="0064575F">
        <w:rPr>
          <w:rFonts w:cstheme="minorHAnsi"/>
        </w:rPr>
        <w:t>half term to OTrack</w:t>
      </w:r>
      <w:r w:rsidR="006F59B7">
        <w:rPr>
          <w:rFonts w:cstheme="minorHAnsi"/>
        </w:rPr>
        <w:t>. This allows teachers to track</w:t>
      </w:r>
      <w:r w:rsidR="008B530D">
        <w:rPr>
          <w:rFonts w:cstheme="minorHAnsi"/>
        </w:rPr>
        <w:t xml:space="preserve"> pupils’ knowledge and inform future planning.</w:t>
      </w:r>
    </w:p>
    <w:p w14:paraId="53EAF4B0" w14:textId="4B1351A8" w:rsidR="00781851" w:rsidRPr="00AE6784" w:rsidRDefault="00781851" w:rsidP="00781851">
      <w:pPr>
        <w:pStyle w:val="ListParagraph"/>
        <w:numPr>
          <w:ilvl w:val="0"/>
          <w:numId w:val="4"/>
        </w:numPr>
        <w:rPr>
          <w:rFonts w:cstheme="minorHAnsi"/>
          <w:b/>
          <w:bCs/>
        </w:rPr>
      </w:pPr>
      <w:r w:rsidRPr="00AE6784">
        <w:rPr>
          <w:rFonts w:cstheme="minorHAnsi"/>
          <w:b/>
          <w:bCs/>
        </w:rPr>
        <w:t>Ashgate Levels</w:t>
      </w:r>
    </w:p>
    <w:p w14:paraId="3F307E36" w14:textId="4266B1D6" w:rsidR="00530AC8" w:rsidRPr="00AE6784" w:rsidRDefault="00530AC8" w:rsidP="00530AC8">
      <w:pPr>
        <w:pStyle w:val="ListParagraph"/>
        <w:rPr>
          <w:rFonts w:cstheme="minorHAnsi"/>
          <w:b/>
          <w:bCs/>
        </w:rPr>
      </w:pPr>
    </w:p>
    <w:p w14:paraId="78C13EDF" w14:textId="09410C56" w:rsidR="00530AC8" w:rsidRPr="00530AC8" w:rsidRDefault="00AC6C72" w:rsidP="0021248A">
      <w:pPr>
        <w:pStyle w:val="ListParagraph"/>
        <w:ind w:left="0"/>
        <w:rPr>
          <w:rFonts w:cstheme="minorHAnsi"/>
        </w:rPr>
      </w:pPr>
      <w:r w:rsidRPr="00AE6784">
        <w:rPr>
          <w:rFonts w:cstheme="minorHAnsi"/>
        </w:rPr>
        <w:t>Learner</w:t>
      </w:r>
      <w:r w:rsidR="00530AC8" w:rsidRPr="00AE6784">
        <w:rPr>
          <w:rFonts w:cstheme="minorHAnsi"/>
        </w:rPr>
        <w:t xml:space="preserve">s are assessed once per year, usually in the summer term </w:t>
      </w:r>
      <w:r w:rsidR="00962BC8" w:rsidRPr="00AE6784">
        <w:rPr>
          <w:rFonts w:cstheme="minorHAnsi"/>
        </w:rPr>
        <w:t xml:space="preserve">across </w:t>
      </w:r>
      <w:r w:rsidR="00AD3D56" w:rsidRPr="00AE6784">
        <w:rPr>
          <w:rFonts w:cstheme="minorHAnsi"/>
        </w:rPr>
        <w:t>seven</w:t>
      </w:r>
      <w:r w:rsidR="00962BC8" w:rsidRPr="00AE6784">
        <w:rPr>
          <w:rFonts w:cstheme="minorHAnsi"/>
        </w:rPr>
        <w:t xml:space="preserve"> areas</w:t>
      </w:r>
      <w:r w:rsidR="00FE3418" w:rsidRPr="00AE6784">
        <w:rPr>
          <w:rFonts w:cstheme="minorHAnsi"/>
        </w:rPr>
        <w:t>: Communication and Language, Literacy</w:t>
      </w:r>
      <w:r w:rsidR="00FE3418">
        <w:rPr>
          <w:rFonts w:cstheme="minorHAnsi"/>
        </w:rPr>
        <w:t xml:space="preserve"> Reading, Literacy writing, Numeracy, PSED</w:t>
      </w:r>
      <w:r w:rsidR="00AD3D56">
        <w:rPr>
          <w:rFonts w:cstheme="minorHAnsi"/>
        </w:rPr>
        <w:t>,</w:t>
      </w:r>
      <w:r w:rsidR="00FE3418">
        <w:rPr>
          <w:rFonts w:cstheme="minorHAnsi"/>
        </w:rPr>
        <w:t xml:space="preserve"> PE</w:t>
      </w:r>
      <w:r w:rsidR="00AD3D56">
        <w:rPr>
          <w:rFonts w:cstheme="minorHAnsi"/>
        </w:rPr>
        <w:t xml:space="preserve"> and </w:t>
      </w:r>
      <w:r w:rsidR="00345BE7">
        <w:rPr>
          <w:rFonts w:cstheme="minorHAnsi"/>
        </w:rPr>
        <w:t>Expressive Art and Design.</w:t>
      </w:r>
      <w:r w:rsidR="00FE3418">
        <w:rPr>
          <w:rFonts w:cstheme="minorHAnsi"/>
        </w:rPr>
        <w:t xml:space="preserve"> Ashgate Levels provide us with age equivalencies in these </w:t>
      </w:r>
      <w:r w:rsidR="00C52A13">
        <w:rPr>
          <w:rFonts w:cstheme="minorHAnsi"/>
        </w:rPr>
        <w:t>seven</w:t>
      </w:r>
      <w:r w:rsidR="00FE3418">
        <w:rPr>
          <w:rFonts w:cstheme="minorHAnsi"/>
        </w:rPr>
        <w:t xml:space="preserve"> areas. </w:t>
      </w:r>
      <w:r w:rsidR="0021248A">
        <w:rPr>
          <w:rFonts w:cstheme="minorHAnsi"/>
        </w:rPr>
        <w:t xml:space="preserve">These are reported at the end of each year to parents </w:t>
      </w:r>
      <w:r w:rsidR="00DF50A7">
        <w:rPr>
          <w:rFonts w:cstheme="minorHAnsi"/>
        </w:rPr>
        <w:t>and</w:t>
      </w:r>
      <w:r w:rsidR="0021248A">
        <w:rPr>
          <w:rFonts w:cstheme="minorHAnsi"/>
        </w:rPr>
        <w:t xml:space="preserve"> in the </w:t>
      </w:r>
      <w:r w:rsidR="00D1404E">
        <w:rPr>
          <w:rFonts w:cstheme="minorHAnsi"/>
        </w:rPr>
        <w:t>learner</w:t>
      </w:r>
      <w:r w:rsidR="0021248A">
        <w:rPr>
          <w:rFonts w:cstheme="minorHAnsi"/>
        </w:rPr>
        <w:t>’s annual review meetings.</w:t>
      </w:r>
      <w:r w:rsidR="002B74E2">
        <w:rPr>
          <w:rFonts w:cstheme="minorHAnsi"/>
        </w:rPr>
        <w:t xml:space="preserve"> </w:t>
      </w:r>
      <w:r w:rsidR="00700A1B">
        <w:rPr>
          <w:rFonts w:cstheme="minorHAnsi"/>
        </w:rPr>
        <w:t xml:space="preserve">Ashgate levels </w:t>
      </w:r>
      <w:r w:rsidR="00C96638">
        <w:rPr>
          <w:rFonts w:cstheme="minorHAnsi"/>
        </w:rPr>
        <w:t xml:space="preserve">give us the information of </w:t>
      </w:r>
      <w:r w:rsidR="00D1404E">
        <w:rPr>
          <w:rFonts w:cstheme="minorHAnsi"/>
        </w:rPr>
        <w:t xml:space="preserve">the </w:t>
      </w:r>
      <w:r w:rsidR="008B530D">
        <w:rPr>
          <w:rFonts w:cstheme="minorHAnsi"/>
        </w:rPr>
        <w:t>learners’</w:t>
      </w:r>
      <w:r w:rsidR="00C96638">
        <w:rPr>
          <w:rFonts w:cstheme="minorHAnsi"/>
        </w:rPr>
        <w:t xml:space="preserve"> cognitive abilities in these areas, teachers use this to inform their planning, when setting expectations and </w:t>
      </w:r>
      <w:r w:rsidR="00A22536">
        <w:rPr>
          <w:rFonts w:cstheme="minorHAnsi"/>
        </w:rPr>
        <w:t>when delivering sessions, so</w:t>
      </w:r>
      <w:r w:rsidR="00A019F9">
        <w:rPr>
          <w:rFonts w:cstheme="minorHAnsi"/>
        </w:rPr>
        <w:t xml:space="preserve"> adaptive teaching is</w:t>
      </w:r>
      <w:r w:rsidR="002B4968">
        <w:rPr>
          <w:rFonts w:cstheme="minorHAnsi"/>
        </w:rPr>
        <w:t xml:space="preserve"> relevant to</w:t>
      </w:r>
      <w:r w:rsidR="00A22536">
        <w:rPr>
          <w:rFonts w:cstheme="minorHAnsi"/>
        </w:rPr>
        <w:t xml:space="preserve"> </w:t>
      </w:r>
      <w:r w:rsidR="00D1404E">
        <w:rPr>
          <w:rFonts w:cstheme="minorHAnsi"/>
        </w:rPr>
        <w:t>learner</w:t>
      </w:r>
      <w:r w:rsidR="00A22536">
        <w:rPr>
          <w:rFonts w:cstheme="minorHAnsi"/>
        </w:rPr>
        <w:t>s</w:t>
      </w:r>
      <w:r w:rsidR="002B4968">
        <w:rPr>
          <w:rFonts w:cstheme="minorHAnsi"/>
        </w:rPr>
        <w:t>.</w:t>
      </w:r>
    </w:p>
    <w:p w14:paraId="76EFFC89" w14:textId="77777777" w:rsidR="0062270A" w:rsidRPr="00AA622D" w:rsidRDefault="0062270A" w:rsidP="0062270A">
      <w:pPr>
        <w:pStyle w:val="ListParagraph"/>
        <w:rPr>
          <w:rFonts w:cstheme="minorHAnsi"/>
        </w:rPr>
      </w:pPr>
    </w:p>
    <w:p w14:paraId="63975EAC" w14:textId="3BAA5648" w:rsidR="001C5F25" w:rsidRDefault="00781851" w:rsidP="001C5F25">
      <w:pPr>
        <w:pStyle w:val="ListParagraph"/>
        <w:numPr>
          <w:ilvl w:val="0"/>
          <w:numId w:val="4"/>
        </w:numPr>
        <w:rPr>
          <w:rFonts w:cstheme="minorHAnsi"/>
          <w:b/>
          <w:bCs/>
        </w:rPr>
      </w:pPr>
      <w:r w:rsidRPr="00C93085">
        <w:rPr>
          <w:rFonts w:cstheme="minorHAnsi"/>
          <w:b/>
          <w:bCs/>
        </w:rPr>
        <w:t>OCR</w:t>
      </w:r>
    </w:p>
    <w:p w14:paraId="10BCECF0" w14:textId="12840254" w:rsidR="000A53BF" w:rsidRPr="000A53BF" w:rsidRDefault="000A53BF" w:rsidP="000A53BF">
      <w:pPr>
        <w:rPr>
          <w:rFonts w:cstheme="minorHAnsi"/>
          <w:b/>
          <w:bCs/>
        </w:rPr>
      </w:pPr>
      <w:r w:rsidRPr="000A53BF">
        <w:rPr>
          <w:rFonts w:cstheme="minorHAnsi"/>
        </w:rPr>
        <w:t xml:space="preserve">Post-16 </w:t>
      </w:r>
      <w:proofErr w:type="gramStart"/>
      <w:r w:rsidRPr="000A53BF">
        <w:rPr>
          <w:rFonts w:cstheme="minorHAnsi"/>
        </w:rPr>
        <w:t>follow</w:t>
      </w:r>
      <w:proofErr w:type="gramEnd"/>
      <w:r w:rsidRPr="000A53BF">
        <w:rPr>
          <w:rFonts w:cstheme="minorHAnsi"/>
        </w:rPr>
        <w:t xml:space="preserve"> a Foundation Learning Curriculum for our informal and semi-formal key stage 4 and 5 </w:t>
      </w:r>
      <w:r w:rsidR="000C3CB4">
        <w:rPr>
          <w:rFonts w:cstheme="minorHAnsi"/>
        </w:rPr>
        <w:t>learner</w:t>
      </w:r>
      <w:r w:rsidRPr="000A53BF">
        <w:rPr>
          <w:rFonts w:cstheme="minorHAnsi"/>
        </w:rPr>
        <w:t>s</w:t>
      </w:r>
      <w:r w:rsidR="000C3CB4">
        <w:rPr>
          <w:rFonts w:cstheme="minorHAnsi"/>
        </w:rPr>
        <w:t xml:space="preserve"> </w:t>
      </w:r>
      <w:r w:rsidRPr="000A53BF">
        <w:rPr>
          <w:rFonts w:cstheme="minorHAnsi"/>
        </w:rPr>
        <w:t>– within this curriculum</w:t>
      </w:r>
      <w:r>
        <w:rPr>
          <w:rFonts w:cstheme="minorHAnsi"/>
        </w:rPr>
        <w:t>,</w:t>
      </w:r>
      <w:r w:rsidRPr="000A53BF">
        <w:rPr>
          <w:rFonts w:cstheme="minorHAnsi"/>
        </w:rPr>
        <w:t xml:space="preserve"> </w:t>
      </w:r>
      <w:r w:rsidR="000C3CB4">
        <w:rPr>
          <w:rFonts w:cstheme="minorHAnsi"/>
        </w:rPr>
        <w:t>learner</w:t>
      </w:r>
      <w:r w:rsidRPr="000A53BF">
        <w:rPr>
          <w:rFonts w:cstheme="minorHAnsi"/>
        </w:rPr>
        <w:t>s follow an accredited course (OCR Life and Living Skills) by completing units related to: Community, Employability and Independent Living Skills.</w:t>
      </w:r>
      <w:r>
        <w:rPr>
          <w:rFonts w:cstheme="minorHAnsi"/>
        </w:rPr>
        <w:t xml:space="preserve"> </w:t>
      </w:r>
      <w:r w:rsidR="000C3CB4">
        <w:rPr>
          <w:rFonts w:cstheme="minorHAnsi"/>
        </w:rPr>
        <w:t>Learner</w:t>
      </w:r>
      <w:r>
        <w:rPr>
          <w:rFonts w:cstheme="minorHAnsi"/>
        </w:rPr>
        <w:t xml:space="preserve">s complete set </w:t>
      </w:r>
      <w:r w:rsidR="00DF50A7">
        <w:rPr>
          <w:rFonts w:cstheme="minorHAnsi"/>
        </w:rPr>
        <w:t>units and evidence them to then be moderated by OCR.</w:t>
      </w:r>
    </w:p>
    <w:p w14:paraId="3B18DDEB" w14:textId="77777777" w:rsidR="001C5F25" w:rsidRPr="001C5F25" w:rsidRDefault="001C5F25" w:rsidP="001C5F25">
      <w:pPr>
        <w:spacing w:line="240" w:lineRule="auto"/>
        <w:rPr>
          <w:rFonts w:cstheme="minorHAnsi"/>
          <w:sz w:val="2"/>
          <w:szCs w:val="2"/>
        </w:rPr>
      </w:pPr>
    </w:p>
    <w:p w14:paraId="3C56C152" w14:textId="75237669" w:rsidR="005B25A1" w:rsidRDefault="005B25A1" w:rsidP="00781851">
      <w:pPr>
        <w:pStyle w:val="ListParagraph"/>
        <w:numPr>
          <w:ilvl w:val="0"/>
          <w:numId w:val="4"/>
        </w:numPr>
        <w:rPr>
          <w:rFonts w:cstheme="minorHAnsi"/>
          <w:b/>
          <w:bCs/>
        </w:rPr>
      </w:pPr>
      <w:r w:rsidRPr="00C93085">
        <w:rPr>
          <w:rFonts w:cstheme="minorHAnsi"/>
          <w:b/>
          <w:bCs/>
        </w:rPr>
        <w:t>AQ</w:t>
      </w:r>
      <w:r w:rsidR="0062270A" w:rsidRPr="00C93085">
        <w:rPr>
          <w:rFonts w:cstheme="minorHAnsi"/>
          <w:b/>
          <w:bCs/>
        </w:rPr>
        <w:t>A</w:t>
      </w:r>
      <w:r w:rsidR="00932BE3">
        <w:rPr>
          <w:rFonts w:cstheme="minorHAnsi"/>
          <w:b/>
          <w:bCs/>
        </w:rPr>
        <w:t xml:space="preserve"> Unit Awards</w:t>
      </w:r>
    </w:p>
    <w:p w14:paraId="51D0456A" w14:textId="4F8B32FB" w:rsidR="00932BE3" w:rsidRPr="00932BE3" w:rsidRDefault="00932BE3" w:rsidP="00932BE3">
      <w:pPr>
        <w:rPr>
          <w:rFonts w:cstheme="minorHAnsi"/>
        </w:rPr>
      </w:pPr>
      <w:r w:rsidRPr="00932BE3">
        <w:rPr>
          <w:rFonts w:cstheme="minorHAnsi"/>
        </w:rPr>
        <w:t xml:space="preserve">Post-16 </w:t>
      </w:r>
      <w:r w:rsidR="008F0BB3">
        <w:rPr>
          <w:rFonts w:cstheme="minorHAnsi"/>
        </w:rPr>
        <w:t>learner</w:t>
      </w:r>
      <w:r w:rsidRPr="00932BE3">
        <w:rPr>
          <w:rFonts w:cstheme="minorHAnsi"/>
        </w:rPr>
        <w:t>s are accredited for their ‘</w:t>
      </w:r>
      <w:r w:rsidRPr="00932BE3">
        <w:rPr>
          <w:rFonts w:cstheme="minorHAnsi"/>
          <w:i/>
          <w:iCs/>
        </w:rPr>
        <w:t>employment options’</w:t>
      </w:r>
      <w:r w:rsidRPr="00932BE3">
        <w:rPr>
          <w:rFonts w:cstheme="minorHAnsi"/>
        </w:rPr>
        <w:t xml:space="preserve"> curriculum by the AQA unit awards. The unit award scheme is a way to record learner achievement in their chosen vocational pathway and is used to boost confidence, engagement and motivation.  The current accredited options for P-16 </w:t>
      </w:r>
      <w:r w:rsidR="008F0BB3">
        <w:rPr>
          <w:rFonts w:cstheme="minorHAnsi"/>
        </w:rPr>
        <w:t>learner</w:t>
      </w:r>
      <w:r w:rsidRPr="00932BE3">
        <w:rPr>
          <w:rFonts w:cstheme="minorHAnsi"/>
        </w:rPr>
        <w:t xml:space="preserve">s are hospitality, garden maintenance and painting &amp; decorating.  </w:t>
      </w:r>
    </w:p>
    <w:p w14:paraId="4E8CF2AB" w14:textId="1FB0FBBE" w:rsidR="00932BE3" w:rsidRDefault="00932BE3" w:rsidP="00932BE3">
      <w:pPr>
        <w:rPr>
          <w:rFonts w:cstheme="minorHAnsi"/>
        </w:rPr>
      </w:pPr>
      <w:r w:rsidRPr="00932BE3">
        <w:rPr>
          <w:rFonts w:cstheme="minorHAnsi"/>
        </w:rPr>
        <w:t xml:space="preserve">The current </w:t>
      </w:r>
      <w:proofErr w:type="gramStart"/>
      <w:r w:rsidRPr="00932BE3">
        <w:rPr>
          <w:rFonts w:cstheme="minorHAnsi"/>
        </w:rPr>
        <w:t>Post-16</w:t>
      </w:r>
      <w:proofErr w:type="gramEnd"/>
      <w:r w:rsidRPr="00932BE3">
        <w:rPr>
          <w:rFonts w:cstheme="minorHAnsi"/>
        </w:rPr>
        <w:t xml:space="preserve"> curriculum is trialling the use of unit awards in the delivery of functional English &amp; Maths alongside the health curriculum where </w:t>
      </w:r>
      <w:r w:rsidR="00A379C9">
        <w:rPr>
          <w:rFonts w:cstheme="minorHAnsi"/>
        </w:rPr>
        <w:t>learner</w:t>
      </w:r>
      <w:r w:rsidRPr="00932BE3">
        <w:rPr>
          <w:rFonts w:cstheme="minorHAnsi"/>
        </w:rPr>
        <w:t xml:space="preserve">s will build their portfolio of unit awards throughout the year. The unit awards enable </w:t>
      </w:r>
      <w:r w:rsidR="00A379C9">
        <w:rPr>
          <w:rFonts w:cstheme="minorHAnsi"/>
        </w:rPr>
        <w:t>learner</w:t>
      </w:r>
      <w:r w:rsidRPr="00932BE3">
        <w:rPr>
          <w:rFonts w:cstheme="minorHAnsi"/>
        </w:rPr>
        <w:t xml:space="preserve">s to gain accreditation for the skills that are embedded throughout the curriculum </w:t>
      </w:r>
      <w:r w:rsidR="008B530D" w:rsidRPr="00932BE3">
        <w:rPr>
          <w:rFonts w:cstheme="minorHAnsi"/>
        </w:rPr>
        <w:t>e.g.</w:t>
      </w:r>
      <w:r w:rsidRPr="00932BE3">
        <w:rPr>
          <w:rFonts w:cstheme="minorHAnsi"/>
        </w:rPr>
        <w:t xml:space="preserve"> money handling, budgeting, measure in everyday life &amp; reading.</w:t>
      </w:r>
    </w:p>
    <w:p w14:paraId="5BC8BD1B" w14:textId="77777777" w:rsidR="00FB2531" w:rsidRPr="004477E7" w:rsidRDefault="00FB2531" w:rsidP="00932BE3">
      <w:pPr>
        <w:rPr>
          <w:rFonts w:cstheme="minorHAnsi"/>
        </w:rPr>
      </w:pPr>
    </w:p>
    <w:p w14:paraId="76CAE4BD" w14:textId="77777777" w:rsidR="0062270A" w:rsidRPr="001C5F25" w:rsidRDefault="0062270A" w:rsidP="0062270A">
      <w:pPr>
        <w:rPr>
          <w:rFonts w:cstheme="minorHAnsi"/>
          <w:sz w:val="2"/>
          <w:szCs w:val="2"/>
        </w:rPr>
      </w:pPr>
    </w:p>
    <w:p w14:paraId="145BA984" w14:textId="59B7A779" w:rsidR="005B25A1" w:rsidRPr="0005503C" w:rsidRDefault="00816DF8" w:rsidP="0005503C">
      <w:pPr>
        <w:pStyle w:val="ListParagraph"/>
        <w:numPr>
          <w:ilvl w:val="0"/>
          <w:numId w:val="4"/>
        </w:numPr>
        <w:rPr>
          <w:rFonts w:cstheme="minorHAnsi"/>
          <w:b/>
          <w:bCs/>
        </w:rPr>
      </w:pPr>
      <w:r w:rsidRPr="0005503C">
        <w:rPr>
          <w:rFonts w:cstheme="minorHAnsi"/>
          <w:b/>
          <w:bCs/>
        </w:rPr>
        <w:t xml:space="preserve">The </w:t>
      </w:r>
      <w:r w:rsidR="005B25A1" w:rsidRPr="0005503C">
        <w:rPr>
          <w:rFonts w:cstheme="minorHAnsi"/>
          <w:b/>
          <w:bCs/>
        </w:rPr>
        <w:t>Gatsby Benchmarks</w:t>
      </w:r>
    </w:p>
    <w:p w14:paraId="264C0631" w14:textId="408B9F8D" w:rsidR="00816DF8" w:rsidRPr="00816DF8" w:rsidRDefault="00816DF8" w:rsidP="00C8131C">
      <w:pPr>
        <w:rPr>
          <w:rFonts w:cstheme="minorHAnsi"/>
        </w:rPr>
      </w:pPr>
      <w:r w:rsidRPr="00816DF8">
        <w:rPr>
          <w:rFonts w:cstheme="minorHAnsi"/>
        </w:rPr>
        <w:t xml:space="preserve">The Gatsby benchmarks are a framework for good careers guidance developed to support secondary schools &amp; colleges in providing </w:t>
      </w:r>
      <w:r w:rsidR="00A379C9">
        <w:rPr>
          <w:rFonts w:cstheme="minorHAnsi"/>
        </w:rPr>
        <w:t>learner</w:t>
      </w:r>
      <w:r w:rsidRPr="00816DF8">
        <w:rPr>
          <w:rFonts w:cstheme="minorHAnsi"/>
        </w:rPr>
        <w:t xml:space="preserve">s with the best possible careers, education, advice &amp; guidance. </w:t>
      </w:r>
    </w:p>
    <w:p w14:paraId="4D9645B7" w14:textId="77777777" w:rsidR="00816DF8" w:rsidRPr="00816DF8" w:rsidRDefault="00816DF8" w:rsidP="00C8131C">
      <w:pPr>
        <w:rPr>
          <w:rFonts w:cstheme="minorHAnsi"/>
        </w:rPr>
      </w:pPr>
      <w:r w:rsidRPr="00816DF8">
        <w:rPr>
          <w:rFonts w:cstheme="minorHAnsi"/>
        </w:rPr>
        <w:t>The eight Gatsby benchmarks of Good Career Guidance are:</w:t>
      </w:r>
    </w:p>
    <w:p w14:paraId="18FD5500" w14:textId="77777777" w:rsidR="00816DF8" w:rsidRPr="00816DF8" w:rsidRDefault="00816DF8" w:rsidP="00C8131C">
      <w:pPr>
        <w:rPr>
          <w:rFonts w:cstheme="minorHAnsi"/>
          <w:i/>
          <w:iCs/>
        </w:rPr>
      </w:pPr>
      <w:r w:rsidRPr="00816DF8">
        <w:rPr>
          <w:rFonts w:cstheme="minorHAnsi"/>
          <w:i/>
          <w:iCs/>
        </w:rPr>
        <w:t xml:space="preserve">1. A stable careers programme </w:t>
      </w:r>
    </w:p>
    <w:p w14:paraId="49B29A78" w14:textId="77777777" w:rsidR="00816DF8" w:rsidRPr="00816DF8" w:rsidRDefault="00816DF8" w:rsidP="00C8131C">
      <w:pPr>
        <w:rPr>
          <w:rFonts w:cstheme="minorHAnsi"/>
          <w:i/>
          <w:iCs/>
        </w:rPr>
      </w:pPr>
      <w:r w:rsidRPr="00816DF8">
        <w:rPr>
          <w:rFonts w:cstheme="minorHAnsi"/>
          <w:i/>
          <w:iCs/>
        </w:rPr>
        <w:t xml:space="preserve">2. Learning from career and labour market information </w:t>
      </w:r>
    </w:p>
    <w:p w14:paraId="63DCD3A5" w14:textId="77777777" w:rsidR="00816DF8" w:rsidRPr="00816DF8" w:rsidRDefault="00816DF8" w:rsidP="00C8131C">
      <w:pPr>
        <w:rPr>
          <w:rFonts w:cstheme="minorHAnsi"/>
          <w:i/>
          <w:iCs/>
        </w:rPr>
      </w:pPr>
      <w:r w:rsidRPr="00816DF8">
        <w:rPr>
          <w:rFonts w:cstheme="minorHAnsi"/>
          <w:i/>
          <w:iCs/>
        </w:rPr>
        <w:t xml:space="preserve">3. Addressing the needs of each pupil </w:t>
      </w:r>
    </w:p>
    <w:p w14:paraId="29B049EB" w14:textId="77777777" w:rsidR="00816DF8" w:rsidRPr="00816DF8" w:rsidRDefault="00816DF8" w:rsidP="00C8131C">
      <w:pPr>
        <w:rPr>
          <w:rFonts w:cstheme="minorHAnsi"/>
          <w:i/>
          <w:iCs/>
        </w:rPr>
      </w:pPr>
      <w:r w:rsidRPr="00816DF8">
        <w:rPr>
          <w:rFonts w:cstheme="minorHAnsi"/>
          <w:i/>
          <w:iCs/>
        </w:rPr>
        <w:t xml:space="preserve">4. Linking curriculum learning to careers </w:t>
      </w:r>
    </w:p>
    <w:p w14:paraId="6B108234" w14:textId="77777777" w:rsidR="00816DF8" w:rsidRPr="00816DF8" w:rsidRDefault="00816DF8" w:rsidP="00C8131C">
      <w:pPr>
        <w:rPr>
          <w:rFonts w:cstheme="minorHAnsi"/>
          <w:i/>
          <w:iCs/>
        </w:rPr>
      </w:pPr>
      <w:r w:rsidRPr="00816DF8">
        <w:rPr>
          <w:rFonts w:cstheme="minorHAnsi"/>
          <w:i/>
          <w:iCs/>
        </w:rPr>
        <w:t xml:space="preserve">5. Encounters with employers and employees </w:t>
      </w:r>
    </w:p>
    <w:p w14:paraId="735FE9D1" w14:textId="77777777" w:rsidR="00816DF8" w:rsidRPr="00816DF8" w:rsidRDefault="00816DF8" w:rsidP="00C8131C">
      <w:pPr>
        <w:rPr>
          <w:rFonts w:cstheme="minorHAnsi"/>
          <w:i/>
          <w:iCs/>
        </w:rPr>
      </w:pPr>
      <w:r w:rsidRPr="00816DF8">
        <w:rPr>
          <w:rFonts w:cstheme="minorHAnsi"/>
          <w:i/>
          <w:iCs/>
        </w:rPr>
        <w:lastRenderedPageBreak/>
        <w:t xml:space="preserve">6. Experiences of workplaces </w:t>
      </w:r>
    </w:p>
    <w:p w14:paraId="4199EA8A" w14:textId="77777777" w:rsidR="00816DF8" w:rsidRPr="00816DF8" w:rsidRDefault="00816DF8" w:rsidP="00C8131C">
      <w:pPr>
        <w:rPr>
          <w:rFonts w:cstheme="minorHAnsi"/>
          <w:i/>
          <w:iCs/>
        </w:rPr>
      </w:pPr>
      <w:r w:rsidRPr="00816DF8">
        <w:rPr>
          <w:rFonts w:cstheme="minorHAnsi"/>
          <w:i/>
          <w:iCs/>
        </w:rPr>
        <w:t xml:space="preserve">7. Encounters with further and higher education </w:t>
      </w:r>
    </w:p>
    <w:p w14:paraId="48C79476" w14:textId="77777777" w:rsidR="00816DF8" w:rsidRPr="00816DF8" w:rsidRDefault="00816DF8" w:rsidP="00C8131C">
      <w:pPr>
        <w:rPr>
          <w:rFonts w:cstheme="minorHAnsi"/>
          <w:i/>
          <w:iCs/>
        </w:rPr>
      </w:pPr>
      <w:r w:rsidRPr="00816DF8">
        <w:rPr>
          <w:rFonts w:cstheme="minorHAnsi"/>
          <w:i/>
          <w:iCs/>
        </w:rPr>
        <w:t>8. Personal guidance</w:t>
      </w:r>
    </w:p>
    <w:p w14:paraId="2B975506" w14:textId="4C7D072E" w:rsidR="00816DF8" w:rsidRPr="00816DF8" w:rsidRDefault="00816DF8" w:rsidP="00C8131C">
      <w:pPr>
        <w:rPr>
          <w:rFonts w:cstheme="minorHAnsi"/>
        </w:rPr>
      </w:pPr>
      <w:r w:rsidRPr="00816DF8">
        <w:rPr>
          <w:rFonts w:cstheme="minorHAnsi"/>
        </w:rPr>
        <w:t>At Ashgate Croft, the school careers leader updates the Careers &amp; Enterprise Company (CEC) ‘</w:t>
      </w:r>
      <w:r w:rsidRPr="00816DF8">
        <w:rPr>
          <w:rFonts w:cstheme="minorHAnsi"/>
          <w:i/>
        </w:rPr>
        <w:t>Compass +</w:t>
      </w:r>
      <w:r w:rsidRPr="00816DF8">
        <w:rPr>
          <w:rFonts w:cstheme="minorHAnsi"/>
        </w:rPr>
        <w:t xml:space="preserve">’ tool tri-annually which helps us to benchmark, manage, track and report on how we are meeting the needs of our </w:t>
      </w:r>
      <w:r w:rsidR="00A379C9">
        <w:rPr>
          <w:rFonts w:cstheme="minorHAnsi"/>
        </w:rPr>
        <w:t>learner</w:t>
      </w:r>
      <w:r w:rsidRPr="00816DF8">
        <w:rPr>
          <w:rFonts w:cstheme="minorHAnsi"/>
        </w:rPr>
        <w:t>s through our careers programme.</w:t>
      </w:r>
    </w:p>
    <w:p w14:paraId="77F357FB" w14:textId="77777777" w:rsidR="0062270A" w:rsidRPr="0062270A" w:rsidRDefault="0062270A" w:rsidP="0062270A">
      <w:pPr>
        <w:rPr>
          <w:rFonts w:cstheme="minorHAnsi"/>
        </w:rPr>
      </w:pPr>
    </w:p>
    <w:p w14:paraId="6B27CD37" w14:textId="77B1210F" w:rsidR="00781851" w:rsidRPr="00AA622D" w:rsidRDefault="00781851" w:rsidP="00781851">
      <w:pPr>
        <w:rPr>
          <w:rFonts w:cstheme="minorHAnsi"/>
          <w:b/>
          <w:bCs/>
          <w:u w:val="single"/>
        </w:rPr>
      </w:pPr>
      <w:r w:rsidRPr="00AA622D">
        <w:rPr>
          <w:rFonts w:cstheme="minorHAnsi"/>
          <w:b/>
          <w:bCs/>
          <w:u w:val="single"/>
        </w:rPr>
        <w:t>Roles &amp; Responsibilities</w:t>
      </w:r>
    </w:p>
    <w:p w14:paraId="614E2DF7" w14:textId="035A54AD" w:rsidR="00781851" w:rsidRPr="008A6A96" w:rsidRDefault="00781851" w:rsidP="00781851">
      <w:pPr>
        <w:pStyle w:val="ListParagraph"/>
        <w:numPr>
          <w:ilvl w:val="0"/>
          <w:numId w:val="5"/>
        </w:numPr>
        <w:rPr>
          <w:rFonts w:cstheme="minorHAnsi"/>
          <w:u w:val="single"/>
        </w:rPr>
      </w:pPr>
      <w:r w:rsidRPr="008A6A96">
        <w:rPr>
          <w:rFonts w:cstheme="minorHAnsi"/>
          <w:u w:val="single"/>
        </w:rPr>
        <w:t>Teachers</w:t>
      </w:r>
    </w:p>
    <w:p w14:paraId="0BCCEF54" w14:textId="204D1B9F" w:rsidR="00781851" w:rsidRDefault="00C444C5" w:rsidP="00741AC3">
      <w:pPr>
        <w:pStyle w:val="ListParagraph"/>
        <w:ind w:left="0"/>
      </w:pPr>
      <w:r>
        <w:t>Individual teachers plan their sessions and ensure that the lessons reflect the coverage in the Schemes of Work</w:t>
      </w:r>
      <w:r w:rsidR="008A6A96">
        <w:t xml:space="preserve"> and assess accurately at assessment drops.</w:t>
      </w:r>
    </w:p>
    <w:p w14:paraId="49296EBD" w14:textId="77777777" w:rsidR="008A6A96" w:rsidRPr="00AA622D" w:rsidRDefault="008A6A96" w:rsidP="00781851">
      <w:pPr>
        <w:pStyle w:val="ListParagraph"/>
        <w:rPr>
          <w:rFonts w:cstheme="minorHAnsi"/>
        </w:rPr>
      </w:pPr>
    </w:p>
    <w:p w14:paraId="08BFCF26" w14:textId="3332E5EB" w:rsidR="00781851" w:rsidRPr="008A6A96" w:rsidRDefault="00781851" w:rsidP="00781851">
      <w:pPr>
        <w:pStyle w:val="ListParagraph"/>
        <w:numPr>
          <w:ilvl w:val="0"/>
          <w:numId w:val="5"/>
        </w:numPr>
        <w:rPr>
          <w:rFonts w:cstheme="minorHAnsi"/>
          <w:u w:val="single"/>
        </w:rPr>
      </w:pPr>
      <w:r w:rsidRPr="008A6A96">
        <w:rPr>
          <w:rFonts w:cstheme="minorHAnsi"/>
          <w:u w:val="single"/>
        </w:rPr>
        <w:t>Curriculum Leads</w:t>
      </w:r>
    </w:p>
    <w:p w14:paraId="42AB3998" w14:textId="64DBDF75" w:rsidR="00781851" w:rsidRDefault="008A6A96" w:rsidP="00741AC3">
      <w:pPr>
        <w:pStyle w:val="ListParagraph"/>
        <w:ind w:left="0"/>
      </w:pPr>
      <w:r>
        <w:t xml:space="preserve">Curriculum Leaders will champion their </w:t>
      </w:r>
      <w:r w:rsidR="009C112A">
        <w:t>areas offering support to other colleagues on their specific area</w:t>
      </w:r>
      <w:r w:rsidR="005723ED">
        <w:t xml:space="preserve"> and ensure that planning ideas and/or opportunities are made re</w:t>
      </w:r>
      <w:r w:rsidR="00456516">
        <w:t>a</w:t>
      </w:r>
      <w:r w:rsidR="005723ED">
        <w:t xml:space="preserve">dily available to </w:t>
      </w:r>
      <w:r w:rsidR="00917A1D">
        <w:t>teachers in each pathway.</w:t>
      </w:r>
    </w:p>
    <w:p w14:paraId="3FFAB196" w14:textId="77777777" w:rsidR="008A6A96" w:rsidRPr="00AA622D" w:rsidRDefault="008A6A96" w:rsidP="00781851">
      <w:pPr>
        <w:pStyle w:val="ListParagraph"/>
        <w:rPr>
          <w:rFonts w:cstheme="minorHAnsi"/>
        </w:rPr>
      </w:pPr>
    </w:p>
    <w:p w14:paraId="1BA9CEA4" w14:textId="3463778D" w:rsidR="00781851" w:rsidRPr="00917A1D" w:rsidRDefault="00781851" w:rsidP="00781851">
      <w:pPr>
        <w:pStyle w:val="ListParagraph"/>
        <w:numPr>
          <w:ilvl w:val="0"/>
          <w:numId w:val="5"/>
        </w:numPr>
        <w:rPr>
          <w:rFonts w:cstheme="minorHAnsi"/>
          <w:u w:val="single"/>
        </w:rPr>
      </w:pPr>
      <w:r w:rsidRPr="00917A1D">
        <w:rPr>
          <w:rFonts w:cstheme="minorHAnsi"/>
          <w:u w:val="single"/>
        </w:rPr>
        <w:t>Pathway Leads</w:t>
      </w:r>
    </w:p>
    <w:p w14:paraId="72E2727E" w14:textId="0C0993D8" w:rsidR="008A6A96" w:rsidRDefault="00917A1D" w:rsidP="00741AC3">
      <w:pPr>
        <w:pStyle w:val="ListParagraph"/>
        <w:ind w:left="0"/>
      </w:pPr>
      <w:r>
        <w:t>Pathway</w:t>
      </w:r>
      <w:r w:rsidR="008A6A96">
        <w:t xml:space="preserve"> Leaders will monitor the Plan</w:t>
      </w:r>
      <w:r>
        <w:t>ning</w:t>
      </w:r>
      <w:r w:rsidR="008A6A96">
        <w:t xml:space="preserve"> and the progression over</w:t>
      </w:r>
      <w:r>
        <w:t xml:space="preserve"> the half term</w:t>
      </w:r>
      <w:r w:rsidR="008A6A96">
        <w:t xml:space="preserve">. The </w:t>
      </w:r>
      <w:r>
        <w:t>Pathway</w:t>
      </w:r>
      <w:r w:rsidR="008A6A96">
        <w:t xml:space="preserve"> Leaders are also responsible for ensuring that their subjects are planned for appropriately within each </w:t>
      </w:r>
      <w:r w:rsidR="00FB2531">
        <w:t>Long-Term</w:t>
      </w:r>
      <w:r w:rsidR="008A6A96">
        <w:t xml:space="preserve"> Plan and </w:t>
      </w:r>
      <w:r>
        <w:t>R</w:t>
      </w:r>
      <w:r w:rsidR="008A6A96">
        <w:t xml:space="preserve">olling </w:t>
      </w:r>
      <w:r>
        <w:t>P</w:t>
      </w:r>
      <w:r w:rsidR="008A6A96">
        <w:t>rogramme</w:t>
      </w:r>
      <w:r>
        <w:t xml:space="preserve">. </w:t>
      </w:r>
      <w:r w:rsidR="00DE00FE">
        <w:t xml:space="preserve">Pathway Leads are responsible for carrying out work scrutiny in their pathway, </w:t>
      </w:r>
      <w:r w:rsidR="009041C2">
        <w:t>to conduct learning walks, lead progress meetings with individual teachers</w:t>
      </w:r>
      <w:r w:rsidR="000023D3">
        <w:t xml:space="preserve"> and monitor impact of the curriculum.</w:t>
      </w:r>
    </w:p>
    <w:p w14:paraId="2D55AA87" w14:textId="77777777" w:rsidR="00781851" w:rsidRPr="00AA622D" w:rsidRDefault="00781851" w:rsidP="00781851">
      <w:pPr>
        <w:pStyle w:val="ListParagraph"/>
        <w:rPr>
          <w:rFonts w:cstheme="minorHAnsi"/>
        </w:rPr>
      </w:pPr>
    </w:p>
    <w:p w14:paraId="145123E1" w14:textId="5974EE50" w:rsidR="00781851" w:rsidRPr="00D4596A" w:rsidRDefault="00781851" w:rsidP="00781851">
      <w:pPr>
        <w:pStyle w:val="ListParagraph"/>
        <w:numPr>
          <w:ilvl w:val="0"/>
          <w:numId w:val="5"/>
        </w:numPr>
        <w:rPr>
          <w:rFonts w:cstheme="minorHAnsi"/>
          <w:u w:val="single"/>
        </w:rPr>
      </w:pPr>
      <w:r w:rsidRPr="00D4596A">
        <w:rPr>
          <w:rFonts w:cstheme="minorHAnsi"/>
          <w:u w:val="single"/>
        </w:rPr>
        <w:t>Deputy Head</w:t>
      </w:r>
    </w:p>
    <w:p w14:paraId="4904A2FB" w14:textId="11A0593E" w:rsidR="00781851" w:rsidRPr="00AA622D" w:rsidRDefault="004D452E" w:rsidP="00741AC3">
      <w:pPr>
        <w:pStyle w:val="ListParagraph"/>
        <w:ind w:left="0"/>
        <w:rPr>
          <w:rFonts w:cstheme="minorHAnsi"/>
        </w:rPr>
      </w:pPr>
      <w:r>
        <w:rPr>
          <w:rFonts w:cstheme="minorHAnsi"/>
        </w:rPr>
        <w:t>The Deputy head will line manage the Pathway Leads</w:t>
      </w:r>
      <w:r w:rsidR="00D4596A">
        <w:rPr>
          <w:rFonts w:cstheme="minorHAnsi"/>
        </w:rPr>
        <w:t xml:space="preserve"> and support them </w:t>
      </w:r>
      <w:r w:rsidR="0058097B">
        <w:rPr>
          <w:rFonts w:cstheme="minorHAnsi"/>
        </w:rPr>
        <w:t xml:space="preserve">in driving the curriculum forward. </w:t>
      </w:r>
      <w:r w:rsidR="00352E3D">
        <w:rPr>
          <w:rFonts w:cstheme="minorHAnsi"/>
        </w:rPr>
        <w:t>The Deputy Head will be responsible for assessment across all pathways including Ashgate Levels</w:t>
      </w:r>
      <w:r w:rsidR="00005AD6">
        <w:rPr>
          <w:rFonts w:cstheme="minorHAnsi"/>
        </w:rPr>
        <w:t xml:space="preserve"> and monitor learning walks and work scrutiny. </w:t>
      </w:r>
      <w:r w:rsidR="008D2FFE">
        <w:rPr>
          <w:rFonts w:cstheme="minorHAnsi"/>
        </w:rPr>
        <w:t>The Deputy Head will also monitor and review this policy.</w:t>
      </w:r>
    </w:p>
    <w:p w14:paraId="75E7646D" w14:textId="77777777" w:rsidR="00781851" w:rsidRPr="00AA622D" w:rsidRDefault="00781851" w:rsidP="00781851">
      <w:pPr>
        <w:pStyle w:val="ListParagraph"/>
        <w:rPr>
          <w:rFonts w:cstheme="minorHAnsi"/>
        </w:rPr>
      </w:pPr>
    </w:p>
    <w:p w14:paraId="30DFDA59" w14:textId="0194B7D1" w:rsidR="00781851" w:rsidRPr="00070B33" w:rsidRDefault="00781851" w:rsidP="00781851">
      <w:pPr>
        <w:pStyle w:val="ListParagraph"/>
        <w:numPr>
          <w:ilvl w:val="0"/>
          <w:numId w:val="5"/>
        </w:numPr>
        <w:rPr>
          <w:rFonts w:cstheme="minorHAnsi"/>
          <w:u w:val="single"/>
        </w:rPr>
      </w:pPr>
      <w:r w:rsidRPr="00070B33">
        <w:rPr>
          <w:rFonts w:cstheme="minorHAnsi"/>
          <w:u w:val="single"/>
        </w:rPr>
        <w:t>School Champions</w:t>
      </w:r>
    </w:p>
    <w:p w14:paraId="25A44683" w14:textId="5AB3CAB7" w:rsidR="00781851" w:rsidRPr="00D95A70" w:rsidRDefault="00070B33" w:rsidP="00D95A70">
      <w:pPr>
        <w:shd w:val="clear" w:color="auto" w:fill="FFFFFF"/>
        <w:spacing w:line="235" w:lineRule="atLeast"/>
        <w:rPr>
          <w:color w:val="000000"/>
        </w:rPr>
      </w:pPr>
      <w:r w:rsidRPr="00070B33">
        <w:rPr>
          <w:rStyle w:val="contentpasted0"/>
          <w:color w:val="000000"/>
        </w:rPr>
        <w:t xml:space="preserve">The core function of school champions is to monitor an aspect of the school’s work to gain a further understanding, </w:t>
      </w:r>
      <w:proofErr w:type="gramStart"/>
      <w:r w:rsidRPr="00070B33">
        <w:rPr>
          <w:rStyle w:val="contentpasted0"/>
          <w:color w:val="000000"/>
        </w:rPr>
        <w:t>in order to</w:t>
      </w:r>
      <w:proofErr w:type="gramEnd"/>
      <w:r w:rsidRPr="00070B33">
        <w:rPr>
          <w:rStyle w:val="contentpasted0"/>
          <w:color w:val="000000"/>
        </w:rPr>
        <w:t xml:space="preserve"> provide a platform for support and challenge. The champions will receive updates on our curriculum provision through the Headteacher’s Report and are invited to select areas for which they would like to gain further understanding. This may be through presentations and learning walks in school. </w:t>
      </w:r>
    </w:p>
    <w:p w14:paraId="56EEFCFA" w14:textId="77777777" w:rsidR="00781851" w:rsidRPr="00AA622D" w:rsidRDefault="00781851" w:rsidP="00781851">
      <w:pPr>
        <w:pStyle w:val="ListParagraph"/>
        <w:rPr>
          <w:rFonts w:cstheme="minorHAnsi"/>
        </w:rPr>
      </w:pPr>
    </w:p>
    <w:p w14:paraId="5541635C" w14:textId="6A5EDF35" w:rsidR="00781851" w:rsidRPr="00953B6B" w:rsidRDefault="00781851" w:rsidP="00781851">
      <w:pPr>
        <w:pStyle w:val="ListParagraph"/>
        <w:numPr>
          <w:ilvl w:val="0"/>
          <w:numId w:val="5"/>
        </w:numPr>
        <w:rPr>
          <w:rFonts w:cstheme="minorHAnsi"/>
          <w:u w:val="single"/>
        </w:rPr>
      </w:pPr>
      <w:r w:rsidRPr="00953B6B">
        <w:rPr>
          <w:rFonts w:cstheme="minorHAnsi"/>
          <w:u w:val="single"/>
        </w:rPr>
        <w:t>Parent/Carers</w:t>
      </w:r>
    </w:p>
    <w:p w14:paraId="0245BA74" w14:textId="3C298E10" w:rsidR="00662876" w:rsidRPr="00AA622D" w:rsidRDefault="00225023" w:rsidP="00662876">
      <w:pPr>
        <w:spacing w:after="0" w:line="240" w:lineRule="auto"/>
        <w:rPr>
          <w:rFonts w:cstheme="minorHAnsi"/>
        </w:rPr>
      </w:pPr>
      <w:r w:rsidRPr="00AA622D">
        <w:rPr>
          <w:rFonts w:cstheme="minorHAnsi"/>
        </w:rPr>
        <w:t xml:space="preserve">Parents/carers will be sent home curriculum coverage every </w:t>
      </w:r>
      <w:r w:rsidR="00E27284">
        <w:rPr>
          <w:rFonts w:cstheme="minorHAnsi"/>
        </w:rPr>
        <w:t xml:space="preserve">half </w:t>
      </w:r>
      <w:r w:rsidRPr="00AA622D">
        <w:rPr>
          <w:rFonts w:cstheme="minorHAnsi"/>
        </w:rPr>
        <w:t>term which shows what topics and areas their children will be working on during that term</w:t>
      </w:r>
      <w:r w:rsidR="00662876" w:rsidRPr="00AA622D">
        <w:rPr>
          <w:rFonts w:cstheme="minorHAnsi"/>
        </w:rPr>
        <w:t xml:space="preserve">. Parents/carers are welcome to support the delivery of curriculum areas through following up on any work set by teachers; by sharing information they have about topics with their children and staff as well as visiting school to help in sessions about topics they may have interests in. </w:t>
      </w:r>
    </w:p>
    <w:p w14:paraId="621AF396" w14:textId="77777777" w:rsidR="00345AF8" w:rsidRPr="00AA622D" w:rsidRDefault="00345AF8" w:rsidP="00662876">
      <w:pPr>
        <w:spacing w:after="0" w:line="240" w:lineRule="auto"/>
        <w:rPr>
          <w:rFonts w:cstheme="minorHAnsi"/>
        </w:rPr>
      </w:pPr>
    </w:p>
    <w:p w14:paraId="17A6B95F" w14:textId="77777777" w:rsidR="00345AF8" w:rsidRPr="00AA622D" w:rsidRDefault="00345AF8" w:rsidP="00345AF8">
      <w:pPr>
        <w:pStyle w:val="NoSpacing"/>
        <w:rPr>
          <w:rFonts w:asciiTheme="minorHAnsi" w:hAnsiTheme="minorHAnsi" w:cstheme="minorHAnsi"/>
          <w:b/>
          <w:bCs/>
          <w:sz w:val="22"/>
          <w:szCs w:val="22"/>
          <w:u w:val="single"/>
        </w:rPr>
      </w:pPr>
      <w:r w:rsidRPr="00AA622D">
        <w:rPr>
          <w:rFonts w:asciiTheme="minorHAnsi" w:hAnsiTheme="minorHAnsi" w:cstheme="minorHAnsi"/>
          <w:b/>
          <w:bCs/>
          <w:sz w:val="22"/>
          <w:szCs w:val="22"/>
          <w:u w:val="single"/>
        </w:rPr>
        <w:t>Equality</w:t>
      </w:r>
    </w:p>
    <w:p w14:paraId="72221F24" w14:textId="77777777" w:rsidR="00345AF8" w:rsidRPr="00AA622D" w:rsidRDefault="00345AF8" w:rsidP="00345AF8">
      <w:pPr>
        <w:pStyle w:val="NoSpacing"/>
        <w:rPr>
          <w:rFonts w:asciiTheme="minorHAnsi" w:hAnsiTheme="minorHAnsi" w:cstheme="minorHAnsi"/>
          <w:sz w:val="22"/>
          <w:szCs w:val="22"/>
        </w:rPr>
      </w:pPr>
    </w:p>
    <w:p w14:paraId="54A5E638" w14:textId="1C3150DD" w:rsidR="00781851" w:rsidRPr="00EE3252" w:rsidRDefault="00345AF8" w:rsidP="00EE3252">
      <w:pPr>
        <w:spacing w:after="0" w:line="240" w:lineRule="auto"/>
        <w:rPr>
          <w:rFonts w:cstheme="minorHAnsi"/>
        </w:rPr>
      </w:pPr>
      <w:r w:rsidRPr="00AA622D">
        <w:rPr>
          <w:rFonts w:cstheme="minorHAnsi"/>
        </w:rPr>
        <w:t xml:space="preserve">Through the Equality Policy our school seeks to ensure that no </w:t>
      </w:r>
      <w:r w:rsidR="007B3FEB">
        <w:rPr>
          <w:rFonts w:cstheme="minorHAnsi"/>
        </w:rPr>
        <w:t>learner</w:t>
      </w:r>
      <w:r w:rsidRPr="00AA622D">
        <w:rPr>
          <w:rFonts w:cstheme="minorHAnsi"/>
        </w:rPr>
        <w:t>, staff, parent</w:t>
      </w:r>
      <w:r w:rsidR="00AE6784">
        <w:rPr>
          <w:rFonts w:cstheme="minorHAnsi"/>
        </w:rPr>
        <w:t>/</w:t>
      </w:r>
      <w:r w:rsidR="00AE6784" w:rsidRPr="00AA622D">
        <w:rPr>
          <w:rFonts w:cstheme="minorHAnsi"/>
        </w:rPr>
        <w:t>carers,</w:t>
      </w:r>
      <w:r w:rsidRPr="00AA622D">
        <w:rPr>
          <w:rFonts w:cstheme="minorHAnsi"/>
        </w:rPr>
        <w:t xml:space="preserve"> or any other person through their contact with the school receives less favourable treatment on any grounds which cannot be shown to be justified.  This covers race, ethnic or national origin, language, religion or belief, gender and gender reassignment, sexual orientation, marital status, disability, age responsibility for children or other dependants, trade union or political activities, social class, where the person lives or spent convictions.</w:t>
      </w:r>
    </w:p>
    <w:p w14:paraId="172B3B95" w14:textId="709992C6" w:rsidR="00781851" w:rsidRPr="00AA622D" w:rsidRDefault="00781851" w:rsidP="00781851">
      <w:pPr>
        <w:pStyle w:val="ListParagraph"/>
        <w:rPr>
          <w:rFonts w:cstheme="minorHAnsi"/>
        </w:rPr>
      </w:pPr>
    </w:p>
    <w:p w14:paraId="4EA0B95A" w14:textId="7EDBB6ED" w:rsidR="00781851" w:rsidRPr="00AA622D" w:rsidRDefault="00781851" w:rsidP="00781851">
      <w:pPr>
        <w:pStyle w:val="ListParagraph"/>
        <w:ind w:left="0"/>
        <w:rPr>
          <w:rFonts w:cstheme="minorHAnsi"/>
          <w:b/>
          <w:bCs/>
          <w:u w:val="single"/>
        </w:rPr>
      </w:pPr>
      <w:bookmarkStart w:id="0" w:name="_Hlk125545803"/>
      <w:r w:rsidRPr="00AA622D">
        <w:rPr>
          <w:rFonts w:cstheme="minorHAnsi"/>
          <w:b/>
          <w:bCs/>
          <w:u w:val="single"/>
        </w:rPr>
        <w:t>Children’s Rights</w:t>
      </w:r>
    </w:p>
    <w:p w14:paraId="4E059DE1" w14:textId="5898662B" w:rsidR="00781851" w:rsidRDefault="00781851" w:rsidP="00781851">
      <w:pPr>
        <w:pStyle w:val="ListParagraph"/>
        <w:ind w:left="0"/>
        <w:rPr>
          <w:rFonts w:cstheme="minorHAnsi"/>
          <w:b/>
          <w:bCs/>
          <w:u w:val="single"/>
        </w:rPr>
      </w:pPr>
    </w:p>
    <w:p w14:paraId="699465AC" w14:textId="566E8BBF" w:rsidR="002A4D15" w:rsidRDefault="002A4D15" w:rsidP="00781851">
      <w:pPr>
        <w:pStyle w:val="ListParagraph"/>
        <w:ind w:left="0"/>
        <w:rPr>
          <w:rFonts w:cstheme="minorHAnsi"/>
        </w:rPr>
      </w:pPr>
      <w:r>
        <w:rPr>
          <w:rFonts w:cstheme="minorHAnsi"/>
        </w:rPr>
        <w:t xml:space="preserve">Throughout the curriculum </w:t>
      </w:r>
      <w:r w:rsidR="00C63818">
        <w:rPr>
          <w:rFonts w:cstheme="minorHAnsi"/>
        </w:rPr>
        <w:t xml:space="preserve">the Children’s Rights which are developed are: </w:t>
      </w:r>
    </w:p>
    <w:p w14:paraId="396B67F1" w14:textId="77777777" w:rsidR="00C63818" w:rsidRPr="00C63818" w:rsidRDefault="00C63818" w:rsidP="00C63818">
      <w:pPr>
        <w:rPr>
          <w:rFonts w:cstheme="minorHAnsi"/>
        </w:rPr>
      </w:pPr>
      <w:r w:rsidRPr="00C63818">
        <w:rPr>
          <w:rFonts w:cstheme="minorHAnsi"/>
        </w:rPr>
        <w:t>Article 4 – Governments must do all they can to make sure every child can enjoy their rights.</w:t>
      </w:r>
    </w:p>
    <w:p w14:paraId="687F64DC" w14:textId="77777777" w:rsidR="00C63818" w:rsidRPr="00C63818" w:rsidRDefault="00C63818" w:rsidP="00C63818">
      <w:pPr>
        <w:rPr>
          <w:rFonts w:cstheme="minorHAnsi"/>
        </w:rPr>
      </w:pPr>
      <w:r w:rsidRPr="00C63818">
        <w:rPr>
          <w:rFonts w:cstheme="minorHAnsi"/>
        </w:rPr>
        <w:t>Article 5 - Governments must respect the rights and responsibilities of parents and carers to direct and guide their children as they grow up, so that they can enjoy their rights properly.</w:t>
      </w:r>
    </w:p>
    <w:p w14:paraId="7A4D43BB" w14:textId="77777777" w:rsidR="00C63818" w:rsidRPr="00C63818" w:rsidRDefault="00C63818" w:rsidP="00C63818">
      <w:pPr>
        <w:rPr>
          <w:rFonts w:cstheme="minorHAnsi"/>
        </w:rPr>
      </w:pPr>
      <w:r w:rsidRPr="00C63818">
        <w:rPr>
          <w:rFonts w:cstheme="minorHAnsi"/>
        </w:rPr>
        <w:t>Article 12- Children have the right to say what they think.</w:t>
      </w:r>
    </w:p>
    <w:p w14:paraId="012C47C9" w14:textId="77777777" w:rsidR="00C63818" w:rsidRPr="00C63818" w:rsidRDefault="00C63818" w:rsidP="00C63818">
      <w:pPr>
        <w:rPr>
          <w:rFonts w:cstheme="minorHAnsi"/>
        </w:rPr>
      </w:pPr>
      <w:r w:rsidRPr="00C63818">
        <w:rPr>
          <w:rFonts w:cstheme="minorHAnsi"/>
        </w:rPr>
        <w:t>Article 13 - Every child has the right to freedom of expression.</w:t>
      </w:r>
    </w:p>
    <w:p w14:paraId="1ACA9E66" w14:textId="77777777" w:rsidR="00C63818" w:rsidRPr="00C63818" w:rsidRDefault="00C63818" w:rsidP="00C63818">
      <w:pPr>
        <w:rPr>
          <w:rFonts w:cstheme="minorHAnsi"/>
        </w:rPr>
      </w:pPr>
      <w:r w:rsidRPr="00C63818">
        <w:rPr>
          <w:rFonts w:cstheme="minorHAnsi"/>
        </w:rPr>
        <w:t>Article 14 - Every child has the right to freedom of thought, belief and religion.</w:t>
      </w:r>
    </w:p>
    <w:p w14:paraId="6A2B6141" w14:textId="77777777" w:rsidR="00C63818" w:rsidRPr="00C63818" w:rsidRDefault="00C63818" w:rsidP="00C63818">
      <w:pPr>
        <w:rPr>
          <w:rFonts w:cstheme="minorHAnsi"/>
        </w:rPr>
      </w:pPr>
      <w:r w:rsidRPr="00C63818">
        <w:rPr>
          <w:rFonts w:cstheme="minorHAnsi"/>
        </w:rPr>
        <w:t>Article 17 - Every child has the right to reliable information from the media. This should be information that children can understand. Governments must help protect children from materials that could harm them.</w:t>
      </w:r>
    </w:p>
    <w:p w14:paraId="1D3EFAC8" w14:textId="77777777" w:rsidR="00C63818" w:rsidRPr="00C63818" w:rsidRDefault="00C63818" w:rsidP="00C63818">
      <w:pPr>
        <w:rPr>
          <w:rFonts w:cstheme="minorHAnsi"/>
        </w:rPr>
      </w:pPr>
      <w:r w:rsidRPr="00C63818">
        <w:rPr>
          <w:rFonts w:cstheme="minorHAnsi"/>
        </w:rPr>
        <w:t>Article 23 - Children with disabilities are provided support to participate.</w:t>
      </w:r>
    </w:p>
    <w:p w14:paraId="142785B4" w14:textId="77777777" w:rsidR="00C63818" w:rsidRPr="00C63818" w:rsidRDefault="00C63818" w:rsidP="00C63818">
      <w:pPr>
        <w:rPr>
          <w:rFonts w:cstheme="minorHAnsi"/>
        </w:rPr>
      </w:pPr>
      <w:r w:rsidRPr="00C63818">
        <w:rPr>
          <w:rFonts w:cstheme="minorHAnsi"/>
        </w:rPr>
        <w:t>Article 24 - Every child has the right to the best possible health. Governments must work to provide good quality health care, clean water, nutritious food and a clean environment so that children can stay healthy. Richer countries must help poorer countries achieve this.</w:t>
      </w:r>
    </w:p>
    <w:p w14:paraId="4B4102F6" w14:textId="77777777" w:rsidR="00C63818" w:rsidRPr="00C63818" w:rsidRDefault="00C63818" w:rsidP="00C63818">
      <w:pPr>
        <w:rPr>
          <w:rFonts w:cstheme="minorHAnsi"/>
        </w:rPr>
      </w:pPr>
      <w:r w:rsidRPr="00C63818">
        <w:rPr>
          <w:rFonts w:cstheme="minorHAnsi"/>
        </w:rPr>
        <w:t>Article 28 - The right to education.</w:t>
      </w:r>
    </w:p>
    <w:p w14:paraId="181B7687" w14:textId="1F3009DF" w:rsidR="00C63818" w:rsidRDefault="00C63818" w:rsidP="00C63818">
      <w:pPr>
        <w:rPr>
          <w:rFonts w:cstheme="minorHAnsi"/>
        </w:rPr>
      </w:pPr>
      <w:r w:rsidRPr="00C63818">
        <w:rPr>
          <w:rFonts w:cstheme="minorHAnsi"/>
        </w:rPr>
        <w:t>Article 32 - Governments must protect children from work that is dangerous or might harm their health or education.</w:t>
      </w:r>
    </w:p>
    <w:p w14:paraId="10F77C97" w14:textId="00926317" w:rsidR="00D04E07" w:rsidRPr="00C63818" w:rsidRDefault="00D04E07" w:rsidP="00C63818">
      <w:pPr>
        <w:rPr>
          <w:rFonts w:cstheme="minorHAnsi"/>
        </w:rPr>
      </w:pPr>
      <w:r>
        <w:rPr>
          <w:rFonts w:cstheme="minorHAnsi"/>
        </w:rPr>
        <w:t xml:space="preserve">We </w:t>
      </w:r>
      <w:r w:rsidR="00785F0E">
        <w:rPr>
          <w:rFonts w:cstheme="minorHAnsi"/>
        </w:rPr>
        <w:t xml:space="preserve">are a Right’s </w:t>
      </w:r>
      <w:r w:rsidR="00AF0B22">
        <w:rPr>
          <w:rFonts w:cstheme="minorHAnsi"/>
        </w:rPr>
        <w:t xml:space="preserve">Respecting </w:t>
      </w:r>
      <w:r w:rsidR="00741AC3">
        <w:rPr>
          <w:rFonts w:cstheme="minorHAnsi"/>
        </w:rPr>
        <w:t>School,</w:t>
      </w:r>
      <w:r w:rsidR="00AF0B22">
        <w:rPr>
          <w:rFonts w:cstheme="minorHAnsi"/>
        </w:rPr>
        <w:t xml:space="preserve"> and we are at a </w:t>
      </w:r>
      <w:proofErr w:type="gramStart"/>
      <w:r w:rsidR="00AF0B22">
        <w:rPr>
          <w:rFonts w:cstheme="minorHAnsi"/>
        </w:rPr>
        <w:t>Gold</w:t>
      </w:r>
      <w:proofErr w:type="gramEnd"/>
      <w:r w:rsidR="00AF0B22">
        <w:rPr>
          <w:rFonts w:cstheme="minorHAnsi"/>
        </w:rPr>
        <w:t xml:space="preserve"> standard. We aim to maintain this by ensuring that we sustain high</w:t>
      </w:r>
      <w:r w:rsidR="0086490D">
        <w:rPr>
          <w:rFonts w:cstheme="minorHAnsi"/>
        </w:rPr>
        <w:t xml:space="preserve"> expectations, promote pupil voice and ensure what we do is in the best interest of the pupils.</w:t>
      </w:r>
      <w:r w:rsidR="00AF0B22">
        <w:rPr>
          <w:rFonts w:cstheme="minorHAnsi"/>
        </w:rPr>
        <w:t xml:space="preserve"> </w:t>
      </w:r>
    </w:p>
    <w:bookmarkEnd w:id="0"/>
    <w:p w14:paraId="69F400C4" w14:textId="29E166A3" w:rsidR="00C63818" w:rsidRDefault="00C63818" w:rsidP="00781851">
      <w:pPr>
        <w:pStyle w:val="ListParagraph"/>
        <w:ind w:left="0"/>
        <w:rPr>
          <w:rFonts w:cstheme="minorHAnsi"/>
        </w:rPr>
      </w:pPr>
    </w:p>
    <w:p w14:paraId="472B4638" w14:textId="77777777" w:rsidR="0018755B" w:rsidRPr="002A4D15" w:rsidRDefault="0018755B" w:rsidP="00781851">
      <w:pPr>
        <w:pStyle w:val="ListParagraph"/>
        <w:ind w:left="0"/>
        <w:rPr>
          <w:rFonts w:cstheme="minorHAnsi"/>
        </w:rPr>
      </w:pPr>
    </w:p>
    <w:p w14:paraId="6F4C6CC7" w14:textId="74B4862D" w:rsidR="00781851" w:rsidRPr="00AA622D" w:rsidRDefault="00781851" w:rsidP="00781851">
      <w:pPr>
        <w:pStyle w:val="ListParagraph"/>
        <w:ind w:left="0"/>
        <w:rPr>
          <w:rFonts w:cstheme="minorHAnsi"/>
          <w:b/>
          <w:bCs/>
          <w:u w:val="single"/>
        </w:rPr>
      </w:pPr>
      <w:r w:rsidRPr="00AA622D">
        <w:rPr>
          <w:rFonts w:cstheme="minorHAnsi"/>
          <w:b/>
          <w:bCs/>
          <w:u w:val="single"/>
        </w:rPr>
        <w:t>Monitoring of Policy</w:t>
      </w:r>
    </w:p>
    <w:p w14:paraId="2D6C3740" w14:textId="77777777" w:rsidR="00474D9E" w:rsidRPr="007D2E5F" w:rsidRDefault="00474D9E" w:rsidP="00474D9E">
      <w:pPr>
        <w:pStyle w:val="BodyText3"/>
        <w:spacing w:after="0"/>
        <w:rPr>
          <w:rFonts w:asciiTheme="minorHAnsi" w:hAnsiTheme="minorHAnsi" w:cstheme="minorHAnsi"/>
          <w:sz w:val="22"/>
          <w:szCs w:val="22"/>
        </w:rPr>
      </w:pPr>
      <w:r w:rsidRPr="007D2E5F">
        <w:rPr>
          <w:rFonts w:asciiTheme="minorHAnsi" w:hAnsiTheme="minorHAnsi" w:cstheme="minorHAnsi"/>
          <w:sz w:val="22"/>
          <w:szCs w:val="22"/>
        </w:rPr>
        <w:t>This policy should be monitored and reviewed by the Deputy Headteacher.  It should be monitored in terms of:</w:t>
      </w:r>
    </w:p>
    <w:p w14:paraId="2B904BB9" w14:textId="77777777" w:rsidR="00474D9E" w:rsidRPr="007D2E5F" w:rsidRDefault="00474D9E" w:rsidP="00474D9E">
      <w:pPr>
        <w:pStyle w:val="BodyText3"/>
        <w:spacing w:after="0"/>
        <w:rPr>
          <w:rFonts w:asciiTheme="minorHAnsi" w:hAnsiTheme="minorHAnsi" w:cstheme="minorHAnsi"/>
          <w:sz w:val="22"/>
          <w:szCs w:val="22"/>
        </w:rPr>
      </w:pPr>
    </w:p>
    <w:p w14:paraId="59B5B7E5" w14:textId="77777777" w:rsidR="00474D9E" w:rsidRPr="007D2E5F" w:rsidRDefault="00474D9E" w:rsidP="00474D9E">
      <w:pPr>
        <w:pStyle w:val="BodyText3"/>
        <w:spacing w:after="0"/>
        <w:rPr>
          <w:rFonts w:asciiTheme="minorHAnsi" w:hAnsiTheme="minorHAnsi" w:cstheme="minorHAnsi"/>
          <w:i/>
          <w:sz w:val="22"/>
          <w:szCs w:val="22"/>
        </w:rPr>
      </w:pPr>
      <w:r w:rsidRPr="007D2E5F">
        <w:rPr>
          <w:rFonts w:asciiTheme="minorHAnsi" w:hAnsiTheme="minorHAnsi" w:cstheme="minorHAnsi"/>
          <w:i/>
          <w:sz w:val="22"/>
          <w:szCs w:val="22"/>
        </w:rPr>
        <w:t>Do we meet our stated aims and objectives?</w:t>
      </w:r>
    </w:p>
    <w:p w14:paraId="2B5CB52B" w14:textId="77777777" w:rsidR="00474D9E" w:rsidRPr="007D2E5F" w:rsidRDefault="00474D9E" w:rsidP="00474D9E">
      <w:pPr>
        <w:pStyle w:val="BodyText3"/>
        <w:spacing w:after="0"/>
        <w:rPr>
          <w:rFonts w:asciiTheme="minorHAnsi" w:hAnsiTheme="minorHAnsi" w:cstheme="minorHAnsi"/>
          <w:i/>
          <w:sz w:val="22"/>
          <w:szCs w:val="22"/>
        </w:rPr>
      </w:pPr>
      <w:r w:rsidRPr="007D2E5F">
        <w:rPr>
          <w:rFonts w:asciiTheme="minorHAnsi" w:hAnsiTheme="minorHAnsi" w:cstheme="minorHAnsi"/>
          <w:i/>
          <w:sz w:val="22"/>
          <w:szCs w:val="22"/>
        </w:rPr>
        <w:t>Is the Curriculum up-to-date and in line with National Initiatives?</w:t>
      </w:r>
    </w:p>
    <w:p w14:paraId="1E9EF875" w14:textId="77777777" w:rsidR="00474D9E" w:rsidRPr="007D2E5F" w:rsidRDefault="00474D9E" w:rsidP="00474D9E">
      <w:pPr>
        <w:pStyle w:val="BodyText3"/>
        <w:spacing w:after="0"/>
        <w:rPr>
          <w:rFonts w:asciiTheme="minorHAnsi" w:hAnsiTheme="minorHAnsi" w:cstheme="minorHAnsi"/>
          <w:i/>
          <w:sz w:val="22"/>
          <w:szCs w:val="22"/>
        </w:rPr>
      </w:pPr>
      <w:r w:rsidRPr="007D2E5F">
        <w:rPr>
          <w:rFonts w:asciiTheme="minorHAnsi" w:hAnsiTheme="minorHAnsi" w:cstheme="minorHAnsi"/>
          <w:i/>
          <w:sz w:val="22"/>
          <w:szCs w:val="22"/>
        </w:rPr>
        <w:t>Is the Policy reflective of what happens in school?</w:t>
      </w:r>
    </w:p>
    <w:p w14:paraId="53AE5F11" w14:textId="77777777" w:rsidR="00474D9E" w:rsidRPr="003631A1" w:rsidRDefault="00474D9E" w:rsidP="00474D9E">
      <w:pPr>
        <w:tabs>
          <w:tab w:val="left" w:pos="900"/>
          <w:tab w:val="left" w:pos="3240"/>
          <w:tab w:val="left" w:pos="4860"/>
          <w:tab w:val="left" w:pos="5400"/>
          <w:tab w:val="left" w:pos="5760"/>
          <w:tab w:val="left" w:pos="6480"/>
          <w:tab w:val="left" w:pos="9540"/>
        </w:tabs>
        <w:spacing w:after="0"/>
        <w:ind w:right="-159"/>
        <w:rPr>
          <w:rFonts w:cstheme="minorHAnsi"/>
        </w:rPr>
      </w:pPr>
    </w:p>
    <w:p w14:paraId="638202B7" w14:textId="70528617" w:rsidR="00474D9E" w:rsidRPr="00AA622D" w:rsidRDefault="00474D9E" w:rsidP="00474D9E">
      <w:pPr>
        <w:tabs>
          <w:tab w:val="left" w:pos="900"/>
          <w:tab w:val="left" w:pos="3240"/>
          <w:tab w:val="left" w:pos="4860"/>
          <w:tab w:val="left" w:pos="5400"/>
          <w:tab w:val="left" w:pos="5760"/>
          <w:tab w:val="left" w:pos="6480"/>
          <w:tab w:val="left" w:pos="9540"/>
        </w:tabs>
        <w:spacing w:after="0"/>
        <w:ind w:right="-159"/>
        <w:rPr>
          <w:rFonts w:cstheme="minorHAnsi"/>
        </w:rPr>
      </w:pPr>
      <w:r w:rsidRPr="003631A1">
        <w:rPr>
          <w:rFonts w:cstheme="minorHAnsi"/>
        </w:rPr>
        <w:t xml:space="preserve">The policy </w:t>
      </w:r>
      <w:r w:rsidR="00392EB1" w:rsidRPr="003631A1">
        <w:rPr>
          <w:rFonts w:cstheme="minorHAnsi"/>
        </w:rPr>
        <w:t xml:space="preserve">is </w:t>
      </w:r>
      <w:r w:rsidRPr="003631A1">
        <w:rPr>
          <w:rFonts w:cstheme="minorHAnsi"/>
        </w:rPr>
        <w:t xml:space="preserve">reviewed every 2 years by The </w:t>
      </w:r>
      <w:r w:rsidR="00392EB1" w:rsidRPr="003631A1">
        <w:rPr>
          <w:rFonts w:cstheme="minorHAnsi"/>
        </w:rPr>
        <w:t xml:space="preserve">Deputy Head and Pathway </w:t>
      </w:r>
      <w:r w:rsidR="003631A1" w:rsidRPr="003631A1">
        <w:rPr>
          <w:rFonts w:cstheme="minorHAnsi"/>
        </w:rPr>
        <w:t>L</w:t>
      </w:r>
      <w:r w:rsidR="00392EB1" w:rsidRPr="003631A1">
        <w:rPr>
          <w:rFonts w:cstheme="minorHAnsi"/>
        </w:rPr>
        <w:t xml:space="preserve">eads and shared with </w:t>
      </w:r>
      <w:r w:rsidR="003631A1" w:rsidRPr="003631A1">
        <w:rPr>
          <w:rFonts w:cstheme="minorHAnsi"/>
        </w:rPr>
        <w:t>the School Champions (Governing Board)</w:t>
      </w:r>
    </w:p>
    <w:p w14:paraId="4C8C73AB" w14:textId="433E42C2" w:rsidR="00781851" w:rsidRPr="00AA622D" w:rsidRDefault="00781851" w:rsidP="00781851">
      <w:pPr>
        <w:pStyle w:val="ListParagraph"/>
        <w:ind w:left="0"/>
        <w:rPr>
          <w:rFonts w:cstheme="minorHAnsi"/>
          <w:b/>
          <w:bCs/>
          <w:u w:val="single"/>
        </w:rPr>
      </w:pPr>
    </w:p>
    <w:p w14:paraId="4693EBEF" w14:textId="117C8027" w:rsidR="00781851" w:rsidRDefault="00781851" w:rsidP="00781851">
      <w:pPr>
        <w:pStyle w:val="ListParagraph"/>
        <w:ind w:left="0"/>
        <w:rPr>
          <w:rFonts w:cstheme="minorHAnsi"/>
          <w:b/>
          <w:bCs/>
          <w:u w:val="single"/>
        </w:rPr>
      </w:pPr>
      <w:r w:rsidRPr="00AA622D">
        <w:rPr>
          <w:rFonts w:cstheme="minorHAnsi"/>
          <w:b/>
          <w:bCs/>
          <w:u w:val="single"/>
        </w:rPr>
        <w:t>Appendices</w:t>
      </w:r>
    </w:p>
    <w:p w14:paraId="704D057F" w14:textId="55D8D538" w:rsidR="00EF18C5" w:rsidRDefault="00EF18C5" w:rsidP="00781851">
      <w:pPr>
        <w:pStyle w:val="ListParagraph"/>
        <w:ind w:left="0"/>
        <w:rPr>
          <w:rFonts w:cstheme="minorHAnsi"/>
          <w:b/>
          <w:bCs/>
          <w:u w:val="single"/>
        </w:rPr>
      </w:pPr>
    </w:p>
    <w:p w14:paraId="7A789763" w14:textId="5B0CF031" w:rsidR="00EF18C5" w:rsidRDefault="00EF18C5" w:rsidP="00781851">
      <w:pPr>
        <w:pStyle w:val="ListParagraph"/>
        <w:ind w:left="0"/>
        <w:rPr>
          <w:rFonts w:cstheme="minorHAnsi"/>
        </w:rPr>
      </w:pPr>
      <w:r w:rsidRPr="00EF18C5">
        <w:rPr>
          <w:rFonts w:cstheme="minorHAnsi"/>
        </w:rPr>
        <w:t xml:space="preserve">Appendix 1 </w:t>
      </w:r>
      <w:r>
        <w:rPr>
          <w:rFonts w:cstheme="minorHAnsi"/>
        </w:rPr>
        <w:t>–</w:t>
      </w:r>
      <w:r w:rsidRPr="00EF18C5">
        <w:rPr>
          <w:rFonts w:cstheme="minorHAnsi"/>
        </w:rPr>
        <w:t xml:space="preserve"> O</w:t>
      </w:r>
      <w:r>
        <w:rPr>
          <w:rFonts w:cstheme="minorHAnsi"/>
        </w:rPr>
        <w:t>T</w:t>
      </w:r>
      <w:r w:rsidRPr="00EF18C5">
        <w:rPr>
          <w:rFonts w:cstheme="minorHAnsi"/>
        </w:rPr>
        <w:t>rack</w:t>
      </w:r>
      <w:r w:rsidR="003F25D1">
        <w:rPr>
          <w:rFonts w:cstheme="minorHAnsi"/>
        </w:rPr>
        <w:t xml:space="preserve"> (Semiformal Assessment)</w:t>
      </w:r>
    </w:p>
    <w:p w14:paraId="1A677978" w14:textId="49863F12" w:rsidR="003F25D1" w:rsidRDefault="003F25D1" w:rsidP="00781851">
      <w:pPr>
        <w:pStyle w:val="ListParagraph"/>
        <w:ind w:left="0"/>
        <w:rPr>
          <w:rFonts w:cstheme="minorHAnsi"/>
        </w:rPr>
      </w:pPr>
      <w:r>
        <w:rPr>
          <w:rFonts w:cstheme="minorHAnsi"/>
        </w:rPr>
        <w:t>Appendix 2 – MAPP (informal &amp; Preformal Assessment)</w:t>
      </w:r>
    </w:p>
    <w:p w14:paraId="1130E56A" w14:textId="425A82DF" w:rsidR="007A422F" w:rsidRDefault="007A422F" w:rsidP="00781851">
      <w:pPr>
        <w:pStyle w:val="ListParagraph"/>
        <w:ind w:left="0"/>
        <w:rPr>
          <w:rFonts w:cstheme="minorHAnsi"/>
        </w:rPr>
      </w:pPr>
      <w:r>
        <w:rPr>
          <w:rFonts w:cstheme="minorHAnsi"/>
        </w:rPr>
        <w:t xml:space="preserve">Appendix </w:t>
      </w:r>
      <w:r w:rsidR="003F25D1">
        <w:rPr>
          <w:rFonts w:cstheme="minorHAnsi"/>
        </w:rPr>
        <w:t>3</w:t>
      </w:r>
      <w:r>
        <w:rPr>
          <w:rFonts w:cstheme="minorHAnsi"/>
        </w:rPr>
        <w:t xml:space="preserve"> </w:t>
      </w:r>
      <w:r w:rsidR="003F25D1">
        <w:rPr>
          <w:rFonts w:cstheme="minorHAnsi"/>
        </w:rPr>
        <w:t>–</w:t>
      </w:r>
      <w:r>
        <w:rPr>
          <w:rFonts w:cstheme="minorHAnsi"/>
        </w:rPr>
        <w:t xml:space="preserve"> </w:t>
      </w:r>
      <w:r w:rsidR="003F25D1">
        <w:rPr>
          <w:rFonts w:cstheme="minorHAnsi"/>
        </w:rPr>
        <w:t>Marking Guidance</w:t>
      </w:r>
      <w:r w:rsidR="004477E7">
        <w:rPr>
          <w:rFonts w:cstheme="minorHAnsi"/>
        </w:rPr>
        <w:t xml:space="preserve"> (Semi formal)</w:t>
      </w:r>
    </w:p>
    <w:p w14:paraId="0E7F5353" w14:textId="6AC9E44D" w:rsidR="003F25D1" w:rsidRDefault="003F25D1" w:rsidP="00781851">
      <w:pPr>
        <w:pStyle w:val="ListParagraph"/>
        <w:ind w:left="0"/>
        <w:rPr>
          <w:rFonts w:cstheme="minorHAnsi"/>
        </w:rPr>
      </w:pPr>
      <w:r>
        <w:rPr>
          <w:rFonts w:cstheme="minorHAnsi"/>
        </w:rPr>
        <w:t>Appendix 4 – AFL Policy – levels of help</w:t>
      </w:r>
    </w:p>
    <w:p w14:paraId="5E485FF9" w14:textId="36B2276F" w:rsidR="004477E7" w:rsidRDefault="004477E7" w:rsidP="00781851">
      <w:pPr>
        <w:pStyle w:val="ListParagraph"/>
        <w:ind w:left="0"/>
        <w:rPr>
          <w:rFonts w:cstheme="minorHAnsi"/>
        </w:rPr>
      </w:pPr>
      <w:r>
        <w:rPr>
          <w:rFonts w:cstheme="minorHAnsi"/>
        </w:rPr>
        <w:t>Appendix 5 – Marking Guidance (Preformal &amp; Informal)</w:t>
      </w:r>
    </w:p>
    <w:p w14:paraId="60B9E751" w14:textId="40EE3CCD" w:rsidR="001E79DD" w:rsidRDefault="0018755B" w:rsidP="00781851">
      <w:pPr>
        <w:pStyle w:val="ListParagraph"/>
        <w:ind w:left="0"/>
        <w:rPr>
          <w:rFonts w:cstheme="minorHAnsi"/>
        </w:rPr>
      </w:pPr>
      <w:r>
        <w:rPr>
          <w:rFonts w:cstheme="minorHAnsi"/>
        </w:rPr>
        <w:t>Appendix 6 – Planning Template</w:t>
      </w:r>
    </w:p>
    <w:p w14:paraId="2F8619E4" w14:textId="77777777" w:rsidR="00C634F4" w:rsidRDefault="00C634F4" w:rsidP="00EF18C5"/>
    <w:p w14:paraId="3635115D" w14:textId="4FE30001" w:rsidR="0018755B" w:rsidRDefault="0018755B" w:rsidP="00EF18C5"/>
    <w:p w14:paraId="5284048C" w14:textId="77777777" w:rsidR="00714050" w:rsidRDefault="00714050" w:rsidP="00EF18C5"/>
    <w:p w14:paraId="77DAEA0A" w14:textId="77777777" w:rsidR="003631A1" w:rsidRDefault="003631A1" w:rsidP="00EF18C5"/>
    <w:p w14:paraId="071D9DF3" w14:textId="77777777" w:rsidR="00212758" w:rsidRDefault="00212758" w:rsidP="00EF18C5"/>
    <w:p w14:paraId="5F444B95" w14:textId="77777777" w:rsidR="00212758" w:rsidRDefault="00212758" w:rsidP="00EF18C5"/>
    <w:p w14:paraId="5E06C7DB" w14:textId="77777777" w:rsidR="00212758" w:rsidRDefault="00212758" w:rsidP="00EF18C5"/>
    <w:p w14:paraId="13C7A563" w14:textId="77777777" w:rsidR="00212758" w:rsidRDefault="00212758" w:rsidP="00EF18C5"/>
    <w:p w14:paraId="13FD1C18" w14:textId="77777777" w:rsidR="00212758" w:rsidRDefault="00212758" w:rsidP="00EF18C5"/>
    <w:p w14:paraId="4FC89B29" w14:textId="77777777" w:rsidR="00212758" w:rsidRDefault="00212758" w:rsidP="00EF18C5"/>
    <w:p w14:paraId="295A5873" w14:textId="77777777" w:rsidR="00212758" w:rsidRDefault="00212758" w:rsidP="00EF18C5"/>
    <w:p w14:paraId="3D009020" w14:textId="77777777" w:rsidR="00212758" w:rsidRDefault="00212758" w:rsidP="00EF18C5"/>
    <w:p w14:paraId="4E98A9F9" w14:textId="77777777" w:rsidR="00212758" w:rsidRDefault="00212758" w:rsidP="00EF18C5"/>
    <w:p w14:paraId="6E7FFBAD" w14:textId="77777777" w:rsidR="00212758" w:rsidRDefault="00212758" w:rsidP="00EF18C5"/>
    <w:p w14:paraId="43C169BF" w14:textId="77777777" w:rsidR="00212758" w:rsidRDefault="00212758" w:rsidP="00EF18C5"/>
    <w:p w14:paraId="7318A449" w14:textId="77777777" w:rsidR="00212758" w:rsidRDefault="00212758" w:rsidP="00EF18C5"/>
    <w:p w14:paraId="6B29C77D" w14:textId="77777777" w:rsidR="00212758" w:rsidRDefault="00212758" w:rsidP="00EF18C5"/>
    <w:p w14:paraId="1BE417B9" w14:textId="77777777" w:rsidR="00212758" w:rsidRDefault="00212758" w:rsidP="00EF18C5"/>
    <w:p w14:paraId="70F747D1" w14:textId="77777777" w:rsidR="00212758" w:rsidRDefault="00212758" w:rsidP="00EF18C5"/>
    <w:p w14:paraId="459952D0" w14:textId="77777777" w:rsidR="00212758" w:rsidRDefault="00212758" w:rsidP="00EF18C5"/>
    <w:p w14:paraId="05E9296F" w14:textId="77777777" w:rsidR="00212758" w:rsidRDefault="00212758" w:rsidP="00EF18C5"/>
    <w:p w14:paraId="2C210F28" w14:textId="77777777" w:rsidR="00212758" w:rsidRDefault="00212758" w:rsidP="00EF18C5"/>
    <w:p w14:paraId="7AC67BCB" w14:textId="77777777" w:rsidR="00212758" w:rsidRDefault="00212758" w:rsidP="00EF18C5"/>
    <w:p w14:paraId="6A401050" w14:textId="159A3976" w:rsidR="00D2637E" w:rsidRPr="00D2637E" w:rsidRDefault="00EF18C5" w:rsidP="00EF18C5">
      <w:r w:rsidRPr="00D2637E">
        <w:lastRenderedPageBreak/>
        <w:t>Appendix 1</w:t>
      </w:r>
    </w:p>
    <w:p w14:paraId="7202C91B" w14:textId="13446FEC" w:rsidR="00EF18C5" w:rsidRPr="00345053" w:rsidRDefault="00EF18C5" w:rsidP="00EF18C5">
      <w:pPr>
        <w:rPr>
          <w:sz w:val="40"/>
          <w:szCs w:val="40"/>
          <w:u w:val="single"/>
        </w:rPr>
      </w:pPr>
      <w:r w:rsidRPr="00AF3E4F">
        <w:rPr>
          <w:sz w:val="40"/>
          <w:szCs w:val="40"/>
          <w:u w:val="single"/>
        </w:rPr>
        <w:t>OTrack, Semi-Formal Assessment</w:t>
      </w:r>
    </w:p>
    <w:p w14:paraId="6FE9FD9A" w14:textId="77777777" w:rsidR="00EF18C5" w:rsidRDefault="00EF18C5" w:rsidP="00EF18C5">
      <w:r>
        <w:t xml:space="preserve">O-track is to be used by Semi-Formal pathway learners. </w:t>
      </w:r>
    </w:p>
    <w:p w14:paraId="7EB2F341" w14:textId="77777777" w:rsidR="00EF18C5" w:rsidRDefault="00EF18C5" w:rsidP="00EF18C5">
      <w:r>
        <w:t xml:space="preserve">Pupils are to be baselined in the Autumn 2 term and then assessed in Spring 4 and Summer 6. </w:t>
      </w:r>
    </w:p>
    <w:p w14:paraId="322AFDA0" w14:textId="77777777" w:rsidR="00EF18C5" w:rsidRDefault="00EF18C5" w:rsidP="00EF18C5">
      <w:r>
        <w:t xml:space="preserve">The assessment criteria are split into 5 levels of achievement which will be colour coded. </w:t>
      </w:r>
    </w:p>
    <w:p w14:paraId="3650A417" w14:textId="77777777" w:rsidR="00EF18C5" w:rsidRDefault="00EF18C5" w:rsidP="00EF18C5">
      <w:r>
        <w:t xml:space="preserve">We are using the language of the MAPP areas </w:t>
      </w:r>
      <w:r w:rsidRPr="008E0DCF">
        <w:rPr>
          <w:i/>
          <w:iCs/>
          <w:sz w:val="20"/>
          <w:szCs w:val="20"/>
        </w:rPr>
        <w:t>(Independence, Fluency, Maintenance &amp; Generalisation)</w:t>
      </w:r>
      <w:r>
        <w:t xml:space="preserve"> to ensure consistency across school and each colour has its own level of achievement. (See grid below for more information).</w:t>
      </w:r>
    </w:p>
    <w:p w14:paraId="4EB3CC57" w14:textId="732B4283" w:rsidR="00EF18C5" w:rsidRDefault="00DA02B0" w:rsidP="00EF18C5">
      <w:r>
        <w:rPr>
          <w:noProof/>
        </w:rPr>
        <mc:AlternateContent>
          <mc:Choice Requires="wps">
            <w:drawing>
              <wp:anchor distT="0" distB="0" distL="114300" distR="114300" simplePos="0" relativeHeight="251659264" behindDoc="0" locked="0" layoutInCell="1" allowOverlap="1" wp14:anchorId="66E4B284" wp14:editId="34D53A53">
                <wp:simplePos x="0" y="0"/>
                <wp:positionH relativeFrom="leftMargin">
                  <wp:align>right</wp:align>
                </wp:positionH>
                <wp:positionV relativeFrom="paragraph">
                  <wp:posOffset>249555</wp:posOffset>
                </wp:positionV>
                <wp:extent cx="297180" cy="248920"/>
                <wp:effectExtent l="0" t="0" r="7620" b="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248920"/>
                        </a:xfrm>
                        <a:prstGeom prst="rect">
                          <a:avLst/>
                        </a:prstGeom>
                        <a:solidFill>
                          <a:schemeClr val="bg1">
                            <a:lumMod val="65000"/>
                            <a:lumOff val="0"/>
                          </a:scheme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2BBAD8" id="Rectangle 19" o:spid="_x0000_s1026" style="position:absolute;margin-left:-27.8pt;margin-top:19.65pt;width:23.4pt;height:19.6pt;z-index:251659264;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" fillcolor="#a5a5a5 [2092]">
                <w10:wrap anchorx="margin"/>
              </v:rect>
            </w:pict>
          </mc:Fallback>
        </mc:AlternateContent>
      </w:r>
    </w:p>
    <w:p w14:paraId="62B2F21B" w14:textId="77777777" w:rsidR="00EF18C5" w:rsidRPr="000E6B78" w:rsidRDefault="00EF18C5" w:rsidP="00EF18C5">
      <w:pPr>
        <w:rPr>
          <w:b/>
          <w:bCs/>
          <w:u w:val="single"/>
        </w:rPr>
      </w:pPr>
      <w:r w:rsidRPr="000E6B78">
        <w:rPr>
          <w:b/>
          <w:bCs/>
          <w:u w:val="single"/>
        </w:rPr>
        <w:t>Grey – not yet covered.</w:t>
      </w:r>
    </w:p>
    <w:p w14:paraId="05FEE11C" w14:textId="684C388B" w:rsidR="00EF18C5" w:rsidRPr="000E6B78" w:rsidRDefault="00DA02B0" w:rsidP="00EF18C5">
      <w:pPr>
        <w:rPr>
          <w:i/>
          <w:iCs/>
        </w:rPr>
      </w:pPr>
      <w:r>
        <w:rPr>
          <w:noProof/>
        </w:rPr>
        <mc:AlternateContent>
          <mc:Choice Requires="wps">
            <w:drawing>
              <wp:anchor distT="0" distB="0" distL="114300" distR="114300" simplePos="0" relativeHeight="251661312" behindDoc="0" locked="0" layoutInCell="1" allowOverlap="1" wp14:anchorId="3316ECE4" wp14:editId="6E4F03A8">
                <wp:simplePos x="0" y="0"/>
                <wp:positionH relativeFrom="leftMargin">
                  <wp:align>right</wp:align>
                </wp:positionH>
                <wp:positionV relativeFrom="paragraph">
                  <wp:posOffset>288925</wp:posOffset>
                </wp:positionV>
                <wp:extent cx="297180" cy="248920"/>
                <wp:effectExtent l="0" t="0" r="7620" b="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248920"/>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C6A4A1" id="Rectangle 18" o:spid="_x0000_s1026" style="position:absolute;margin-left:-27.8pt;margin-top:22.75pt;width:23.4pt;height:19.6pt;z-index:251661312;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" fillcolor="red">
                <w10:wrap anchorx="margin"/>
              </v:rect>
            </w:pict>
          </mc:Fallback>
        </mc:AlternateContent>
      </w:r>
      <w:r w:rsidR="00EF18C5" w:rsidRPr="000E6B78">
        <w:rPr>
          <w:i/>
          <w:iCs/>
        </w:rPr>
        <w:t xml:space="preserve">This is the base of each Learning Intention (LI) before they are assessed against. </w:t>
      </w:r>
    </w:p>
    <w:p w14:paraId="1E0EA6D9" w14:textId="77777777" w:rsidR="00EF18C5" w:rsidRPr="000E6B78" w:rsidRDefault="00EF18C5" w:rsidP="00EF18C5">
      <w:pPr>
        <w:rPr>
          <w:b/>
          <w:bCs/>
          <w:u w:val="single"/>
        </w:rPr>
      </w:pPr>
      <w:r w:rsidRPr="000E6B78">
        <w:rPr>
          <w:b/>
          <w:bCs/>
          <w:u w:val="single"/>
        </w:rPr>
        <w:t xml:space="preserve">Red – Dependent, Approximate &amp; Inconsistent. </w:t>
      </w:r>
    </w:p>
    <w:p w14:paraId="332384BC" w14:textId="074B9BBA" w:rsidR="00EF18C5" w:rsidRDefault="00DA02B0" w:rsidP="00EF18C5">
      <w:pPr>
        <w:rPr>
          <w:i/>
          <w:iCs/>
        </w:rPr>
      </w:pPr>
      <w:r>
        <w:rPr>
          <w:noProof/>
        </w:rPr>
        <mc:AlternateContent>
          <mc:Choice Requires="wps">
            <w:drawing>
              <wp:anchor distT="0" distB="0" distL="114300" distR="114300" simplePos="0" relativeHeight="251662336" behindDoc="0" locked="0" layoutInCell="1" allowOverlap="1" wp14:anchorId="15703890" wp14:editId="325879F6">
                <wp:simplePos x="0" y="0"/>
                <wp:positionH relativeFrom="leftMargin">
                  <wp:align>right</wp:align>
                </wp:positionH>
                <wp:positionV relativeFrom="paragraph">
                  <wp:posOffset>408940</wp:posOffset>
                </wp:positionV>
                <wp:extent cx="297180" cy="248920"/>
                <wp:effectExtent l="0" t="0" r="7620" b="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248920"/>
                        </a:xfrm>
                        <a:prstGeom prst="rect">
                          <a:avLst/>
                        </a:prstGeom>
                        <a:solidFill>
                          <a:srgbClr val="FFC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478EEA" id="Rectangle 17" o:spid="_x0000_s1026" style="position:absolute;margin-left:-27.8pt;margin-top:32.2pt;width:23.4pt;height:19.6pt;z-index:251662336;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" fillcolor="#ffc000">
                <w10:wrap anchorx="margin"/>
              </v:rect>
            </w:pict>
          </mc:Fallback>
        </mc:AlternateContent>
      </w:r>
      <w:r w:rsidR="00EF18C5">
        <w:rPr>
          <w:i/>
          <w:iCs/>
        </w:rPr>
        <w:t>Pupils are fully dependent on staff and prompted throughout. Learning behaviour needs shaping and lacks purpose. Only achieved on a single occasion, sporadic and isolated.</w:t>
      </w:r>
    </w:p>
    <w:p w14:paraId="74A7F916" w14:textId="77777777" w:rsidR="00EF18C5" w:rsidRDefault="00EF18C5" w:rsidP="00EF18C5">
      <w:pPr>
        <w:rPr>
          <w:b/>
          <w:bCs/>
          <w:u w:val="single"/>
        </w:rPr>
      </w:pPr>
      <w:r>
        <w:rPr>
          <w:b/>
          <w:bCs/>
          <w:u w:val="single"/>
        </w:rPr>
        <w:t>Yellow – Some Independence, Ineffective, Unreliable &amp; Some Variation.</w:t>
      </w:r>
    </w:p>
    <w:p w14:paraId="6B0BA432" w14:textId="33B3C0C6" w:rsidR="00EF18C5" w:rsidRDefault="00DA02B0" w:rsidP="00EF18C5">
      <w:pPr>
        <w:rPr>
          <w:i/>
          <w:iCs/>
        </w:rPr>
      </w:pPr>
      <w:r>
        <w:rPr>
          <w:noProof/>
        </w:rPr>
        <mc:AlternateContent>
          <mc:Choice Requires="wps">
            <w:drawing>
              <wp:anchor distT="0" distB="0" distL="114300" distR="114300" simplePos="0" relativeHeight="251663360" behindDoc="0" locked="0" layoutInCell="1" allowOverlap="1" wp14:anchorId="1063440E" wp14:editId="35C3CD9D">
                <wp:simplePos x="0" y="0"/>
                <wp:positionH relativeFrom="leftMargin">
                  <wp:align>right</wp:align>
                </wp:positionH>
                <wp:positionV relativeFrom="paragraph">
                  <wp:posOffset>619125</wp:posOffset>
                </wp:positionV>
                <wp:extent cx="297180" cy="248920"/>
                <wp:effectExtent l="0" t="0" r="7620" b="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248920"/>
                        </a:xfrm>
                        <a:prstGeom prst="rect">
                          <a:avLst/>
                        </a:prstGeom>
                        <a:solidFill>
                          <a:srgbClr val="00B05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D0C32A" id="Rectangle 16" o:spid="_x0000_s1026" style="position:absolute;margin-left:-27.8pt;margin-top:48.75pt;width:23.4pt;height:19.6pt;z-index:251663360;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" fillcolor="#00b050">
                <w10:wrap anchorx="margin"/>
              </v:rect>
            </w:pict>
          </mc:Fallback>
        </mc:AlternateContent>
      </w:r>
      <w:r w:rsidR="00EF18C5">
        <w:rPr>
          <w:i/>
          <w:iCs/>
        </w:rPr>
        <w:t xml:space="preserve">Some elements of the task are completed without/with little support. Pupil’s performance is becoming more purposeful but ineffective. Performance is not yet consistent. The skill is repeated with some variation in setting, context, materials, or staff. </w:t>
      </w:r>
    </w:p>
    <w:p w14:paraId="38A6FEE3" w14:textId="77777777" w:rsidR="00EF18C5" w:rsidRDefault="00EF18C5" w:rsidP="00EF18C5">
      <w:pPr>
        <w:rPr>
          <w:b/>
          <w:bCs/>
          <w:u w:val="single"/>
        </w:rPr>
      </w:pPr>
      <w:r>
        <w:rPr>
          <w:b/>
          <w:bCs/>
          <w:u w:val="single"/>
        </w:rPr>
        <w:t xml:space="preserve">Green – Prompted, Consistent &amp; Applying to Many Contexts. </w:t>
      </w:r>
    </w:p>
    <w:p w14:paraId="798D1384" w14:textId="34F15C01" w:rsidR="00EF18C5" w:rsidRPr="007D3C37" w:rsidRDefault="00DA02B0" w:rsidP="00EF18C5">
      <w:pPr>
        <w:rPr>
          <w:i/>
          <w:iCs/>
        </w:rPr>
      </w:pPr>
      <w:r>
        <w:rPr>
          <w:noProof/>
        </w:rPr>
        <mc:AlternateContent>
          <mc:Choice Requires="wps">
            <w:drawing>
              <wp:anchor distT="0" distB="0" distL="114300" distR="114300" simplePos="0" relativeHeight="251660288" behindDoc="0" locked="0" layoutInCell="1" allowOverlap="1" wp14:anchorId="3B3D2AD2" wp14:editId="11278A4D">
                <wp:simplePos x="0" y="0"/>
                <wp:positionH relativeFrom="leftMargin">
                  <wp:align>right</wp:align>
                </wp:positionH>
                <wp:positionV relativeFrom="paragraph">
                  <wp:posOffset>422910</wp:posOffset>
                </wp:positionV>
                <wp:extent cx="297180" cy="248920"/>
                <wp:effectExtent l="0" t="0" r="7620" b="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248920"/>
                        </a:xfrm>
                        <a:prstGeom prst="rect">
                          <a:avLst/>
                        </a:prstGeom>
                        <a:solidFill>
                          <a:srgbClr val="7030A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C73346" id="Rectangle 15" o:spid="_x0000_s1026" style="position:absolute;margin-left:-27.8pt;margin-top:33.3pt;width:23.4pt;height:19.6pt;z-index:251660288;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" fillcolor="#7030a0">
                <w10:wrap anchorx="margin"/>
              </v:rect>
            </w:pict>
          </mc:Fallback>
        </mc:AlternateContent>
      </w:r>
      <w:r w:rsidR="00EF18C5">
        <w:rPr>
          <w:i/>
          <w:iCs/>
        </w:rPr>
        <w:t xml:space="preserve">Pupil performs the task with minimal support. Performance is more accurate and consistent. The skills are demonstrated in different contexts. </w:t>
      </w:r>
    </w:p>
    <w:p w14:paraId="3432B2FA" w14:textId="77777777" w:rsidR="00EF18C5" w:rsidRDefault="00EF18C5" w:rsidP="00EF18C5">
      <w:pPr>
        <w:rPr>
          <w:b/>
          <w:bCs/>
          <w:u w:val="single"/>
        </w:rPr>
      </w:pPr>
      <w:r>
        <w:rPr>
          <w:b/>
          <w:bCs/>
          <w:u w:val="single"/>
        </w:rPr>
        <w:t>Purple – Independent, Consolidated &amp; Generalised.</w:t>
      </w:r>
    </w:p>
    <w:p w14:paraId="005E37A7" w14:textId="08782268" w:rsidR="00EF18C5" w:rsidRDefault="00EF18C5" w:rsidP="00EF18C5">
      <w:pPr>
        <w:pStyle w:val="ListParagraph"/>
        <w:ind w:left="0"/>
        <w:rPr>
          <w:i/>
          <w:iCs/>
        </w:rPr>
      </w:pPr>
      <w:r w:rsidRPr="000E6B78">
        <w:rPr>
          <w:b/>
          <w:bCs/>
          <w:noProof/>
          <w:u w:val="single"/>
        </w:rPr>
        <w:drawing>
          <wp:anchor distT="0" distB="0" distL="114300" distR="114300" simplePos="0" relativeHeight="251664384" behindDoc="0" locked="0" layoutInCell="1" allowOverlap="1" wp14:anchorId="5B74EDA9" wp14:editId="1AE4D658">
            <wp:simplePos x="0" y="0"/>
            <wp:positionH relativeFrom="margin">
              <wp:posOffset>940435</wp:posOffset>
            </wp:positionH>
            <wp:positionV relativeFrom="paragraph">
              <wp:posOffset>454660</wp:posOffset>
            </wp:positionV>
            <wp:extent cx="3838755" cy="2579443"/>
            <wp:effectExtent l="0" t="0" r="9525" b="0"/>
            <wp:wrapNone/>
            <wp:docPr id="1" name="Picture 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abl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838755" cy="2579443"/>
                    </a:xfrm>
                    <a:prstGeom prst="rect">
                      <a:avLst/>
                    </a:prstGeom>
                  </pic:spPr>
                </pic:pic>
              </a:graphicData>
            </a:graphic>
            <wp14:sizeRelH relativeFrom="margin">
              <wp14:pctWidth>0</wp14:pctWidth>
            </wp14:sizeRelH>
            <wp14:sizeRelV relativeFrom="margin">
              <wp14:pctHeight>0</wp14:pctHeight>
            </wp14:sizeRelV>
          </wp:anchor>
        </w:drawing>
      </w:r>
      <w:r>
        <w:rPr>
          <w:i/>
          <w:iCs/>
        </w:rPr>
        <w:t>Pupil is fully independent without prompts. The skill is consolidated and maintained over time.</w:t>
      </w:r>
    </w:p>
    <w:p w14:paraId="03CC9AF2" w14:textId="5B60DB01" w:rsidR="00D1058C" w:rsidRDefault="00D1058C" w:rsidP="00EF18C5">
      <w:pPr>
        <w:pStyle w:val="ListParagraph"/>
        <w:ind w:left="0"/>
        <w:rPr>
          <w:i/>
          <w:iCs/>
        </w:rPr>
      </w:pPr>
    </w:p>
    <w:p w14:paraId="2DBE8BD5" w14:textId="02073563" w:rsidR="00D1058C" w:rsidRDefault="00D1058C" w:rsidP="00EF18C5">
      <w:pPr>
        <w:pStyle w:val="ListParagraph"/>
        <w:ind w:left="0"/>
        <w:rPr>
          <w:i/>
          <w:iCs/>
        </w:rPr>
      </w:pPr>
    </w:p>
    <w:p w14:paraId="6997C39F" w14:textId="7E388E7D" w:rsidR="00D1058C" w:rsidRDefault="00D1058C" w:rsidP="00EF18C5">
      <w:pPr>
        <w:pStyle w:val="ListParagraph"/>
        <w:ind w:left="0"/>
        <w:rPr>
          <w:i/>
          <w:iCs/>
        </w:rPr>
      </w:pPr>
    </w:p>
    <w:p w14:paraId="5ABF5F8C" w14:textId="7AC16DB9" w:rsidR="00D1058C" w:rsidRDefault="00D1058C" w:rsidP="00EF18C5">
      <w:pPr>
        <w:pStyle w:val="ListParagraph"/>
        <w:ind w:left="0"/>
        <w:rPr>
          <w:i/>
          <w:iCs/>
        </w:rPr>
      </w:pPr>
    </w:p>
    <w:p w14:paraId="699B59AD" w14:textId="07CC2B47" w:rsidR="00D1058C" w:rsidRDefault="00D1058C" w:rsidP="00EF18C5">
      <w:pPr>
        <w:pStyle w:val="ListParagraph"/>
        <w:ind w:left="0"/>
        <w:rPr>
          <w:i/>
          <w:iCs/>
        </w:rPr>
      </w:pPr>
    </w:p>
    <w:p w14:paraId="3EA4E5B6" w14:textId="570D4351" w:rsidR="00D1058C" w:rsidRDefault="00D1058C" w:rsidP="00EF18C5">
      <w:pPr>
        <w:pStyle w:val="ListParagraph"/>
        <w:ind w:left="0"/>
        <w:rPr>
          <w:i/>
          <w:iCs/>
        </w:rPr>
      </w:pPr>
    </w:p>
    <w:p w14:paraId="32DC7037" w14:textId="4DC9B623" w:rsidR="00D1058C" w:rsidRDefault="00D1058C" w:rsidP="00EF18C5">
      <w:pPr>
        <w:pStyle w:val="ListParagraph"/>
        <w:ind w:left="0"/>
        <w:rPr>
          <w:i/>
          <w:iCs/>
        </w:rPr>
      </w:pPr>
    </w:p>
    <w:p w14:paraId="4E5D337B" w14:textId="688CDC8F" w:rsidR="00D1058C" w:rsidRDefault="00D1058C" w:rsidP="00EF18C5">
      <w:pPr>
        <w:pStyle w:val="ListParagraph"/>
        <w:ind w:left="0"/>
        <w:rPr>
          <w:i/>
          <w:iCs/>
        </w:rPr>
      </w:pPr>
    </w:p>
    <w:p w14:paraId="7EF642D8" w14:textId="486F640F" w:rsidR="00D1058C" w:rsidRDefault="00D1058C" w:rsidP="00EF18C5">
      <w:pPr>
        <w:pStyle w:val="ListParagraph"/>
        <w:ind w:left="0"/>
        <w:rPr>
          <w:i/>
          <w:iCs/>
        </w:rPr>
      </w:pPr>
    </w:p>
    <w:p w14:paraId="745E7C92" w14:textId="67DDE72C" w:rsidR="00D1058C" w:rsidRDefault="00D1058C" w:rsidP="00EF18C5">
      <w:pPr>
        <w:pStyle w:val="ListParagraph"/>
        <w:ind w:left="0"/>
        <w:rPr>
          <w:i/>
          <w:iCs/>
        </w:rPr>
      </w:pPr>
    </w:p>
    <w:p w14:paraId="46FA5FD2" w14:textId="0E3AD728" w:rsidR="00D1058C" w:rsidRDefault="00D1058C" w:rsidP="00EF18C5">
      <w:pPr>
        <w:pStyle w:val="ListParagraph"/>
        <w:ind w:left="0"/>
        <w:rPr>
          <w:i/>
          <w:iCs/>
        </w:rPr>
      </w:pPr>
    </w:p>
    <w:p w14:paraId="025CC12C" w14:textId="3B6B6BD5" w:rsidR="00D1058C" w:rsidRDefault="00D1058C" w:rsidP="00EF18C5">
      <w:pPr>
        <w:pStyle w:val="ListParagraph"/>
        <w:ind w:left="0"/>
        <w:rPr>
          <w:i/>
          <w:iCs/>
        </w:rPr>
      </w:pPr>
    </w:p>
    <w:p w14:paraId="045FCAE8" w14:textId="510AEEA9" w:rsidR="00D1058C" w:rsidRDefault="00D1058C" w:rsidP="00EF18C5">
      <w:pPr>
        <w:pStyle w:val="ListParagraph"/>
        <w:ind w:left="0"/>
        <w:rPr>
          <w:i/>
          <w:iCs/>
        </w:rPr>
      </w:pPr>
    </w:p>
    <w:p w14:paraId="2B72B717" w14:textId="6AE6C432" w:rsidR="00D1058C" w:rsidRDefault="00D1058C" w:rsidP="00EF18C5">
      <w:pPr>
        <w:pStyle w:val="ListParagraph"/>
        <w:ind w:left="0"/>
        <w:rPr>
          <w:i/>
          <w:iCs/>
        </w:rPr>
      </w:pPr>
    </w:p>
    <w:p w14:paraId="6C20F6C8" w14:textId="77777777" w:rsidR="003F1DAB" w:rsidRDefault="003F1DAB" w:rsidP="00EF18C5">
      <w:pPr>
        <w:pStyle w:val="ListParagraph"/>
        <w:ind w:left="0"/>
        <w:rPr>
          <w:i/>
          <w:iCs/>
        </w:rPr>
      </w:pPr>
    </w:p>
    <w:p w14:paraId="48901504" w14:textId="61E6BE57" w:rsidR="00D2637E" w:rsidRDefault="00D2637E" w:rsidP="00EF18C5">
      <w:pPr>
        <w:pStyle w:val="ListParagraph"/>
        <w:ind w:left="0"/>
      </w:pPr>
      <w:r w:rsidRPr="00D2637E">
        <w:lastRenderedPageBreak/>
        <w:t>Appendix 2</w:t>
      </w:r>
    </w:p>
    <w:p w14:paraId="3C449863" w14:textId="2E96F43E" w:rsidR="00E64AB4" w:rsidRDefault="00E64AB4" w:rsidP="00EF18C5">
      <w:pPr>
        <w:pStyle w:val="ListParagraph"/>
        <w:ind w:left="0"/>
      </w:pPr>
    </w:p>
    <w:p w14:paraId="7024C609" w14:textId="265601FB" w:rsidR="00E64AB4" w:rsidRPr="00E64AB4" w:rsidRDefault="00E64AB4" w:rsidP="00EF18C5">
      <w:pPr>
        <w:pStyle w:val="ListParagraph"/>
        <w:ind w:left="0"/>
        <w:rPr>
          <w:sz w:val="36"/>
          <w:szCs w:val="36"/>
        </w:rPr>
      </w:pPr>
      <w:r w:rsidRPr="00E64AB4">
        <w:rPr>
          <w:sz w:val="36"/>
          <w:szCs w:val="36"/>
        </w:rPr>
        <w:t>MAPP</w:t>
      </w:r>
      <w:r w:rsidR="00AE4E8A">
        <w:rPr>
          <w:sz w:val="36"/>
          <w:szCs w:val="36"/>
        </w:rPr>
        <w:t xml:space="preserve"> – Preformal &amp; Informal Assessment</w:t>
      </w:r>
    </w:p>
    <w:p w14:paraId="6F8C2B7D" w14:textId="77777777" w:rsidR="00D2637E" w:rsidRDefault="00D2637E" w:rsidP="00EF18C5">
      <w:pPr>
        <w:pStyle w:val="ListParagraph"/>
        <w:ind w:left="0"/>
        <w:rPr>
          <w:i/>
          <w:iCs/>
        </w:rPr>
      </w:pPr>
    </w:p>
    <w:p w14:paraId="3201A003" w14:textId="162D4570" w:rsidR="00D1058C" w:rsidRDefault="008B0554" w:rsidP="00EF18C5">
      <w:pPr>
        <w:pStyle w:val="ListParagraph"/>
        <w:ind w:left="0"/>
        <w:rPr>
          <w:i/>
          <w:iCs/>
        </w:rPr>
      </w:pPr>
      <w:r w:rsidRPr="008B0554">
        <w:rPr>
          <w:i/>
          <w:iCs/>
          <w:noProof/>
        </w:rPr>
        <w:drawing>
          <wp:inline distT="0" distB="0" distL="0" distR="0" wp14:anchorId="61CDA67D" wp14:editId="0FE2D345">
            <wp:extent cx="5731510" cy="2635885"/>
            <wp:effectExtent l="0" t="0" r="0" b="0"/>
            <wp:docPr id="4" name="Picture 4"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able&#10;&#10;Description automatically generated"/>
                    <pic:cNvPicPr/>
                  </pic:nvPicPr>
                  <pic:blipFill>
                    <a:blip r:embed="rId12"/>
                    <a:stretch>
                      <a:fillRect/>
                    </a:stretch>
                  </pic:blipFill>
                  <pic:spPr>
                    <a:xfrm>
                      <a:off x="0" y="0"/>
                      <a:ext cx="5731510" cy="2635885"/>
                    </a:xfrm>
                    <a:prstGeom prst="rect">
                      <a:avLst/>
                    </a:prstGeom>
                  </pic:spPr>
                </pic:pic>
              </a:graphicData>
            </a:graphic>
          </wp:inline>
        </w:drawing>
      </w:r>
    </w:p>
    <w:p w14:paraId="7980AEEB" w14:textId="58C357B1" w:rsidR="00D1058C" w:rsidRDefault="00D1058C" w:rsidP="00EF18C5">
      <w:pPr>
        <w:pStyle w:val="ListParagraph"/>
        <w:ind w:left="0"/>
        <w:rPr>
          <w:i/>
          <w:iCs/>
        </w:rPr>
      </w:pPr>
    </w:p>
    <w:p w14:paraId="590817E9" w14:textId="62E9A7D4" w:rsidR="00D1058C" w:rsidRDefault="001C7D4C" w:rsidP="00EF18C5">
      <w:pPr>
        <w:pStyle w:val="ListParagraph"/>
        <w:ind w:left="0"/>
        <w:rPr>
          <w:i/>
          <w:iCs/>
        </w:rPr>
      </w:pPr>
      <w:r w:rsidRPr="001C7D4C">
        <w:rPr>
          <w:i/>
          <w:iCs/>
          <w:noProof/>
        </w:rPr>
        <w:drawing>
          <wp:inline distT="0" distB="0" distL="0" distR="0" wp14:anchorId="38D86DBF" wp14:editId="190658F0">
            <wp:extent cx="5731510" cy="3327400"/>
            <wp:effectExtent l="0" t="0" r="0" b="0"/>
            <wp:docPr id="6" name="Picture 6" descr="A screenshot of a comput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screenshot of a computer&#10;&#10;Description automatically generated with low confidence"/>
                    <pic:cNvPicPr/>
                  </pic:nvPicPr>
                  <pic:blipFill>
                    <a:blip r:embed="rId13"/>
                    <a:stretch>
                      <a:fillRect/>
                    </a:stretch>
                  </pic:blipFill>
                  <pic:spPr>
                    <a:xfrm>
                      <a:off x="0" y="0"/>
                      <a:ext cx="5731510" cy="3327400"/>
                    </a:xfrm>
                    <a:prstGeom prst="rect">
                      <a:avLst/>
                    </a:prstGeom>
                  </pic:spPr>
                </pic:pic>
              </a:graphicData>
            </a:graphic>
          </wp:inline>
        </w:drawing>
      </w:r>
    </w:p>
    <w:p w14:paraId="1EFD2628" w14:textId="70AD912A" w:rsidR="00D1058C" w:rsidRDefault="00D1058C" w:rsidP="00EF18C5">
      <w:pPr>
        <w:pStyle w:val="ListParagraph"/>
        <w:ind w:left="0"/>
        <w:rPr>
          <w:i/>
          <w:iCs/>
        </w:rPr>
      </w:pPr>
    </w:p>
    <w:p w14:paraId="4DA6E0C8" w14:textId="160A417C" w:rsidR="00D1058C" w:rsidRDefault="00D1058C" w:rsidP="00EF18C5">
      <w:pPr>
        <w:pStyle w:val="ListParagraph"/>
        <w:ind w:left="0"/>
        <w:rPr>
          <w:i/>
          <w:iCs/>
        </w:rPr>
      </w:pPr>
    </w:p>
    <w:p w14:paraId="227EE9F2" w14:textId="79E1AFB8" w:rsidR="00D1058C" w:rsidRDefault="00D1058C" w:rsidP="00EF18C5">
      <w:pPr>
        <w:pStyle w:val="ListParagraph"/>
        <w:ind w:left="0"/>
        <w:rPr>
          <w:i/>
          <w:iCs/>
        </w:rPr>
      </w:pPr>
    </w:p>
    <w:p w14:paraId="10F3242A" w14:textId="34C1689F" w:rsidR="00D1058C" w:rsidRDefault="00D1058C" w:rsidP="00EF18C5">
      <w:pPr>
        <w:pStyle w:val="ListParagraph"/>
        <w:ind w:left="0"/>
        <w:rPr>
          <w:i/>
          <w:iCs/>
        </w:rPr>
      </w:pPr>
    </w:p>
    <w:p w14:paraId="7AD760FE" w14:textId="77777777" w:rsidR="00385483" w:rsidRDefault="00385483" w:rsidP="00EF18C5">
      <w:pPr>
        <w:pStyle w:val="ListParagraph"/>
        <w:ind w:left="0"/>
        <w:rPr>
          <w:i/>
          <w:iCs/>
        </w:rPr>
      </w:pPr>
    </w:p>
    <w:p w14:paraId="08F8E66D" w14:textId="24686E4F" w:rsidR="00C634F4" w:rsidRDefault="00C634F4" w:rsidP="00EF18C5">
      <w:pPr>
        <w:pStyle w:val="ListParagraph"/>
        <w:ind w:left="0"/>
        <w:rPr>
          <w:i/>
          <w:iCs/>
        </w:rPr>
      </w:pPr>
    </w:p>
    <w:p w14:paraId="555C99E0" w14:textId="469DD1C8" w:rsidR="001C7D4C" w:rsidRDefault="001C7D4C" w:rsidP="00EF18C5">
      <w:pPr>
        <w:pStyle w:val="ListParagraph"/>
        <w:ind w:left="0"/>
        <w:rPr>
          <w:rFonts w:cstheme="minorHAnsi"/>
        </w:rPr>
      </w:pPr>
    </w:p>
    <w:p w14:paraId="5CF4E78B" w14:textId="77777777" w:rsidR="00A418C9" w:rsidRDefault="00A418C9" w:rsidP="00EF18C5">
      <w:pPr>
        <w:pStyle w:val="ListParagraph"/>
        <w:ind w:left="0"/>
        <w:rPr>
          <w:rFonts w:cstheme="minorHAnsi"/>
        </w:rPr>
      </w:pPr>
    </w:p>
    <w:p w14:paraId="153BED92" w14:textId="77777777" w:rsidR="00212758" w:rsidRDefault="00212758" w:rsidP="00EF18C5">
      <w:pPr>
        <w:pStyle w:val="ListParagraph"/>
        <w:ind w:left="0"/>
        <w:rPr>
          <w:rFonts w:cstheme="minorHAnsi"/>
        </w:rPr>
      </w:pPr>
    </w:p>
    <w:p w14:paraId="1BF83328" w14:textId="77777777" w:rsidR="00A418C9" w:rsidRDefault="00A418C9" w:rsidP="00EF18C5">
      <w:pPr>
        <w:pStyle w:val="ListParagraph"/>
        <w:ind w:left="0"/>
        <w:rPr>
          <w:rFonts w:cstheme="minorHAnsi"/>
        </w:rPr>
      </w:pPr>
    </w:p>
    <w:p w14:paraId="3D5431A0" w14:textId="1DF4E21A" w:rsidR="00D1058C" w:rsidRDefault="00D2637E" w:rsidP="00EF18C5">
      <w:pPr>
        <w:pStyle w:val="ListParagraph"/>
        <w:ind w:left="0"/>
        <w:rPr>
          <w:rFonts w:cstheme="minorHAnsi"/>
        </w:rPr>
      </w:pPr>
      <w:r>
        <w:rPr>
          <w:rFonts w:cstheme="minorHAnsi"/>
        </w:rPr>
        <w:lastRenderedPageBreak/>
        <w:t>Appendix 3</w:t>
      </w:r>
      <w:r w:rsidR="00B32E75">
        <w:rPr>
          <w:rFonts w:cstheme="minorHAnsi"/>
        </w:rPr>
        <w:t xml:space="preserve"> – Semi Formal Marking Guidance </w:t>
      </w:r>
    </w:p>
    <w:p w14:paraId="5FC3E014" w14:textId="23DB37D4" w:rsidR="00D2637E" w:rsidRDefault="00DA02B0" w:rsidP="00EF18C5">
      <w:pPr>
        <w:pStyle w:val="ListParagraph"/>
        <w:ind w:left="0"/>
        <w:rPr>
          <w:rFonts w:cstheme="minorHAnsi"/>
        </w:rPr>
      </w:pPr>
      <w:r>
        <w:rPr>
          <w:noProof/>
        </w:rPr>
        <mc:AlternateContent>
          <mc:Choice Requires="wps">
            <w:drawing>
              <wp:anchor distT="0" distB="0" distL="114300" distR="114300" simplePos="0" relativeHeight="251666432" behindDoc="0" locked="0" layoutInCell="1" allowOverlap="1" wp14:anchorId="0526032A" wp14:editId="57744DD8">
                <wp:simplePos x="0" y="0"/>
                <wp:positionH relativeFrom="margin">
                  <wp:posOffset>-514350</wp:posOffset>
                </wp:positionH>
                <wp:positionV relativeFrom="paragraph">
                  <wp:posOffset>116840</wp:posOffset>
                </wp:positionV>
                <wp:extent cx="6477000" cy="9094470"/>
                <wp:effectExtent l="19050" t="19050" r="19050" b="1143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9094470"/>
                        </a:xfrm>
                        <a:prstGeom prst="rect">
                          <a:avLst/>
                        </a:prstGeom>
                        <a:solidFill>
                          <a:srgbClr val="FFFFFF"/>
                        </a:solidFill>
                        <a:ln w="57150" cmpd="thickThin">
                          <a:solidFill>
                            <a:srgbClr val="0070C0"/>
                          </a:solidFill>
                          <a:miter lim="800000"/>
                          <a:headEnd/>
                          <a:tailEnd/>
                        </a:ln>
                      </wps:spPr>
                      <wps:txbx>
                        <w:txbxContent>
                          <w:p w14:paraId="55CFC6E8" w14:textId="77777777" w:rsidR="00D2637E" w:rsidRDefault="00D2637E" w:rsidP="00D2637E">
                            <w:pPr>
                              <w:rPr>
                                <w:sz w:val="36"/>
                              </w:rPr>
                            </w:pPr>
                            <w:r>
                              <w:rPr>
                                <w:noProof/>
                                <w:sz w:val="36"/>
                                <w:lang w:eastAsia="en-GB"/>
                              </w:rPr>
                              <w:drawing>
                                <wp:inline distT="0" distB="0" distL="0" distR="0" wp14:anchorId="57F5AE20" wp14:editId="0725D4A7">
                                  <wp:extent cx="1537365" cy="1409700"/>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HGATE CROFT LOGO_Colour_Website.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37202" cy="1409550"/>
                                          </a:xfrm>
                                          <a:prstGeom prst="rect">
                                            <a:avLst/>
                                          </a:prstGeom>
                                        </pic:spPr>
                                      </pic:pic>
                                    </a:graphicData>
                                  </a:graphic>
                                </wp:inline>
                              </w:drawing>
                            </w:r>
                            <w:r>
                              <w:rPr>
                                <w:sz w:val="36"/>
                              </w:rPr>
                              <w:t xml:space="preserve"> </w:t>
                            </w:r>
                            <w:r>
                              <w:rPr>
                                <w:noProof/>
                                <w:sz w:val="36"/>
                                <w:lang w:eastAsia="en-GB"/>
                              </w:rPr>
                              <w:drawing>
                                <wp:inline distT="0" distB="0" distL="0" distR="0" wp14:anchorId="515BB8AC" wp14:editId="46C88C8E">
                                  <wp:extent cx="4276725" cy="13049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276725" cy="1304925"/>
                                          </a:xfrm>
                                          <a:prstGeom prst="rect">
                                            <a:avLst/>
                                          </a:prstGeom>
                                          <a:noFill/>
                                          <a:ln>
                                            <a:noFill/>
                                          </a:ln>
                                        </pic:spPr>
                                      </pic:pic>
                                    </a:graphicData>
                                  </a:graphic>
                                </wp:inline>
                              </w:drawing>
                            </w:r>
                          </w:p>
                          <w:p w14:paraId="1F0EA693" w14:textId="77777777" w:rsidR="00D2637E" w:rsidRPr="00CD60AD" w:rsidRDefault="00D2637E" w:rsidP="00D2637E">
                            <w:pPr>
                              <w:rPr>
                                <w:sz w:val="28"/>
                                <w:szCs w:val="20"/>
                              </w:rPr>
                            </w:pPr>
                            <w:r w:rsidRPr="00CD60AD">
                              <w:rPr>
                                <w:sz w:val="28"/>
                                <w:szCs w:val="20"/>
                              </w:rPr>
                              <w:t>‘Work’ refers to actual work or photos/videos that are used to record pupils’ achievements.</w:t>
                            </w:r>
                          </w:p>
                          <w:p w14:paraId="10190549" w14:textId="77777777" w:rsidR="00D2637E" w:rsidRPr="00FE1A6F" w:rsidRDefault="00D2637E" w:rsidP="00D2637E">
                            <w:pPr>
                              <w:rPr>
                                <w:i/>
                                <w:iCs/>
                                <w:color w:val="0070C0"/>
                                <w:sz w:val="24"/>
                                <w:szCs w:val="18"/>
                                <w:u w:val="single"/>
                              </w:rPr>
                            </w:pPr>
                            <w:r w:rsidRPr="00FE1A6F">
                              <w:rPr>
                                <w:i/>
                                <w:iCs/>
                                <w:color w:val="0070C0"/>
                                <w:sz w:val="24"/>
                                <w:szCs w:val="18"/>
                                <w:u w:val="single"/>
                              </w:rPr>
                              <w:t>SS refers to Seesaw.</w:t>
                            </w:r>
                          </w:p>
                          <w:p w14:paraId="2AEC779F"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Every piece of</w:t>
                            </w:r>
                            <w:r w:rsidRPr="00CD60AD">
                              <w:rPr>
                                <w:szCs w:val="20"/>
                              </w:rPr>
                              <w:t xml:space="preserve"> </w:t>
                            </w:r>
                            <w:r w:rsidRPr="00CD60AD">
                              <w:rPr>
                                <w:sz w:val="24"/>
                                <w:szCs w:val="32"/>
                              </w:rPr>
                              <w:t xml:space="preserve">work should be marked with the level of help/support </w:t>
                            </w:r>
                            <w:proofErr w:type="gramStart"/>
                            <w:r w:rsidRPr="00CD60AD">
                              <w:rPr>
                                <w:sz w:val="24"/>
                                <w:szCs w:val="32"/>
                              </w:rPr>
                              <w:t>given:</w:t>
                            </w:r>
                            <w:proofErr w:type="gramEnd"/>
                            <w:r w:rsidRPr="00CD60AD">
                              <w:rPr>
                                <w:sz w:val="24"/>
                                <w:szCs w:val="32"/>
                              </w:rPr>
                              <w:t xml:space="preserve"> NH SH GH PH (see attached for descriptions). </w:t>
                            </w:r>
                            <w:r w:rsidRPr="00CD60AD">
                              <w:rPr>
                                <w:color w:val="0070C0"/>
                                <w:sz w:val="24"/>
                                <w:szCs w:val="32"/>
                              </w:rPr>
                              <w:t>SS-typed on evidence</w:t>
                            </w:r>
                          </w:p>
                          <w:p w14:paraId="4CB5C7C8"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color w:val="0070C0"/>
                                <w:sz w:val="24"/>
                                <w:szCs w:val="32"/>
                              </w:rPr>
                              <w:t>SS - LI should be clear on the evidence by adding a caption on the work</w:t>
                            </w:r>
                          </w:p>
                          <w:p w14:paraId="74BE2642"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 xml:space="preserve">There should be a comment (when not obvious) as to how a pupil recorded their work (e.g. copy wrote, dictated, choose from a choice of a no. of symbols, eye pointed). </w:t>
                            </w:r>
                            <w:r w:rsidRPr="00CD60AD">
                              <w:rPr>
                                <w:color w:val="0070C0"/>
                                <w:sz w:val="24"/>
                                <w:szCs w:val="32"/>
                              </w:rPr>
                              <w:t>SS-comment (voice recording/typed)</w:t>
                            </w:r>
                          </w:p>
                          <w:p w14:paraId="3DCEB3AE"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 xml:space="preserve">Marking should be against any Learning Intention (LI) set. </w:t>
                            </w:r>
                            <w:r w:rsidRPr="00CD60AD">
                              <w:rPr>
                                <w:color w:val="0070C0"/>
                                <w:sz w:val="24"/>
                                <w:szCs w:val="32"/>
                              </w:rPr>
                              <w:t>SS-comment (voice recording/typed)</w:t>
                            </w:r>
                          </w:p>
                          <w:p w14:paraId="3DCFDDDF"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Where appropriate, marking should be with pupils.</w:t>
                            </w:r>
                          </w:p>
                          <w:p w14:paraId="6A7F8EAC" w14:textId="690C20B1"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Staff should comment on the work, if appropriate, e.g. ‘wow’ moments (proud cloud), if behaviour impacted on progress/achievement or if pupil exceeded their L</w:t>
                            </w:r>
                            <w:r w:rsidR="000A3D36">
                              <w:rPr>
                                <w:sz w:val="24"/>
                                <w:szCs w:val="32"/>
                              </w:rPr>
                              <w:t>I</w:t>
                            </w:r>
                            <w:r w:rsidRPr="00CD60AD">
                              <w:rPr>
                                <w:sz w:val="24"/>
                                <w:szCs w:val="32"/>
                              </w:rPr>
                              <w:t xml:space="preserve">. </w:t>
                            </w:r>
                            <w:r w:rsidRPr="00CD60AD">
                              <w:rPr>
                                <w:color w:val="0070C0"/>
                                <w:sz w:val="24"/>
                                <w:szCs w:val="32"/>
                              </w:rPr>
                              <w:t xml:space="preserve">SS–comments to be seen by pupils and parents </w:t>
                            </w:r>
                          </w:p>
                          <w:p w14:paraId="3A915472"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 xml:space="preserve">If verbal feedback has been given to pupils this should be indicated on work by VF. </w:t>
                            </w:r>
                            <w:r w:rsidRPr="00CD60AD">
                              <w:rPr>
                                <w:color w:val="0070C0"/>
                                <w:sz w:val="24"/>
                                <w:szCs w:val="32"/>
                              </w:rPr>
                              <w:t>SS–Voice record or comment (if appropriate) VF not required</w:t>
                            </w:r>
                          </w:p>
                          <w:p w14:paraId="74616BD5"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 xml:space="preserve">Work should be dated. </w:t>
                            </w:r>
                            <w:r w:rsidRPr="00CD60AD">
                              <w:rPr>
                                <w:color w:val="0070C0"/>
                                <w:sz w:val="24"/>
                                <w:szCs w:val="32"/>
                              </w:rPr>
                              <w:t xml:space="preserve">SS–auto (if uploading </w:t>
                            </w:r>
                            <w:proofErr w:type="gramStart"/>
                            <w:r w:rsidRPr="00CD60AD">
                              <w:rPr>
                                <w:color w:val="0070C0"/>
                                <w:sz w:val="24"/>
                                <w:szCs w:val="32"/>
                              </w:rPr>
                              <w:t>at a later date</w:t>
                            </w:r>
                            <w:proofErr w:type="gramEnd"/>
                            <w:r w:rsidRPr="00CD60AD">
                              <w:rPr>
                                <w:color w:val="0070C0"/>
                                <w:sz w:val="24"/>
                                <w:szCs w:val="32"/>
                              </w:rPr>
                              <w:t>, edit date)</w:t>
                            </w:r>
                          </w:p>
                          <w:p w14:paraId="5872C316" w14:textId="77777777" w:rsidR="00D2637E" w:rsidRPr="00CD60AD" w:rsidRDefault="00D2637E" w:rsidP="00D2637E">
                            <w:pPr>
                              <w:pStyle w:val="ListParagraph"/>
                              <w:numPr>
                                <w:ilvl w:val="0"/>
                                <w:numId w:val="17"/>
                              </w:numPr>
                              <w:spacing w:before="240" w:after="200" w:line="276" w:lineRule="auto"/>
                              <w:ind w:left="714" w:hanging="357"/>
                              <w:contextualSpacing w:val="0"/>
                              <w:rPr>
                                <w:sz w:val="28"/>
                                <w:szCs w:val="32"/>
                              </w:rPr>
                            </w:pPr>
                            <w:r w:rsidRPr="00CD60AD">
                              <w:rPr>
                                <w:sz w:val="24"/>
                                <w:szCs w:val="32"/>
                              </w:rPr>
                              <w:t xml:space="preserve">Teacher assessment should show: The pupils’ LI(s), level of support needed to achieve the LI set, date. Teacher assessment may also include a comment and next steps. Teacher assessment needs to inform planning (AFL). </w:t>
                            </w:r>
                          </w:p>
                          <w:p w14:paraId="45B314CF" w14:textId="77777777" w:rsidR="00D2637E" w:rsidRPr="00CD60AD" w:rsidRDefault="00D2637E" w:rsidP="00D2637E">
                            <w:pPr>
                              <w:pStyle w:val="ListParagraph"/>
                              <w:numPr>
                                <w:ilvl w:val="0"/>
                                <w:numId w:val="17"/>
                              </w:numPr>
                              <w:spacing w:before="240" w:after="200" w:line="276" w:lineRule="auto"/>
                              <w:ind w:left="714" w:hanging="357"/>
                              <w:contextualSpacing w:val="0"/>
                              <w:rPr>
                                <w:sz w:val="28"/>
                                <w:szCs w:val="32"/>
                              </w:rPr>
                            </w:pPr>
                            <w:r w:rsidRPr="00CD60AD">
                              <w:rPr>
                                <w:sz w:val="24"/>
                                <w:szCs w:val="32"/>
                              </w:rPr>
                              <w:t xml:space="preserve">Pupils’ self-assessment should also be recorded or sheets kept in assessment file/with work. </w:t>
                            </w:r>
                            <w:r w:rsidRPr="00CD60AD">
                              <w:rPr>
                                <w:color w:val="0070C0"/>
                                <w:sz w:val="24"/>
                                <w:szCs w:val="32"/>
                              </w:rPr>
                              <w:t>SS-follow AFL policy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26032A" id="_x0000_t202" coordsize="21600,21600" o:spt="202" path="m,l,21600r21600,l21600,xe">
                <v:stroke joinstyle="miter"/>
                <v:path gradientshapeok="t" o:connecttype="rect"/>
              </v:shapetype>
              <v:shape id="Text Box 14" o:spid="_x0000_s1026" type="#_x0000_t202" style="position:absolute;margin-left:-40.5pt;margin-top:9.2pt;width:510pt;height:716.1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" strokecolor="#0070c0" strokeweight="4.5pt">
                <v:stroke linestyle="thickThin"/>
                <v:textbox>
                  <w:txbxContent>
                    <w:p w14:paraId="55CFC6E8" w14:textId="77777777" w:rsidR="00D2637E" w:rsidRDefault="00D2637E" w:rsidP="00D2637E">
                      <w:pPr>
                        <w:rPr>
                          <w:sz w:val="36"/>
                        </w:rPr>
                      </w:pPr>
                      <w:r>
                        <w:rPr>
                          <w:noProof/>
                          <w:sz w:val="36"/>
                          <w:lang w:eastAsia="en-GB"/>
                        </w:rPr>
                        <w:drawing>
                          <wp:inline distT="0" distB="0" distL="0" distR="0" wp14:anchorId="57F5AE20" wp14:editId="0725D4A7">
                            <wp:extent cx="1537365" cy="1409700"/>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HGATE CROFT LOGO_Colour_Website.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37202" cy="1409550"/>
                                    </a:xfrm>
                                    <a:prstGeom prst="rect">
                                      <a:avLst/>
                                    </a:prstGeom>
                                  </pic:spPr>
                                </pic:pic>
                              </a:graphicData>
                            </a:graphic>
                          </wp:inline>
                        </w:drawing>
                      </w:r>
                      <w:r>
                        <w:rPr>
                          <w:sz w:val="36"/>
                        </w:rPr>
                        <w:t xml:space="preserve"> </w:t>
                      </w:r>
                      <w:r>
                        <w:rPr>
                          <w:noProof/>
                          <w:sz w:val="36"/>
                          <w:lang w:eastAsia="en-GB"/>
                        </w:rPr>
                        <w:drawing>
                          <wp:inline distT="0" distB="0" distL="0" distR="0" wp14:anchorId="515BB8AC" wp14:editId="46C88C8E">
                            <wp:extent cx="4276725" cy="13049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276725" cy="1304925"/>
                                    </a:xfrm>
                                    <a:prstGeom prst="rect">
                                      <a:avLst/>
                                    </a:prstGeom>
                                    <a:noFill/>
                                    <a:ln>
                                      <a:noFill/>
                                    </a:ln>
                                  </pic:spPr>
                                </pic:pic>
                              </a:graphicData>
                            </a:graphic>
                          </wp:inline>
                        </w:drawing>
                      </w:r>
                    </w:p>
                    <w:p w14:paraId="1F0EA693" w14:textId="77777777" w:rsidR="00D2637E" w:rsidRPr="00CD60AD" w:rsidRDefault="00D2637E" w:rsidP="00D2637E">
                      <w:pPr>
                        <w:rPr>
                          <w:sz w:val="28"/>
                          <w:szCs w:val="20"/>
                        </w:rPr>
                      </w:pPr>
                      <w:r w:rsidRPr="00CD60AD">
                        <w:rPr>
                          <w:sz w:val="28"/>
                          <w:szCs w:val="20"/>
                        </w:rPr>
                        <w:t>‘Work’ refers to actual work or photos/videos that are used to record pupils’ achievements.</w:t>
                      </w:r>
                    </w:p>
                    <w:p w14:paraId="10190549" w14:textId="77777777" w:rsidR="00D2637E" w:rsidRPr="00FE1A6F" w:rsidRDefault="00D2637E" w:rsidP="00D2637E">
                      <w:pPr>
                        <w:rPr>
                          <w:i/>
                          <w:iCs/>
                          <w:color w:val="0070C0"/>
                          <w:sz w:val="24"/>
                          <w:szCs w:val="18"/>
                          <w:u w:val="single"/>
                        </w:rPr>
                      </w:pPr>
                      <w:r w:rsidRPr="00FE1A6F">
                        <w:rPr>
                          <w:i/>
                          <w:iCs/>
                          <w:color w:val="0070C0"/>
                          <w:sz w:val="24"/>
                          <w:szCs w:val="18"/>
                          <w:u w:val="single"/>
                        </w:rPr>
                        <w:t>SS refers to Seesaw.</w:t>
                      </w:r>
                    </w:p>
                    <w:p w14:paraId="2AEC779F"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Every piece of</w:t>
                      </w:r>
                      <w:r w:rsidRPr="00CD60AD">
                        <w:rPr>
                          <w:szCs w:val="20"/>
                        </w:rPr>
                        <w:t xml:space="preserve"> </w:t>
                      </w:r>
                      <w:r w:rsidRPr="00CD60AD">
                        <w:rPr>
                          <w:sz w:val="24"/>
                          <w:szCs w:val="32"/>
                        </w:rPr>
                        <w:t xml:space="preserve">work should be marked with the level of help/support </w:t>
                      </w:r>
                      <w:proofErr w:type="gramStart"/>
                      <w:r w:rsidRPr="00CD60AD">
                        <w:rPr>
                          <w:sz w:val="24"/>
                          <w:szCs w:val="32"/>
                        </w:rPr>
                        <w:t>given:</w:t>
                      </w:r>
                      <w:proofErr w:type="gramEnd"/>
                      <w:r w:rsidRPr="00CD60AD">
                        <w:rPr>
                          <w:sz w:val="24"/>
                          <w:szCs w:val="32"/>
                        </w:rPr>
                        <w:t xml:space="preserve"> NH SH GH PH (see attached for descriptions). </w:t>
                      </w:r>
                      <w:r w:rsidRPr="00CD60AD">
                        <w:rPr>
                          <w:color w:val="0070C0"/>
                          <w:sz w:val="24"/>
                          <w:szCs w:val="32"/>
                        </w:rPr>
                        <w:t>SS-typed on evidence</w:t>
                      </w:r>
                    </w:p>
                    <w:p w14:paraId="4CB5C7C8"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color w:val="0070C0"/>
                          <w:sz w:val="24"/>
                          <w:szCs w:val="32"/>
                        </w:rPr>
                        <w:t>SS - LI should be clear on the evidence by adding a caption on the work</w:t>
                      </w:r>
                    </w:p>
                    <w:p w14:paraId="74BE2642"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 xml:space="preserve">There should be a comment (when not obvious) as to how a pupil recorded their work (e.g. copy wrote, dictated, choose from a choice of a no. of symbols, eye pointed). </w:t>
                      </w:r>
                      <w:r w:rsidRPr="00CD60AD">
                        <w:rPr>
                          <w:color w:val="0070C0"/>
                          <w:sz w:val="24"/>
                          <w:szCs w:val="32"/>
                        </w:rPr>
                        <w:t>SS-comment (voice recording/typed)</w:t>
                      </w:r>
                    </w:p>
                    <w:p w14:paraId="3DCEB3AE"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 xml:space="preserve">Marking should be against any Learning Intention (LI) set. </w:t>
                      </w:r>
                      <w:r w:rsidRPr="00CD60AD">
                        <w:rPr>
                          <w:color w:val="0070C0"/>
                          <w:sz w:val="24"/>
                          <w:szCs w:val="32"/>
                        </w:rPr>
                        <w:t>SS-comment (voice recording/typed)</w:t>
                      </w:r>
                    </w:p>
                    <w:p w14:paraId="3DCFDDDF"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Where appropriate, marking should be with pupils.</w:t>
                      </w:r>
                    </w:p>
                    <w:p w14:paraId="6A7F8EAC" w14:textId="690C20B1"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Staff should comment on the work, if appropriate, e.g. ‘wow’ moments (proud cloud), if behaviour impacted on progress/achievement or if pupil exceeded their L</w:t>
                      </w:r>
                      <w:r w:rsidR="000A3D36">
                        <w:rPr>
                          <w:sz w:val="24"/>
                          <w:szCs w:val="32"/>
                        </w:rPr>
                        <w:t>I</w:t>
                      </w:r>
                      <w:r w:rsidRPr="00CD60AD">
                        <w:rPr>
                          <w:sz w:val="24"/>
                          <w:szCs w:val="32"/>
                        </w:rPr>
                        <w:t xml:space="preserve">. </w:t>
                      </w:r>
                      <w:r w:rsidRPr="00CD60AD">
                        <w:rPr>
                          <w:color w:val="0070C0"/>
                          <w:sz w:val="24"/>
                          <w:szCs w:val="32"/>
                        </w:rPr>
                        <w:t xml:space="preserve">SS–comments to be seen by pupils and parents </w:t>
                      </w:r>
                    </w:p>
                    <w:p w14:paraId="3A915472"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 xml:space="preserve">If verbal feedback has been given to pupils this should be indicated on work by VF. </w:t>
                      </w:r>
                      <w:r w:rsidRPr="00CD60AD">
                        <w:rPr>
                          <w:color w:val="0070C0"/>
                          <w:sz w:val="24"/>
                          <w:szCs w:val="32"/>
                        </w:rPr>
                        <w:t>SS–Voice record or comment (if appropriate) VF not required</w:t>
                      </w:r>
                    </w:p>
                    <w:p w14:paraId="74616BD5" w14:textId="77777777" w:rsidR="00D2637E" w:rsidRPr="00CD60AD" w:rsidRDefault="00D2637E" w:rsidP="00D2637E">
                      <w:pPr>
                        <w:pStyle w:val="ListParagraph"/>
                        <w:numPr>
                          <w:ilvl w:val="0"/>
                          <w:numId w:val="17"/>
                        </w:numPr>
                        <w:spacing w:before="240" w:after="200" w:line="276" w:lineRule="auto"/>
                        <w:ind w:left="714" w:hanging="357"/>
                        <w:contextualSpacing w:val="0"/>
                        <w:rPr>
                          <w:sz w:val="24"/>
                          <w:szCs w:val="32"/>
                        </w:rPr>
                      </w:pPr>
                      <w:r w:rsidRPr="00CD60AD">
                        <w:rPr>
                          <w:sz w:val="24"/>
                          <w:szCs w:val="32"/>
                        </w:rPr>
                        <w:t xml:space="preserve">Work should be dated. </w:t>
                      </w:r>
                      <w:r w:rsidRPr="00CD60AD">
                        <w:rPr>
                          <w:color w:val="0070C0"/>
                          <w:sz w:val="24"/>
                          <w:szCs w:val="32"/>
                        </w:rPr>
                        <w:t xml:space="preserve">SS–auto (if uploading </w:t>
                      </w:r>
                      <w:proofErr w:type="gramStart"/>
                      <w:r w:rsidRPr="00CD60AD">
                        <w:rPr>
                          <w:color w:val="0070C0"/>
                          <w:sz w:val="24"/>
                          <w:szCs w:val="32"/>
                        </w:rPr>
                        <w:t>at a later date</w:t>
                      </w:r>
                      <w:proofErr w:type="gramEnd"/>
                      <w:r w:rsidRPr="00CD60AD">
                        <w:rPr>
                          <w:color w:val="0070C0"/>
                          <w:sz w:val="24"/>
                          <w:szCs w:val="32"/>
                        </w:rPr>
                        <w:t>, edit date)</w:t>
                      </w:r>
                    </w:p>
                    <w:p w14:paraId="5872C316" w14:textId="77777777" w:rsidR="00D2637E" w:rsidRPr="00CD60AD" w:rsidRDefault="00D2637E" w:rsidP="00D2637E">
                      <w:pPr>
                        <w:pStyle w:val="ListParagraph"/>
                        <w:numPr>
                          <w:ilvl w:val="0"/>
                          <w:numId w:val="17"/>
                        </w:numPr>
                        <w:spacing w:before="240" w:after="200" w:line="276" w:lineRule="auto"/>
                        <w:ind w:left="714" w:hanging="357"/>
                        <w:contextualSpacing w:val="0"/>
                        <w:rPr>
                          <w:sz w:val="28"/>
                          <w:szCs w:val="32"/>
                        </w:rPr>
                      </w:pPr>
                      <w:r w:rsidRPr="00CD60AD">
                        <w:rPr>
                          <w:sz w:val="24"/>
                          <w:szCs w:val="32"/>
                        </w:rPr>
                        <w:t xml:space="preserve">Teacher assessment should show: The pupils’ LI(s), level of support needed to achieve the LI set, date. Teacher assessment may also include a comment and next steps. Teacher assessment needs to inform planning (AFL). </w:t>
                      </w:r>
                    </w:p>
                    <w:p w14:paraId="45B314CF" w14:textId="77777777" w:rsidR="00D2637E" w:rsidRPr="00CD60AD" w:rsidRDefault="00D2637E" w:rsidP="00D2637E">
                      <w:pPr>
                        <w:pStyle w:val="ListParagraph"/>
                        <w:numPr>
                          <w:ilvl w:val="0"/>
                          <w:numId w:val="17"/>
                        </w:numPr>
                        <w:spacing w:before="240" w:after="200" w:line="276" w:lineRule="auto"/>
                        <w:ind w:left="714" w:hanging="357"/>
                        <w:contextualSpacing w:val="0"/>
                        <w:rPr>
                          <w:sz w:val="28"/>
                          <w:szCs w:val="32"/>
                        </w:rPr>
                      </w:pPr>
                      <w:r w:rsidRPr="00CD60AD">
                        <w:rPr>
                          <w:sz w:val="24"/>
                          <w:szCs w:val="32"/>
                        </w:rPr>
                        <w:t xml:space="preserve">Pupils’ self-assessment should also be recorded or sheets kept in assessment file/with work. </w:t>
                      </w:r>
                      <w:r w:rsidRPr="00CD60AD">
                        <w:rPr>
                          <w:color w:val="0070C0"/>
                          <w:sz w:val="24"/>
                          <w:szCs w:val="32"/>
                        </w:rPr>
                        <w:t>SS-follow AFL policy</w:t>
                      </w:r>
                    </w:p>
                  </w:txbxContent>
                </v:textbox>
                <w10:wrap anchorx="margin"/>
              </v:shape>
            </w:pict>
          </mc:Fallback>
        </mc:AlternateContent>
      </w:r>
    </w:p>
    <w:p w14:paraId="14A5C2B7" w14:textId="362BA6FF" w:rsidR="00D2637E" w:rsidRDefault="00D2637E" w:rsidP="00EF18C5">
      <w:pPr>
        <w:pStyle w:val="ListParagraph"/>
        <w:ind w:left="0"/>
        <w:rPr>
          <w:rFonts w:cstheme="minorHAnsi"/>
        </w:rPr>
      </w:pPr>
    </w:p>
    <w:p w14:paraId="43B2472C" w14:textId="29614837" w:rsidR="00D2637E" w:rsidRDefault="00D2637E" w:rsidP="00EF18C5">
      <w:pPr>
        <w:pStyle w:val="ListParagraph"/>
        <w:ind w:left="0"/>
        <w:rPr>
          <w:rFonts w:cstheme="minorHAnsi"/>
        </w:rPr>
      </w:pPr>
    </w:p>
    <w:p w14:paraId="141C28AB" w14:textId="1750F4ED" w:rsidR="00D2637E" w:rsidRDefault="00D2637E" w:rsidP="00EF18C5">
      <w:pPr>
        <w:pStyle w:val="ListParagraph"/>
        <w:ind w:left="0"/>
        <w:rPr>
          <w:rFonts w:cstheme="minorHAnsi"/>
        </w:rPr>
      </w:pPr>
    </w:p>
    <w:p w14:paraId="17D0E28B" w14:textId="438FBC0C" w:rsidR="00D2637E" w:rsidRDefault="00D2637E" w:rsidP="00EF18C5">
      <w:pPr>
        <w:pStyle w:val="ListParagraph"/>
        <w:ind w:left="0"/>
        <w:rPr>
          <w:rFonts w:cstheme="minorHAnsi"/>
        </w:rPr>
      </w:pPr>
    </w:p>
    <w:p w14:paraId="7C2DF21F" w14:textId="09AE8055" w:rsidR="00D2637E" w:rsidRDefault="00D2637E" w:rsidP="00EF18C5">
      <w:pPr>
        <w:pStyle w:val="ListParagraph"/>
        <w:ind w:left="0"/>
        <w:rPr>
          <w:rFonts w:cstheme="minorHAnsi"/>
        </w:rPr>
      </w:pPr>
    </w:p>
    <w:p w14:paraId="067DF41B" w14:textId="290A5E44" w:rsidR="00D2637E" w:rsidRDefault="00D2637E" w:rsidP="00EF18C5">
      <w:pPr>
        <w:pStyle w:val="ListParagraph"/>
        <w:ind w:left="0"/>
        <w:rPr>
          <w:rFonts w:cstheme="minorHAnsi"/>
        </w:rPr>
      </w:pPr>
    </w:p>
    <w:p w14:paraId="0DCF21DC" w14:textId="5E52AF84" w:rsidR="00D2637E" w:rsidRDefault="00D2637E" w:rsidP="00EF18C5">
      <w:pPr>
        <w:pStyle w:val="ListParagraph"/>
        <w:ind w:left="0"/>
        <w:rPr>
          <w:rFonts w:cstheme="minorHAnsi"/>
        </w:rPr>
      </w:pPr>
    </w:p>
    <w:p w14:paraId="25243671" w14:textId="79495E92" w:rsidR="00D2637E" w:rsidRDefault="00D2637E" w:rsidP="00EF18C5">
      <w:pPr>
        <w:pStyle w:val="ListParagraph"/>
        <w:ind w:left="0"/>
        <w:rPr>
          <w:rFonts w:cstheme="minorHAnsi"/>
        </w:rPr>
      </w:pPr>
    </w:p>
    <w:p w14:paraId="0EBDF8DC" w14:textId="2900C01A" w:rsidR="00D2637E" w:rsidRDefault="00D2637E" w:rsidP="00EF18C5">
      <w:pPr>
        <w:pStyle w:val="ListParagraph"/>
        <w:ind w:left="0"/>
        <w:rPr>
          <w:rFonts w:cstheme="minorHAnsi"/>
        </w:rPr>
      </w:pPr>
    </w:p>
    <w:p w14:paraId="1CD6776B" w14:textId="6AB012C5" w:rsidR="00D2637E" w:rsidRDefault="00D2637E" w:rsidP="00EF18C5">
      <w:pPr>
        <w:pStyle w:val="ListParagraph"/>
        <w:ind w:left="0"/>
        <w:rPr>
          <w:rFonts w:cstheme="minorHAnsi"/>
        </w:rPr>
      </w:pPr>
    </w:p>
    <w:p w14:paraId="7FCCF3AB" w14:textId="74ACDABC" w:rsidR="00D2637E" w:rsidRDefault="00D2637E" w:rsidP="00EF18C5">
      <w:pPr>
        <w:pStyle w:val="ListParagraph"/>
        <w:ind w:left="0"/>
        <w:rPr>
          <w:rFonts w:cstheme="minorHAnsi"/>
        </w:rPr>
      </w:pPr>
    </w:p>
    <w:p w14:paraId="265042A1" w14:textId="7018D65A" w:rsidR="00D2637E" w:rsidRDefault="00D2637E" w:rsidP="00EF18C5">
      <w:pPr>
        <w:pStyle w:val="ListParagraph"/>
        <w:ind w:left="0"/>
        <w:rPr>
          <w:rFonts w:cstheme="minorHAnsi"/>
        </w:rPr>
      </w:pPr>
    </w:p>
    <w:p w14:paraId="03E43FEC" w14:textId="6674F2B6" w:rsidR="00D2637E" w:rsidRDefault="00D2637E" w:rsidP="00EF18C5">
      <w:pPr>
        <w:pStyle w:val="ListParagraph"/>
        <w:ind w:left="0"/>
        <w:rPr>
          <w:rFonts w:cstheme="minorHAnsi"/>
        </w:rPr>
      </w:pPr>
    </w:p>
    <w:p w14:paraId="2F900FE0" w14:textId="44BDE376" w:rsidR="00D2637E" w:rsidRDefault="00D2637E" w:rsidP="00EF18C5">
      <w:pPr>
        <w:pStyle w:val="ListParagraph"/>
        <w:ind w:left="0"/>
        <w:rPr>
          <w:rFonts w:cstheme="minorHAnsi"/>
        </w:rPr>
      </w:pPr>
    </w:p>
    <w:p w14:paraId="43CBEC99" w14:textId="01409568" w:rsidR="00D2637E" w:rsidRDefault="00D2637E" w:rsidP="00EF18C5">
      <w:pPr>
        <w:pStyle w:val="ListParagraph"/>
        <w:ind w:left="0"/>
        <w:rPr>
          <w:rFonts w:cstheme="minorHAnsi"/>
        </w:rPr>
      </w:pPr>
    </w:p>
    <w:p w14:paraId="25B078DF" w14:textId="7E19BE6D" w:rsidR="00D2637E" w:rsidRDefault="00D2637E" w:rsidP="00EF18C5">
      <w:pPr>
        <w:pStyle w:val="ListParagraph"/>
        <w:ind w:left="0"/>
        <w:rPr>
          <w:rFonts w:cstheme="minorHAnsi"/>
        </w:rPr>
      </w:pPr>
    </w:p>
    <w:p w14:paraId="3CAB68E0" w14:textId="16E3329E" w:rsidR="00D2637E" w:rsidRDefault="00D2637E" w:rsidP="00EF18C5">
      <w:pPr>
        <w:pStyle w:val="ListParagraph"/>
        <w:ind w:left="0"/>
        <w:rPr>
          <w:rFonts w:cstheme="minorHAnsi"/>
        </w:rPr>
      </w:pPr>
    </w:p>
    <w:p w14:paraId="251997B0" w14:textId="61DD0EEE" w:rsidR="00D2637E" w:rsidRDefault="00D2637E" w:rsidP="00EF18C5">
      <w:pPr>
        <w:pStyle w:val="ListParagraph"/>
        <w:ind w:left="0"/>
        <w:rPr>
          <w:rFonts w:cstheme="minorHAnsi"/>
        </w:rPr>
      </w:pPr>
    </w:p>
    <w:p w14:paraId="7892B20D" w14:textId="2EC584A6" w:rsidR="00D2637E" w:rsidRDefault="00D2637E" w:rsidP="00EF18C5">
      <w:pPr>
        <w:pStyle w:val="ListParagraph"/>
        <w:ind w:left="0"/>
        <w:rPr>
          <w:rFonts w:cstheme="minorHAnsi"/>
        </w:rPr>
      </w:pPr>
    </w:p>
    <w:p w14:paraId="6A7EABBE" w14:textId="188F9741" w:rsidR="00D2637E" w:rsidRDefault="00D2637E" w:rsidP="00EF18C5">
      <w:pPr>
        <w:pStyle w:val="ListParagraph"/>
        <w:ind w:left="0"/>
        <w:rPr>
          <w:rFonts w:cstheme="minorHAnsi"/>
        </w:rPr>
      </w:pPr>
    </w:p>
    <w:p w14:paraId="57AA5C6C" w14:textId="3DA883D6" w:rsidR="00D2637E" w:rsidRDefault="00D2637E" w:rsidP="00EF18C5">
      <w:pPr>
        <w:pStyle w:val="ListParagraph"/>
        <w:ind w:left="0"/>
        <w:rPr>
          <w:rFonts w:cstheme="minorHAnsi"/>
        </w:rPr>
      </w:pPr>
    </w:p>
    <w:p w14:paraId="04D6721A" w14:textId="31E3FC41" w:rsidR="00D2637E" w:rsidRDefault="00D2637E" w:rsidP="00EF18C5">
      <w:pPr>
        <w:pStyle w:val="ListParagraph"/>
        <w:ind w:left="0"/>
        <w:rPr>
          <w:rFonts w:cstheme="minorHAnsi"/>
        </w:rPr>
      </w:pPr>
    </w:p>
    <w:p w14:paraId="125114EB" w14:textId="4B9C43E7" w:rsidR="00D2637E" w:rsidRDefault="00D2637E" w:rsidP="00EF18C5">
      <w:pPr>
        <w:pStyle w:val="ListParagraph"/>
        <w:ind w:left="0"/>
        <w:rPr>
          <w:rFonts w:cstheme="minorHAnsi"/>
        </w:rPr>
      </w:pPr>
    </w:p>
    <w:p w14:paraId="44E5C82A" w14:textId="3E3CC588" w:rsidR="00D2637E" w:rsidRDefault="00D2637E" w:rsidP="00EF18C5">
      <w:pPr>
        <w:pStyle w:val="ListParagraph"/>
        <w:ind w:left="0"/>
        <w:rPr>
          <w:rFonts w:cstheme="minorHAnsi"/>
        </w:rPr>
      </w:pPr>
    </w:p>
    <w:p w14:paraId="3C72B6D1" w14:textId="17DC438C" w:rsidR="00D2637E" w:rsidRDefault="00D2637E" w:rsidP="00EF18C5">
      <w:pPr>
        <w:pStyle w:val="ListParagraph"/>
        <w:ind w:left="0"/>
        <w:rPr>
          <w:rFonts w:cstheme="minorHAnsi"/>
        </w:rPr>
      </w:pPr>
    </w:p>
    <w:p w14:paraId="7818209B" w14:textId="50A7D6D7" w:rsidR="00D2637E" w:rsidRDefault="00D2637E" w:rsidP="00EF18C5">
      <w:pPr>
        <w:pStyle w:val="ListParagraph"/>
        <w:ind w:left="0"/>
        <w:rPr>
          <w:rFonts w:cstheme="minorHAnsi"/>
        </w:rPr>
      </w:pPr>
    </w:p>
    <w:p w14:paraId="51E9CBBF" w14:textId="113A4FD5" w:rsidR="00D2637E" w:rsidRDefault="00D2637E" w:rsidP="00EF18C5">
      <w:pPr>
        <w:pStyle w:val="ListParagraph"/>
        <w:ind w:left="0"/>
        <w:rPr>
          <w:rFonts w:cstheme="minorHAnsi"/>
        </w:rPr>
      </w:pPr>
    </w:p>
    <w:p w14:paraId="05155202" w14:textId="1DF7CFF9" w:rsidR="00D2637E" w:rsidRDefault="00D2637E" w:rsidP="00EF18C5">
      <w:pPr>
        <w:pStyle w:val="ListParagraph"/>
        <w:ind w:left="0"/>
        <w:rPr>
          <w:rFonts w:cstheme="minorHAnsi"/>
        </w:rPr>
      </w:pPr>
    </w:p>
    <w:p w14:paraId="46F2549B" w14:textId="59A48D48" w:rsidR="00D2637E" w:rsidRDefault="00D2637E" w:rsidP="00EF18C5">
      <w:pPr>
        <w:pStyle w:val="ListParagraph"/>
        <w:ind w:left="0"/>
        <w:rPr>
          <w:rFonts w:cstheme="minorHAnsi"/>
        </w:rPr>
      </w:pPr>
    </w:p>
    <w:p w14:paraId="18CCEE3B" w14:textId="08DC1691" w:rsidR="00D2637E" w:rsidRDefault="00D2637E" w:rsidP="00EF18C5">
      <w:pPr>
        <w:pStyle w:val="ListParagraph"/>
        <w:ind w:left="0"/>
        <w:rPr>
          <w:rFonts w:cstheme="minorHAnsi"/>
        </w:rPr>
      </w:pPr>
    </w:p>
    <w:p w14:paraId="7E5A76F0" w14:textId="6F91D337" w:rsidR="00D2637E" w:rsidRDefault="00D2637E" w:rsidP="00EF18C5">
      <w:pPr>
        <w:pStyle w:val="ListParagraph"/>
        <w:ind w:left="0"/>
        <w:rPr>
          <w:rFonts w:cstheme="minorHAnsi"/>
        </w:rPr>
      </w:pPr>
    </w:p>
    <w:p w14:paraId="4860D2E6" w14:textId="4587AD60" w:rsidR="00D2637E" w:rsidRDefault="00D2637E" w:rsidP="00EF18C5">
      <w:pPr>
        <w:pStyle w:val="ListParagraph"/>
        <w:ind w:left="0"/>
        <w:rPr>
          <w:rFonts w:cstheme="minorHAnsi"/>
        </w:rPr>
      </w:pPr>
    </w:p>
    <w:p w14:paraId="01132454" w14:textId="566565EF" w:rsidR="00D2637E" w:rsidRDefault="00D2637E" w:rsidP="00EF18C5">
      <w:pPr>
        <w:pStyle w:val="ListParagraph"/>
        <w:ind w:left="0"/>
        <w:rPr>
          <w:rFonts w:cstheme="minorHAnsi"/>
        </w:rPr>
      </w:pPr>
    </w:p>
    <w:p w14:paraId="0B045D3E" w14:textId="4179C32E" w:rsidR="00D2637E" w:rsidRDefault="00D2637E" w:rsidP="00EF18C5">
      <w:pPr>
        <w:pStyle w:val="ListParagraph"/>
        <w:ind w:left="0"/>
        <w:rPr>
          <w:rFonts w:cstheme="minorHAnsi"/>
        </w:rPr>
      </w:pPr>
    </w:p>
    <w:p w14:paraId="77418344" w14:textId="2755B374" w:rsidR="00D2637E" w:rsidRDefault="00D2637E" w:rsidP="00EF18C5">
      <w:pPr>
        <w:pStyle w:val="ListParagraph"/>
        <w:ind w:left="0"/>
        <w:rPr>
          <w:rFonts w:cstheme="minorHAnsi"/>
        </w:rPr>
      </w:pPr>
    </w:p>
    <w:p w14:paraId="1DD22469" w14:textId="21CB9D9F" w:rsidR="00D2637E" w:rsidRDefault="00D2637E" w:rsidP="00EF18C5">
      <w:pPr>
        <w:pStyle w:val="ListParagraph"/>
        <w:ind w:left="0"/>
        <w:rPr>
          <w:rFonts w:cstheme="minorHAnsi"/>
        </w:rPr>
      </w:pPr>
    </w:p>
    <w:p w14:paraId="1B6AAF8F" w14:textId="66DDCFC6" w:rsidR="00D2637E" w:rsidRDefault="00D2637E" w:rsidP="00EF18C5">
      <w:pPr>
        <w:pStyle w:val="ListParagraph"/>
        <w:ind w:left="0"/>
        <w:rPr>
          <w:rFonts w:cstheme="minorHAnsi"/>
        </w:rPr>
      </w:pPr>
    </w:p>
    <w:p w14:paraId="6678BC10" w14:textId="40D3A98C" w:rsidR="00D2637E" w:rsidRDefault="00D2637E" w:rsidP="00EF18C5">
      <w:pPr>
        <w:pStyle w:val="ListParagraph"/>
        <w:ind w:left="0"/>
        <w:rPr>
          <w:rFonts w:cstheme="minorHAnsi"/>
        </w:rPr>
      </w:pPr>
    </w:p>
    <w:p w14:paraId="131C43BE" w14:textId="3E5F885F" w:rsidR="00D2637E" w:rsidRDefault="00D2637E" w:rsidP="00EF18C5">
      <w:pPr>
        <w:pStyle w:val="ListParagraph"/>
        <w:ind w:left="0"/>
        <w:rPr>
          <w:rFonts w:cstheme="minorHAnsi"/>
        </w:rPr>
      </w:pPr>
    </w:p>
    <w:p w14:paraId="71FF6EC3" w14:textId="6F492F44" w:rsidR="00D2637E" w:rsidRDefault="00D2637E" w:rsidP="00EF18C5">
      <w:pPr>
        <w:pStyle w:val="ListParagraph"/>
        <w:ind w:left="0"/>
        <w:rPr>
          <w:rFonts w:cstheme="minorHAnsi"/>
        </w:rPr>
      </w:pPr>
    </w:p>
    <w:p w14:paraId="65A72A6E" w14:textId="591398FF" w:rsidR="00D2637E" w:rsidRDefault="00D2637E" w:rsidP="00EF18C5">
      <w:pPr>
        <w:pStyle w:val="ListParagraph"/>
        <w:ind w:left="0"/>
        <w:rPr>
          <w:rFonts w:cstheme="minorHAnsi"/>
        </w:rPr>
      </w:pPr>
    </w:p>
    <w:p w14:paraId="5FE16313" w14:textId="64A2B414" w:rsidR="00D2637E" w:rsidRDefault="00D2637E" w:rsidP="00EF18C5">
      <w:pPr>
        <w:pStyle w:val="ListParagraph"/>
        <w:ind w:left="0"/>
        <w:rPr>
          <w:rFonts w:cstheme="minorHAnsi"/>
        </w:rPr>
      </w:pPr>
    </w:p>
    <w:p w14:paraId="50E35DD9" w14:textId="3D942DF7" w:rsidR="00D2637E" w:rsidRDefault="00D2637E" w:rsidP="00EF18C5">
      <w:pPr>
        <w:pStyle w:val="ListParagraph"/>
        <w:ind w:left="0"/>
        <w:rPr>
          <w:rFonts w:cstheme="minorHAnsi"/>
        </w:rPr>
      </w:pPr>
    </w:p>
    <w:p w14:paraId="5B118E17" w14:textId="77777777" w:rsidR="00C33182" w:rsidRDefault="00C33182" w:rsidP="00EF18C5">
      <w:pPr>
        <w:pStyle w:val="ListParagraph"/>
        <w:ind w:left="0"/>
        <w:rPr>
          <w:rFonts w:cstheme="minorHAnsi"/>
        </w:rPr>
      </w:pPr>
    </w:p>
    <w:p w14:paraId="57AE1B9B" w14:textId="77777777" w:rsidR="00212758" w:rsidRDefault="00212758" w:rsidP="00EF18C5">
      <w:pPr>
        <w:pStyle w:val="ListParagraph"/>
        <w:ind w:left="0"/>
        <w:rPr>
          <w:rFonts w:cstheme="minorHAnsi"/>
        </w:rPr>
      </w:pPr>
    </w:p>
    <w:p w14:paraId="12AD0D8F" w14:textId="77777777" w:rsidR="00212758" w:rsidRDefault="00212758" w:rsidP="00EF18C5">
      <w:pPr>
        <w:pStyle w:val="ListParagraph"/>
        <w:ind w:left="0"/>
        <w:rPr>
          <w:rFonts w:cstheme="minorHAnsi"/>
        </w:rPr>
      </w:pPr>
    </w:p>
    <w:p w14:paraId="74055634" w14:textId="55DEAFF8" w:rsidR="00D2637E" w:rsidRDefault="00DA02B0" w:rsidP="00EF18C5">
      <w:pPr>
        <w:pStyle w:val="ListParagraph"/>
        <w:ind w:left="0"/>
        <w:rPr>
          <w:rFonts w:cstheme="minorHAnsi"/>
        </w:rPr>
      </w:pPr>
      <w:r>
        <w:rPr>
          <w:noProof/>
        </w:rPr>
        <w:lastRenderedPageBreak/>
        <mc:AlternateContent>
          <mc:Choice Requires="wps">
            <w:drawing>
              <wp:anchor distT="0" distB="0" distL="114300" distR="114300" simplePos="0" relativeHeight="251668480" behindDoc="0" locked="0" layoutInCell="1" allowOverlap="1" wp14:anchorId="56F381C1" wp14:editId="57634ECF">
                <wp:simplePos x="0" y="0"/>
                <wp:positionH relativeFrom="column">
                  <wp:posOffset>-519430</wp:posOffset>
                </wp:positionH>
                <wp:positionV relativeFrom="paragraph">
                  <wp:posOffset>260985</wp:posOffset>
                </wp:positionV>
                <wp:extent cx="6762750" cy="9144000"/>
                <wp:effectExtent l="19050" t="19050" r="19050" b="1905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750" cy="9144000"/>
                        </a:xfrm>
                        <a:prstGeom prst="rect">
                          <a:avLst/>
                        </a:prstGeom>
                        <a:solidFill>
                          <a:srgbClr val="FFFFFF"/>
                        </a:solidFill>
                        <a:ln w="57150" cmpd="thickThin">
                          <a:solidFill>
                            <a:srgbClr val="0070C0"/>
                          </a:solidFill>
                          <a:miter lim="800000"/>
                          <a:headEnd/>
                          <a:tailEnd/>
                        </a:ln>
                      </wps:spPr>
                      <wps:txbx>
                        <w:txbxContent>
                          <w:p w14:paraId="218FC900" w14:textId="028AC70A" w:rsidR="00E56462" w:rsidRPr="005C5509" w:rsidRDefault="00E56462" w:rsidP="005C5509">
                            <w:pPr>
                              <w:jc w:val="center"/>
                              <w:rPr>
                                <w:noProof/>
                                <w:sz w:val="136"/>
                                <w:szCs w:val="136"/>
                                <w:lang w:eastAsia="en-GB"/>
                              </w:rPr>
                            </w:pPr>
                            <w:r>
                              <w:rPr>
                                <w:noProof/>
                                <w:sz w:val="36"/>
                                <w:lang w:eastAsia="en-GB"/>
                              </w:rPr>
                              <w:drawing>
                                <wp:inline distT="0" distB="0" distL="0" distR="0" wp14:anchorId="70CA6E23" wp14:editId="20F031C6">
                                  <wp:extent cx="1152525" cy="105681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HGATE CROFT LOGO_Colour_Website.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152402" cy="1056707"/>
                                          </a:xfrm>
                                          <a:prstGeom prst="rect">
                                            <a:avLst/>
                                          </a:prstGeom>
                                        </pic:spPr>
                                      </pic:pic>
                                    </a:graphicData>
                                  </a:graphic>
                                </wp:inline>
                              </w:drawing>
                            </w:r>
                            <w:r w:rsidR="005C5509" w:rsidRPr="005C5509">
                              <w:rPr>
                                <w:noProof/>
                                <w:sz w:val="136"/>
                                <w:szCs w:val="136"/>
                                <w:lang w:eastAsia="en-GB"/>
                              </w:rPr>
                              <w:t>Levels of Help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9"/>
                              <w:gridCol w:w="4597"/>
                              <w:gridCol w:w="3491"/>
                            </w:tblGrid>
                            <w:tr w:rsidR="00E56462" w14:paraId="004CA11F" w14:textId="77777777" w:rsidTr="003F67A3">
                              <w:trPr>
                                <w:trHeight w:val="2647"/>
                              </w:trPr>
                              <w:tc>
                                <w:tcPr>
                                  <w:tcW w:w="2214" w:type="dxa"/>
                                  <w:vAlign w:val="center"/>
                                </w:tcPr>
                                <w:p w14:paraId="241EB6AE" w14:textId="77777777" w:rsidR="00E56462" w:rsidRPr="00E56462" w:rsidRDefault="00E56462" w:rsidP="003F67A3">
                                  <w:pPr>
                                    <w:jc w:val="center"/>
                                    <w:rPr>
                                      <w:b/>
                                      <w:sz w:val="144"/>
                                    </w:rPr>
                                  </w:pPr>
                                  <w:r w:rsidRPr="00E56462">
                                    <w:rPr>
                                      <w:b/>
                                      <w:sz w:val="144"/>
                                    </w:rPr>
                                    <w:t>NH</w:t>
                                  </w:r>
                                </w:p>
                              </w:tc>
                              <w:tc>
                                <w:tcPr>
                                  <w:tcW w:w="4548" w:type="dxa"/>
                                  <w:vAlign w:val="center"/>
                                </w:tcPr>
                                <w:p w14:paraId="4952F519" w14:textId="77777777" w:rsidR="00E56462" w:rsidRDefault="00E56462" w:rsidP="003F67A3">
                                  <w:pPr>
                                    <w:jc w:val="center"/>
                                  </w:pPr>
                                  <w:r w:rsidRPr="003F67A3">
                                    <w:rPr>
                                      <w:sz w:val="72"/>
                                    </w:rPr>
                                    <w:t>No Help</w:t>
                                  </w:r>
                                </w:p>
                              </w:tc>
                              <w:tc>
                                <w:tcPr>
                                  <w:tcW w:w="3725" w:type="dxa"/>
                                  <w:vAlign w:val="center"/>
                                </w:tcPr>
                                <w:p w14:paraId="0E91894A" w14:textId="77777777" w:rsidR="00E56462" w:rsidRPr="003F67A3" w:rsidRDefault="00E56462" w:rsidP="003F67A3">
                                  <w:pPr>
                                    <w:rPr>
                                      <w:sz w:val="32"/>
                                    </w:rPr>
                                  </w:pPr>
                                  <w:r w:rsidRPr="00B209DB">
                                    <w:rPr>
                                      <w:sz w:val="28"/>
                                      <w:szCs w:val="20"/>
                                    </w:rPr>
                                    <w:t>Pupil achieved the target on their own.</w:t>
                                  </w:r>
                                </w:p>
                              </w:tc>
                            </w:tr>
                            <w:tr w:rsidR="00E56462" w14:paraId="0B11EE7C" w14:textId="77777777" w:rsidTr="003F67A3">
                              <w:trPr>
                                <w:trHeight w:val="2647"/>
                              </w:trPr>
                              <w:tc>
                                <w:tcPr>
                                  <w:tcW w:w="2214" w:type="dxa"/>
                                  <w:vAlign w:val="center"/>
                                </w:tcPr>
                                <w:p w14:paraId="16CDCF72" w14:textId="77777777" w:rsidR="00E56462" w:rsidRPr="00E56462" w:rsidRDefault="00E56462" w:rsidP="003F67A3">
                                  <w:pPr>
                                    <w:jc w:val="center"/>
                                    <w:rPr>
                                      <w:b/>
                                      <w:sz w:val="144"/>
                                    </w:rPr>
                                  </w:pPr>
                                  <w:r w:rsidRPr="00E56462">
                                    <w:rPr>
                                      <w:b/>
                                      <w:sz w:val="144"/>
                                    </w:rPr>
                                    <w:t>SH</w:t>
                                  </w:r>
                                </w:p>
                              </w:tc>
                              <w:tc>
                                <w:tcPr>
                                  <w:tcW w:w="4548" w:type="dxa"/>
                                  <w:vAlign w:val="center"/>
                                </w:tcPr>
                                <w:p w14:paraId="709C1032" w14:textId="77777777" w:rsidR="00E56462" w:rsidRDefault="00E56462" w:rsidP="003F67A3">
                                  <w:pPr>
                                    <w:jc w:val="center"/>
                                  </w:pPr>
                                  <w:r>
                                    <w:rPr>
                                      <w:sz w:val="72"/>
                                    </w:rPr>
                                    <w:t>Spoken/Signed</w:t>
                                  </w:r>
                                  <w:r w:rsidRPr="003F67A3">
                                    <w:rPr>
                                      <w:sz w:val="72"/>
                                    </w:rPr>
                                    <w:t xml:space="preserve"> Help</w:t>
                                  </w:r>
                                </w:p>
                              </w:tc>
                              <w:tc>
                                <w:tcPr>
                                  <w:tcW w:w="3725" w:type="dxa"/>
                                  <w:vAlign w:val="center"/>
                                </w:tcPr>
                                <w:p w14:paraId="2E2636D2" w14:textId="330DF3B9" w:rsidR="00E56462" w:rsidRPr="003F67A3" w:rsidRDefault="00E56462" w:rsidP="003F67A3">
                                  <w:pPr>
                                    <w:rPr>
                                      <w:sz w:val="32"/>
                                    </w:rPr>
                                  </w:pPr>
                                  <w:r w:rsidRPr="00B209DB">
                                    <w:rPr>
                                      <w:sz w:val="28"/>
                                      <w:szCs w:val="20"/>
                                    </w:rPr>
                                    <w:t>Pupil was helped to achieve their target by someone speaking or signing suggestions to them.</w:t>
                                  </w:r>
                                  <w:r w:rsidR="00D150C4" w:rsidRPr="00B209DB">
                                    <w:rPr>
                                      <w:sz w:val="28"/>
                                      <w:szCs w:val="20"/>
                                    </w:rPr>
                                    <w:t xml:space="preserve"> Staff to write what the </w:t>
                                  </w:r>
                                  <w:r w:rsidR="00974642" w:rsidRPr="00B209DB">
                                    <w:rPr>
                                      <w:sz w:val="28"/>
                                      <w:szCs w:val="20"/>
                                    </w:rPr>
                                    <w:t>help is</w:t>
                                  </w:r>
                                  <w:r w:rsidR="00B209DB">
                                    <w:rPr>
                                      <w:sz w:val="28"/>
                                      <w:szCs w:val="20"/>
                                    </w:rPr>
                                    <w:t>.</w:t>
                                  </w:r>
                                </w:p>
                              </w:tc>
                            </w:tr>
                            <w:tr w:rsidR="00E56462" w14:paraId="7C641E85" w14:textId="77777777" w:rsidTr="003F67A3">
                              <w:trPr>
                                <w:trHeight w:val="2647"/>
                              </w:trPr>
                              <w:tc>
                                <w:tcPr>
                                  <w:tcW w:w="2214" w:type="dxa"/>
                                  <w:vAlign w:val="center"/>
                                </w:tcPr>
                                <w:p w14:paraId="49F6B681" w14:textId="77777777" w:rsidR="00E56462" w:rsidRPr="00E56462" w:rsidRDefault="00E56462" w:rsidP="003F67A3">
                                  <w:pPr>
                                    <w:jc w:val="center"/>
                                    <w:rPr>
                                      <w:b/>
                                      <w:sz w:val="144"/>
                                    </w:rPr>
                                  </w:pPr>
                                  <w:r w:rsidRPr="00E56462">
                                    <w:rPr>
                                      <w:b/>
                                      <w:sz w:val="144"/>
                                    </w:rPr>
                                    <w:t>GH</w:t>
                                  </w:r>
                                </w:p>
                              </w:tc>
                              <w:tc>
                                <w:tcPr>
                                  <w:tcW w:w="4548" w:type="dxa"/>
                                  <w:vAlign w:val="center"/>
                                </w:tcPr>
                                <w:p w14:paraId="18C45A31" w14:textId="77777777" w:rsidR="00E56462" w:rsidRDefault="00E56462" w:rsidP="003F67A3">
                                  <w:pPr>
                                    <w:jc w:val="center"/>
                                  </w:pPr>
                                  <w:r>
                                    <w:rPr>
                                      <w:sz w:val="72"/>
                                    </w:rPr>
                                    <w:t>Gestural</w:t>
                                  </w:r>
                                  <w:r w:rsidRPr="003F67A3">
                                    <w:rPr>
                                      <w:sz w:val="72"/>
                                    </w:rPr>
                                    <w:t xml:space="preserve"> Help</w:t>
                                  </w:r>
                                </w:p>
                              </w:tc>
                              <w:tc>
                                <w:tcPr>
                                  <w:tcW w:w="3725" w:type="dxa"/>
                                  <w:vAlign w:val="center"/>
                                </w:tcPr>
                                <w:p w14:paraId="3FC4CFC9" w14:textId="394BDDB8" w:rsidR="00E56462" w:rsidRPr="003F67A3" w:rsidRDefault="00E56462" w:rsidP="003F67A3">
                                  <w:pPr>
                                    <w:rPr>
                                      <w:sz w:val="32"/>
                                    </w:rPr>
                                  </w:pPr>
                                  <w:r w:rsidRPr="00B209DB">
                                    <w:rPr>
                                      <w:sz w:val="28"/>
                                      <w:szCs w:val="20"/>
                                    </w:rPr>
                                    <w:t>Pupil was helped to achieve their target by someone using hand signals or other gestural prompts.</w:t>
                                  </w:r>
                                  <w:r w:rsidR="00B209DB" w:rsidRPr="00B209DB">
                                    <w:rPr>
                                      <w:sz w:val="28"/>
                                      <w:szCs w:val="20"/>
                                    </w:rPr>
                                    <w:t xml:space="preserve"> Staff to write what the help is</w:t>
                                  </w:r>
                                  <w:r w:rsidR="00B209DB">
                                    <w:rPr>
                                      <w:sz w:val="28"/>
                                      <w:szCs w:val="20"/>
                                    </w:rPr>
                                    <w:t>.</w:t>
                                  </w:r>
                                </w:p>
                              </w:tc>
                            </w:tr>
                            <w:tr w:rsidR="00E56462" w14:paraId="696BE1A0" w14:textId="77777777" w:rsidTr="003F67A3">
                              <w:trPr>
                                <w:trHeight w:val="2647"/>
                              </w:trPr>
                              <w:tc>
                                <w:tcPr>
                                  <w:tcW w:w="2214" w:type="dxa"/>
                                  <w:vAlign w:val="center"/>
                                </w:tcPr>
                                <w:p w14:paraId="27F3BF9E" w14:textId="77777777" w:rsidR="00E56462" w:rsidRPr="00E56462" w:rsidRDefault="00E56462" w:rsidP="003F67A3">
                                  <w:pPr>
                                    <w:jc w:val="center"/>
                                    <w:rPr>
                                      <w:b/>
                                      <w:sz w:val="144"/>
                                    </w:rPr>
                                  </w:pPr>
                                  <w:r w:rsidRPr="00E56462">
                                    <w:rPr>
                                      <w:b/>
                                      <w:sz w:val="144"/>
                                    </w:rPr>
                                    <w:t>PH</w:t>
                                  </w:r>
                                </w:p>
                              </w:tc>
                              <w:tc>
                                <w:tcPr>
                                  <w:tcW w:w="4548" w:type="dxa"/>
                                  <w:vAlign w:val="center"/>
                                </w:tcPr>
                                <w:p w14:paraId="4D0AC812" w14:textId="77777777" w:rsidR="00E56462" w:rsidRDefault="00E56462" w:rsidP="003F67A3">
                                  <w:pPr>
                                    <w:jc w:val="center"/>
                                  </w:pPr>
                                  <w:r>
                                    <w:rPr>
                                      <w:sz w:val="72"/>
                                    </w:rPr>
                                    <w:t>Physical</w:t>
                                  </w:r>
                                  <w:r w:rsidRPr="003F67A3">
                                    <w:rPr>
                                      <w:sz w:val="72"/>
                                    </w:rPr>
                                    <w:t xml:space="preserve"> Help</w:t>
                                  </w:r>
                                </w:p>
                              </w:tc>
                              <w:tc>
                                <w:tcPr>
                                  <w:tcW w:w="3725" w:type="dxa"/>
                                  <w:vAlign w:val="center"/>
                                </w:tcPr>
                                <w:p w14:paraId="31AA32CE" w14:textId="2E85A9B2" w:rsidR="00E56462" w:rsidRPr="003F67A3" w:rsidRDefault="00E56462" w:rsidP="003F67A3">
                                  <w:pPr>
                                    <w:rPr>
                                      <w:sz w:val="32"/>
                                    </w:rPr>
                                  </w:pPr>
                                  <w:r w:rsidRPr="00B209DB">
                                    <w:rPr>
                                      <w:sz w:val="28"/>
                                      <w:szCs w:val="20"/>
                                    </w:rPr>
                                    <w:t>Pupil was helped to achieve their target by someone holding them or helping them to move</w:t>
                                  </w:r>
                                  <w:r w:rsidR="00B209DB" w:rsidRPr="00B209DB">
                                    <w:rPr>
                                      <w:sz w:val="28"/>
                                      <w:szCs w:val="20"/>
                                    </w:rPr>
                                    <w:t>. Staff to write what the help is</w:t>
                                  </w:r>
                                  <w:r w:rsidR="00B209DB">
                                    <w:rPr>
                                      <w:sz w:val="28"/>
                                      <w:szCs w:val="20"/>
                                    </w:rPr>
                                    <w:t>.</w:t>
                                  </w:r>
                                </w:p>
                              </w:tc>
                            </w:tr>
                          </w:tbl>
                          <w:p w14:paraId="6ABB9A54" w14:textId="77777777" w:rsidR="00E56462" w:rsidRPr="00D0124A" w:rsidRDefault="00E56462" w:rsidP="00E56462">
                            <w:pPr>
                              <w:rPr>
                                <w:sz w:val="28"/>
                              </w:rPr>
                            </w:pPr>
                            <w:r w:rsidRPr="00D0124A">
                              <w:rPr>
                                <w:color w:val="FF0000"/>
                                <w:sz w:val="28"/>
                              </w:rPr>
                              <w:t>*</w:t>
                            </w:r>
                            <w:r w:rsidRPr="00D0124A">
                              <w:rPr>
                                <w:sz w:val="28"/>
                              </w:rPr>
                              <w:t>Please note that this is not necessaril</w:t>
                            </w:r>
                            <w:r>
                              <w:rPr>
                                <w:sz w:val="28"/>
                              </w:rPr>
                              <w:t>y the order of least-most help,</w:t>
                            </w:r>
                            <w:r w:rsidRPr="00D0124A">
                              <w:rPr>
                                <w:sz w:val="28"/>
                              </w:rPr>
                              <w:t xml:space="preserve"> it depends on how much GH or SH is used to which may be a higher level of </w:t>
                            </w:r>
                            <w:proofErr w:type="gramStart"/>
                            <w:r w:rsidRPr="00D0124A">
                              <w:rPr>
                                <w:sz w:val="28"/>
                              </w:rPr>
                              <w:t>help.</w:t>
                            </w:r>
                            <w:r w:rsidRPr="00D0124A">
                              <w:rPr>
                                <w:color w:val="FF0000"/>
                                <w:sz w:val="28"/>
                              </w:rPr>
                              <w:t>*</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F381C1" id="Text Box 13" o:spid="_x0000_s1027" type="#_x0000_t202" style="position:absolute;margin-left:-40.9pt;margin-top:20.55pt;width:532.5pt;height:10in;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" strokecolor="#0070c0" strokeweight="4.5pt">
                <v:stroke linestyle="thickThin"/>
                <v:textbox>
                  <w:txbxContent>
                    <w:p w14:paraId="218FC900" w14:textId="028AC70A" w:rsidR="00E56462" w:rsidRPr="005C5509" w:rsidRDefault="00E56462" w:rsidP="005C5509">
                      <w:pPr>
                        <w:jc w:val="center"/>
                        <w:rPr>
                          <w:noProof/>
                          <w:sz w:val="136"/>
                          <w:szCs w:val="136"/>
                          <w:lang w:eastAsia="en-GB"/>
                        </w:rPr>
                      </w:pPr>
                      <w:r>
                        <w:rPr>
                          <w:noProof/>
                          <w:sz w:val="36"/>
                          <w:lang w:eastAsia="en-GB"/>
                        </w:rPr>
                        <w:drawing>
                          <wp:inline distT="0" distB="0" distL="0" distR="0" wp14:anchorId="70CA6E23" wp14:editId="20F031C6">
                            <wp:extent cx="1152525" cy="105681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HGATE CROFT LOGO_Colour_Website.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152402" cy="1056707"/>
                                    </a:xfrm>
                                    <a:prstGeom prst="rect">
                                      <a:avLst/>
                                    </a:prstGeom>
                                  </pic:spPr>
                                </pic:pic>
                              </a:graphicData>
                            </a:graphic>
                          </wp:inline>
                        </w:drawing>
                      </w:r>
                      <w:r w:rsidR="005C5509" w:rsidRPr="005C5509">
                        <w:rPr>
                          <w:noProof/>
                          <w:sz w:val="136"/>
                          <w:szCs w:val="136"/>
                          <w:lang w:eastAsia="en-GB"/>
                        </w:rPr>
                        <w:t>Levels of Help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9"/>
                        <w:gridCol w:w="4597"/>
                        <w:gridCol w:w="3491"/>
                      </w:tblGrid>
                      <w:tr w:rsidR="00E56462" w14:paraId="004CA11F" w14:textId="77777777" w:rsidTr="003F67A3">
                        <w:trPr>
                          <w:trHeight w:val="2647"/>
                        </w:trPr>
                        <w:tc>
                          <w:tcPr>
                            <w:tcW w:w="2214" w:type="dxa"/>
                            <w:vAlign w:val="center"/>
                          </w:tcPr>
                          <w:p w14:paraId="241EB6AE" w14:textId="77777777" w:rsidR="00E56462" w:rsidRPr="00E56462" w:rsidRDefault="00E56462" w:rsidP="003F67A3">
                            <w:pPr>
                              <w:jc w:val="center"/>
                              <w:rPr>
                                <w:b/>
                                <w:sz w:val="144"/>
                              </w:rPr>
                            </w:pPr>
                            <w:r w:rsidRPr="00E56462">
                              <w:rPr>
                                <w:b/>
                                <w:sz w:val="144"/>
                              </w:rPr>
                              <w:t>NH</w:t>
                            </w:r>
                          </w:p>
                        </w:tc>
                        <w:tc>
                          <w:tcPr>
                            <w:tcW w:w="4548" w:type="dxa"/>
                            <w:vAlign w:val="center"/>
                          </w:tcPr>
                          <w:p w14:paraId="4952F519" w14:textId="77777777" w:rsidR="00E56462" w:rsidRDefault="00E56462" w:rsidP="003F67A3">
                            <w:pPr>
                              <w:jc w:val="center"/>
                            </w:pPr>
                            <w:r w:rsidRPr="003F67A3">
                              <w:rPr>
                                <w:sz w:val="72"/>
                              </w:rPr>
                              <w:t>No Help</w:t>
                            </w:r>
                          </w:p>
                        </w:tc>
                        <w:tc>
                          <w:tcPr>
                            <w:tcW w:w="3725" w:type="dxa"/>
                            <w:vAlign w:val="center"/>
                          </w:tcPr>
                          <w:p w14:paraId="0E91894A" w14:textId="77777777" w:rsidR="00E56462" w:rsidRPr="003F67A3" w:rsidRDefault="00E56462" w:rsidP="003F67A3">
                            <w:pPr>
                              <w:rPr>
                                <w:sz w:val="32"/>
                              </w:rPr>
                            </w:pPr>
                            <w:r w:rsidRPr="00B209DB">
                              <w:rPr>
                                <w:sz w:val="28"/>
                                <w:szCs w:val="20"/>
                              </w:rPr>
                              <w:t>Pupil achieved the target on their own.</w:t>
                            </w:r>
                          </w:p>
                        </w:tc>
                      </w:tr>
                      <w:tr w:rsidR="00E56462" w14:paraId="0B11EE7C" w14:textId="77777777" w:rsidTr="003F67A3">
                        <w:trPr>
                          <w:trHeight w:val="2647"/>
                        </w:trPr>
                        <w:tc>
                          <w:tcPr>
                            <w:tcW w:w="2214" w:type="dxa"/>
                            <w:vAlign w:val="center"/>
                          </w:tcPr>
                          <w:p w14:paraId="16CDCF72" w14:textId="77777777" w:rsidR="00E56462" w:rsidRPr="00E56462" w:rsidRDefault="00E56462" w:rsidP="003F67A3">
                            <w:pPr>
                              <w:jc w:val="center"/>
                              <w:rPr>
                                <w:b/>
                                <w:sz w:val="144"/>
                              </w:rPr>
                            </w:pPr>
                            <w:r w:rsidRPr="00E56462">
                              <w:rPr>
                                <w:b/>
                                <w:sz w:val="144"/>
                              </w:rPr>
                              <w:t>SH</w:t>
                            </w:r>
                          </w:p>
                        </w:tc>
                        <w:tc>
                          <w:tcPr>
                            <w:tcW w:w="4548" w:type="dxa"/>
                            <w:vAlign w:val="center"/>
                          </w:tcPr>
                          <w:p w14:paraId="709C1032" w14:textId="77777777" w:rsidR="00E56462" w:rsidRDefault="00E56462" w:rsidP="003F67A3">
                            <w:pPr>
                              <w:jc w:val="center"/>
                            </w:pPr>
                            <w:r>
                              <w:rPr>
                                <w:sz w:val="72"/>
                              </w:rPr>
                              <w:t>Spoken/Signed</w:t>
                            </w:r>
                            <w:r w:rsidRPr="003F67A3">
                              <w:rPr>
                                <w:sz w:val="72"/>
                              </w:rPr>
                              <w:t xml:space="preserve"> Help</w:t>
                            </w:r>
                          </w:p>
                        </w:tc>
                        <w:tc>
                          <w:tcPr>
                            <w:tcW w:w="3725" w:type="dxa"/>
                            <w:vAlign w:val="center"/>
                          </w:tcPr>
                          <w:p w14:paraId="2E2636D2" w14:textId="330DF3B9" w:rsidR="00E56462" w:rsidRPr="003F67A3" w:rsidRDefault="00E56462" w:rsidP="003F67A3">
                            <w:pPr>
                              <w:rPr>
                                <w:sz w:val="32"/>
                              </w:rPr>
                            </w:pPr>
                            <w:r w:rsidRPr="00B209DB">
                              <w:rPr>
                                <w:sz w:val="28"/>
                                <w:szCs w:val="20"/>
                              </w:rPr>
                              <w:t>Pupil was helped to achieve their target by someone speaking or signing suggestions to them.</w:t>
                            </w:r>
                            <w:r w:rsidR="00D150C4" w:rsidRPr="00B209DB">
                              <w:rPr>
                                <w:sz w:val="28"/>
                                <w:szCs w:val="20"/>
                              </w:rPr>
                              <w:t xml:space="preserve"> Staff to write what the </w:t>
                            </w:r>
                            <w:r w:rsidR="00974642" w:rsidRPr="00B209DB">
                              <w:rPr>
                                <w:sz w:val="28"/>
                                <w:szCs w:val="20"/>
                              </w:rPr>
                              <w:t>help is</w:t>
                            </w:r>
                            <w:r w:rsidR="00B209DB">
                              <w:rPr>
                                <w:sz w:val="28"/>
                                <w:szCs w:val="20"/>
                              </w:rPr>
                              <w:t>.</w:t>
                            </w:r>
                          </w:p>
                        </w:tc>
                      </w:tr>
                      <w:tr w:rsidR="00E56462" w14:paraId="7C641E85" w14:textId="77777777" w:rsidTr="003F67A3">
                        <w:trPr>
                          <w:trHeight w:val="2647"/>
                        </w:trPr>
                        <w:tc>
                          <w:tcPr>
                            <w:tcW w:w="2214" w:type="dxa"/>
                            <w:vAlign w:val="center"/>
                          </w:tcPr>
                          <w:p w14:paraId="49F6B681" w14:textId="77777777" w:rsidR="00E56462" w:rsidRPr="00E56462" w:rsidRDefault="00E56462" w:rsidP="003F67A3">
                            <w:pPr>
                              <w:jc w:val="center"/>
                              <w:rPr>
                                <w:b/>
                                <w:sz w:val="144"/>
                              </w:rPr>
                            </w:pPr>
                            <w:r w:rsidRPr="00E56462">
                              <w:rPr>
                                <w:b/>
                                <w:sz w:val="144"/>
                              </w:rPr>
                              <w:t>GH</w:t>
                            </w:r>
                          </w:p>
                        </w:tc>
                        <w:tc>
                          <w:tcPr>
                            <w:tcW w:w="4548" w:type="dxa"/>
                            <w:vAlign w:val="center"/>
                          </w:tcPr>
                          <w:p w14:paraId="18C45A31" w14:textId="77777777" w:rsidR="00E56462" w:rsidRDefault="00E56462" w:rsidP="003F67A3">
                            <w:pPr>
                              <w:jc w:val="center"/>
                            </w:pPr>
                            <w:r>
                              <w:rPr>
                                <w:sz w:val="72"/>
                              </w:rPr>
                              <w:t>Gestural</w:t>
                            </w:r>
                            <w:r w:rsidRPr="003F67A3">
                              <w:rPr>
                                <w:sz w:val="72"/>
                              </w:rPr>
                              <w:t xml:space="preserve"> Help</w:t>
                            </w:r>
                          </w:p>
                        </w:tc>
                        <w:tc>
                          <w:tcPr>
                            <w:tcW w:w="3725" w:type="dxa"/>
                            <w:vAlign w:val="center"/>
                          </w:tcPr>
                          <w:p w14:paraId="3FC4CFC9" w14:textId="394BDDB8" w:rsidR="00E56462" w:rsidRPr="003F67A3" w:rsidRDefault="00E56462" w:rsidP="003F67A3">
                            <w:pPr>
                              <w:rPr>
                                <w:sz w:val="32"/>
                              </w:rPr>
                            </w:pPr>
                            <w:r w:rsidRPr="00B209DB">
                              <w:rPr>
                                <w:sz w:val="28"/>
                                <w:szCs w:val="20"/>
                              </w:rPr>
                              <w:t>Pupil was helped to achieve their target by someone using hand signals or other gestural prompts.</w:t>
                            </w:r>
                            <w:r w:rsidR="00B209DB" w:rsidRPr="00B209DB">
                              <w:rPr>
                                <w:sz w:val="28"/>
                                <w:szCs w:val="20"/>
                              </w:rPr>
                              <w:t xml:space="preserve"> Staff to write what the help is</w:t>
                            </w:r>
                            <w:r w:rsidR="00B209DB">
                              <w:rPr>
                                <w:sz w:val="28"/>
                                <w:szCs w:val="20"/>
                              </w:rPr>
                              <w:t>.</w:t>
                            </w:r>
                          </w:p>
                        </w:tc>
                      </w:tr>
                      <w:tr w:rsidR="00E56462" w14:paraId="696BE1A0" w14:textId="77777777" w:rsidTr="003F67A3">
                        <w:trPr>
                          <w:trHeight w:val="2647"/>
                        </w:trPr>
                        <w:tc>
                          <w:tcPr>
                            <w:tcW w:w="2214" w:type="dxa"/>
                            <w:vAlign w:val="center"/>
                          </w:tcPr>
                          <w:p w14:paraId="27F3BF9E" w14:textId="77777777" w:rsidR="00E56462" w:rsidRPr="00E56462" w:rsidRDefault="00E56462" w:rsidP="003F67A3">
                            <w:pPr>
                              <w:jc w:val="center"/>
                              <w:rPr>
                                <w:b/>
                                <w:sz w:val="144"/>
                              </w:rPr>
                            </w:pPr>
                            <w:r w:rsidRPr="00E56462">
                              <w:rPr>
                                <w:b/>
                                <w:sz w:val="144"/>
                              </w:rPr>
                              <w:t>PH</w:t>
                            </w:r>
                          </w:p>
                        </w:tc>
                        <w:tc>
                          <w:tcPr>
                            <w:tcW w:w="4548" w:type="dxa"/>
                            <w:vAlign w:val="center"/>
                          </w:tcPr>
                          <w:p w14:paraId="4D0AC812" w14:textId="77777777" w:rsidR="00E56462" w:rsidRDefault="00E56462" w:rsidP="003F67A3">
                            <w:pPr>
                              <w:jc w:val="center"/>
                            </w:pPr>
                            <w:r>
                              <w:rPr>
                                <w:sz w:val="72"/>
                              </w:rPr>
                              <w:t>Physical</w:t>
                            </w:r>
                            <w:r w:rsidRPr="003F67A3">
                              <w:rPr>
                                <w:sz w:val="72"/>
                              </w:rPr>
                              <w:t xml:space="preserve"> Help</w:t>
                            </w:r>
                          </w:p>
                        </w:tc>
                        <w:tc>
                          <w:tcPr>
                            <w:tcW w:w="3725" w:type="dxa"/>
                            <w:vAlign w:val="center"/>
                          </w:tcPr>
                          <w:p w14:paraId="31AA32CE" w14:textId="2E85A9B2" w:rsidR="00E56462" w:rsidRPr="003F67A3" w:rsidRDefault="00E56462" w:rsidP="003F67A3">
                            <w:pPr>
                              <w:rPr>
                                <w:sz w:val="32"/>
                              </w:rPr>
                            </w:pPr>
                            <w:r w:rsidRPr="00B209DB">
                              <w:rPr>
                                <w:sz w:val="28"/>
                                <w:szCs w:val="20"/>
                              </w:rPr>
                              <w:t>Pupil was helped to achieve their target by someone holding them or helping them to move</w:t>
                            </w:r>
                            <w:r w:rsidR="00B209DB" w:rsidRPr="00B209DB">
                              <w:rPr>
                                <w:sz w:val="28"/>
                                <w:szCs w:val="20"/>
                              </w:rPr>
                              <w:t>. Staff to write what the help is</w:t>
                            </w:r>
                            <w:r w:rsidR="00B209DB">
                              <w:rPr>
                                <w:sz w:val="28"/>
                                <w:szCs w:val="20"/>
                              </w:rPr>
                              <w:t>.</w:t>
                            </w:r>
                          </w:p>
                        </w:tc>
                      </w:tr>
                    </w:tbl>
                    <w:p w14:paraId="6ABB9A54" w14:textId="77777777" w:rsidR="00E56462" w:rsidRPr="00D0124A" w:rsidRDefault="00E56462" w:rsidP="00E56462">
                      <w:pPr>
                        <w:rPr>
                          <w:sz w:val="28"/>
                        </w:rPr>
                      </w:pPr>
                      <w:r w:rsidRPr="00D0124A">
                        <w:rPr>
                          <w:color w:val="FF0000"/>
                          <w:sz w:val="28"/>
                        </w:rPr>
                        <w:t>*</w:t>
                      </w:r>
                      <w:r w:rsidRPr="00D0124A">
                        <w:rPr>
                          <w:sz w:val="28"/>
                        </w:rPr>
                        <w:t>Please note that this is not necessaril</w:t>
                      </w:r>
                      <w:r>
                        <w:rPr>
                          <w:sz w:val="28"/>
                        </w:rPr>
                        <w:t>y the order of least-most help,</w:t>
                      </w:r>
                      <w:r w:rsidRPr="00D0124A">
                        <w:rPr>
                          <w:sz w:val="28"/>
                        </w:rPr>
                        <w:t xml:space="preserve"> it depends on how much GH or SH is used to which may be a higher level of </w:t>
                      </w:r>
                      <w:proofErr w:type="gramStart"/>
                      <w:r w:rsidRPr="00D0124A">
                        <w:rPr>
                          <w:sz w:val="28"/>
                        </w:rPr>
                        <w:t>help.</w:t>
                      </w:r>
                      <w:r w:rsidRPr="00D0124A">
                        <w:rPr>
                          <w:color w:val="FF0000"/>
                          <w:sz w:val="28"/>
                        </w:rPr>
                        <w:t>*</w:t>
                      </w:r>
                      <w:proofErr w:type="gramEnd"/>
                    </w:p>
                  </w:txbxContent>
                </v:textbox>
              </v:shape>
            </w:pict>
          </mc:Fallback>
        </mc:AlternateContent>
      </w:r>
      <w:r w:rsidR="00D2637E">
        <w:rPr>
          <w:rFonts w:cstheme="minorHAnsi"/>
        </w:rPr>
        <w:t>Appendix 4</w:t>
      </w:r>
    </w:p>
    <w:p w14:paraId="24943069" w14:textId="60DA9C07" w:rsidR="00D2637E" w:rsidRDefault="00D2637E" w:rsidP="00EF18C5">
      <w:pPr>
        <w:pStyle w:val="ListParagraph"/>
        <w:ind w:left="0"/>
        <w:rPr>
          <w:rFonts w:cstheme="minorHAnsi"/>
        </w:rPr>
      </w:pPr>
    </w:p>
    <w:p w14:paraId="3DA09EE5" w14:textId="55FC95AD" w:rsidR="00B32E75" w:rsidRDefault="00B32E75" w:rsidP="00EF18C5">
      <w:pPr>
        <w:pStyle w:val="ListParagraph"/>
        <w:ind w:left="0"/>
        <w:rPr>
          <w:rFonts w:cstheme="minorHAnsi"/>
        </w:rPr>
      </w:pPr>
    </w:p>
    <w:p w14:paraId="5606E98F" w14:textId="623AF960" w:rsidR="00B32E75" w:rsidRDefault="00B32E75" w:rsidP="00EF18C5">
      <w:pPr>
        <w:pStyle w:val="ListParagraph"/>
        <w:ind w:left="0"/>
        <w:rPr>
          <w:rFonts w:cstheme="minorHAnsi"/>
        </w:rPr>
      </w:pPr>
    </w:p>
    <w:p w14:paraId="0B7DBD55" w14:textId="71D5171B" w:rsidR="00B32E75" w:rsidRDefault="00B32E75" w:rsidP="00EF18C5">
      <w:pPr>
        <w:pStyle w:val="ListParagraph"/>
        <w:ind w:left="0"/>
        <w:rPr>
          <w:rFonts w:cstheme="minorHAnsi"/>
        </w:rPr>
      </w:pPr>
    </w:p>
    <w:p w14:paraId="16E44D9D" w14:textId="4F823B9A" w:rsidR="00B32E75" w:rsidRDefault="00B32E75" w:rsidP="00EF18C5">
      <w:pPr>
        <w:pStyle w:val="ListParagraph"/>
        <w:ind w:left="0"/>
        <w:rPr>
          <w:rFonts w:cstheme="minorHAnsi"/>
        </w:rPr>
      </w:pPr>
    </w:p>
    <w:p w14:paraId="52356C4B" w14:textId="668861EB" w:rsidR="00B32E75" w:rsidRDefault="00B32E75" w:rsidP="00EF18C5">
      <w:pPr>
        <w:pStyle w:val="ListParagraph"/>
        <w:ind w:left="0"/>
        <w:rPr>
          <w:rFonts w:cstheme="minorHAnsi"/>
        </w:rPr>
      </w:pPr>
    </w:p>
    <w:p w14:paraId="19216B0F" w14:textId="3214ED80" w:rsidR="00B32E75" w:rsidRDefault="00B32E75" w:rsidP="00EF18C5">
      <w:pPr>
        <w:pStyle w:val="ListParagraph"/>
        <w:ind w:left="0"/>
        <w:rPr>
          <w:rFonts w:cstheme="minorHAnsi"/>
        </w:rPr>
      </w:pPr>
    </w:p>
    <w:p w14:paraId="67E8132D" w14:textId="4D3490B8" w:rsidR="00B32E75" w:rsidRDefault="00B32E75" w:rsidP="00EF18C5">
      <w:pPr>
        <w:pStyle w:val="ListParagraph"/>
        <w:ind w:left="0"/>
        <w:rPr>
          <w:rFonts w:cstheme="minorHAnsi"/>
        </w:rPr>
      </w:pPr>
    </w:p>
    <w:p w14:paraId="74A0C7D8" w14:textId="571FA3FA" w:rsidR="00B32E75" w:rsidRDefault="00B32E75" w:rsidP="00EF18C5">
      <w:pPr>
        <w:pStyle w:val="ListParagraph"/>
        <w:ind w:left="0"/>
        <w:rPr>
          <w:rFonts w:cstheme="minorHAnsi"/>
        </w:rPr>
      </w:pPr>
    </w:p>
    <w:p w14:paraId="73E2870F" w14:textId="5464311A" w:rsidR="00B32E75" w:rsidRDefault="00B32E75" w:rsidP="00EF18C5">
      <w:pPr>
        <w:pStyle w:val="ListParagraph"/>
        <w:ind w:left="0"/>
        <w:rPr>
          <w:rFonts w:cstheme="minorHAnsi"/>
        </w:rPr>
      </w:pPr>
    </w:p>
    <w:p w14:paraId="22BC8698" w14:textId="35842805" w:rsidR="00B32E75" w:rsidRDefault="00B32E75" w:rsidP="00EF18C5">
      <w:pPr>
        <w:pStyle w:val="ListParagraph"/>
        <w:ind w:left="0"/>
        <w:rPr>
          <w:rFonts w:cstheme="minorHAnsi"/>
        </w:rPr>
      </w:pPr>
    </w:p>
    <w:p w14:paraId="2A002780" w14:textId="62F8319D" w:rsidR="00B32E75" w:rsidRDefault="00B32E75" w:rsidP="00EF18C5">
      <w:pPr>
        <w:pStyle w:val="ListParagraph"/>
        <w:ind w:left="0"/>
        <w:rPr>
          <w:rFonts w:cstheme="minorHAnsi"/>
        </w:rPr>
      </w:pPr>
    </w:p>
    <w:p w14:paraId="66944540" w14:textId="613193B2" w:rsidR="00B32E75" w:rsidRDefault="00B32E75" w:rsidP="00EF18C5">
      <w:pPr>
        <w:pStyle w:val="ListParagraph"/>
        <w:ind w:left="0"/>
        <w:rPr>
          <w:rFonts w:cstheme="minorHAnsi"/>
        </w:rPr>
      </w:pPr>
    </w:p>
    <w:p w14:paraId="45FBFFA3" w14:textId="6F8AE03C" w:rsidR="00B32E75" w:rsidRDefault="00B32E75" w:rsidP="00EF18C5">
      <w:pPr>
        <w:pStyle w:val="ListParagraph"/>
        <w:ind w:left="0"/>
        <w:rPr>
          <w:rFonts w:cstheme="minorHAnsi"/>
        </w:rPr>
      </w:pPr>
    </w:p>
    <w:p w14:paraId="3DC95DB3" w14:textId="711C7843" w:rsidR="00B32E75" w:rsidRDefault="00B32E75" w:rsidP="00EF18C5">
      <w:pPr>
        <w:pStyle w:val="ListParagraph"/>
        <w:ind w:left="0"/>
        <w:rPr>
          <w:rFonts w:cstheme="minorHAnsi"/>
        </w:rPr>
      </w:pPr>
    </w:p>
    <w:p w14:paraId="6C3E932E" w14:textId="37A13AD5" w:rsidR="00B32E75" w:rsidRDefault="00B32E75" w:rsidP="00EF18C5">
      <w:pPr>
        <w:pStyle w:val="ListParagraph"/>
        <w:ind w:left="0"/>
        <w:rPr>
          <w:rFonts w:cstheme="minorHAnsi"/>
        </w:rPr>
      </w:pPr>
    </w:p>
    <w:p w14:paraId="3F5ABF3E" w14:textId="17677A67" w:rsidR="00B32E75" w:rsidRDefault="00B32E75" w:rsidP="00EF18C5">
      <w:pPr>
        <w:pStyle w:val="ListParagraph"/>
        <w:ind w:left="0"/>
        <w:rPr>
          <w:rFonts w:cstheme="minorHAnsi"/>
        </w:rPr>
      </w:pPr>
    </w:p>
    <w:p w14:paraId="77CF82D4" w14:textId="6EDAEECE" w:rsidR="00B32E75" w:rsidRDefault="00B32E75" w:rsidP="00EF18C5">
      <w:pPr>
        <w:pStyle w:val="ListParagraph"/>
        <w:ind w:left="0"/>
        <w:rPr>
          <w:rFonts w:cstheme="minorHAnsi"/>
        </w:rPr>
      </w:pPr>
    </w:p>
    <w:p w14:paraId="60085556" w14:textId="3ABEB1DD" w:rsidR="00B32E75" w:rsidRDefault="00B32E75" w:rsidP="00EF18C5">
      <w:pPr>
        <w:pStyle w:val="ListParagraph"/>
        <w:ind w:left="0"/>
        <w:rPr>
          <w:rFonts w:cstheme="minorHAnsi"/>
        </w:rPr>
      </w:pPr>
    </w:p>
    <w:p w14:paraId="40BA3B29" w14:textId="437C5F7F" w:rsidR="00B32E75" w:rsidRDefault="00B32E75" w:rsidP="00EF18C5">
      <w:pPr>
        <w:pStyle w:val="ListParagraph"/>
        <w:ind w:left="0"/>
        <w:rPr>
          <w:rFonts w:cstheme="minorHAnsi"/>
        </w:rPr>
      </w:pPr>
    </w:p>
    <w:p w14:paraId="15686F8B" w14:textId="628BEA41" w:rsidR="00B32E75" w:rsidRDefault="00B32E75" w:rsidP="00EF18C5">
      <w:pPr>
        <w:pStyle w:val="ListParagraph"/>
        <w:ind w:left="0"/>
        <w:rPr>
          <w:rFonts w:cstheme="minorHAnsi"/>
        </w:rPr>
      </w:pPr>
    </w:p>
    <w:p w14:paraId="2CA6B9BF" w14:textId="1330B113" w:rsidR="00B32E75" w:rsidRDefault="00B32E75" w:rsidP="00EF18C5">
      <w:pPr>
        <w:pStyle w:val="ListParagraph"/>
        <w:ind w:left="0"/>
        <w:rPr>
          <w:rFonts w:cstheme="minorHAnsi"/>
        </w:rPr>
      </w:pPr>
    </w:p>
    <w:p w14:paraId="4E05F3D4" w14:textId="5567E242" w:rsidR="00B32E75" w:rsidRDefault="00B32E75" w:rsidP="00EF18C5">
      <w:pPr>
        <w:pStyle w:val="ListParagraph"/>
        <w:ind w:left="0"/>
        <w:rPr>
          <w:rFonts w:cstheme="minorHAnsi"/>
        </w:rPr>
      </w:pPr>
    </w:p>
    <w:p w14:paraId="0D5FDA71" w14:textId="314BDA13" w:rsidR="00B32E75" w:rsidRDefault="00B32E75" w:rsidP="00EF18C5">
      <w:pPr>
        <w:pStyle w:val="ListParagraph"/>
        <w:ind w:left="0"/>
        <w:rPr>
          <w:rFonts w:cstheme="minorHAnsi"/>
        </w:rPr>
      </w:pPr>
    </w:p>
    <w:p w14:paraId="45F9C725" w14:textId="1A59B1C8" w:rsidR="00B32E75" w:rsidRDefault="00B32E75" w:rsidP="00EF18C5">
      <w:pPr>
        <w:pStyle w:val="ListParagraph"/>
        <w:ind w:left="0"/>
        <w:rPr>
          <w:rFonts w:cstheme="minorHAnsi"/>
        </w:rPr>
      </w:pPr>
    </w:p>
    <w:p w14:paraId="7E06093D" w14:textId="489D6338" w:rsidR="00B32E75" w:rsidRDefault="00B32E75" w:rsidP="00EF18C5">
      <w:pPr>
        <w:pStyle w:val="ListParagraph"/>
        <w:ind w:left="0"/>
        <w:rPr>
          <w:rFonts w:cstheme="minorHAnsi"/>
        </w:rPr>
      </w:pPr>
    </w:p>
    <w:p w14:paraId="58F43123" w14:textId="2B0DE4BB" w:rsidR="00B32E75" w:rsidRDefault="00B32E75" w:rsidP="00EF18C5">
      <w:pPr>
        <w:pStyle w:val="ListParagraph"/>
        <w:ind w:left="0"/>
        <w:rPr>
          <w:rFonts w:cstheme="minorHAnsi"/>
        </w:rPr>
      </w:pPr>
    </w:p>
    <w:p w14:paraId="4F0CABAE" w14:textId="34231292" w:rsidR="00B32E75" w:rsidRDefault="00B32E75" w:rsidP="00EF18C5">
      <w:pPr>
        <w:pStyle w:val="ListParagraph"/>
        <w:ind w:left="0"/>
        <w:rPr>
          <w:rFonts w:cstheme="minorHAnsi"/>
        </w:rPr>
      </w:pPr>
    </w:p>
    <w:p w14:paraId="408C3525" w14:textId="5DDF9891" w:rsidR="00B32E75" w:rsidRDefault="00B32E75" w:rsidP="00EF18C5">
      <w:pPr>
        <w:pStyle w:val="ListParagraph"/>
        <w:ind w:left="0"/>
        <w:rPr>
          <w:rFonts w:cstheme="minorHAnsi"/>
        </w:rPr>
      </w:pPr>
    </w:p>
    <w:p w14:paraId="65ECE17E" w14:textId="4B93916A" w:rsidR="00B32E75" w:rsidRDefault="00B32E75" w:rsidP="00EF18C5">
      <w:pPr>
        <w:pStyle w:val="ListParagraph"/>
        <w:ind w:left="0"/>
        <w:rPr>
          <w:rFonts w:cstheme="minorHAnsi"/>
        </w:rPr>
      </w:pPr>
    </w:p>
    <w:p w14:paraId="773E65E6" w14:textId="2FD812F4" w:rsidR="00B32E75" w:rsidRDefault="00B32E75" w:rsidP="00EF18C5">
      <w:pPr>
        <w:pStyle w:val="ListParagraph"/>
        <w:ind w:left="0"/>
        <w:rPr>
          <w:rFonts w:cstheme="minorHAnsi"/>
        </w:rPr>
      </w:pPr>
    </w:p>
    <w:p w14:paraId="0F5BF1C9" w14:textId="55576903" w:rsidR="00B32E75" w:rsidRDefault="00B32E75" w:rsidP="00EF18C5">
      <w:pPr>
        <w:pStyle w:val="ListParagraph"/>
        <w:ind w:left="0"/>
        <w:rPr>
          <w:rFonts w:cstheme="minorHAnsi"/>
        </w:rPr>
      </w:pPr>
    </w:p>
    <w:p w14:paraId="15646C63" w14:textId="489ED2B4" w:rsidR="00B32E75" w:rsidRDefault="00B32E75" w:rsidP="00EF18C5">
      <w:pPr>
        <w:pStyle w:val="ListParagraph"/>
        <w:ind w:left="0"/>
        <w:rPr>
          <w:rFonts w:cstheme="minorHAnsi"/>
        </w:rPr>
      </w:pPr>
    </w:p>
    <w:p w14:paraId="10061AD6" w14:textId="5540363E" w:rsidR="00B32E75" w:rsidRDefault="00B32E75" w:rsidP="00EF18C5">
      <w:pPr>
        <w:pStyle w:val="ListParagraph"/>
        <w:ind w:left="0"/>
        <w:rPr>
          <w:rFonts w:cstheme="minorHAnsi"/>
        </w:rPr>
      </w:pPr>
    </w:p>
    <w:p w14:paraId="1B6DD2B3" w14:textId="5F38DF43" w:rsidR="00B32E75" w:rsidRDefault="00B32E75" w:rsidP="00EF18C5">
      <w:pPr>
        <w:pStyle w:val="ListParagraph"/>
        <w:ind w:left="0"/>
        <w:rPr>
          <w:rFonts w:cstheme="minorHAnsi"/>
        </w:rPr>
      </w:pPr>
    </w:p>
    <w:p w14:paraId="23D9FD0F" w14:textId="7CCDFB9E" w:rsidR="00B32E75" w:rsidRDefault="00B32E75" w:rsidP="00EF18C5">
      <w:pPr>
        <w:pStyle w:val="ListParagraph"/>
        <w:ind w:left="0"/>
        <w:rPr>
          <w:rFonts w:cstheme="minorHAnsi"/>
        </w:rPr>
      </w:pPr>
    </w:p>
    <w:p w14:paraId="053ACE12" w14:textId="3C002AC8" w:rsidR="00B32E75" w:rsidRDefault="00B32E75" w:rsidP="00EF18C5">
      <w:pPr>
        <w:pStyle w:val="ListParagraph"/>
        <w:ind w:left="0"/>
        <w:rPr>
          <w:rFonts w:cstheme="minorHAnsi"/>
        </w:rPr>
      </w:pPr>
    </w:p>
    <w:p w14:paraId="6D7614DE" w14:textId="660B7D29" w:rsidR="00B32E75" w:rsidRDefault="00B32E75" w:rsidP="00EF18C5">
      <w:pPr>
        <w:pStyle w:val="ListParagraph"/>
        <w:ind w:left="0"/>
        <w:rPr>
          <w:rFonts w:cstheme="minorHAnsi"/>
        </w:rPr>
      </w:pPr>
    </w:p>
    <w:p w14:paraId="61CD791D" w14:textId="22AC4AF8" w:rsidR="00B32E75" w:rsidRDefault="00B32E75" w:rsidP="00EF18C5">
      <w:pPr>
        <w:pStyle w:val="ListParagraph"/>
        <w:ind w:left="0"/>
        <w:rPr>
          <w:rFonts w:cstheme="minorHAnsi"/>
        </w:rPr>
      </w:pPr>
    </w:p>
    <w:p w14:paraId="46C4C21E" w14:textId="0557D151" w:rsidR="00B32E75" w:rsidRDefault="00B32E75" w:rsidP="00EF18C5">
      <w:pPr>
        <w:pStyle w:val="ListParagraph"/>
        <w:ind w:left="0"/>
        <w:rPr>
          <w:rFonts w:cstheme="minorHAnsi"/>
        </w:rPr>
      </w:pPr>
    </w:p>
    <w:p w14:paraId="1505D0CB" w14:textId="1B27B059" w:rsidR="00B32E75" w:rsidRDefault="00B32E75" w:rsidP="00EF18C5">
      <w:pPr>
        <w:pStyle w:val="ListParagraph"/>
        <w:ind w:left="0"/>
        <w:rPr>
          <w:rFonts w:cstheme="minorHAnsi"/>
        </w:rPr>
      </w:pPr>
    </w:p>
    <w:p w14:paraId="5CA50D70" w14:textId="430169FD" w:rsidR="00B32E75" w:rsidRDefault="00B32E75" w:rsidP="00EF18C5">
      <w:pPr>
        <w:pStyle w:val="ListParagraph"/>
        <w:ind w:left="0"/>
        <w:rPr>
          <w:rFonts w:cstheme="minorHAnsi"/>
        </w:rPr>
      </w:pPr>
    </w:p>
    <w:p w14:paraId="284BE2C2" w14:textId="0246E9C6" w:rsidR="00B32E75" w:rsidRDefault="00B32E75" w:rsidP="00EF18C5">
      <w:pPr>
        <w:pStyle w:val="ListParagraph"/>
        <w:ind w:left="0"/>
        <w:rPr>
          <w:rFonts w:cstheme="minorHAnsi"/>
        </w:rPr>
      </w:pPr>
    </w:p>
    <w:p w14:paraId="7582F45E" w14:textId="3BE5B722" w:rsidR="00B32E75" w:rsidRDefault="00B32E75" w:rsidP="00EF18C5">
      <w:pPr>
        <w:pStyle w:val="ListParagraph"/>
        <w:ind w:left="0"/>
        <w:rPr>
          <w:rFonts w:cstheme="minorHAnsi"/>
        </w:rPr>
      </w:pPr>
    </w:p>
    <w:p w14:paraId="76AF5D01" w14:textId="408FDE68" w:rsidR="00B32E75" w:rsidRDefault="00B32E75" w:rsidP="00EF18C5">
      <w:pPr>
        <w:pStyle w:val="ListParagraph"/>
        <w:ind w:left="0"/>
        <w:rPr>
          <w:rFonts w:cstheme="minorHAnsi"/>
        </w:rPr>
      </w:pPr>
    </w:p>
    <w:p w14:paraId="6A541D1C" w14:textId="37EDB980" w:rsidR="00B32E75" w:rsidRDefault="00B32E75" w:rsidP="00EF18C5">
      <w:pPr>
        <w:pStyle w:val="ListParagraph"/>
        <w:ind w:left="0"/>
        <w:rPr>
          <w:rFonts w:cstheme="minorHAnsi"/>
        </w:rPr>
      </w:pPr>
    </w:p>
    <w:p w14:paraId="3CA76B47" w14:textId="77777777" w:rsidR="00C33182" w:rsidRDefault="00C33182" w:rsidP="00EF18C5">
      <w:pPr>
        <w:pStyle w:val="ListParagraph"/>
        <w:ind w:left="0"/>
        <w:rPr>
          <w:rFonts w:cstheme="minorHAnsi"/>
        </w:rPr>
      </w:pPr>
    </w:p>
    <w:p w14:paraId="4B777418" w14:textId="1647998A" w:rsidR="00B32E75" w:rsidRDefault="00B32E75" w:rsidP="00EF18C5">
      <w:pPr>
        <w:pStyle w:val="ListParagraph"/>
        <w:ind w:left="0"/>
        <w:rPr>
          <w:rFonts w:cstheme="minorHAnsi"/>
        </w:rPr>
      </w:pPr>
      <w:r>
        <w:rPr>
          <w:rFonts w:cstheme="minorHAnsi"/>
        </w:rPr>
        <w:lastRenderedPageBreak/>
        <w:t xml:space="preserve">Appendix 5 </w:t>
      </w:r>
    </w:p>
    <w:p w14:paraId="7DF282A9" w14:textId="0EB2030B" w:rsidR="00BF2E65" w:rsidRDefault="00F659BF" w:rsidP="00EF18C5">
      <w:pPr>
        <w:pStyle w:val="ListParagraph"/>
        <w:ind w:left="0"/>
        <w:rPr>
          <w:rFonts w:cstheme="minorHAnsi"/>
        </w:rPr>
      </w:pPr>
      <w:r>
        <w:rPr>
          <w:noProof/>
          <w:lang w:eastAsia="en-GB"/>
        </w:rPr>
        <mc:AlternateContent>
          <mc:Choice Requires="wps">
            <w:drawing>
              <wp:anchor distT="0" distB="0" distL="114300" distR="114300" simplePos="0" relativeHeight="251672576" behindDoc="0" locked="0" layoutInCell="1" allowOverlap="1" wp14:anchorId="6850C00C" wp14:editId="38CE2274">
                <wp:simplePos x="0" y="0"/>
                <wp:positionH relativeFrom="margin">
                  <wp:posOffset>-545493</wp:posOffset>
                </wp:positionH>
                <wp:positionV relativeFrom="paragraph">
                  <wp:posOffset>272222</wp:posOffset>
                </wp:positionV>
                <wp:extent cx="6827023" cy="8515350"/>
                <wp:effectExtent l="19050" t="19050" r="31115" b="3810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7023" cy="8515350"/>
                        </a:xfrm>
                        <a:prstGeom prst="rect">
                          <a:avLst/>
                        </a:prstGeom>
                        <a:solidFill>
                          <a:srgbClr val="FFFFFF"/>
                        </a:solidFill>
                        <a:ln w="57150" cmpd="thickThin">
                          <a:solidFill>
                            <a:srgbClr val="0070C0"/>
                          </a:solidFill>
                          <a:miter lim="800000"/>
                          <a:headEnd/>
                          <a:tailEnd/>
                        </a:ln>
                      </wps:spPr>
                      <wps:txbx>
                        <w:txbxContent>
                          <w:p w14:paraId="329A8DBE" w14:textId="713B96A0" w:rsidR="00834772" w:rsidRPr="00BE712D" w:rsidRDefault="00834772" w:rsidP="004D1B25">
                            <w:pPr>
                              <w:rPr>
                                <w:sz w:val="36"/>
                              </w:rPr>
                            </w:pPr>
                            <w:r>
                              <w:rPr>
                                <w:noProof/>
                                <w:sz w:val="36"/>
                                <w:lang w:eastAsia="en-GB"/>
                              </w:rPr>
                              <w:drawing>
                                <wp:inline distT="0" distB="0" distL="0" distR="0" wp14:anchorId="7A6315CE" wp14:editId="46487B05">
                                  <wp:extent cx="1537365" cy="1409700"/>
                                  <wp:effectExtent l="0" t="0" r="5715" b="0"/>
                                  <wp:docPr id="2102230922" name="Picture 2102230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HGATE CROFT LOGO_Colour_Website.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37202" cy="1409550"/>
                                          </a:xfrm>
                                          <a:prstGeom prst="rect">
                                            <a:avLst/>
                                          </a:prstGeom>
                                        </pic:spPr>
                                      </pic:pic>
                                    </a:graphicData>
                                  </a:graphic>
                                </wp:inline>
                              </w:drawing>
                            </w:r>
                            <w:r w:rsidR="004D1B25" w:rsidRPr="004D1B25">
                              <w:rPr>
                                <w:noProof/>
                                <w:sz w:val="36"/>
                              </w:rPr>
                              <w:drawing>
                                <wp:inline distT="0" distB="0" distL="0" distR="0" wp14:anchorId="05886DC7" wp14:editId="4E27540A">
                                  <wp:extent cx="4055110" cy="1009650"/>
                                  <wp:effectExtent l="0" t="0" r="2540" b="0"/>
                                  <wp:docPr id="19491914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055110" cy="1009650"/>
                                          </a:xfrm>
                                          <a:prstGeom prst="rect">
                                            <a:avLst/>
                                          </a:prstGeom>
                                          <a:noFill/>
                                          <a:ln>
                                            <a:noFill/>
                                          </a:ln>
                                        </pic:spPr>
                                      </pic:pic>
                                    </a:graphicData>
                                  </a:graphic>
                                </wp:inline>
                              </w:drawing>
                            </w:r>
                          </w:p>
                          <w:p w14:paraId="6E3C84AB" w14:textId="77777777" w:rsidR="00834772" w:rsidRDefault="00834772" w:rsidP="00834772">
                            <w:pPr>
                              <w:rPr>
                                <w:sz w:val="24"/>
                                <w:szCs w:val="18"/>
                              </w:rPr>
                            </w:pPr>
                          </w:p>
                          <w:p w14:paraId="22BA7B60" w14:textId="77777777" w:rsidR="00834772" w:rsidRPr="00BE712D" w:rsidRDefault="00834772" w:rsidP="00834772">
                            <w:pPr>
                              <w:rPr>
                                <w:sz w:val="24"/>
                                <w:szCs w:val="18"/>
                              </w:rPr>
                            </w:pPr>
                            <w:r w:rsidRPr="00BE712D">
                              <w:rPr>
                                <w:sz w:val="24"/>
                                <w:szCs w:val="18"/>
                              </w:rPr>
                              <w:t>Seesaw expectations:</w:t>
                            </w:r>
                          </w:p>
                          <w:p w14:paraId="671BD10A" w14:textId="77777777" w:rsidR="00834772" w:rsidRPr="00BE712D" w:rsidRDefault="00834772" w:rsidP="00834772">
                            <w:pPr>
                              <w:pStyle w:val="ListParagraph"/>
                              <w:numPr>
                                <w:ilvl w:val="0"/>
                                <w:numId w:val="23"/>
                              </w:numPr>
                              <w:spacing w:after="200" w:line="240" w:lineRule="auto"/>
                              <w:rPr>
                                <w:szCs w:val="16"/>
                              </w:rPr>
                            </w:pPr>
                            <w:r w:rsidRPr="00BE712D">
                              <w:rPr>
                                <w:szCs w:val="16"/>
                              </w:rPr>
                              <w:t>A minimum of 2 posts per day, per pupil.</w:t>
                            </w:r>
                          </w:p>
                          <w:p w14:paraId="312F4B32" w14:textId="77777777" w:rsidR="00834772" w:rsidRDefault="00834772" w:rsidP="00834772">
                            <w:pPr>
                              <w:pStyle w:val="ListParagraph"/>
                              <w:numPr>
                                <w:ilvl w:val="0"/>
                                <w:numId w:val="18"/>
                              </w:numPr>
                              <w:spacing w:after="200" w:line="240" w:lineRule="auto"/>
                              <w:rPr>
                                <w:szCs w:val="16"/>
                              </w:rPr>
                            </w:pPr>
                            <w:r w:rsidRPr="00BE712D">
                              <w:rPr>
                                <w:szCs w:val="16"/>
                              </w:rPr>
                              <w:t>Other significant achievements should also be evidenced. Eg, proud cloud moments.</w:t>
                            </w:r>
                          </w:p>
                          <w:p w14:paraId="7E64797A" w14:textId="77777777" w:rsidR="00834772" w:rsidRPr="00BE712D" w:rsidRDefault="00834772" w:rsidP="00834772">
                            <w:pPr>
                              <w:pStyle w:val="ListParagraph"/>
                              <w:spacing w:line="240" w:lineRule="auto"/>
                              <w:rPr>
                                <w:szCs w:val="16"/>
                              </w:rPr>
                            </w:pPr>
                          </w:p>
                          <w:p w14:paraId="6F9545FD" w14:textId="77777777" w:rsidR="00834772" w:rsidRPr="00BE712D"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Every piece of work should be tagged in a folder linked to the EHCP areas.</w:t>
                            </w:r>
                          </w:p>
                          <w:p w14:paraId="4CAAE0BD" w14:textId="77777777" w:rsidR="00834772" w:rsidRPr="00BE712D"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Every piece of work should be tagged in a folder linked to the strands from the Pre-Formal or Informal curriculum.</w:t>
                            </w:r>
                          </w:p>
                          <w:p w14:paraId="527C86CE" w14:textId="77777777" w:rsidR="00834772" w:rsidRPr="00BE712D"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If the piece of work evidences a PLI, please tag the PLI folder.</w:t>
                            </w:r>
                          </w:p>
                          <w:p w14:paraId="0E4C6601" w14:textId="77777777" w:rsidR="00834772"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 xml:space="preserve">Evidence can be photographs, videos, notes or voice recordings. Please remember if taking photos or videos, ensure this does not distract pupils from what they are doing. </w:t>
                            </w:r>
                          </w:p>
                          <w:p w14:paraId="23F1EDAF" w14:textId="77777777" w:rsidR="00834772" w:rsidRDefault="00834772" w:rsidP="00834772">
                            <w:pPr>
                              <w:pStyle w:val="ListParagraph"/>
                              <w:numPr>
                                <w:ilvl w:val="0"/>
                                <w:numId w:val="17"/>
                              </w:numPr>
                              <w:spacing w:after="200" w:line="240" w:lineRule="auto"/>
                              <w:rPr>
                                <w:szCs w:val="28"/>
                              </w:rPr>
                            </w:pPr>
                            <w:r w:rsidRPr="00BE712D">
                              <w:rPr>
                                <w:szCs w:val="28"/>
                              </w:rPr>
                              <w:t>Please only use the private teacher comment section for comments on things that may have affected the lesson eg behaviour, medical, supply staff being in etc, not comments on work or engagement etc.</w:t>
                            </w:r>
                          </w:p>
                          <w:p w14:paraId="13382AB1" w14:textId="77777777" w:rsidR="00834772" w:rsidRPr="00BE712D" w:rsidRDefault="00834772" w:rsidP="00834772">
                            <w:pPr>
                              <w:pStyle w:val="ListParagraph"/>
                              <w:spacing w:line="240" w:lineRule="auto"/>
                              <w:rPr>
                                <w:szCs w:val="28"/>
                              </w:rPr>
                            </w:pPr>
                          </w:p>
                          <w:p w14:paraId="6CCA9327" w14:textId="77777777" w:rsidR="00834772" w:rsidRPr="00BE712D"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When you are putting comments on work/photos please can put them in the quotation part on the picture (preferable). Please use the following template:</w:t>
                            </w:r>
                          </w:p>
                          <w:p w14:paraId="327C2A9E" w14:textId="77777777" w:rsidR="00834772" w:rsidRPr="00BE712D" w:rsidRDefault="00834772" w:rsidP="00834772">
                            <w:pPr>
                              <w:spacing w:before="240"/>
                              <w:rPr>
                                <w:szCs w:val="28"/>
                              </w:rPr>
                            </w:pPr>
                            <w:r w:rsidRPr="00BE712D">
                              <w:rPr>
                                <w:b/>
                                <w:bCs/>
                                <w:szCs w:val="28"/>
                              </w:rPr>
                              <w:t>1.Session</w:t>
                            </w:r>
                            <w:r w:rsidRPr="00BE712D">
                              <w:rPr>
                                <w:szCs w:val="28"/>
                              </w:rPr>
                              <w:t>: Sensory Story</w:t>
                            </w:r>
                          </w:p>
                          <w:p w14:paraId="607BB528" w14:textId="77777777" w:rsidR="00834772" w:rsidRPr="00BE712D" w:rsidRDefault="00834772" w:rsidP="00834772">
                            <w:pPr>
                              <w:spacing w:before="240"/>
                              <w:rPr>
                                <w:szCs w:val="28"/>
                              </w:rPr>
                            </w:pPr>
                            <w:r w:rsidRPr="00BE712D">
                              <w:rPr>
                                <w:b/>
                                <w:bCs/>
                                <w:szCs w:val="28"/>
                              </w:rPr>
                              <w:t>2.Pupil or adult led (initiation):</w:t>
                            </w:r>
                            <w:r w:rsidRPr="00BE712D">
                              <w:rPr>
                                <w:szCs w:val="28"/>
                              </w:rPr>
                              <w:t xml:space="preserve"> Pupil initiated the exploration with no verbal prompts</w:t>
                            </w:r>
                          </w:p>
                          <w:p w14:paraId="04E19D7F" w14:textId="77777777" w:rsidR="00834772" w:rsidRPr="00BE712D" w:rsidRDefault="00834772" w:rsidP="00834772">
                            <w:pPr>
                              <w:spacing w:before="240"/>
                              <w:rPr>
                                <w:szCs w:val="28"/>
                              </w:rPr>
                            </w:pPr>
                            <w:r w:rsidRPr="00BE712D">
                              <w:rPr>
                                <w:b/>
                                <w:bCs/>
                                <w:szCs w:val="28"/>
                              </w:rPr>
                              <w:t>3.Engagement (persistence, anticipation):</w:t>
                            </w:r>
                            <w:r w:rsidRPr="00BE712D">
                              <w:rPr>
                                <w:szCs w:val="28"/>
                              </w:rPr>
                              <w:t xml:space="preserve"> Fleeting for 10 minutes</w:t>
                            </w:r>
                          </w:p>
                          <w:p w14:paraId="5E63BC12" w14:textId="77777777" w:rsidR="00834772" w:rsidRPr="00BE712D" w:rsidRDefault="00834772" w:rsidP="00834772">
                            <w:pPr>
                              <w:spacing w:before="240"/>
                              <w:rPr>
                                <w:szCs w:val="28"/>
                              </w:rPr>
                            </w:pPr>
                            <w:r w:rsidRPr="00BE712D">
                              <w:rPr>
                                <w:b/>
                                <w:bCs/>
                                <w:szCs w:val="28"/>
                              </w:rPr>
                              <w:t>4.Exploration</w:t>
                            </w:r>
                            <w:r>
                              <w:rPr>
                                <w:b/>
                                <w:bCs/>
                                <w:szCs w:val="28"/>
                              </w:rPr>
                              <w:t xml:space="preserve"> including preferences/dislikes</w:t>
                            </w:r>
                            <w:r w:rsidRPr="00BE712D">
                              <w:rPr>
                                <w:b/>
                                <w:bCs/>
                                <w:szCs w:val="28"/>
                              </w:rPr>
                              <w:t xml:space="preserve"> (anticipation, initiation, persistence, realisation):</w:t>
                            </w:r>
                            <w:r w:rsidRPr="00BE712D">
                              <w:rPr>
                                <w:szCs w:val="28"/>
                              </w:rPr>
                              <w:t xml:space="preserve"> Explored via taste and pushing his hands into the stimuli</w:t>
                            </w:r>
                            <w:r>
                              <w:rPr>
                                <w:szCs w:val="28"/>
                              </w:rPr>
                              <w:t xml:space="preserve"> (NH), p</w:t>
                            </w:r>
                            <w:r w:rsidRPr="00BE712D">
                              <w:rPr>
                                <w:szCs w:val="28"/>
                              </w:rPr>
                              <w:t>ushed sand away</w:t>
                            </w:r>
                          </w:p>
                          <w:p w14:paraId="3332DB74" w14:textId="77777777" w:rsidR="00834772" w:rsidRPr="00BE712D" w:rsidRDefault="00834772" w:rsidP="00834772">
                            <w:pPr>
                              <w:spacing w:before="240"/>
                              <w:rPr>
                                <w:szCs w:val="28"/>
                              </w:rPr>
                            </w:pPr>
                            <w:r w:rsidRPr="00BE712D">
                              <w:rPr>
                                <w:b/>
                                <w:bCs/>
                                <w:szCs w:val="28"/>
                              </w:rPr>
                              <w:t>5.Communication</w:t>
                            </w:r>
                            <w:r>
                              <w:rPr>
                                <w:b/>
                                <w:bCs/>
                                <w:szCs w:val="28"/>
                              </w:rPr>
                              <w:t>, including social interaction with staff &amp; peers</w:t>
                            </w:r>
                            <w:r w:rsidRPr="00BE712D">
                              <w:rPr>
                                <w:b/>
                                <w:bCs/>
                                <w:szCs w:val="28"/>
                              </w:rPr>
                              <w:t xml:space="preserve"> (</w:t>
                            </w:r>
                            <w:r>
                              <w:rPr>
                                <w:b/>
                                <w:bCs/>
                                <w:szCs w:val="28"/>
                              </w:rPr>
                              <w:t xml:space="preserve">initiation, </w:t>
                            </w:r>
                            <w:r w:rsidRPr="00BE712D">
                              <w:rPr>
                                <w:b/>
                                <w:bCs/>
                                <w:szCs w:val="28"/>
                              </w:rPr>
                              <w:t>realisation, anticipation):</w:t>
                            </w:r>
                            <w:r w:rsidRPr="00BE712D">
                              <w:rPr>
                                <w:szCs w:val="28"/>
                              </w:rPr>
                              <w:t xml:space="preserve"> Happy vocalisations made throughout</w:t>
                            </w:r>
                            <w:r>
                              <w:rPr>
                                <w:szCs w:val="28"/>
                              </w:rPr>
                              <w:t>, s</w:t>
                            </w:r>
                            <w:r w:rsidRPr="00BE712D">
                              <w:rPr>
                                <w:szCs w:val="28"/>
                              </w:rPr>
                              <w:t>hared the space happily.</w:t>
                            </w:r>
                          </w:p>
                          <w:p w14:paraId="4119AD9C" w14:textId="77777777" w:rsidR="00834772" w:rsidRPr="00BE712D" w:rsidRDefault="00834772" w:rsidP="00834772">
                            <w:pPr>
                              <w:spacing w:before="240"/>
                              <w:rPr>
                                <w:szCs w:val="28"/>
                              </w:rPr>
                            </w:pPr>
                            <w:r>
                              <w:rPr>
                                <w:b/>
                                <w:bCs/>
                                <w:szCs w:val="28"/>
                              </w:rPr>
                              <w:t xml:space="preserve">6. </w:t>
                            </w:r>
                            <w:r w:rsidRPr="00BE712D">
                              <w:rPr>
                                <w:b/>
                                <w:bCs/>
                                <w:szCs w:val="28"/>
                              </w:rPr>
                              <w:t>PLI:</w:t>
                            </w:r>
                            <w:r w:rsidRPr="00BE712D">
                              <w:rPr>
                                <w:szCs w:val="28"/>
                              </w:rPr>
                              <w:t xml:space="preserve"> 2 + 3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50C00C" id="Text Box 2" o:spid="_x0000_s1028" type="#_x0000_t202" style="position:absolute;margin-left:-42.95pt;margin-top:21.45pt;width:537.55pt;height:670.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" strokecolor="#0070c0" strokeweight="4.5pt">
                <v:stroke linestyle="thickThin"/>
                <v:textbox>
                  <w:txbxContent>
                    <w:p w14:paraId="329A8DBE" w14:textId="713B96A0" w:rsidR="00834772" w:rsidRPr="00BE712D" w:rsidRDefault="00834772" w:rsidP="004D1B25">
                      <w:pPr>
                        <w:rPr>
                          <w:sz w:val="36"/>
                        </w:rPr>
                      </w:pPr>
                      <w:r>
                        <w:rPr>
                          <w:noProof/>
                          <w:sz w:val="36"/>
                          <w:lang w:eastAsia="en-GB"/>
                        </w:rPr>
                        <w:drawing>
                          <wp:inline distT="0" distB="0" distL="0" distR="0" wp14:anchorId="7A6315CE" wp14:editId="46487B05">
                            <wp:extent cx="1537365" cy="1409700"/>
                            <wp:effectExtent l="0" t="0" r="5715" b="0"/>
                            <wp:docPr id="2102230922" name="Picture 2102230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HGATE CROFT LOGO_Colour_Website.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37202" cy="1409550"/>
                                    </a:xfrm>
                                    <a:prstGeom prst="rect">
                                      <a:avLst/>
                                    </a:prstGeom>
                                  </pic:spPr>
                                </pic:pic>
                              </a:graphicData>
                            </a:graphic>
                          </wp:inline>
                        </w:drawing>
                      </w:r>
                      <w:r w:rsidR="004D1B25" w:rsidRPr="004D1B25">
                        <w:rPr>
                          <w:noProof/>
                          <w:sz w:val="36"/>
                        </w:rPr>
                        <w:drawing>
                          <wp:inline distT="0" distB="0" distL="0" distR="0" wp14:anchorId="05886DC7" wp14:editId="4E27540A">
                            <wp:extent cx="4055110" cy="1009650"/>
                            <wp:effectExtent l="0" t="0" r="2540" b="0"/>
                            <wp:docPr id="19491914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055110" cy="1009650"/>
                                    </a:xfrm>
                                    <a:prstGeom prst="rect">
                                      <a:avLst/>
                                    </a:prstGeom>
                                    <a:noFill/>
                                    <a:ln>
                                      <a:noFill/>
                                    </a:ln>
                                  </pic:spPr>
                                </pic:pic>
                              </a:graphicData>
                            </a:graphic>
                          </wp:inline>
                        </w:drawing>
                      </w:r>
                    </w:p>
                    <w:p w14:paraId="6E3C84AB" w14:textId="77777777" w:rsidR="00834772" w:rsidRDefault="00834772" w:rsidP="00834772">
                      <w:pPr>
                        <w:rPr>
                          <w:sz w:val="24"/>
                          <w:szCs w:val="18"/>
                        </w:rPr>
                      </w:pPr>
                    </w:p>
                    <w:p w14:paraId="22BA7B60" w14:textId="77777777" w:rsidR="00834772" w:rsidRPr="00BE712D" w:rsidRDefault="00834772" w:rsidP="00834772">
                      <w:pPr>
                        <w:rPr>
                          <w:sz w:val="24"/>
                          <w:szCs w:val="18"/>
                        </w:rPr>
                      </w:pPr>
                      <w:r w:rsidRPr="00BE712D">
                        <w:rPr>
                          <w:sz w:val="24"/>
                          <w:szCs w:val="18"/>
                        </w:rPr>
                        <w:t>Seesaw expectations:</w:t>
                      </w:r>
                    </w:p>
                    <w:p w14:paraId="671BD10A" w14:textId="77777777" w:rsidR="00834772" w:rsidRPr="00BE712D" w:rsidRDefault="00834772" w:rsidP="00834772">
                      <w:pPr>
                        <w:pStyle w:val="ListParagraph"/>
                        <w:numPr>
                          <w:ilvl w:val="0"/>
                          <w:numId w:val="23"/>
                        </w:numPr>
                        <w:spacing w:after="200" w:line="240" w:lineRule="auto"/>
                        <w:rPr>
                          <w:szCs w:val="16"/>
                        </w:rPr>
                      </w:pPr>
                      <w:r w:rsidRPr="00BE712D">
                        <w:rPr>
                          <w:szCs w:val="16"/>
                        </w:rPr>
                        <w:t>A minimum of 2 posts per day, per pupil.</w:t>
                      </w:r>
                    </w:p>
                    <w:p w14:paraId="312F4B32" w14:textId="77777777" w:rsidR="00834772" w:rsidRDefault="00834772" w:rsidP="00834772">
                      <w:pPr>
                        <w:pStyle w:val="ListParagraph"/>
                        <w:numPr>
                          <w:ilvl w:val="0"/>
                          <w:numId w:val="18"/>
                        </w:numPr>
                        <w:spacing w:after="200" w:line="240" w:lineRule="auto"/>
                        <w:rPr>
                          <w:szCs w:val="16"/>
                        </w:rPr>
                      </w:pPr>
                      <w:r w:rsidRPr="00BE712D">
                        <w:rPr>
                          <w:szCs w:val="16"/>
                        </w:rPr>
                        <w:t>Other significant achievements should also be evidenced. Eg, proud cloud moments.</w:t>
                      </w:r>
                    </w:p>
                    <w:p w14:paraId="7E64797A" w14:textId="77777777" w:rsidR="00834772" w:rsidRPr="00BE712D" w:rsidRDefault="00834772" w:rsidP="00834772">
                      <w:pPr>
                        <w:pStyle w:val="ListParagraph"/>
                        <w:spacing w:line="240" w:lineRule="auto"/>
                        <w:rPr>
                          <w:szCs w:val="16"/>
                        </w:rPr>
                      </w:pPr>
                    </w:p>
                    <w:p w14:paraId="6F9545FD" w14:textId="77777777" w:rsidR="00834772" w:rsidRPr="00BE712D"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Every piece of work should be tagged in a folder linked to the EHCP areas.</w:t>
                      </w:r>
                    </w:p>
                    <w:p w14:paraId="4CAAE0BD" w14:textId="77777777" w:rsidR="00834772" w:rsidRPr="00BE712D"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Every piece of work should be tagged in a folder linked to the strands from the Pre-Formal or Informal curriculum.</w:t>
                      </w:r>
                    </w:p>
                    <w:p w14:paraId="527C86CE" w14:textId="77777777" w:rsidR="00834772" w:rsidRPr="00BE712D"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If the piece of work evidences a PLI, please tag the PLI folder.</w:t>
                      </w:r>
                    </w:p>
                    <w:p w14:paraId="0E4C6601" w14:textId="77777777" w:rsidR="00834772"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 xml:space="preserve">Evidence can be photographs, videos, notes or voice recordings. Please remember if taking photos or videos, ensure this does not distract pupils from what they are doing. </w:t>
                      </w:r>
                    </w:p>
                    <w:p w14:paraId="23F1EDAF" w14:textId="77777777" w:rsidR="00834772" w:rsidRDefault="00834772" w:rsidP="00834772">
                      <w:pPr>
                        <w:pStyle w:val="ListParagraph"/>
                        <w:numPr>
                          <w:ilvl w:val="0"/>
                          <w:numId w:val="17"/>
                        </w:numPr>
                        <w:spacing w:after="200" w:line="240" w:lineRule="auto"/>
                        <w:rPr>
                          <w:szCs w:val="28"/>
                        </w:rPr>
                      </w:pPr>
                      <w:r w:rsidRPr="00BE712D">
                        <w:rPr>
                          <w:szCs w:val="28"/>
                        </w:rPr>
                        <w:t>Please only use the private teacher comment section for comments on things that may have affected the lesson eg behaviour, medical, supply staff being in etc, not comments on work or engagement etc.</w:t>
                      </w:r>
                    </w:p>
                    <w:p w14:paraId="13382AB1" w14:textId="77777777" w:rsidR="00834772" w:rsidRPr="00BE712D" w:rsidRDefault="00834772" w:rsidP="00834772">
                      <w:pPr>
                        <w:pStyle w:val="ListParagraph"/>
                        <w:spacing w:line="240" w:lineRule="auto"/>
                        <w:rPr>
                          <w:szCs w:val="28"/>
                        </w:rPr>
                      </w:pPr>
                    </w:p>
                    <w:p w14:paraId="6CCA9327" w14:textId="77777777" w:rsidR="00834772" w:rsidRPr="00BE712D" w:rsidRDefault="00834772" w:rsidP="00834772">
                      <w:pPr>
                        <w:pStyle w:val="ListParagraph"/>
                        <w:numPr>
                          <w:ilvl w:val="0"/>
                          <w:numId w:val="17"/>
                        </w:numPr>
                        <w:spacing w:before="240" w:after="200" w:line="240" w:lineRule="auto"/>
                        <w:ind w:left="714" w:hanging="357"/>
                        <w:contextualSpacing w:val="0"/>
                        <w:rPr>
                          <w:szCs w:val="28"/>
                        </w:rPr>
                      </w:pPr>
                      <w:r w:rsidRPr="00BE712D">
                        <w:rPr>
                          <w:szCs w:val="28"/>
                        </w:rPr>
                        <w:t>When you are putting comments on work/photos please can put them in the quotation part on the picture (preferable). Please use the following template:</w:t>
                      </w:r>
                    </w:p>
                    <w:p w14:paraId="327C2A9E" w14:textId="77777777" w:rsidR="00834772" w:rsidRPr="00BE712D" w:rsidRDefault="00834772" w:rsidP="00834772">
                      <w:pPr>
                        <w:spacing w:before="240"/>
                        <w:rPr>
                          <w:szCs w:val="28"/>
                        </w:rPr>
                      </w:pPr>
                      <w:r w:rsidRPr="00BE712D">
                        <w:rPr>
                          <w:b/>
                          <w:bCs/>
                          <w:szCs w:val="28"/>
                        </w:rPr>
                        <w:t>1.Session</w:t>
                      </w:r>
                      <w:r w:rsidRPr="00BE712D">
                        <w:rPr>
                          <w:szCs w:val="28"/>
                        </w:rPr>
                        <w:t>: Sensory Story</w:t>
                      </w:r>
                    </w:p>
                    <w:p w14:paraId="607BB528" w14:textId="77777777" w:rsidR="00834772" w:rsidRPr="00BE712D" w:rsidRDefault="00834772" w:rsidP="00834772">
                      <w:pPr>
                        <w:spacing w:before="240"/>
                        <w:rPr>
                          <w:szCs w:val="28"/>
                        </w:rPr>
                      </w:pPr>
                      <w:r w:rsidRPr="00BE712D">
                        <w:rPr>
                          <w:b/>
                          <w:bCs/>
                          <w:szCs w:val="28"/>
                        </w:rPr>
                        <w:t>2.Pupil or adult led (initiation):</w:t>
                      </w:r>
                      <w:r w:rsidRPr="00BE712D">
                        <w:rPr>
                          <w:szCs w:val="28"/>
                        </w:rPr>
                        <w:t xml:space="preserve"> Pupil initiated the exploration with no verbal prompts</w:t>
                      </w:r>
                    </w:p>
                    <w:p w14:paraId="04E19D7F" w14:textId="77777777" w:rsidR="00834772" w:rsidRPr="00BE712D" w:rsidRDefault="00834772" w:rsidP="00834772">
                      <w:pPr>
                        <w:spacing w:before="240"/>
                        <w:rPr>
                          <w:szCs w:val="28"/>
                        </w:rPr>
                      </w:pPr>
                      <w:r w:rsidRPr="00BE712D">
                        <w:rPr>
                          <w:b/>
                          <w:bCs/>
                          <w:szCs w:val="28"/>
                        </w:rPr>
                        <w:t>3.Engagement (persistence, anticipation):</w:t>
                      </w:r>
                      <w:r w:rsidRPr="00BE712D">
                        <w:rPr>
                          <w:szCs w:val="28"/>
                        </w:rPr>
                        <w:t xml:space="preserve"> Fleeting for 10 minutes</w:t>
                      </w:r>
                    </w:p>
                    <w:p w14:paraId="5E63BC12" w14:textId="77777777" w:rsidR="00834772" w:rsidRPr="00BE712D" w:rsidRDefault="00834772" w:rsidP="00834772">
                      <w:pPr>
                        <w:spacing w:before="240"/>
                        <w:rPr>
                          <w:szCs w:val="28"/>
                        </w:rPr>
                      </w:pPr>
                      <w:r w:rsidRPr="00BE712D">
                        <w:rPr>
                          <w:b/>
                          <w:bCs/>
                          <w:szCs w:val="28"/>
                        </w:rPr>
                        <w:t>4.Exploration</w:t>
                      </w:r>
                      <w:r>
                        <w:rPr>
                          <w:b/>
                          <w:bCs/>
                          <w:szCs w:val="28"/>
                        </w:rPr>
                        <w:t xml:space="preserve"> including preferences/dislikes</w:t>
                      </w:r>
                      <w:r w:rsidRPr="00BE712D">
                        <w:rPr>
                          <w:b/>
                          <w:bCs/>
                          <w:szCs w:val="28"/>
                        </w:rPr>
                        <w:t xml:space="preserve"> (anticipation, initiation, persistence, realisation):</w:t>
                      </w:r>
                      <w:r w:rsidRPr="00BE712D">
                        <w:rPr>
                          <w:szCs w:val="28"/>
                        </w:rPr>
                        <w:t xml:space="preserve"> Explored via taste and pushing his hands into the stimuli</w:t>
                      </w:r>
                      <w:r>
                        <w:rPr>
                          <w:szCs w:val="28"/>
                        </w:rPr>
                        <w:t xml:space="preserve"> (NH), p</w:t>
                      </w:r>
                      <w:r w:rsidRPr="00BE712D">
                        <w:rPr>
                          <w:szCs w:val="28"/>
                        </w:rPr>
                        <w:t>ushed sand away</w:t>
                      </w:r>
                    </w:p>
                    <w:p w14:paraId="3332DB74" w14:textId="77777777" w:rsidR="00834772" w:rsidRPr="00BE712D" w:rsidRDefault="00834772" w:rsidP="00834772">
                      <w:pPr>
                        <w:spacing w:before="240"/>
                        <w:rPr>
                          <w:szCs w:val="28"/>
                        </w:rPr>
                      </w:pPr>
                      <w:r w:rsidRPr="00BE712D">
                        <w:rPr>
                          <w:b/>
                          <w:bCs/>
                          <w:szCs w:val="28"/>
                        </w:rPr>
                        <w:t>5.Communication</w:t>
                      </w:r>
                      <w:r>
                        <w:rPr>
                          <w:b/>
                          <w:bCs/>
                          <w:szCs w:val="28"/>
                        </w:rPr>
                        <w:t>, including social interaction with staff &amp; peers</w:t>
                      </w:r>
                      <w:r w:rsidRPr="00BE712D">
                        <w:rPr>
                          <w:b/>
                          <w:bCs/>
                          <w:szCs w:val="28"/>
                        </w:rPr>
                        <w:t xml:space="preserve"> (</w:t>
                      </w:r>
                      <w:r>
                        <w:rPr>
                          <w:b/>
                          <w:bCs/>
                          <w:szCs w:val="28"/>
                        </w:rPr>
                        <w:t xml:space="preserve">initiation, </w:t>
                      </w:r>
                      <w:r w:rsidRPr="00BE712D">
                        <w:rPr>
                          <w:b/>
                          <w:bCs/>
                          <w:szCs w:val="28"/>
                        </w:rPr>
                        <w:t>realisation, anticipation):</w:t>
                      </w:r>
                      <w:r w:rsidRPr="00BE712D">
                        <w:rPr>
                          <w:szCs w:val="28"/>
                        </w:rPr>
                        <w:t xml:space="preserve"> Happy vocalisations made throughout</w:t>
                      </w:r>
                      <w:r>
                        <w:rPr>
                          <w:szCs w:val="28"/>
                        </w:rPr>
                        <w:t>, s</w:t>
                      </w:r>
                      <w:r w:rsidRPr="00BE712D">
                        <w:rPr>
                          <w:szCs w:val="28"/>
                        </w:rPr>
                        <w:t>hared the space happily.</w:t>
                      </w:r>
                    </w:p>
                    <w:p w14:paraId="4119AD9C" w14:textId="77777777" w:rsidR="00834772" w:rsidRPr="00BE712D" w:rsidRDefault="00834772" w:rsidP="00834772">
                      <w:pPr>
                        <w:spacing w:before="240"/>
                        <w:rPr>
                          <w:szCs w:val="28"/>
                        </w:rPr>
                      </w:pPr>
                      <w:r>
                        <w:rPr>
                          <w:b/>
                          <w:bCs/>
                          <w:szCs w:val="28"/>
                        </w:rPr>
                        <w:t xml:space="preserve">6. </w:t>
                      </w:r>
                      <w:r w:rsidRPr="00BE712D">
                        <w:rPr>
                          <w:b/>
                          <w:bCs/>
                          <w:szCs w:val="28"/>
                        </w:rPr>
                        <w:t>PLI:</w:t>
                      </w:r>
                      <w:r w:rsidRPr="00BE712D">
                        <w:rPr>
                          <w:szCs w:val="28"/>
                        </w:rPr>
                        <w:t xml:space="preserve"> 2 + 3</w:t>
                      </w:r>
                    </w:p>
                  </w:txbxContent>
                </v:textbox>
                <w10:wrap anchorx="margin"/>
              </v:shape>
            </w:pict>
          </mc:Fallback>
        </mc:AlternateContent>
      </w:r>
    </w:p>
    <w:p w14:paraId="13D2579C" w14:textId="398BBD76" w:rsidR="00BF2E65" w:rsidRDefault="00BF2E65" w:rsidP="00EF18C5">
      <w:pPr>
        <w:pStyle w:val="ListParagraph"/>
        <w:ind w:left="0"/>
        <w:rPr>
          <w:rFonts w:cstheme="minorHAnsi"/>
        </w:rPr>
      </w:pPr>
    </w:p>
    <w:p w14:paraId="4AD48AD9" w14:textId="0773A86D" w:rsidR="0018755B" w:rsidRDefault="0018755B" w:rsidP="00EF18C5">
      <w:pPr>
        <w:pStyle w:val="ListParagraph"/>
        <w:ind w:left="0"/>
        <w:rPr>
          <w:rFonts w:cstheme="minorHAnsi"/>
        </w:rPr>
      </w:pPr>
    </w:p>
    <w:p w14:paraId="582FAE75" w14:textId="09A72ADB" w:rsidR="0018755B" w:rsidRDefault="0018755B" w:rsidP="00EF18C5">
      <w:pPr>
        <w:pStyle w:val="ListParagraph"/>
        <w:ind w:left="0"/>
        <w:rPr>
          <w:rFonts w:cstheme="minorHAnsi"/>
        </w:rPr>
      </w:pPr>
    </w:p>
    <w:p w14:paraId="3A309E2B" w14:textId="55717FB9" w:rsidR="0018755B" w:rsidRDefault="0018755B" w:rsidP="00EF18C5">
      <w:pPr>
        <w:pStyle w:val="ListParagraph"/>
        <w:ind w:left="0"/>
        <w:rPr>
          <w:rFonts w:cstheme="minorHAnsi"/>
        </w:rPr>
      </w:pPr>
    </w:p>
    <w:p w14:paraId="43A1FE39" w14:textId="40CC10CA" w:rsidR="0018755B" w:rsidRDefault="0018755B" w:rsidP="00EF18C5">
      <w:pPr>
        <w:pStyle w:val="ListParagraph"/>
        <w:ind w:left="0"/>
        <w:rPr>
          <w:rFonts w:cstheme="minorHAnsi"/>
        </w:rPr>
      </w:pPr>
    </w:p>
    <w:p w14:paraId="5295589E" w14:textId="7653FA30" w:rsidR="0018755B" w:rsidRDefault="0018755B" w:rsidP="00EF18C5">
      <w:pPr>
        <w:pStyle w:val="ListParagraph"/>
        <w:ind w:left="0"/>
        <w:rPr>
          <w:rFonts w:cstheme="minorHAnsi"/>
        </w:rPr>
      </w:pPr>
    </w:p>
    <w:p w14:paraId="26BB8085" w14:textId="023E4038" w:rsidR="0018755B" w:rsidRDefault="0018755B" w:rsidP="00EF18C5">
      <w:pPr>
        <w:pStyle w:val="ListParagraph"/>
        <w:ind w:left="0"/>
        <w:rPr>
          <w:rFonts w:cstheme="minorHAnsi"/>
        </w:rPr>
      </w:pPr>
    </w:p>
    <w:p w14:paraId="293245EA" w14:textId="08B0E3E0" w:rsidR="0018755B" w:rsidRDefault="0018755B" w:rsidP="00EF18C5">
      <w:pPr>
        <w:pStyle w:val="ListParagraph"/>
        <w:ind w:left="0"/>
        <w:rPr>
          <w:rFonts w:cstheme="minorHAnsi"/>
        </w:rPr>
      </w:pPr>
    </w:p>
    <w:p w14:paraId="0522C5E5" w14:textId="220E9A8A" w:rsidR="0018755B" w:rsidRDefault="0018755B" w:rsidP="00EF18C5">
      <w:pPr>
        <w:pStyle w:val="ListParagraph"/>
        <w:ind w:left="0"/>
        <w:rPr>
          <w:rFonts w:cstheme="minorHAnsi"/>
        </w:rPr>
      </w:pPr>
    </w:p>
    <w:p w14:paraId="254B6A64" w14:textId="593D3207" w:rsidR="0018755B" w:rsidRDefault="0018755B" w:rsidP="00EF18C5">
      <w:pPr>
        <w:pStyle w:val="ListParagraph"/>
        <w:ind w:left="0"/>
        <w:rPr>
          <w:rFonts w:cstheme="minorHAnsi"/>
        </w:rPr>
      </w:pPr>
    </w:p>
    <w:p w14:paraId="1BB51D1F" w14:textId="0E2AFB4B" w:rsidR="0018755B" w:rsidRDefault="0018755B" w:rsidP="00EF18C5">
      <w:pPr>
        <w:pStyle w:val="ListParagraph"/>
        <w:ind w:left="0"/>
        <w:rPr>
          <w:rFonts w:cstheme="minorHAnsi"/>
        </w:rPr>
      </w:pPr>
    </w:p>
    <w:p w14:paraId="21F7153C" w14:textId="1EF65FFD" w:rsidR="0018755B" w:rsidRDefault="0018755B" w:rsidP="00EF18C5">
      <w:pPr>
        <w:pStyle w:val="ListParagraph"/>
        <w:ind w:left="0"/>
        <w:rPr>
          <w:rFonts w:cstheme="minorHAnsi"/>
        </w:rPr>
      </w:pPr>
    </w:p>
    <w:p w14:paraId="6CCD216F" w14:textId="148885D4" w:rsidR="0018755B" w:rsidRDefault="0018755B" w:rsidP="00EF18C5">
      <w:pPr>
        <w:pStyle w:val="ListParagraph"/>
        <w:ind w:left="0"/>
        <w:rPr>
          <w:rFonts w:cstheme="minorHAnsi"/>
        </w:rPr>
      </w:pPr>
    </w:p>
    <w:p w14:paraId="5482DC13" w14:textId="3B419860" w:rsidR="0018755B" w:rsidRDefault="0018755B" w:rsidP="00EF18C5">
      <w:pPr>
        <w:pStyle w:val="ListParagraph"/>
        <w:ind w:left="0"/>
        <w:rPr>
          <w:rFonts w:cstheme="minorHAnsi"/>
        </w:rPr>
      </w:pPr>
    </w:p>
    <w:p w14:paraId="5E7F5BB0" w14:textId="56ED4D59" w:rsidR="0018755B" w:rsidRDefault="0018755B" w:rsidP="00EF18C5">
      <w:pPr>
        <w:pStyle w:val="ListParagraph"/>
        <w:ind w:left="0"/>
        <w:rPr>
          <w:rFonts w:cstheme="minorHAnsi"/>
        </w:rPr>
      </w:pPr>
    </w:p>
    <w:p w14:paraId="68BD2413" w14:textId="3B1DD773" w:rsidR="0018755B" w:rsidRDefault="0018755B" w:rsidP="00EF18C5">
      <w:pPr>
        <w:pStyle w:val="ListParagraph"/>
        <w:ind w:left="0"/>
        <w:rPr>
          <w:rFonts w:cstheme="minorHAnsi"/>
        </w:rPr>
      </w:pPr>
    </w:p>
    <w:p w14:paraId="02DF3BDC" w14:textId="49081BAC" w:rsidR="0018755B" w:rsidRDefault="0018755B" w:rsidP="00EF18C5">
      <w:pPr>
        <w:pStyle w:val="ListParagraph"/>
        <w:ind w:left="0"/>
        <w:rPr>
          <w:rFonts w:cstheme="minorHAnsi"/>
        </w:rPr>
      </w:pPr>
    </w:p>
    <w:p w14:paraId="571A6A87" w14:textId="2B75B41B" w:rsidR="0018755B" w:rsidRDefault="0018755B" w:rsidP="00EF18C5">
      <w:pPr>
        <w:pStyle w:val="ListParagraph"/>
        <w:ind w:left="0"/>
        <w:rPr>
          <w:rFonts w:cstheme="minorHAnsi"/>
        </w:rPr>
      </w:pPr>
    </w:p>
    <w:p w14:paraId="5D8B3B56" w14:textId="41702FAE" w:rsidR="0018755B" w:rsidRDefault="0018755B" w:rsidP="00EF18C5">
      <w:pPr>
        <w:pStyle w:val="ListParagraph"/>
        <w:ind w:left="0"/>
        <w:rPr>
          <w:rFonts w:cstheme="minorHAnsi"/>
        </w:rPr>
      </w:pPr>
    </w:p>
    <w:p w14:paraId="07E1ED19" w14:textId="0151851E" w:rsidR="0018755B" w:rsidRDefault="0018755B" w:rsidP="00EF18C5">
      <w:pPr>
        <w:pStyle w:val="ListParagraph"/>
        <w:ind w:left="0"/>
        <w:rPr>
          <w:rFonts w:cstheme="minorHAnsi"/>
        </w:rPr>
      </w:pPr>
    </w:p>
    <w:p w14:paraId="2F6C89BF" w14:textId="71ED208D" w:rsidR="0018755B" w:rsidRDefault="0018755B" w:rsidP="00EF18C5">
      <w:pPr>
        <w:pStyle w:val="ListParagraph"/>
        <w:ind w:left="0"/>
        <w:rPr>
          <w:rFonts w:cstheme="minorHAnsi"/>
        </w:rPr>
      </w:pPr>
    </w:p>
    <w:p w14:paraId="3106C775" w14:textId="6C1EA9E5" w:rsidR="0018755B" w:rsidRDefault="0018755B" w:rsidP="00EF18C5">
      <w:pPr>
        <w:pStyle w:val="ListParagraph"/>
        <w:ind w:left="0"/>
        <w:rPr>
          <w:rFonts w:cstheme="minorHAnsi"/>
        </w:rPr>
      </w:pPr>
    </w:p>
    <w:p w14:paraId="6F68A096" w14:textId="1BE59800" w:rsidR="0018755B" w:rsidRDefault="0018755B" w:rsidP="00EF18C5">
      <w:pPr>
        <w:pStyle w:val="ListParagraph"/>
        <w:ind w:left="0"/>
        <w:rPr>
          <w:rFonts w:cstheme="minorHAnsi"/>
        </w:rPr>
      </w:pPr>
    </w:p>
    <w:p w14:paraId="5204F511" w14:textId="233A6871" w:rsidR="0018755B" w:rsidRDefault="0018755B" w:rsidP="00EF18C5">
      <w:pPr>
        <w:pStyle w:val="ListParagraph"/>
        <w:ind w:left="0"/>
        <w:rPr>
          <w:rFonts w:cstheme="minorHAnsi"/>
        </w:rPr>
      </w:pPr>
    </w:p>
    <w:p w14:paraId="12C573AC" w14:textId="3BF33EF0" w:rsidR="0018755B" w:rsidRDefault="0018755B" w:rsidP="00EF18C5">
      <w:pPr>
        <w:pStyle w:val="ListParagraph"/>
        <w:ind w:left="0"/>
        <w:rPr>
          <w:rFonts w:cstheme="minorHAnsi"/>
        </w:rPr>
      </w:pPr>
    </w:p>
    <w:p w14:paraId="7DC25287" w14:textId="22E500FA" w:rsidR="0018755B" w:rsidRDefault="0018755B" w:rsidP="00EF18C5">
      <w:pPr>
        <w:pStyle w:val="ListParagraph"/>
        <w:ind w:left="0"/>
        <w:rPr>
          <w:rFonts w:cstheme="minorHAnsi"/>
        </w:rPr>
      </w:pPr>
    </w:p>
    <w:p w14:paraId="46633B14" w14:textId="67DE5A4F" w:rsidR="0018755B" w:rsidRDefault="0018755B" w:rsidP="00EF18C5">
      <w:pPr>
        <w:pStyle w:val="ListParagraph"/>
        <w:ind w:left="0"/>
        <w:rPr>
          <w:rFonts w:cstheme="minorHAnsi"/>
        </w:rPr>
      </w:pPr>
    </w:p>
    <w:p w14:paraId="583B860E" w14:textId="7E929C80" w:rsidR="0018755B" w:rsidRDefault="0018755B" w:rsidP="00EF18C5">
      <w:pPr>
        <w:pStyle w:val="ListParagraph"/>
        <w:ind w:left="0"/>
        <w:rPr>
          <w:rFonts w:cstheme="minorHAnsi"/>
        </w:rPr>
      </w:pPr>
    </w:p>
    <w:p w14:paraId="598ADD66" w14:textId="3F5C787B" w:rsidR="0018755B" w:rsidRDefault="0018755B" w:rsidP="00EF18C5">
      <w:pPr>
        <w:pStyle w:val="ListParagraph"/>
        <w:ind w:left="0"/>
        <w:rPr>
          <w:rFonts w:cstheme="minorHAnsi"/>
        </w:rPr>
      </w:pPr>
    </w:p>
    <w:p w14:paraId="5986EC23" w14:textId="281DD24F" w:rsidR="0018755B" w:rsidRDefault="0018755B" w:rsidP="00EF18C5">
      <w:pPr>
        <w:pStyle w:val="ListParagraph"/>
        <w:ind w:left="0"/>
        <w:rPr>
          <w:rFonts w:cstheme="minorHAnsi"/>
        </w:rPr>
      </w:pPr>
    </w:p>
    <w:p w14:paraId="1B19E124" w14:textId="4ADEDDA5" w:rsidR="0018755B" w:rsidRDefault="0018755B" w:rsidP="00EF18C5">
      <w:pPr>
        <w:pStyle w:val="ListParagraph"/>
        <w:ind w:left="0"/>
        <w:rPr>
          <w:rFonts w:cstheme="minorHAnsi"/>
        </w:rPr>
      </w:pPr>
    </w:p>
    <w:p w14:paraId="62E9EC4A" w14:textId="431ABB8F" w:rsidR="0018755B" w:rsidRDefault="0018755B" w:rsidP="00EF18C5">
      <w:pPr>
        <w:pStyle w:val="ListParagraph"/>
        <w:ind w:left="0"/>
        <w:rPr>
          <w:rFonts w:cstheme="minorHAnsi"/>
        </w:rPr>
      </w:pPr>
    </w:p>
    <w:p w14:paraId="739A2D45" w14:textId="7CC7A57A" w:rsidR="0018755B" w:rsidRDefault="0018755B" w:rsidP="00EF18C5">
      <w:pPr>
        <w:pStyle w:val="ListParagraph"/>
        <w:ind w:left="0"/>
        <w:rPr>
          <w:rFonts w:cstheme="minorHAnsi"/>
        </w:rPr>
      </w:pPr>
    </w:p>
    <w:p w14:paraId="12242B70" w14:textId="10A333BE" w:rsidR="0018755B" w:rsidRDefault="0018755B" w:rsidP="00EF18C5">
      <w:pPr>
        <w:pStyle w:val="ListParagraph"/>
        <w:ind w:left="0"/>
        <w:rPr>
          <w:rFonts w:cstheme="minorHAnsi"/>
        </w:rPr>
      </w:pPr>
    </w:p>
    <w:p w14:paraId="6004C182" w14:textId="31808EFD" w:rsidR="0018755B" w:rsidRDefault="0018755B" w:rsidP="00EF18C5">
      <w:pPr>
        <w:pStyle w:val="ListParagraph"/>
        <w:ind w:left="0"/>
        <w:rPr>
          <w:rFonts w:cstheme="minorHAnsi"/>
        </w:rPr>
      </w:pPr>
    </w:p>
    <w:p w14:paraId="2BFA55EE" w14:textId="3DBF5305" w:rsidR="0018755B" w:rsidRDefault="0018755B" w:rsidP="00EF18C5">
      <w:pPr>
        <w:pStyle w:val="ListParagraph"/>
        <w:ind w:left="0"/>
        <w:rPr>
          <w:rFonts w:cstheme="minorHAnsi"/>
        </w:rPr>
      </w:pPr>
    </w:p>
    <w:p w14:paraId="6FE0AC33" w14:textId="193B0203" w:rsidR="0018755B" w:rsidRDefault="0018755B" w:rsidP="00EF18C5">
      <w:pPr>
        <w:pStyle w:val="ListParagraph"/>
        <w:ind w:left="0"/>
        <w:rPr>
          <w:rFonts w:cstheme="minorHAnsi"/>
        </w:rPr>
      </w:pPr>
    </w:p>
    <w:p w14:paraId="07C8ECB5" w14:textId="422D9766" w:rsidR="0018755B" w:rsidRDefault="0018755B" w:rsidP="00EF18C5">
      <w:pPr>
        <w:pStyle w:val="ListParagraph"/>
        <w:ind w:left="0"/>
        <w:rPr>
          <w:rFonts w:cstheme="minorHAnsi"/>
        </w:rPr>
      </w:pPr>
    </w:p>
    <w:p w14:paraId="6A15EE02" w14:textId="6658A747" w:rsidR="0018755B" w:rsidRDefault="0018755B" w:rsidP="00EF18C5">
      <w:pPr>
        <w:pStyle w:val="ListParagraph"/>
        <w:ind w:left="0"/>
        <w:rPr>
          <w:rFonts w:cstheme="minorHAnsi"/>
        </w:rPr>
      </w:pPr>
    </w:p>
    <w:p w14:paraId="721645DA" w14:textId="5B82AE16" w:rsidR="0018755B" w:rsidRDefault="0018755B" w:rsidP="00EF18C5">
      <w:pPr>
        <w:pStyle w:val="ListParagraph"/>
        <w:ind w:left="0"/>
        <w:rPr>
          <w:rFonts w:cstheme="minorHAnsi"/>
        </w:rPr>
      </w:pPr>
    </w:p>
    <w:p w14:paraId="3F5D5F6E" w14:textId="7C22C5D7" w:rsidR="0018755B" w:rsidRDefault="0018755B" w:rsidP="00EF18C5">
      <w:pPr>
        <w:pStyle w:val="ListParagraph"/>
        <w:ind w:left="0"/>
        <w:rPr>
          <w:rFonts w:cstheme="minorHAnsi"/>
        </w:rPr>
      </w:pPr>
    </w:p>
    <w:p w14:paraId="5D0CC2DD" w14:textId="4D9C7891" w:rsidR="0018755B" w:rsidRDefault="0018755B" w:rsidP="00EF18C5">
      <w:pPr>
        <w:pStyle w:val="ListParagraph"/>
        <w:ind w:left="0"/>
        <w:rPr>
          <w:rFonts w:cstheme="minorHAnsi"/>
        </w:rPr>
      </w:pPr>
    </w:p>
    <w:p w14:paraId="06CA3C2E" w14:textId="17735A99" w:rsidR="0018755B" w:rsidRDefault="0018755B" w:rsidP="00EF18C5">
      <w:pPr>
        <w:pStyle w:val="ListParagraph"/>
        <w:ind w:left="0"/>
        <w:rPr>
          <w:rFonts w:cstheme="minorHAnsi"/>
        </w:rPr>
      </w:pPr>
    </w:p>
    <w:p w14:paraId="3F6767AA" w14:textId="7D00B48E" w:rsidR="0018755B" w:rsidRDefault="0018755B" w:rsidP="00EF18C5">
      <w:pPr>
        <w:pStyle w:val="ListParagraph"/>
        <w:ind w:left="0"/>
        <w:rPr>
          <w:rFonts w:cstheme="minorHAnsi"/>
        </w:rPr>
      </w:pPr>
    </w:p>
    <w:p w14:paraId="1F1B9696" w14:textId="006CBAA8" w:rsidR="0018755B" w:rsidRDefault="0018755B" w:rsidP="00EF18C5">
      <w:pPr>
        <w:pStyle w:val="ListParagraph"/>
        <w:ind w:left="0"/>
        <w:rPr>
          <w:rFonts w:cstheme="minorHAnsi"/>
        </w:rPr>
      </w:pPr>
    </w:p>
    <w:p w14:paraId="227BCAA7" w14:textId="673AC31A" w:rsidR="0018755B" w:rsidRDefault="0018755B" w:rsidP="00EF18C5">
      <w:pPr>
        <w:pStyle w:val="ListParagraph"/>
        <w:ind w:left="0"/>
        <w:rPr>
          <w:rFonts w:cstheme="minorHAnsi"/>
        </w:rPr>
      </w:pPr>
    </w:p>
    <w:p w14:paraId="545B9B61" w14:textId="636C8C42" w:rsidR="0018755B" w:rsidRDefault="007E3F20" w:rsidP="00EF18C5">
      <w:pPr>
        <w:pStyle w:val="ListParagraph"/>
        <w:ind w:left="0"/>
        <w:rPr>
          <w:rFonts w:cstheme="minorHAnsi"/>
        </w:rPr>
      </w:pPr>
      <w:r w:rsidRPr="006652DD">
        <w:rPr>
          <w:rFonts w:cstheme="minorHAnsi"/>
          <w:noProof/>
        </w:rPr>
        <w:lastRenderedPageBreak/>
        <w:drawing>
          <wp:anchor distT="0" distB="0" distL="114300" distR="114300" simplePos="0" relativeHeight="251658752" behindDoc="0" locked="0" layoutInCell="1" allowOverlap="1" wp14:anchorId="67F33847" wp14:editId="1FC88FFD">
            <wp:simplePos x="0" y="0"/>
            <wp:positionH relativeFrom="column">
              <wp:posOffset>-831215</wp:posOffset>
            </wp:positionH>
            <wp:positionV relativeFrom="paragraph">
              <wp:posOffset>260944</wp:posOffset>
            </wp:positionV>
            <wp:extent cx="7379362" cy="4476998"/>
            <wp:effectExtent l="0" t="0" r="0" b="0"/>
            <wp:wrapNone/>
            <wp:docPr id="9" name="Picture 9" descr="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able&#10;&#10;Description automatically generated with medium confidence"/>
                    <pic:cNvPicPr/>
                  </pic:nvPicPr>
                  <pic:blipFill>
                    <a:blip r:embed="rId17">
                      <a:extLst>
                        <a:ext uri="{28A0092B-C50C-407E-A947-70E740481C1C}">
                          <a14:useLocalDpi xmlns:a14="http://schemas.microsoft.com/office/drawing/2010/main" val="0"/>
                        </a:ext>
                      </a:extLst>
                    </a:blip>
                    <a:stretch>
                      <a:fillRect/>
                    </a:stretch>
                  </pic:blipFill>
                  <pic:spPr>
                    <a:xfrm>
                      <a:off x="0" y="0"/>
                      <a:ext cx="7379362" cy="4476998"/>
                    </a:xfrm>
                    <a:prstGeom prst="rect">
                      <a:avLst/>
                    </a:prstGeom>
                  </pic:spPr>
                </pic:pic>
              </a:graphicData>
            </a:graphic>
            <wp14:sizeRelH relativeFrom="margin">
              <wp14:pctWidth>0</wp14:pctWidth>
            </wp14:sizeRelH>
            <wp14:sizeRelV relativeFrom="margin">
              <wp14:pctHeight>0</wp14:pctHeight>
            </wp14:sizeRelV>
          </wp:anchor>
        </w:drawing>
      </w:r>
      <w:r w:rsidR="0018755B">
        <w:rPr>
          <w:rFonts w:cstheme="minorHAnsi"/>
        </w:rPr>
        <w:t>Appendix 6</w:t>
      </w:r>
    </w:p>
    <w:p w14:paraId="247A19C5" w14:textId="19C987D4" w:rsidR="0018755B" w:rsidRPr="00EF18C5" w:rsidRDefault="007E3F20" w:rsidP="00EF18C5">
      <w:pPr>
        <w:pStyle w:val="ListParagraph"/>
        <w:ind w:left="0"/>
        <w:rPr>
          <w:rFonts w:cstheme="minorHAnsi"/>
        </w:rPr>
      </w:pPr>
      <w:r w:rsidRPr="007E3F20">
        <w:rPr>
          <w:rFonts w:cstheme="minorHAnsi"/>
          <w:noProof/>
        </w:rPr>
        <w:drawing>
          <wp:anchor distT="0" distB="0" distL="114300" distR="114300" simplePos="0" relativeHeight="251662848" behindDoc="0" locked="0" layoutInCell="1" allowOverlap="1" wp14:anchorId="3C6BBDDA" wp14:editId="23E64B0F">
            <wp:simplePos x="0" y="0"/>
            <wp:positionH relativeFrom="column">
              <wp:posOffset>-570016</wp:posOffset>
            </wp:positionH>
            <wp:positionV relativeFrom="paragraph">
              <wp:posOffset>4530354</wp:posOffset>
            </wp:positionV>
            <wp:extent cx="6958647" cy="741658"/>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7044371" cy="750795"/>
                    </a:xfrm>
                    <a:prstGeom prst="rect">
                      <a:avLst/>
                    </a:prstGeom>
                  </pic:spPr>
                </pic:pic>
              </a:graphicData>
            </a:graphic>
            <wp14:sizeRelH relativeFrom="margin">
              <wp14:pctWidth>0</wp14:pctWidth>
            </wp14:sizeRelH>
            <wp14:sizeRelV relativeFrom="margin">
              <wp14:pctHeight>0</wp14:pctHeight>
            </wp14:sizeRelV>
          </wp:anchor>
        </w:drawing>
      </w:r>
    </w:p>
    <w:sectPr w:rsidR="0018755B" w:rsidRPr="00EF18C5" w:rsidSect="00DA02B0">
      <w:footerReference w:type="default" r:id="rId19"/>
      <w:pgSz w:w="11906" w:h="16838"/>
      <w:pgMar w:top="1440" w:right="1440" w:bottom="1440" w:left="1440" w:header="708" w:footer="708" w:gutter="0"/>
      <w:pgBorders w:offsetFrom="page">
        <w:top w:val="single" w:sz="18" w:space="24" w:color="auto"/>
        <w:left w:val="single" w:sz="18" w:space="24" w:color="auto"/>
        <w:bottom w:val="single" w:sz="18" w:space="24" w:color="auto"/>
        <w:right w:val="single" w:sz="18"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544282" w14:textId="77777777" w:rsidR="00380300" w:rsidRDefault="00380300" w:rsidP="00EF18C5">
      <w:pPr>
        <w:spacing w:after="0" w:line="240" w:lineRule="auto"/>
      </w:pPr>
      <w:r>
        <w:separator/>
      </w:r>
    </w:p>
  </w:endnote>
  <w:endnote w:type="continuationSeparator" w:id="0">
    <w:p w14:paraId="36E669FF" w14:textId="77777777" w:rsidR="00380300" w:rsidRDefault="00380300" w:rsidP="00EF18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37962305"/>
      <w:docPartObj>
        <w:docPartGallery w:val="Page Numbers (Bottom of Page)"/>
        <w:docPartUnique/>
      </w:docPartObj>
    </w:sdtPr>
    <w:sdtEndPr>
      <w:rPr>
        <w:noProof/>
      </w:rPr>
    </w:sdtEndPr>
    <w:sdtContent>
      <w:p w14:paraId="1E1A3726" w14:textId="42CF14DA" w:rsidR="00BA196C" w:rsidRDefault="00BA196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4A7A84D" w14:textId="77777777" w:rsidR="00BA196C" w:rsidRDefault="00BA19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6A176E" w14:textId="77777777" w:rsidR="00380300" w:rsidRDefault="00380300" w:rsidP="00EF18C5">
      <w:pPr>
        <w:spacing w:after="0" w:line="240" w:lineRule="auto"/>
      </w:pPr>
      <w:r>
        <w:separator/>
      </w:r>
    </w:p>
  </w:footnote>
  <w:footnote w:type="continuationSeparator" w:id="0">
    <w:p w14:paraId="6EFB30B3" w14:textId="77777777" w:rsidR="00380300" w:rsidRDefault="00380300" w:rsidP="00EF18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54801"/>
    <w:multiLevelType w:val="hybridMultilevel"/>
    <w:tmpl w:val="2EF619F2"/>
    <w:lvl w:ilvl="0" w:tplc="DE50271C">
      <w:numFmt w:val="bullet"/>
      <w:lvlText w:val="-"/>
      <w:lvlJc w:val="left"/>
      <w:pPr>
        <w:ind w:left="1077" w:hanging="360"/>
      </w:pPr>
      <w:rPr>
        <w:rFonts w:ascii="Calibri" w:eastAsiaTheme="minorHAnsi" w:hAnsi="Calibri" w:cs="Calibri"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 w15:restartNumberingAfterBreak="0">
    <w:nsid w:val="042771B4"/>
    <w:multiLevelType w:val="multilevel"/>
    <w:tmpl w:val="BD340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D50E19"/>
    <w:multiLevelType w:val="hybridMultilevel"/>
    <w:tmpl w:val="062AF2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F001B0C"/>
    <w:multiLevelType w:val="hybridMultilevel"/>
    <w:tmpl w:val="ACD860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684D01"/>
    <w:multiLevelType w:val="hybridMultilevel"/>
    <w:tmpl w:val="D6D662EC"/>
    <w:lvl w:ilvl="0" w:tplc="DE50271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DC2E4E"/>
    <w:multiLevelType w:val="hybridMultilevel"/>
    <w:tmpl w:val="22A20932"/>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16626186"/>
    <w:multiLevelType w:val="hybridMultilevel"/>
    <w:tmpl w:val="636A3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7B2470E"/>
    <w:multiLevelType w:val="multilevel"/>
    <w:tmpl w:val="42E85500"/>
    <w:lvl w:ilvl="0">
      <w:start w:val="1"/>
      <w:numFmt w:val="bullet"/>
      <w:lvlText w:val=""/>
      <w:lvlJc w:val="left"/>
      <w:pPr>
        <w:tabs>
          <w:tab w:val="num" w:pos="-1125"/>
        </w:tabs>
        <w:ind w:left="-1125" w:hanging="360"/>
      </w:pPr>
      <w:rPr>
        <w:rFonts w:ascii="Symbol" w:hAnsi="Symbol" w:hint="default"/>
        <w:sz w:val="20"/>
      </w:rPr>
    </w:lvl>
    <w:lvl w:ilvl="1">
      <w:start w:val="1"/>
      <w:numFmt w:val="bullet"/>
      <w:lvlText w:val=""/>
      <w:lvlJc w:val="left"/>
      <w:pPr>
        <w:tabs>
          <w:tab w:val="num" w:pos="-405"/>
        </w:tabs>
        <w:ind w:left="-405" w:hanging="360"/>
      </w:pPr>
      <w:rPr>
        <w:rFonts w:ascii="Symbol" w:hAnsi="Symbol" w:hint="default"/>
        <w:sz w:val="20"/>
      </w:rPr>
    </w:lvl>
    <w:lvl w:ilvl="2">
      <w:start w:val="1"/>
      <w:numFmt w:val="bullet"/>
      <w:lvlText w:val=""/>
      <w:lvlJc w:val="left"/>
      <w:pPr>
        <w:tabs>
          <w:tab w:val="num" w:pos="315"/>
        </w:tabs>
        <w:ind w:left="315" w:hanging="360"/>
      </w:pPr>
      <w:rPr>
        <w:rFonts w:ascii="Symbol" w:hAnsi="Symbol" w:hint="default"/>
        <w:sz w:val="20"/>
      </w:rPr>
    </w:lvl>
    <w:lvl w:ilvl="3">
      <w:start w:val="1"/>
      <w:numFmt w:val="bullet"/>
      <w:lvlText w:val=""/>
      <w:lvlJc w:val="left"/>
      <w:pPr>
        <w:tabs>
          <w:tab w:val="num" w:pos="1035"/>
        </w:tabs>
        <w:ind w:left="1035" w:hanging="360"/>
      </w:pPr>
      <w:rPr>
        <w:rFonts w:ascii="Symbol" w:hAnsi="Symbol" w:hint="default"/>
        <w:sz w:val="20"/>
      </w:rPr>
    </w:lvl>
    <w:lvl w:ilvl="4">
      <w:start w:val="1"/>
      <w:numFmt w:val="bullet"/>
      <w:lvlText w:val=""/>
      <w:lvlJc w:val="left"/>
      <w:pPr>
        <w:tabs>
          <w:tab w:val="num" w:pos="1755"/>
        </w:tabs>
        <w:ind w:left="1755" w:hanging="360"/>
      </w:pPr>
      <w:rPr>
        <w:rFonts w:ascii="Symbol" w:hAnsi="Symbol" w:hint="default"/>
        <w:sz w:val="20"/>
      </w:rPr>
    </w:lvl>
    <w:lvl w:ilvl="5">
      <w:start w:val="1"/>
      <w:numFmt w:val="bullet"/>
      <w:lvlText w:val=""/>
      <w:lvlJc w:val="left"/>
      <w:pPr>
        <w:tabs>
          <w:tab w:val="num" w:pos="2475"/>
        </w:tabs>
        <w:ind w:left="2475" w:hanging="360"/>
      </w:pPr>
      <w:rPr>
        <w:rFonts w:ascii="Symbol" w:hAnsi="Symbol" w:hint="default"/>
        <w:sz w:val="20"/>
      </w:rPr>
    </w:lvl>
    <w:lvl w:ilvl="6">
      <w:start w:val="1"/>
      <w:numFmt w:val="bullet"/>
      <w:lvlText w:val=""/>
      <w:lvlJc w:val="left"/>
      <w:pPr>
        <w:tabs>
          <w:tab w:val="num" w:pos="3195"/>
        </w:tabs>
        <w:ind w:left="3195" w:hanging="360"/>
      </w:pPr>
      <w:rPr>
        <w:rFonts w:ascii="Symbol" w:hAnsi="Symbol" w:hint="default"/>
        <w:sz w:val="20"/>
      </w:rPr>
    </w:lvl>
    <w:lvl w:ilvl="7">
      <w:start w:val="1"/>
      <w:numFmt w:val="bullet"/>
      <w:lvlText w:val=""/>
      <w:lvlJc w:val="left"/>
      <w:pPr>
        <w:tabs>
          <w:tab w:val="num" w:pos="3915"/>
        </w:tabs>
        <w:ind w:left="3915" w:hanging="360"/>
      </w:pPr>
      <w:rPr>
        <w:rFonts w:ascii="Symbol" w:hAnsi="Symbol" w:hint="default"/>
        <w:sz w:val="20"/>
      </w:rPr>
    </w:lvl>
    <w:lvl w:ilvl="8">
      <w:start w:val="1"/>
      <w:numFmt w:val="bullet"/>
      <w:lvlText w:val=""/>
      <w:lvlJc w:val="left"/>
      <w:pPr>
        <w:tabs>
          <w:tab w:val="num" w:pos="4635"/>
        </w:tabs>
        <w:ind w:left="4635" w:hanging="360"/>
      </w:pPr>
      <w:rPr>
        <w:rFonts w:ascii="Symbol" w:hAnsi="Symbol" w:hint="default"/>
        <w:sz w:val="20"/>
      </w:rPr>
    </w:lvl>
  </w:abstractNum>
  <w:abstractNum w:abstractNumId="8" w15:restartNumberingAfterBreak="0">
    <w:nsid w:val="213C2981"/>
    <w:multiLevelType w:val="hybridMultilevel"/>
    <w:tmpl w:val="0B9255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47597C"/>
    <w:multiLevelType w:val="hybridMultilevel"/>
    <w:tmpl w:val="7EAE4068"/>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393F655A"/>
    <w:multiLevelType w:val="hybridMultilevel"/>
    <w:tmpl w:val="F8905A8A"/>
    <w:lvl w:ilvl="0" w:tplc="BB00A24C">
      <w:start w:val="1"/>
      <w:numFmt w:val="bullet"/>
      <w:lvlText w:val="•"/>
      <w:lvlJc w:val="left"/>
      <w:pPr>
        <w:tabs>
          <w:tab w:val="num" w:pos="720"/>
        </w:tabs>
        <w:ind w:left="720" w:hanging="360"/>
      </w:pPr>
      <w:rPr>
        <w:rFonts w:ascii="Arial" w:hAnsi="Arial" w:hint="default"/>
      </w:rPr>
    </w:lvl>
    <w:lvl w:ilvl="1" w:tplc="E7BCD7B2" w:tentative="1">
      <w:start w:val="1"/>
      <w:numFmt w:val="bullet"/>
      <w:lvlText w:val="•"/>
      <w:lvlJc w:val="left"/>
      <w:pPr>
        <w:tabs>
          <w:tab w:val="num" w:pos="1440"/>
        </w:tabs>
        <w:ind w:left="1440" w:hanging="360"/>
      </w:pPr>
      <w:rPr>
        <w:rFonts w:ascii="Arial" w:hAnsi="Arial" w:hint="default"/>
      </w:rPr>
    </w:lvl>
    <w:lvl w:ilvl="2" w:tplc="83A82C90" w:tentative="1">
      <w:start w:val="1"/>
      <w:numFmt w:val="bullet"/>
      <w:lvlText w:val="•"/>
      <w:lvlJc w:val="left"/>
      <w:pPr>
        <w:tabs>
          <w:tab w:val="num" w:pos="2160"/>
        </w:tabs>
        <w:ind w:left="2160" w:hanging="360"/>
      </w:pPr>
      <w:rPr>
        <w:rFonts w:ascii="Arial" w:hAnsi="Arial" w:hint="default"/>
      </w:rPr>
    </w:lvl>
    <w:lvl w:ilvl="3" w:tplc="093A6A50" w:tentative="1">
      <w:start w:val="1"/>
      <w:numFmt w:val="bullet"/>
      <w:lvlText w:val="•"/>
      <w:lvlJc w:val="left"/>
      <w:pPr>
        <w:tabs>
          <w:tab w:val="num" w:pos="2880"/>
        </w:tabs>
        <w:ind w:left="2880" w:hanging="360"/>
      </w:pPr>
      <w:rPr>
        <w:rFonts w:ascii="Arial" w:hAnsi="Arial" w:hint="default"/>
      </w:rPr>
    </w:lvl>
    <w:lvl w:ilvl="4" w:tplc="0BB222F0" w:tentative="1">
      <w:start w:val="1"/>
      <w:numFmt w:val="bullet"/>
      <w:lvlText w:val="•"/>
      <w:lvlJc w:val="left"/>
      <w:pPr>
        <w:tabs>
          <w:tab w:val="num" w:pos="3600"/>
        </w:tabs>
        <w:ind w:left="3600" w:hanging="360"/>
      </w:pPr>
      <w:rPr>
        <w:rFonts w:ascii="Arial" w:hAnsi="Arial" w:hint="default"/>
      </w:rPr>
    </w:lvl>
    <w:lvl w:ilvl="5" w:tplc="A5CAC686" w:tentative="1">
      <w:start w:val="1"/>
      <w:numFmt w:val="bullet"/>
      <w:lvlText w:val="•"/>
      <w:lvlJc w:val="left"/>
      <w:pPr>
        <w:tabs>
          <w:tab w:val="num" w:pos="4320"/>
        </w:tabs>
        <w:ind w:left="4320" w:hanging="360"/>
      </w:pPr>
      <w:rPr>
        <w:rFonts w:ascii="Arial" w:hAnsi="Arial" w:hint="default"/>
      </w:rPr>
    </w:lvl>
    <w:lvl w:ilvl="6" w:tplc="A6384C8E" w:tentative="1">
      <w:start w:val="1"/>
      <w:numFmt w:val="bullet"/>
      <w:lvlText w:val="•"/>
      <w:lvlJc w:val="left"/>
      <w:pPr>
        <w:tabs>
          <w:tab w:val="num" w:pos="5040"/>
        </w:tabs>
        <w:ind w:left="5040" w:hanging="360"/>
      </w:pPr>
      <w:rPr>
        <w:rFonts w:ascii="Arial" w:hAnsi="Arial" w:hint="default"/>
      </w:rPr>
    </w:lvl>
    <w:lvl w:ilvl="7" w:tplc="3F8A0902" w:tentative="1">
      <w:start w:val="1"/>
      <w:numFmt w:val="bullet"/>
      <w:lvlText w:val="•"/>
      <w:lvlJc w:val="left"/>
      <w:pPr>
        <w:tabs>
          <w:tab w:val="num" w:pos="5760"/>
        </w:tabs>
        <w:ind w:left="5760" w:hanging="360"/>
      </w:pPr>
      <w:rPr>
        <w:rFonts w:ascii="Arial" w:hAnsi="Arial" w:hint="default"/>
      </w:rPr>
    </w:lvl>
    <w:lvl w:ilvl="8" w:tplc="DFAC7FD6"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AE36361"/>
    <w:multiLevelType w:val="hybridMultilevel"/>
    <w:tmpl w:val="97E6F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C641038"/>
    <w:multiLevelType w:val="hybridMultilevel"/>
    <w:tmpl w:val="AD065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E2D77DD"/>
    <w:multiLevelType w:val="hybridMultilevel"/>
    <w:tmpl w:val="7BCCB2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1801805"/>
    <w:multiLevelType w:val="hybridMultilevel"/>
    <w:tmpl w:val="64CEBA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44925A4C"/>
    <w:multiLevelType w:val="hybridMultilevel"/>
    <w:tmpl w:val="C57231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4833153B"/>
    <w:multiLevelType w:val="hybridMultilevel"/>
    <w:tmpl w:val="6E3A2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0226076"/>
    <w:multiLevelType w:val="hybridMultilevel"/>
    <w:tmpl w:val="ACC0C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0C97DF3"/>
    <w:multiLevelType w:val="multilevel"/>
    <w:tmpl w:val="4A1EC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38B36D9"/>
    <w:multiLevelType w:val="multilevel"/>
    <w:tmpl w:val="A46418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AF18BF"/>
    <w:multiLevelType w:val="hybridMultilevel"/>
    <w:tmpl w:val="26AE32C0"/>
    <w:lvl w:ilvl="0" w:tplc="08090001">
      <w:start w:val="1"/>
      <w:numFmt w:val="bullet"/>
      <w:lvlText w:val=""/>
      <w:lvlJc w:val="left"/>
      <w:pPr>
        <w:ind w:left="784" w:hanging="360"/>
      </w:pPr>
      <w:rPr>
        <w:rFonts w:ascii="Symbol" w:hAnsi="Symbol" w:hint="default"/>
      </w:rPr>
    </w:lvl>
    <w:lvl w:ilvl="1" w:tplc="08090003" w:tentative="1">
      <w:start w:val="1"/>
      <w:numFmt w:val="bullet"/>
      <w:lvlText w:val="o"/>
      <w:lvlJc w:val="left"/>
      <w:pPr>
        <w:ind w:left="1504" w:hanging="360"/>
      </w:pPr>
      <w:rPr>
        <w:rFonts w:ascii="Courier New" w:hAnsi="Courier New" w:cs="Courier New" w:hint="default"/>
      </w:rPr>
    </w:lvl>
    <w:lvl w:ilvl="2" w:tplc="08090005" w:tentative="1">
      <w:start w:val="1"/>
      <w:numFmt w:val="bullet"/>
      <w:lvlText w:val=""/>
      <w:lvlJc w:val="left"/>
      <w:pPr>
        <w:ind w:left="2224" w:hanging="360"/>
      </w:pPr>
      <w:rPr>
        <w:rFonts w:ascii="Wingdings" w:hAnsi="Wingdings" w:hint="default"/>
      </w:rPr>
    </w:lvl>
    <w:lvl w:ilvl="3" w:tplc="08090001" w:tentative="1">
      <w:start w:val="1"/>
      <w:numFmt w:val="bullet"/>
      <w:lvlText w:val=""/>
      <w:lvlJc w:val="left"/>
      <w:pPr>
        <w:ind w:left="2944" w:hanging="360"/>
      </w:pPr>
      <w:rPr>
        <w:rFonts w:ascii="Symbol" w:hAnsi="Symbol" w:hint="default"/>
      </w:rPr>
    </w:lvl>
    <w:lvl w:ilvl="4" w:tplc="08090003" w:tentative="1">
      <w:start w:val="1"/>
      <w:numFmt w:val="bullet"/>
      <w:lvlText w:val="o"/>
      <w:lvlJc w:val="left"/>
      <w:pPr>
        <w:ind w:left="3664" w:hanging="360"/>
      </w:pPr>
      <w:rPr>
        <w:rFonts w:ascii="Courier New" w:hAnsi="Courier New" w:cs="Courier New" w:hint="default"/>
      </w:rPr>
    </w:lvl>
    <w:lvl w:ilvl="5" w:tplc="08090005" w:tentative="1">
      <w:start w:val="1"/>
      <w:numFmt w:val="bullet"/>
      <w:lvlText w:val=""/>
      <w:lvlJc w:val="left"/>
      <w:pPr>
        <w:ind w:left="4384" w:hanging="360"/>
      </w:pPr>
      <w:rPr>
        <w:rFonts w:ascii="Wingdings" w:hAnsi="Wingdings" w:hint="default"/>
      </w:rPr>
    </w:lvl>
    <w:lvl w:ilvl="6" w:tplc="08090001" w:tentative="1">
      <w:start w:val="1"/>
      <w:numFmt w:val="bullet"/>
      <w:lvlText w:val=""/>
      <w:lvlJc w:val="left"/>
      <w:pPr>
        <w:ind w:left="5104" w:hanging="360"/>
      </w:pPr>
      <w:rPr>
        <w:rFonts w:ascii="Symbol" w:hAnsi="Symbol" w:hint="default"/>
      </w:rPr>
    </w:lvl>
    <w:lvl w:ilvl="7" w:tplc="08090003" w:tentative="1">
      <w:start w:val="1"/>
      <w:numFmt w:val="bullet"/>
      <w:lvlText w:val="o"/>
      <w:lvlJc w:val="left"/>
      <w:pPr>
        <w:ind w:left="5824" w:hanging="360"/>
      </w:pPr>
      <w:rPr>
        <w:rFonts w:ascii="Courier New" w:hAnsi="Courier New" w:cs="Courier New" w:hint="default"/>
      </w:rPr>
    </w:lvl>
    <w:lvl w:ilvl="8" w:tplc="08090005" w:tentative="1">
      <w:start w:val="1"/>
      <w:numFmt w:val="bullet"/>
      <w:lvlText w:val=""/>
      <w:lvlJc w:val="left"/>
      <w:pPr>
        <w:ind w:left="6544" w:hanging="360"/>
      </w:pPr>
      <w:rPr>
        <w:rFonts w:ascii="Wingdings" w:hAnsi="Wingdings" w:hint="default"/>
      </w:rPr>
    </w:lvl>
  </w:abstractNum>
  <w:abstractNum w:abstractNumId="21" w15:restartNumberingAfterBreak="0">
    <w:nsid w:val="62743D1F"/>
    <w:multiLevelType w:val="hybridMultilevel"/>
    <w:tmpl w:val="1336777E"/>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62884CFA"/>
    <w:multiLevelType w:val="multilevel"/>
    <w:tmpl w:val="93F0CE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386692E"/>
    <w:multiLevelType w:val="hybridMultilevel"/>
    <w:tmpl w:val="3D46FE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02C257D"/>
    <w:multiLevelType w:val="multilevel"/>
    <w:tmpl w:val="D74E56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0663E7E"/>
    <w:multiLevelType w:val="hybridMultilevel"/>
    <w:tmpl w:val="637A9A08"/>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77ED1897"/>
    <w:multiLevelType w:val="hybridMultilevel"/>
    <w:tmpl w:val="2C5AC4BE"/>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586644069">
    <w:abstractNumId w:val="6"/>
  </w:num>
  <w:num w:numId="2" w16cid:durableId="1964725872">
    <w:abstractNumId w:val="17"/>
  </w:num>
  <w:num w:numId="3" w16cid:durableId="1240216357">
    <w:abstractNumId w:val="16"/>
  </w:num>
  <w:num w:numId="4" w16cid:durableId="661154600">
    <w:abstractNumId w:val="11"/>
  </w:num>
  <w:num w:numId="5" w16cid:durableId="282463744">
    <w:abstractNumId w:val="13"/>
  </w:num>
  <w:num w:numId="6" w16cid:durableId="657853733">
    <w:abstractNumId w:val="25"/>
  </w:num>
  <w:num w:numId="7" w16cid:durableId="759058656">
    <w:abstractNumId w:val="21"/>
  </w:num>
  <w:num w:numId="8" w16cid:durableId="2122217710">
    <w:abstractNumId w:val="5"/>
  </w:num>
  <w:num w:numId="9" w16cid:durableId="1114862710">
    <w:abstractNumId w:val="9"/>
  </w:num>
  <w:num w:numId="10" w16cid:durableId="680815589">
    <w:abstractNumId w:val="26"/>
  </w:num>
  <w:num w:numId="11" w16cid:durableId="1170172929">
    <w:abstractNumId w:val="20"/>
  </w:num>
  <w:num w:numId="12" w16cid:durableId="1867602048">
    <w:abstractNumId w:val="22"/>
  </w:num>
  <w:num w:numId="13" w16cid:durableId="676273188">
    <w:abstractNumId w:val="2"/>
  </w:num>
  <w:num w:numId="14" w16cid:durableId="603535834">
    <w:abstractNumId w:val="10"/>
  </w:num>
  <w:num w:numId="15" w16cid:durableId="730621092">
    <w:abstractNumId w:val="8"/>
  </w:num>
  <w:num w:numId="16" w16cid:durableId="20786085">
    <w:abstractNumId w:val="7"/>
  </w:num>
  <w:num w:numId="17" w16cid:durableId="190266087">
    <w:abstractNumId w:val="23"/>
  </w:num>
  <w:num w:numId="18" w16cid:durableId="1241410697">
    <w:abstractNumId w:val="4"/>
  </w:num>
  <w:num w:numId="19" w16cid:durableId="47775807">
    <w:abstractNumId w:val="0"/>
  </w:num>
  <w:num w:numId="20" w16cid:durableId="1089081072">
    <w:abstractNumId w:val="12"/>
  </w:num>
  <w:num w:numId="21" w16cid:durableId="1803886027">
    <w:abstractNumId w:val="14"/>
  </w:num>
  <w:num w:numId="22" w16cid:durableId="2007705207">
    <w:abstractNumId w:val="15"/>
  </w:num>
  <w:num w:numId="23" w16cid:durableId="568271916">
    <w:abstractNumId w:val="3"/>
  </w:num>
  <w:num w:numId="24" w16cid:durableId="182207584">
    <w:abstractNumId w:val="18"/>
  </w:num>
  <w:num w:numId="25" w16cid:durableId="1218515374">
    <w:abstractNumId w:val="1"/>
  </w:num>
  <w:num w:numId="26" w16cid:durableId="1970553673">
    <w:abstractNumId w:val="19"/>
  </w:num>
  <w:num w:numId="27" w16cid:durableId="50856676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851"/>
    <w:rsid w:val="000013E1"/>
    <w:rsid w:val="000021AE"/>
    <w:rsid w:val="000023D3"/>
    <w:rsid w:val="00004AB2"/>
    <w:rsid w:val="00005AD6"/>
    <w:rsid w:val="0001265C"/>
    <w:rsid w:val="0001427D"/>
    <w:rsid w:val="000210C4"/>
    <w:rsid w:val="00031659"/>
    <w:rsid w:val="00033757"/>
    <w:rsid w:val="000340F1"/>
    <w:rsid w:val="000401E5"/>
    <w:rsid w:val="0004075A"/>
    <w:rsid w:val="000409A9"/>
    <w:rsid w:val="000415BB"/>
    <w:rsid w:val="00041B11"/>
    <w:rsid w:val="00041D59"/>
    <w:rsid w:val="00044D93"/>
    <w:rsid w:val="000462D7"/>
    <w:rsid w:val="000469CB"/>
    <w:rsid w:val="00046CF8"/>
    <w:rsid w:val="00047CE9"/>
    <w:rsid w:val="0005166B"/>
    <w:rsid w:val="0005503C"/>
    <w:rsid w:val="000707E3"/>
    <w:rsid w:val="00070B33"/>
    <w:rsid w:val="00076893"/>
    <w:rsid w:val="000928E0"/>
    <w:rsid w:val="00097D1E"/>
    <w:rsid w:val="000A2502"/>
    <w:rsid w:val="000A3D36"/>
    <w:rsid w:val="000A53BF"/>
    <w:rsid w:val="000B0187"/>
    <w:rsid w:val="000B197C"/>
    <w:rsid w:val="000C05CF"/>
    <w:rsid w:val="000C3CB4"/>
    <w:rsid w:val="000D0370"/>
    <w:rsid w:val="000D15EC"/>
    <w:rsid w:val="000D18DA"/>
    <w:rsid w:val="000D695E"/>
    <w:rsid w:val="000E15D6"/>
    <w:rsid w:val="000E1EEA"/>
    <w:rsid w:val="000E5FEB"/>
    <w:rsid w:val="00104D47"/>
    <w:rsid w:val="00105991"/>
    <w:rsid w:val="00110C84"/>
    <w:rsid w:val="001143BB"/>
    <w:rsid w:val="00122B70"/>
    <w:rsid w:val="00123AA4"/>
    <w:rsid w:val="00130955"/>
    <w:rsid w:val="0015162E"/>
    <w:rsid w:val="00153566"/>
    <w:rsid w:val="00154F33"/>
    <w:rsid w:val="00163959"/>
    <w:rsid w:val="001646F0"/>
    <w:rsid w:val="00165331"/>
    <w:rsid w:val="00166296"/>
    <w:rsid w:val="0017163F"/>
    <w:rsid w:val="001742AD"/>
    <w:rsid w:val="00177C98"/>
    <w:rsid w:val="00181445"/>
    <w:rsid w:val="00181FB4"/>
    <w:rsid w:val="00186477"/>
    <w:rsid w:val="0018755B"/>
    <w:rsid w:val="001A6375"/>
    <w:rsid w:val="001B1CC2"/>
    <w:rsid w:val="001C5F25"/>
    <w:rsid w:val="001C7BA9"/>
    <w:rsid w:val="001C7D4C"/>
    <w:rsid w:val="001D1820"/>
    <w:rsid w:val="001D29B9"/>
    <w:rsid w:val="001D53DB"/>
    <w:rsid w:val="001E5BAA"/>
    <w:rsid w:val="001E79DD"/>
    <w:rsid w:val="001F043F"/>
    <w:rsid w:val="002002AF"/>
    <w:rsid w:val="002027E2"/>
    <w:rsid w:val="002029B6"/>
    <w:rsid w:val="0021248A"/>
    <w:rsid w:val="00212758"/>
    <w:rsid w:val="0021330B"/>
    <w:rsid w:val="00224A51"/>
    <w:rsid w:val="00225023"/>
    <w:rsid w:val="00225D5D"/>
    <w:rsid w:val="00227F89"/>
    <w:rsid w:val="00231553"/>
    <w:rsid w:val="00233F5B"/>
    <w:rsid w:val="002348B3"/>
    <w:rsid w:val="00235244"/>
    <w:rsid w:val="00236CBB"/>
    <w:rsid w:val="0024131D"/>
    <w:rsid w:val="002537D0"/>
    <w:rsid w:val="00261C39"/>
    <w:rsid w:val="0026311E"/>
    <w:rsid w:val="00267F51"/>
    <w:rsid w:val="002707E7"/>
    <w:rsid w:val="00275923"/>
    <w:rsid w:val="002859D6"/>
    <w:rsid w:val="002867DF"/>
    <w:rsid w:val="002968AE"/>
    <w:rsid w:val="002A0CD2"/>
    <w:rsid w:val="002A4D15"/>
    <w:rsid w:val="002A65F0"/>
    <w:rsid w:val="002B4968"/>
    <w:rsid w:val="002B6476"/>
    <w:rsid w:val="002B74E2"/>
    <w:rsid w:val="002C0524"/>
    <w:rsid w:val="002C34BE"/>
    <w:rsid w:val="002D4E89"/>
    <w:rsid w:val="002E74BB"/>
    <w:rsid w:val="002F0854"/>
    <w:rsid w:val="002F20A5"/>
    <w:rsid w:val="002F2D20"/>
    <w:rsid w:val="002F6E5D"/>
    <w:rsid w:val="00300917"/>
    <w:rsid w:val="00302A48"/>
    <w:rsid w:val="00303538"/>
    <w:rsid w:val="00306C4B"/>
    <w:rsid w:val="003131A5"/>
    <w:rsid w:val="00313908"/>
    <w:rsid w:val="0031677B"/>
    <w:rsid w:val="00330F5E"/>
    <w:rsid w:val="003348C8"/>
    <w:rsid w:val="00342790"/>
    <w:rsid w:val="00342974"/>
    <w:rsid w:val="00345AF8"/>
    <w:rsid w:val="00345BE7"/>
    <w:rsid w:val="0035017A"/>
    <w:rsid w:val="00352E3D"/>
    <w:rsid w:val="003557BF"/>
    <w:rsid w:val="003610E6"/>
    <w:rsid w:val="0036233A"/>
    <w:rsid w:val="003631A1"/>
    <w:rsid w:val="00364713"/>
    <w:rsid w:val="00367E80"/>
    <w:rsid w:val="00380300"/>
    <w:rsid w:val="00384693"/>
    <w:rsid w:val="00385483"/>
    <w:rsid w:val="00385CE3"/>
    <w:rsid w:val="00392EB1"/>
    <w:rsid w:val="00394A48"/>
    <w:rsid w:val="00396417"/>
    <w:rsid w:val="003A79DE"/>
    <w:rsid w:val="003B1B91"/>
    <w:rsid w:val="003B4724"/>
    <w:rsid w:val="003B61E1"/>
    <w:rsid w:val="003D1E28"/>
    <w:rsid w:val="003D5D33"/>
    <w:rsid w:val="003E097B"/>
    <w:rsid w:val="003E1842"/>
    <w:rsid w:val="003F1DAB"/>
    <w:rsid w:val="003F25D1"/>
    <w:rsid w:val="003F2F06"/>
    <w:rsid w:val="00406030"/>
    <w:rsid w:val="004169F6"/>
    <w:rsid w:val="004174CA"/>
    <w:rsid w:val="00421528"/>
    <w:rsid w:val="00423F28"/>
    <w:rsid w:val="004353C9"/>
    <w:rsid w:val="004377A9"/>
    <w:rsid w:val="00440FB2"/>
    <w:rsid w:val="0044365A"/>
    <w:rsid w:val="004441FC"/>
    <w:rsid w:val="00447532"/>
    <w:rsid w:val="004477E7"/>
    <w:rsid w:val="0045503A"/>
    <w:rsid w:val="00455E30"/>
    <w:rsid w:val="00455F4B"/>
    <w:rsid w:val="00456516"/>
    <w:rsid w:val="0045773E"/>
    <w:rsid w:val="004603D1"/>
    <w:rsid w:val="0046159D"/>
    <w:rsid w:val="0046481B"/>
    <w:rsid w:val="00467282"/>
    <w:rsid w:val="00472DCA"/>
    <w:rsid w:val="00474D9E"/>
    <w:rsid w:val="00481D6F"/>
    <w:rsid w:val="00485556"/>
    <w:rsid w:val="0048769B"/>
    <w:rsid w:val="00487C6F"/>
    <w:rsid w:val="00495215"/>
    <w:rsid w:val="004A5CD1"/>
    <w:rsid w:val="004B0E31"/>
    <w:rsid w:val="004C434A"/>
    <w:rsid w:val="004D1B25"/>
    <w:rsid w:val="004D452E"/>
    <w:rsid w:val="004E567F"/>
    <w:rsid w:val="004E6DD0"/>
    <w:rsid w:val="004F7314"/>
    <w:rsid w:val="005018EF"/>
    <w:rsid w:val="00506566"/>
    <w:rsid w:val="005068E5"/>
    <w:rsid w:val="00506EC6"/>
    <w:rsid w:val="00507604"/>
    <w:rsid w:val="005131B8"/>
    <w:rsid w:val="0051400A"/>
    <w:rsid w:val="00514DB9"/>
    <w:rsid w:val="00520CD4"/>
    <w:rsid w:val="00527861"/>
    <w:rsid w:val="00530AC8"/>
    <w:rsid w:val="00533E80"/>
    <w:rsid w:val="005421FF"/>
    <w:rsid w:val="00552298"/>
    <w:rsid w:val="0055437E"/>
    <w:rsid w:val="0055675C"/>
    <w:rsid w:val="00557D8C"/>
    <w:rsid w:val="0056087D"/>
    <w:rsid w:val="005723ED"/>
    <w:rsid w:val="0057721A"/>
    <w:rsid w:val="00577360"/>
    <w:rsid w:val="00580125"/>
    <w:rsid w:val="0058097B"/>
    <w:rsid w:val="0058171F"/>
    <w:rsid w:val="005851CB"/>
    <w:rsid w:val="00593856"/>
    <w:rsid w:val="005947BB"/>
    <w:rsid w:val="005965CC"/>
    <w:rsid w:val="005A04C0"/>
    <w:rsid w:val="005B0F4B"/>
    <w:rsid w:val="005B110B"/>
    <w:rsid w:val="005B25A1"/>
    <w:rsid w:val="005B3AA2"/>
    <w:rsid w:val="005B7049"/>
    <w:rsid w:val="005C0F8B"/>
    <w:rsid w:val="005C5509"/>
    <w:rsid w:val="005C75CD"/>
    <w:rsid w:val="005D148A"/>
    <w:rsid w:val="005E6195"/>
    <w:rsid w:val="005F746C"/>
    <w:rsid w:val="00610A50"/>
    <w:rsid w:val="0061761B"/>
    <w:rsid w:val="00622192"/>
    <w:rsid w:val="0062270A"/>
    <w:rsid w:val="006251A5"/>
    <w:rsid w:val="00625F06"/>
    <w:rsid w:val="006275B8"/>
    <w:rsid w:val="00630A62"/>
    <w:rsid w:val="00636B4F"/>
    <w:rsid w:val="00637B17"/>
    <w:rsid w:val="006406AD"/>
    <w:rsid w:val="0064575F"/>
    <w:rsid w:val="006505E9"/>
    <w:rsid w:val="00653C82"/>
    <w:rsid w:val="0065535D"/>
    <w:rsid w:val="00657A6D"/>
    <w:rsid w:val="006615C0"/>
    <w:rsid w:val="00662876"/>
    <w:rsid w:val="006652DD"/>
    <w:rsid w:val="0067117B"/>
    <w:rsid w:val="006731F4"/>
    <w:rsid w:val="006734A9"/>
    <w:rsid w:val="006752DA"/>
    <w:rsid w:val="0068046E"/>
    <w:rsid w:val="00686D35"/>
    <w:rsid w:val="00693A81"/>
    <w:rsid w:val="00694A7C"/>
    <w:rsid w:val="00694BDA"/>
    <w:rsid w:val="00695EA2"/>
    <w:rsid w:val="00697132"/>
    <w:rsid w:val="006A034C"/>
    <w:rsid w:val="006A159D"/>
    <w:rsid w:val="006A69DF"/>
    <w:rsid w:val="006B1AA6"/>
    <w:rsid w:val="006C2B9E"/>
    <w:rsid w:val="006E3DE5"/>
    <w:rsid w:val="006E4379"/>
    <w:rsid w:val="006F1793"/>
    <w:rsid w:val="006F5745"/>
    <w:rsid w:val="006F59B7"/>
    <w:rsid w:val="006F62CF"/>
    <w:rsid w:val="00700A1B"/>
    <w:rsid w:val="00701DF2"/>
    <w:rsid w:val="00707A3F"/>
    <w:rsid w:val="007114FB"/>
    <w:rsid w:val="007118BD"/>
    <w:rsid w:val="00711CE2"/>
    <w:rsid w:val="00713E09"/>
    <w:rsid w:val="00714050"/>
    <w:rsid w:val="00714526"/>
    <w:rsid w:val="00715867"/>
    <w:rsid w:val="0071634E"/>
    <w:rsid w:val="00720367"/>
    <w:rsid w:val="00720EF0"/>
    <w:rsid w:val="0072675D"/>
    <w:rsid w:val="00726D3D"/>
    <w:rsid w:val="00726D7D"/>
    <w:rsid w:val="00731C56"/>
    <w:rsid w:val="00741AC3"/>
    <w:rsid w:val="00743248"/>
    <w:rsid w:val="007439A3"/>
    <w:rsid w:val="00746280"/>
    <w:rsid w:val="00747734"/>
    <w:rsid w:val="007533D5"/>
    <w:rsid w:val="00765FF0"/>
    <w:rsid w:val="0076632B"/>
    <w:rsid w:val="00777379"/>
    <w:rsid w:val="00780FA0"/>
    <w:rsid w:val="00781851"/>
    <w:rsid w:val="00783F08"/>
    <w:rsid w:val="00785F0E"/>
    <w:rsid w:val="0079065D"/>
    <w:rsid w:val="00796561"/>
    <w:rsid w:val="007A1EC9"/>
    <w:rsid w:val="007A422F"/>
    <w:rsid w:val="007B20A7"/>
    <w:rsid w:val="007B35DF"/>
    <w:rsid w:val="007B3FEB"/>
    <w:rsid w:val="007B4DEF"/>
    <w:rsid w:val="007B7C27"/>
    <w:rsid w:val="007B7F28"/>
    <w:rsid w:val="007C3CCD"/>
    <w:rsid w:val="007C7A87"/>
    <w:rsid w:val="007D092A"/>
    <w:rsid w:val="007D2E5F"/>
    <w:rsid w:val="007D48E8"/>
    <w:rsid w:val="007E2638"/>
    <w:rsid w:val="007E3F20"/>
    <w:rsid w:val="007E5535"/>
    <w:rsid w:val="007F1F7E"/>
    <w:rsid w:val="007F3909"/>
    <w:rsid w:val="007F4059"/>
    <w:rsid w:val="008022C2"/>
    <w:rsid w:val="00805E8E"/>
    <w:rsid w:val="00806B7E"/>
    <w:rsid w:val="00813317"/>
    <w:rsid w:val="008140B4"/>
    <w:rsid w:val="00816DF8"/>
    <w:rsid w:val="00817893"/>
    <w:rsid w:val="00820E91"/>
    <w:rsid w:val="00823A2F"/>
    <w:rsid w:val="00824D74"/>
    <w:rsid w:val="00827897"/>
    <w:rsid w:val="00831DBF"/>
    <w:rsid w:val="00834772"/>
    <w:rsid w:val="00836973"/>
    <w:rsid w:val="008377F6"/>
    <w:rsid w:val="00841EC5"/>
    <w:rsid w:val="008427DF"/>
    <w:rsid w:val="00844876"/>
    <w:rsid w:val="00853E5F"/>
    <w:rsid w:val="00854B25"/>
    <w:rsid w:val="00857263"/>
    <w:rsid w:val="008603FA"/>
    <w:rsid w:val="00863FAF"/>
    <w:rsid w:val="0086490D"/>
    <w:rsid w:val="0087597E"/>
    <w:rsid w:val="00876204"/>
    <w:rsid w:val="00876FD8"/>
    <w:rsid w:val="00882FCB"/>
    <w:rsid w:val="00887B08"/>
    <w:rsid w:val="00890BB1"/>
    <w:rsid w:val="008952CF"/>
    <w:rsid w:val="008A047A"/>
    <w:rsid w:val="008A125E"/>
    <w:rsid w:val="008A346E"/>
    <w:rsid w:val="008A6A96"/>
    <w:rsid w:val="008A7586"/>
    <w:rsid w:val="008B0554"/>
    <w:rsid w:val="008B2152"/>
    <w:rsid w:val="008B2D0F"/>
    <w:rsid w:val="008B3892"/>
    <w:rsid w:val="008B530D"/>
    <w:rsid w:val="008B605A"/>
    <w:rsid w:val="008C0929"/>
    <w:rsid w:val="008C1ECE"/>
    <w:rsid w:val="008C58A7"/>
    <w:rsid w:val="008D1AF7"/>
    <w:rsid w:val="008D2FFE"/>
    <w:rsid w:val="008D56C1"/>
    <w:rsid w:val="008D7FDE"/>
    <w:rsid w:val="008F0820"/>
    <w:rsid w:val="008F0955"/>
    <w:rsid w:val="008F0BB3"/>
    <w:rsid w:val="008F40FE"/>
    <w:rsid w:val="008F7D3D"/>
    <w:rsid w:val="009041C2"/>
    <w:rsid w:val="0091118F"/>
    <w:rsid w:val="00917A1D"/>
    <w:rsid w:val="0092203F"/>
    <w:rsid w:val="009231D9"/>
    <w:rsid w:val="00932BE3"/>
    <w:rsid w:val="0093659C"/>
    <w:rsid w:val="00940562"/>
    <w:rsid w:val="0094637F"/>
    <w:rsid w:val="00950174"/>
    <w:rsid w:val="00953B6B"/>
    <w:rsid w:val="00962BC8"/>
    <w:rsid w:val="00966D81"/>
    <w:rsid w:val="009719CB"/>
    <w:rsid w:val="00974642"/>
    <w:rsid w:val="00977F05"/>
    <w:rsid w:val="009821C9"/>
    <w:rsid w:val="009937D7"/>
    <w:rsid w:val="009A413F"/>
    <w:rsid w:val="009A61C0"/>
    <w:rsid w:val="009B5FF4"/>
    <w:rsid w:val="009B7C9E"/>
    <w:rsid w:val="009C112A"/>
    <w:rsid w:val="009C1934"/>
    <w:rsid w:val="009C2299"/>
    <w:rsid w:val="009C4D28"/>
    <w:rsid w:val="009E5D4E"/>
    <w:rsid w:val="009E77AF"/>
    <w:rsid w:val="00A00CF5"/>
    <w:rsid w:val="00A019F9"/>
    <w:rsid w:val="00A1384E"/>
    <w:rsid w:val="00A21E54"/>
    <w:rsid w:val="00A22536"/>
    <w:rsid w:val="00A379C9"/>
    <w:rsid w:val="00A418C9"/>
    <w:rsid w:val="00A4784C"/>
    <w:rsid w:val="00A51668"/>
    <w:rsid w:val="00A619D7"/>
    <w:rsid w:val="00A636DF"/>
    <w:rsid w:val="00A64860"/>
    <w:rsid w:val="00A64DA7"/>
    <w:rsid w:val="00A76EB4"/>
    <w:rsid w:val="00A81A6C"/>
    <w:rsid w:val="00A838CF"/>
    <w:rsid w:val="00A863B9"/>
    <w:rsid w:val="00A905E4"/>
    <w:rsid w:val="00A95020"/>
    <w:rsid w:val="00AA068E"/>
    <w:rsid w:val="00AA13D1"/>
    <w:rsid w:val="00AA2672"/>
    <w:rsid w:val="00AA4075"/>
    <w:rsid w:val="00AA4342"/>
    <w:rsid w:val="00AA622D"/>
    <w:rsid w:val="00AA6840"/>
    <w:rsid w:val="00AB564C"/>
    <w:rsid w:val="00AC05BF"/>
    <w:rsid w:val="00AC29AE"/>
    <w:rsid w:val="00AC2C03"/>
    <w:rsid w:val="00AC53EC"/>
    <w:rsid w:val="00AC6C72"/>
    <w:rsid w:val="00AC7007"/>
    <w:rsid w:val="00AD3D56"/>
    <w:rsid w:val="00AD510D"/>
    <w:rsid w:val="00AD7E4C"/>
    <w:rsid w:val="00AE4E8A"/>
    <w:rsid w:val="00AE6784"/>
    <w:rsid w:val="00AE77DD"/>
    <w:rsid w:val="00AF0B22"/>
    <w:rsid w:val="00AF12DA"/>
    <w:rsid w:val="00AF2272"/>
    <w:rsid w:val="00B1614E"/>
    <w:rsid w:val="00B1745C"/>
    <w:rsid w:val="00B2086D"/>
    <w:rsid w:val="00B209DB"/>
    <w:rsid w:val="00B22417"/>
    <w:rsid w:val="00B24523"/>
    <w:rsid w:val="00B27101"/>
    <w:rsid w:val="00B32E75"/>
    <w:rsid w:val="00B3408C"/>
    <w:rsid w:val="00B4432D"/>
    <w:rsid w:val="00B51006"/>
    <w:rsid w:val="00B518B5"/>
    <w:rsid w:val="00B663C8"/>
    <w:rsid w:val="00B66A3E"/>
    <w:rsid w:val="00B75DD2"/>
    <w:rsid w:val="00B8608B"/>
    <w:rsid w:val="00B863B8"/>
    <w:rsid w:val="00B94378"/>
    <w:rsid w:val="00B945F5"/>
    <w:rsid w:val="00B96760"/>
    <w:rsid w:val="00BA196C"/>
    <w:rsid w:val="00BA6CDE"/>
    <w:rsid w:val="00BB448E"/>
    <w:rsid w:val="00BC09DC"/>
    <w:rsid w:val="00BC2C8A"/>
    <w:rsid w:val="00BC6571"/>
    <w:rsid w:val="00BD0853"/>
    <w:rsid w:val="00BE073D"/>
    <w:rsid w:val="00BE0B0E"/>
    <w:rsid w:val="00BE2781"/>
    <w:rsid w:val="00BE479A"/>
    <w:rsid w:val="00BE51FD"/>
    <w:rsid w:val="00BE58B5"/>
    <w:rsid w:val="00BF2E65"/>
    <w:rsid w:val="00C02BE3"/>
    <w:rsid w:val="00C02C41"/>
    <w:rsid w:val="00C05B34"/>
    <w:rsid w:val="00C061E3"/>
    <w:rsid w:val="00C06F66"/>
    <w:rsid w:val="00C1265C"/>
    <w:rsid w:val="00C13906"/>
    <w:rsid w:val="00C1517B"/>
    <w:rsid w:val="00C15D5C"/>
    <w:rsid w:val="00C20227"/>
    <w:rsid w:val="00C2625C"/>
    <w:rsid w:val="00C269E1"/>
    <w:rsid w:val="00C33182"/>
    <w:rsid w:val="00C36F2E"/>
    <w:rsid w:val="00C378D4"/>
    <w:rsid w:val="00C42480"/>
    <w:rsid w:val="00C4401F"/>
    <w:rsid w:val="00C444C5"/>
    <w:rsid w:val="00C44F88"/>
    <w:rsid w:val="00C4620D"/>
    <w:rsid w:val="00C47422"/>
    <w:rsid w:val="00C52A13"/>
    <w:rsid w:val="00C5573A"/>
    <w:rsid w:val="00C57667"/>
    <w:rsid w:val="00C634F4"/>
    <w:rsid w:val="00C637B9"/>
    <w:rsid w:val="00C63818"/>
    <w:rsid w:val="00C727B0"/>
    <w:rsid w:val="00C73304"/>
    <w:rsid w:val="00C7521B"/>
    <w:rsid w:val="00C8131C"/>
    <w:rsid w:val="00C833A3"/>
    <w:rsid w:val="00C8362E"/>
    <w:rsid w:val="00C8687A"/>
    <w:rsid w:val="00C92D64"/>
    <w:rsid w:val="00C93085"/>
    <w:rsid w:val="00C95284"/>
    <w:rsid w:val="00C95AD8"/>
    <w:rsid w:val="00C96105"/>
    <w:rsid w:val="00C96638"/>
    <w:rsid w:val="00CA134D"/>
    <w:rsid w:val="00CA324E"/>
    <w:rsid w:val="00CB41B3"/>
    <w:rsid w:val="00CB4B98"/>
    <w:rsid w:val="00CC46FF"/>
    <w:rsid w:val="00CD60AD"/>
    <w:rsid w:val="00CF15C1"/>
    <w:rsid w:val="00CF2F79"/>
    <w:rsid w:val="00CF6989"/>
    <w:rsid w:val="00D00B82"/>
    <w:rsid w:val="00D01831"/>
    <w:rsid w:val="00D03B9B"/>
    <w:rsid w:val="00D04E07"/>
    <w:rsid w:val="00D0622B"/>
    <w:rsid w:val="00D1058C"/>
    <w:rsid w:val="00D1163C"/>
    <w:rsid w:val="00D1404E"/>
    <w:rsid w:val="00D150C4"/>
    <w:rsid w:val="00D1666B"/>
    <w:rsid w:val="00D24F33"/>
    <w:rsid w:val="00D2637E"/>
    <w:rsid w:val="00D26AE9"/>
    <w:rsid w:val="00D27B2F"/>
    <w:rsid w:val="00D305D6"/>
    <w:rsid w:val="00D34ECF"/>
    <w:rsid w:val="00D35818"/>
    <w:rsid w:val="00D37BDF"/>
    <w:rsid w:val="00D37D6B"/>
    <w:rsid w:val="00D37F30"/>
    <w:rsid w:val="00D40059"/>
    <w:rsid w:val="00D41C2A"/>
    <w:rsid w:val="00D4596A"/>
    <w:rsid w:val="00D470C6"/>
    <w:rsid w:val="00D4719B"/>
    <w:rsid w:val="00D614CA"/>
    <w:rsid w:val="00D61EE9"/>
    <w:rsid w:val="00D62942"/>
    <w:rsid w:val="00D72B10"/>
    <w:rsid w:val="00D74AD1"/>
    <w:rsid w:val="00D769B9"/>
    <w:rsid w:val="00D81ADB"/>
    <w:rsid w:val="00D8244E"/>
    <w:rsid w:val="00D8590A"/>
    <w:rsid w:val="00D9160F"/>
    <w:rsid w:val="00D944F2"/>
    <w:rsid w:val="00D95A70"/>
    <w:rsid w:val="00D97157"/>
    <w:rsid w:val="00D97490"/>
    <w:rsid w:val="00DA02B0"/>
    <w:rsid w:val="00DA1B82"/>
    <w:rsid w:val="00DB4CAD"/>
    <w:rsid w:val="00DC424E"/>
    <w:rsid w:val="00DD68FB"/>
    <w:rsid w:val="00DD6ABC"/>
    <w:rsid w:val="00DE00FE"/>
    <w:rsid w:val="00DE1FA5"/>
    <w:rsid w:val="00DF04DB"/>
    <w:rsid w:val="00DF06DE"/>
    <w:rsid w:val="00DF0FF8"/>
    <w:rsid w:val="00DF50A7"/>
    <w:rsid w:val="00DF6DB5"/>
    <w:rsid w:val="00E03380"/>
    <w:rsid w:val="00E04978"/>
    <w:rsid w:val="00E1322D"/>
    <w:rsid w:val="00E140BE"/>
    <w:rsid w:val="00E1548D"/>
    <w:rsid w:val="00E15B73"/>
    <w:rsid w:val="00E16B0B"/>
    <w:rsid w:val="00E27284"/>
    <w:rsid w:val="00E272EF"/>
    <w:rsid w:val="00E31A57"/>
    <w:rsid w:val="00E41B5B"/>
    <w:rsid w:val="00E4326F"/>
    <w:rsid w:val="00E4337C"/>
    <w:rsid w:val="00E50A1E"/>
    <w:rsid w:val="00E56462"/>
    <w:rsid w:val="00E64AB4"/>
    <w:rsid w:val="00E67EC9"/>
    <w:rsid w:val="00E70242"/>
    <w:rsid w:val="00E73E6C"/>
    <w:rsid w:val="00E75717"/>
    <w:rsid w:val="00E77131"/>
    <w:rsid w:val="00E77C51"/>
    <w:rsid w:val="00E85D2F"/>
    <w:rsid w:val="00E86148"/>
    <w:rsid w:val="00E90562"/>
    <w:rsid w:val="00EA2F4C"/>
    <w:rsid w:val="00EB0BB4"/>
    <w:rsid w:val="00EC1A89"/>
    <w:rsid w:val="00ED1044"/>
    <w:rsid w:val="00ED58E3"/>
    <w:rsid w:val="00EE0AE5"/>
    <w:rsid w:val="00EE3252"/>
    <w:rsid w:val="00EF055E"/>
    <w:rsid w:val="00EF18C5"/>
    <w:rsid w:val="00EF46EC"/>
    <w:rsid w:val="00EF5AEE"/>
    <w:rsid w:val="00F06263"/>
    <w:rsid w:val="00F069B9"/>
    <w:rsid w:val="00F166A5"/>
    <w:rsid w:val="00F2170F"/>
    <w:rsid w:val="00F275BB"/>
    <w:rsid w:val="00F27C08"/>
    <w:rsid w:val="00F308BF"/>
    <w:rsid w:val="00F3303B"/>
    <w:rsid w:val="00F400F5"/>
    <w:rsid w:val="00F44F1E"/>
    <w:rsid w:val="00F64860"/>
    <w:rsid w:val="00F659BF"/>
    <w:rsid w:val="00F73724"/>
    <w:rsid w:val="00F75473"/>
    <w:rsid w:val="00F777D4"/>
    <w:rsid w:val="00F814F6"/>
    <w:rsid w:val="00F829FE"/>
    <w:rsid w:val="00F85367"/>
    <w:rsid w:val="00FA2656"/>
    <w:rsid w:val="00FA6D6D"/>
    <w:rsid w:val="00FB2531"/>
    <w:rsid w:val="00FD38E7"/>
    <w:rsid w:val="00FD3F70"/>
    <w:rsid w:val="00FD5E40"/>
    <w:rsid w:val="00FD7F67"/>
    <w:rsid w:val="00FE2F7B"/>
    <w:rsid w:val="00FE3418"/>
    <w:rsid w:val="00FF0F7A"/>
    <w:rsid w:val="00FF7F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A3EB8D"/>
  <w15:chartTrackingRefBased/>
  <w15:docId w15:val="{6C870DFB-CD89-42A6-8639-A793A5454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781851"/>
    <w:pPr>
      <w:ind w:left="720"/>
      <w:contextualSpacing/>
    </w:pPr>
  </w:style>
  <w:style w:type="paragraph" w:styleId="NoSpacing">
    <w:name w:val="No Spacing"/>
    <w:uiPriority w:val="1"/>
    <w:qFormat/>
    <w:rsid w:val="00345AF8"/>
    <w:pPr>
      <w:spacing w:after="0" w:line="240" w:lineRule="auto"/>
    </w:pPr>
    <w:rPr>
      <w:rFonts w:ascii="Comic Sans MS" w:eastAsia="Calibri" w:hAnsi="Comic Sans MS" w:cs="Times New Roman"/>
      <w:sz w:val="24"/>
      <w:szCs w:val="24"/>
    </w:rPr>
  </w:style>
  <w:style w:type="paragraph" w:styleId="BodyText3">
    <w:name w:val="Body Text 3"/>
    <w:basedOn w:val="Normal"/>
    <w:link w:val="BodyText3Char"/>
    <w:uiPriority w:val="99"/>
    <w:unhideWhenUsed/>
    <w:rsid w:val="00474D9E"/>
    <w:pPr>
      <w:spacing w:after="120" w:line="276" w:lineRule="auto"/>
    </w:pPr>
    <w:rPr>
      <w:rFonts w:ascii="Comic Sans MS" w:eastAsia="Calibri" w:hAnsi="Comic Sans MS" w:cs="Times New Roman"/>
      <w:sz w:val="16"/>
      <w:szCs w:val="16"/>
    </w:rPr>
  </w:style>
  <w:style w:type="character" w:customStyle="1" w:styleId="BodyText3Char">
    <w:name w:val="Body Text 3 Char"/>
    <w:basedOn w:val="DefaultParagraphFont"/>
    <w:link w:val="BodyText3"/>
    <w:uiPriority w:val="99"/>
    <w:rsid w:val="00474D9E"/>
    <w:rPr>
      <w:rFonts w:ascii="Comic Sans MS" w:eastAsia="Calibri" w:hAnsi="Comic Sans MS" w:cs="Times New Roman"/>
      <w:sz w:val="16"/>
      <w:szCs w:val="16"/>
    </w:rPr>
  </w:style>
  <w:style w:type="character" w:customStyle="1" w:styleId="ListParagraphChar">
    <w:name w:val="List Paragraph Char"/>
    <w:basedOn w:val="DefaultParagraphFont"/>
    <w:link w:val="ListParagraph"/>
    <w:uiPriority w:val="34"/>
    <w:rsid w:val="00177C98"/>
  </w:style>
  <w:style w:type="paragraph" w:styleId="NormalWeb">
    <w:name w:val="Normal (Web)"/>
    <w:basedOn w:val="Normal"/>
    <w:uiPriority w:val="99"/>
    <w:unhideWhenUsed/>
    <w:rsid w:val="00BE479A"/>
    <w:pPr>
      <w:spacing w:after="0" w:line="240" w:lineRule="auto"/>
    </w:pPr>
    <w:rPr>
      <w:rFonts w:ascii="Calibri" w:hAnsi="Calibri" w:cs="Calibri"/>
      <w:lang w:eastAsia="en-GB"/>
    </w:rPr>
  </w:style>
  <w:style w:type="character" w:customStyle="1" w:styleId="contentpasted0">
    <w:name w:val="contentpasted0"/>
    <w:basedOn w:val="DefaultParagraphFont"/>
    <w:rsid w:val="00BE479A"/>
  </w:style>
  <w:style w:type="character" w:customStyle="1" w:styleId="contentpasted1">
    <w:name w:val="contentpasted1"/>
    <w:basedOn w:val="DefaultParagraphFont"/>
    <w:rsid w:val="00BE479A"/>
  </w:style>
  <w:style w:type="paragraph" w:styleId="Header">
    <w:name w:val="header"/>
    <w:basedOn w:val="Normal"/>
    <w:link w:val="HeaderChar"/>
    <w:uiPriority w:val="99"/>
    <w:unhideWhenUsed/>
    <w:rsid w:val="00EF18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F18C5"/>
  </w:style>
  <w:style w:type="paragraph" w:styleId="Footer">
    <w:name w:val="footer"/>
    <w:basedOn w:val="Normal"/>
    <w:link w:val="FooterChar"/>
    <w:uiPriority w:val="99"/>
    <w:unhideWhenUsed/>
    <w:rsid w:val="00EF18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F18C5"/>
  </w:style>
  <w:style w:type="table" w:styleId="TableGrid">
    <w:name w:val="Table Grid"/>
    <w:basedOn w:val="TableNormal"/>
    <w:uiPriority w:val="59"/>
    <w:rsid w:val="00E564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00002">
      <w:bodyDiv w:val="1"/>
      <w:marLeft w:val="0"/>
      <w:marRight w:val="0"/>
      <w:marTop w:val="0"/>
      <w:marBottom w:val="0"/>
      <w:divBdr>
        <w:top w:val="none" w:sz="0" w:space="0" w:color="auto"/>
        <w:left w:val="none" w:sz="0" w:space="0" w:color="auto"/>
        <w:bottom w:val="none" w:sz="0" w:space="0" w:color="auto"/>
        <w:right w:val="none" w:sz="0" w:space="0" w:color="auto"/>
      </w:divBdr>
    </w:div>
    <w:div w:id="56898475">
      <w:bodyDiv w:val="1"/>
      <w:marLeft w:val="0"/>
      <w:marRight w:val="0"/>
      <w:marTop w:val="0"/>
      <w:marBottom w:val="0"/>
      <w:divBdr>
        <w:top w:val="none" w:sz="0" w:space="0" w:color="auto"/>
        <w:left w:val="none" w:sz="0" w:space="0" w:color="auto"/>
        <w:bottom w:val="none" w:sz="0" w:space="0" w:color="auto"/>
        <w:right w:val="none" w:sz="0" w:space="0" w:color="auto"/>
      </w:divBdr>
    </w:div>
    <w:div w:id="258567217">
      <w:bodyDiv w:val="1"/>
      <w:marLeft w:val="0"/>
      <w:marRight w:val="0"/>
      <w:marTop w:val="0"/>
      <w:marBottom w:val="0"/>
      <w:divBdr>
        <w:top w:val="none" w:sz="0" w:space="0" w:color="auto"/>
        <w:left w:val="none" w:sz="0" w:space="0" w:color="auto"/>
        <w:bottom w:val="none" w:sz="0" w:space="0" w:color="auto"/>
        <w:right w:val="none" w:sz="0" w:space="0" w:color="auto"/>
      </w:divBdr>
      <w:divsChild>
        <w:div w:id="1531911247">
          <w:marLeft w:val="0"/>
          <w:marRight w:val="0"/>
          <w:marTop w:val="0"/>
          <w:marBottom w:val="0"/>
          <w:divBdr>
            <w:top w:val="none" w:sz="0" w:space="0" w:color="auto"/>
            <w:left w:val="none" w:sz="0" w:space="0" w:color="auto"/>
            <w:bottom w:val="none" w:sz="0" w:space="0" w:color="auto"/>
            <w:right w:val="none" w:sz="0" w:space="0" w:color="auto"/>
          </w:divBdr>
        </w:div>
        <w:div w:id="66390700">
          <w:marLeft w:val="0"/>
          <w:marRight w:val="0"/>
          <w:marTop w:val="0"/>
          <w:marBottom w:val="0"/>
          <w:divBdr>
            <w:top w:val="none" w:sz="0" w:space="0" w:color="auto"/>
            <w:left w:val="none" w:sz="0" w:space="0" w:color="auto"/>
            <w:bottom w:val="none" w:sz="0" w:space="0" w:color="auto"/>
            <w:right w:val="none" w:sz="0" w:space="0" w:color="auto"/>
          </w:divBdr>
        </w:div>
        <w:div w:id="1867253181">
          <w:marLeft w:val="0"/>
          <w:marRight w:val="0"/>
          <w:marTop w:val="0"/>
          <w:marBottom w:val="0"/>
          <w:divBdr>
            <w:top w:val="none" w:sz="0" w:space="0" w:color="auto"/>
            <w:left w:val="none" w:sz="0" w:space="0" w:color="auto"/>
            <w:bottom w:val="none" w:sz="0" w:space="0" w:color="auto"/>
            <w:right w:val="none" w:sz="0" w:space="0" w:color="auto"/>
          </w:divBdr>
        </w:div>
        <w:div w:id="1069156284">
          <w:marLeft w:val="0"/>
          <w:marRight w:val="0"/>
          <w:marTop w:val="0"/>
          <w:marBottom w:val="0"/>
          <w:divBdr>
            <w:top w:val="none" w:sz="0" w:space="0" w:color="auto"/>
            <w:left w:val="none" w:sz="0" w:space="0" w:color="auto"/>
            <w:bottom w:val="none" w:sz="0" w:space="0" w:color="auto"/>
            <w:right w:val="none" w:sz="0" w:space="0" w:color="auto"/>
          </w:divBdr>
        </w:div>
        <w:div w:id="1367563552">
          <w:marLeft w:val="0"/>
          <w:marRight w:val="0"/>
          <w:marTop w:val="0"/>
          <w:marBottom w:val="0"/>
          <w:divBdr>
            <w:top w:val="none" w:sz="0" w:space="0" w:color="auto"/>
            <w:left w:val="none" w:sz="0" w:space="0" w:color="auto"/>
            <w:bottom w:val="none" w:sz="0" w:space="0" w:color="auto"/>
            <w:right w:val="none" w:sz="0" w:space="0" w:color="auto"/>
          </w:divBdr>
        </w:div>
        <w:div w:id="975796526">
          <w:marLeft w:val="0"/>
          <w:marRight w:val="0"/>
          <w:marTop w:val="0"/>
          <w:marBottom w:val="0"/>
          <w:divBdr>
            <w:top w:val="none" w:sz="0" w:space="0" w:color="auto"/>
            <w:left w:val="none" w:sz="0" w:space="0" w:color="auto"/>
            <w:bottom w:val="none" w:sz="0" w:space="0" w:color="auto"/>
            <w:right w:val="none" w:sz="0" w:space="0" w:color="auto"/>
          </w:divBdr>
        </w:div>
        <w:div w:id="1625500607">
          <w:marLeft w:val="0"/>
          <w:marRight w:val="0"/>
          <w:marTop w:val="0"/>
          <w:marBottom w:val="0"/>
          <w:divBdr>
            <w:top w:val="none" w:sz="0" w:space="0" w:color="auto"/>
            <w:left w:val="none" w:sz="0" w:space="0" w:color="auto"/>
            <w:bottom w:val="none" w:sz="0" w:space="0" w:color="auto"/>
            <w:right w:val="none" w:sz="0" w:space="0" w:color="auto"/>
          </w:divBdr>
        </w:div>
        <w:div w:id="1542087573">
          <w:marLeft w:val="0"/>
          <w:marRight w:val="0"/>
          <w:marTop w:val="0"/>
          <w:marBottom w:val="0"/>
          <w:divBdr>
            <w:top w:val="none" w:sz="0" w:space="0" w:color="auto"/>
            <w:left w:val="none" w:sz="0" w:space="0" w:color="auto"/>
            <w:bottom w:val="none" w:sz="0" w:space="0" w:color="auto"/>
            <w:right w:val="none" w:sz="0" w:space="0" w:color="auto"/>
          </w:divBdr>
        </w:div>
        <w:div w:id="1800225685">
          <w:marLeft w:val="0"/>
          <w:marRight w:val="0"/>
          <w:marTop w:val="0"/>
          <w:marBottom w:val="0"/>
          <w:divBdr>
            <w:top w:val="none" w:sz="0" w:space="0" w:color="auto"/>
            <w:left w:val="none" w:sz="0" w:space="0" w:color="auto"/>
            <w:bottom w:val="none" w:sz="0" w:space="0" w:color="auto"/>
            <w:right w:val="none" w:sz="0" w:space="0" w:color="auto"/>
          </w:divBdr>
        </w:div>
        <w:div w:id="345375511">
          <w:marLeft w:val="0"/>
          <w:marRight w:val="0"/>
          <w:marTop w:val="0"/>
          <w:marBottom w:val="0"/>
          <w:divBdr>
            <w:top w:val="none" w:sz="0" w:space="0" w:color="auto"/>
            <w:left w:val="none" w:sz="0" w:space="0" w:color="auto"/>
            <w:bottom w:val="none" w:sz="0" w:space="0" w:color="auto"/>
            <w:right w:val="none" w:sz="0" w:space="0" w:color="auto"/>
          </w:divBdr>
        </w:div>
        <w:div w:id="31418139">
          <w:marLeft w:val="0"/>
          <w:marRight w:val="0"/>
          <w:marTop w:val="0"/>
          <w:marBottom w:val="0"/>
          <w:divBdr>
            <w:top w:val="none" w:sz="0" w:space="0" w:color="auto"/>
            <w:left w:val="none" w:sz="0" w:space="0" w:color="auto"/>
            <w:bottom w:val="none" w:sz="0" w:space="0" w:color="auto"/>
            <w:right w:val="none" w:sz="0" w:space="0" w:color="auto"/>
          </w:divBdr>
        </w:div>
        <w:div w:id="753665598">
          <w:marLeft w:val="0"/>
          <w:marRight w:val="0"/>
          <w:marTop w:val="0"/>
          <w:marBottom w:val="0"/>
          <w:divBdr>
            <w:top w:val="none" w:sz="0" w:space="0" w:color="auto"/>
            <w:left w:val="none" w:sz="0" w:space="0" w:color="auto"/>
            <w:bottom w:val="none" w:sz="0" w:space="0" w:color="auto"/>
            <w:right w:val="none" w:sz="0" w:space="0" w:color="auto"/>
          </w:divBdr>
        </w:div>
        <w:div w:id="1754742163">
          <w:marLeft w:val="0"/>
          <w:marRight w:val="0"/>
          <w:marTop w:val="0"/>
          <w:marBottom w:val="0"/>
          <w:divBdr>
            <w:top w:val="none" w:sz="0" w:space="0" w:color="auto"/>
            <w:left w:val="none" w:sz="0" w:space="0" w:color="auto"/>
            <w:bottom w:val="none" w:sz="0" w:space="0" w:color="auto"/>
            <w:right w:val="none" w:sz="0" w:space="0" w:color="auto"/>
          </w:divBdr>
        </w:div>
        <w:div w:id="961573116">
          <w:marLeft w:val="0"/>
          <w:marRight w:val="0"/>
          <w:marTop w:val="0"/>
          <w:marBottom w:val="0"/>
          <w:divBdr>
            <w:top w:val="none" w:sz="0" w:space="0" w:color="auto"/>
            <w:left w:val="none" w:sz="0" w:space="0" w:color="auto"/>
            <w:bottom w:val="none" w:sz="0" w:space="0" w:color="auto"/>
            <w:right w:val="none" w:sz="0" w:space="0" w:color="auto"/>
          </w:divBdr>
        </w:div>
      </w:divsChild>
    </w:div>
    <w:div w:id="427313545">
      <w:bodyDiv w:val="1"/>
      <w:marLeft w:val="0"/>
      <w:marRight w:val="0"/>
      <w:marTop w:val="0"/>
      <w:marBottom w:val="0"/>
      <w:divBdr>
        <w:top w:val="none" w:sz="0" w:space="0" w:color="auto"/>
        <w:left w:val="none" w:sz="0" w:space="0" w:color="auto"/>
        <w:bottom w:val="none" w:sz="0" w:space="0" w:color="auto"/>
        <w:right w:val="none" w:sz="0" w:space="0" w:color="auto"/>
      </w:divBdr>
    </w:div>
    <w:div w:id="517474031">
      <w:bodyDiv w:val="1"/>
      <w:marLeft w:val="0"/>
      <w:marRight w:val="0"/>
      <w:marTop w:val="0"/>
      <w:marBottom w:val="0"/>
      <w:divBdr>
        <w:top w:val="none" w:sz="0" w:space="0" w:color="auto"/>
        <w:left w:val="none" w:sz="0" w:space="0" w:color="auto"/>
        <w:bottom w:val="none" w:sz="0" w:space="0" w:color="auto"/>
        <w:right w:val="none" w:sz="0" w:space="0" w:color="auto"/>
      </w:divBdr>
    </w:div>
    <w:div w:id="612831400">
      <w:bodyDiv w:val="1"/>
      <w:marLeft w:val="0"/>
      <w:marRight w:val="0"/>
      <w:marTop w:val="0"/>
      <w:marBottom w:val="0"/>
      <w:divBdr>
        <w:top w:val="none" w:sz="0" w:space="0" w:color="auto"/>
        <w:left w:val="none" w:sz="0" w:space="0" w:color="auto"/>
        <w:bottom w:val="none" w:sz="0" w:space="0" w:color="auto"/>
        <w:right w:val="none" w:sz="0" w:space="0" w:color="auto"/>
      </w:divBdr>
    </w:div>
    <w:div w:id="720136635">
      <w:bodyDiv w:val="1"/>
      <w:marLeft w:val="0"/>
      <w:marRight w:val="0"/>
      <w:marTop w:val="0"/>
      <w:marBottom w:val="0"/>
      <w:divBdr>
        <w:top w:val="none" w:sz="0" w:space="0" w:color="auto"/>
        <w:left w:val="none" w:sz="0" w:space="0" w:color="auto"/>
        <w:bottom w:val="none" w:sz="0" w:space="0" w:color="auto"/>
        <w:right w:val="none" w:sz="0" w:space="0" w:color="auto"/>
      </w:divBdr>
    </w:div>
    <w:div w:id="1006903431">
      <w:bodyDiv w:val="1"/>
      <w:marLeft w:val="0"/>
      <w:marRight w:val="0"/>
      <w:marTop w:val="0"/>
      <w:marBottom w:val="0"/>
      <w:divBdr>
        <w:top w:val="none" w:sz="0" w:space="0" w:color="auto"/>
        <w:left w:val="none" w:sz="0" w:space="0" w:color="auto"/>
        <w:bottom w:val="none" w:sz="0" w:space="0" w:color="auto"/>
        <w:right w:val="none" w:sz="0" w:space="0" w:color="auto"/>
      </w:divBdr>
    </w:div>
    <w:div w:id="1222207790">
      <w:bodyDiv w:val="1"/>
      <w:marLeft w:val="0"/>
      <w:marRight w:val="0"/>
      <w:marTop w:val="0"/>
      <w:marBottom w:val="0"/>
      <w:divBdr>
        <w:top w:val="none" w:sz="0" w:space="0" w:color="auto"/>
        <w:left w:val="none" w:sz="0" w:space="0" w:color="auto"/>
        <w:bottom w:val="none" w:sz="0" w:space="0" w:color="auto"/>
        <w:right w:val="none" w:sz="0" w:space="0" w:color="auto"/>
      </w:divBdr>
    </w:div>
    <w:div w:id="1299725237">
      <w:bodyDiv w:val="1"/>
      <w:marLeft w:val="0"/>
      <w:marRight w:val="0"/>
      <w:marTop w:val="0"/>
      <w:marBottom w:val="0"/>
      <w:divBdr>
        <w:top w:val="none" w:sz="0" w:space="0" w:color="auto"/>
        <w:left w:val="none" w:sz="0" w:space="0" w:color="auto"/>
        <w:bottom w:val="none" w:sz="0" w:space="0" w:color="auto"/>
        <w:right w:val="none" w:sz="0" w:space="0" w:color="auto"/>
      </w:divBdr>
    </w:div>
    <w:div w:id="1365981276">
      <w:bodyDiv w:val="1"/>
      <w:marLeft w:val="0"/>
      <w:marRight w:val="0"/>
      <w:marTop w:val="0"/>
      <w:marBottom w:val="0"/>
      <w:divBdr>
        <w:top w:val="none" w:sz="0" w:space="0" w:color="auto"/>
        <w:left w:val="none" w:sz="0" w:space="0" w:color="auto"/>
        <w:bottom w:val="none" w:sz="0" w:space="0" w:color="auto"/>
        <w:right w:val="none" w:sz="0" w:space="0" w:color="auto"/>
      </w:divBdr>
    </w:div>
    <w:div w:id="1421684728">
      <w:bodyDiv w:val="1"/>
      <w:marLeft w:val="0"/>
      <w:marRight w:val="0"/>
      <w:marTop w:val="0"/>
      <w:marBottom w:val="0"/>
      <w:divBdr>
        <w:top w:val="none" w:sz="0" w:space="0" w:color="auto"/>
        <w:left w:val="none" w:sz="0" w:space="0" w:color="auto"/>
        <w:bottom w:val="none" w:sz="0" w:space="0" w:color="auto"/>
        <w:right w:val="none" w:sz="0" w:space="0" w:color="auto"/>
      </w:divBdr>
    </w:div>
    <w:div w:id="1660696100">
      <w:bodyDiv w:val="1"/>
      <w:marLeft w:val="0"/>
      <w:marRight w:val="0"/>
      <w:marTop w:val="0"/>
      <w:marBottom w:val="0"/>
      <w:divBdr>
        <w:top w:val="none" w:sz="0" w:space="0" w:color="auto"/>
        <w:left w:val="none" w:sz="0" w:space="0" w:color="auto"/>
        <w:bottom w:val="none" w:sz="0" w:space="0" w:color="auto"/>
        <w:right w:val="none" w:sz="0" w:space="0" w:color="auto"/>
      </w:divBdr>
    </w:div>
    <w:div w:id="1868520220">
      <w:bodyDiv w:val="1"/>
      <w:marLeft w:val="0"/>
      <w:marRight w:val="0"/>
      <w:marTop w:val="0"/>
      <w:marBottom w:val="0"/>
      <w:divBdr>
        <w:top w:val="none" w:sz="0" w:space="0" w:color="auto"/>
        <w:left w:val="none" w:sz="0" w:space="0" w:color="auto"/>
        <w:bottom w:val="none" w:sz="0" w:space="0" w:color="auto"/>
        <w:right w:val="none" w:sz="0" w:space="0" w:color="auto"/>
      </w:divBdr>
    </w:div>
    <w:div w:id="2097045156">
      <w:bodyDiv w:val="1"/>
      <w:marLeft w:val="0"/>
      <w:marRight w:val="0"/>
      <w:marTop w:val="0"/>
      <w:marBottom w:val="0"/>
      <w:divBdr>
        <w:top w:val="none" w:sz="0" w:space="0" w:color="auto"/>
        <w:left w:val="none" w:sz="0" w:space="0" w:color="auto"/>
        <w:bottom w:val="none" w:sz="0" w:space="0" w:color="auto"/>
        <w:right w:val="none" w:sz="0" w:space="0" w:color="auto"/>
      </w:divBdr>
    </w:div>
    <w:div w:id="2106728272">
      <w:bodyDiv w:val="1"/>
      <w:marLeft w:val="0"/>
      <w:marRight w:val="0"/>
      <w:marTop w:val="0"/>
      <w:marBottom w:val="0"/>
      <w:divBdr>
        <w:top w:val="none" w:sz="0" w:space="0" w:color="auto"/>
        <w:left w:val="none" w:sz="0" w:space="0" w:color="auto"/>
        <w:bottom w:val="none" w:sz="0" w:space="0" w:color="auto"/>
        <w:right w:val="none" w:sz="0" w:space="0" w:color="auto"/>
      </w:divBdr>
      <w:divsChild>
        <w:div w:id="467628699">
          <w:marLeft w:val="0"/>
          <w:marRight w:val="0"/>
          <w:marTop w:val="0"/>
          <w:marBottom w:val="0"/>
          <w:divBdr>
            <w:top w:val="none" w:sz="0" w:space="0" w:color="auto"/>
            <w:left w:val="none" w:sz="0" w:space="0" w:color="auto"/>
            <w:bottom w:val="none" w:sz="0" w:space="0" w:color="auto"/>
            <w:right w:val="none" w:sz="0" w:space="0" w:color="auto"/>
          </w:divBdr>
        </w:div>
        <w:div w:id="1410540102">
          <w:marLeft w:val="0"/>
          <w:marRight w:val="0"/>
          <w:marTop w:val="0"/>
          <w:marBottom w:val="0"/>
          <w:divBdr>
            <w:top w:val="none" w:sz="0" w:space="0" w:color="auto"/>
            <w:left w:val="none" w:sz="0" w:space="0" w:color="auto"/>
            <w:bottom w:val="none" w:sz="0" w:space="0" w:color="auto"/>
            <w:right w:val="none" w:sz="0" w:space="0" w:color="auto"/>
          </w:divBdr>
        </w:div>
        <w:div w:id="1924483090">
          <w:marLeft w:val="0"/>
          <w:marRight w:val="0"/>
          <w:marTop w:val="0"/>
          <w:marBottom w:val="0"/>
          <w:divBdr>
            <w:top w:val="none" w:sz="0" w:space="0" w:color="auto"/>
            <w:left w:val="none" w:sz="0" w:space="0" w:color="auto"/>
            <w:bottom w:val="none" w:sz="0" w:space="0" w:color="auto"/>
            <w:right w:val="none" w:sz="0" w:space="0" w:color="auto"/>
          </w:divBdr>
        </w:div>
        <w:div w:id="14232626">
          <w:marLeft w:val="0"/>
          <w:marRight w:val="0"/>
          <w:marTop w:val="0"/>
          <w:marBottom w:val="0"/>
          <w:divBdr>
            <w:top w:val="none" w:sz="0" w:space="0" w:color="auto"/>
            <w:left w:val="none" w:sz="0" w:space="0" w:color="auto"/>
            <w:bottom w:val="none" w:sz="0" w:space="0" w:color="auto"/>
            <w:right w:val="none" w:sz="0" w:space="0" w:color="auto"/>
          </w:divBdr>
        </w:div>
        <w:div w:id="1095444634">
          <w:marLeft w:val="0"/>
          <w:marRight w:val="0"/>
          <w:marTop w:val="0"/>
          <w:marBottom w:val="0"/>
          <w:divBdr>
            <w:top w:val="none" w:sz="0" w:space="0" w:color="auto"/>
            <w:left w:val="none" w:sz="0" w:space="0" w:color="auto"/>
            <w:bottom w:val="none" w:sz="0" w:space="0" w:color="auto"/>
            <w:right w:val="none" w:sz="0" w:space="0" w:color="auto"/>
          </w:divBdr>
        </w:div>
        <w:div w:id="1090076989">
          <w:marLeft w:val="0"/>
          <w:marRight w:val="0"/>
          <w:marTop w:val="0"/>
          <w:marBottom w:val="0"/>
          <w:divBdr>
            <w:top w:val="none" w:sz="0" w:space="0" w:color="auto"/>
            <w:left w:val="none" w:sz="0" w:space="0" w:color="auto"/>
            <w:bottom w:val="none" w:sz="0" w:space="0" w:color="auto"/>
            <w:right w:val="none" w:sz="0" w:space="0" w:color="auto"/>
          </w:divBdr>
        </w:div>
        <w:div w:id="1584341736">
          <w:marLeft w:val="0"/>
          <w:marRight w:val="0"/>
          <w:marTop w:val="0"/>
          <w:marBottom w:val="0"/>
          <w:divBdr>
            <w:top w:val="none" w:sz="0" w:space="0" w:color="auto"/>
            <w:left w:val="none" w:sz="0" w:space="0" w:color="auto"/>
            <w:bottom w:val="none" w:sz="0" w:space="0" w:color="auto"/>
            <w:right w:val="none" w:sz="0" w:space="0" w:color="auto"/>
          </w:divBdr>
        </w:div>
        <w:div w:id="909803219">
          <w:marLeft w:val="0"/>
          <w:marRight w:val="0"/>
          <w:marTop w:val="0"/>
          <w:marBottom w:val="0"/>
          <w:divBdr>
            <w:top w:val="none" w:sz="0" w:space="0" w:color="auto"/>
            <w:left w:val="none" w:sz="0" w:space="0" w:color="auto"/>
            <w:bottom w:val="none" w:sz="0" w:space="0" w:color="auto"/>
            <w:right w:val="none" w:sz="0" w:space="0" w:color="auto"/>
          </w:divBdr>
        </w:div>
        <w:div w:id="218784152">
          <w:marLeft w:val="0"/>
          <w:marRight w:val="0"/>
          <w:marTop w:val="0"/>
          <w:marBottom w:val="0"/>
          <w:divBdr>
            <w:top w:val="none" w:sz="0" w:space="0" w:color="auto"/>
            <w:left w:val="none" w:sz="0" w:space="0" w:color="auto"/>
            <w:bottom w:val="none" w:sz="0" w:space="0" w:color="auto"/>
            <w:right w:val="none" w:sz="0" w:space="0" w:color="auto"/>
          </w:divBdr>
        </w:div>
        <w:div w:id="1150629984">
          <w:marLeft w:val="0"/>
          <w:marRight w:val="0"/>
          <w:marTop w:val="0"/>
          <w:marBottom w:val="0"/>
          <w:divBdr>
            <w:top w:val="none" w:sz="0" w:space="0" w:color="auto"/>
            <w:left w:val="none" w:sz="0" w:space="0" w:color="auto"/>
            <w:bottom w:val="none" w:sz="0" w:space="0" w:color="auto"/>
            <w:right w:val="none" w:sz="0" w:space="0" w:color="auto"/>
          </w:divBdr>
        </w:div>
        <w:div w:id="1214579047">
          <w:marLeft w:val="0"/>
          <w:marRight w:val="0"/>
          <w:marTop w:val="0"/>
          <w:marBottom w:val="0"/>
          <w:divBdr>
            <w:top w:val="none" w:sz="0" w:space="0" w:color="auto"/>
            <w:left w:val="none" w:sz="0" w:space="0" w:color="auto"/>
            <w:bottom w:val="none" w:sz="0" w:space="0" w:color="auto"/>
            <w:right w:val="none" w:sz="0" w:space="0" w:color="auto"/>
          </w:divBdr>
        </w:div>
        <w:div w:id="1472822573">
          <w:marLeft w:val="0"/>
          <w:marRight w:val="0"/>
          <w:marTop w:val="0"/>
          <w:marBottom w:val="0"/>
          <w:divBdr>
            <w:top w:val="none" w:sz="0" w:space="0" w:color="auto"/>
            <w:left w:val="none" w:sz="0" w:space="0" w:color="auto"/>
            <w:bottom w:val="none" w:sz="0" w:space="0" w:color="auto"/>
            <w:right w:val="none" w:sz="0" w:space="0" w:color="auto"/>
          </w:divBdr>
        </w:div>
        <w:div w:id="354771694">
          <w:marLeft w:val="0"/>
          <w:marRight w:val="0"/>
          <w:marTop w:val="0"/>
          <w:marBottom w:val="0"/>
          <w:divBdr>
            <w:top w:val="none" w:sz="0" w:space="0" w:color="auto"/>
            <w:left w:val="none" w:sz="0" w:space="0" w:color="auto"/>
            <w:bottom w:val="none" w:sz="0" w:space="0" w:color="auto"/>
            <w:right w:val="none" w:sz="0" w:space="0" w:color="auto"/>
          </w:divBdr>
        </w:div>
        <w:div w:id="17985246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image" Target="media/image7.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image" Target="media/image6.emf"/><Relationship Id="rId10" Type="http://schemas.openxmlformats.org/officeDocument/2006/relationships/image" Target="media/image1.jpeg"/><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A19000443579F43A638756A9B95ECAE" ma:contentTypeVersion="18" ma:contentTypeDescription="Create a new document." ma:contentTypeScope="" ma:versionID="d4da1e0f3867884a89949ce0b7decac7">
  <xsd:schema xmlns:xsd="http://www.w3.org/2001/XMLSchema" xmlns:xs="http://www.w3.org/2001/XMLSchema" xmlns:p="http://schemas.microsoft.com/office/2006/metadata/properties" xmlns:ns2="3be8d863-4136-4e60-9e3b-55abc60789d6" xmlns:ns3="6afe009f-d1ff-4573-86b6-7d46ed54ba53" targetNamespace="http://schemas.microsoft.com/office/2006/metadata/properties" ma:root="true" ma:fieldsID="f11bafd3aac2f35b40687cf8b24a3095" ns2:_="" ns3:_="">
    <xsd:import namespace="3be8d863-4136-4e60-9e3b-55abc60789d6"/>
    <xsd:import namespace="6afe009f-d1ff-4573-86b6-7d46ed54ba5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e8d863-4136-4e60-9e3b-55abc60789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0271c69-727d-4b85-8618-366a6ae2f76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fe009f-d1ff-4573-86b6-7d46ed54ba5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6de64a4-9bf0-47fa-9649-1e38cbd5a10f}" ma:internalName="TaxCatchAll" ma:showField="CatchAllData" ma:web="6afe009f-d1ff-4573-86b6-7d46ed54ba5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afe009f-d1ff-4573-86b6-7d46ed54ba53" xsi:nil="true"/>
    <lcf76f155ced4ddcb4097134ff3c332f xmlns="3be8d863-4136-4e60-9e3b-55abc60789d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4F279B2-44AB-4E9C-BDC1-887DDD9F1A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e8d863-4136-4e60-9e3b-55abc60789d6"/>
    <ds:schemaRef ds:uri="6afe009f-d1ff-4573-86b6-7d46ed54ba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13E56D-6529-406C-B0D9-BEE22F0A53DE}">
  <ds:schemaRefs>
    <ds:schemaRef ds:uri="http://schemas.microsoft.com/sharepoint/v3/contenttype/forms"/>
  </ds:schemaRefs>
</ds:datastoreItem>
</file>

<file path=customXml/itemProps3.xml><?xml version="1.0" encoding="utf-8"?>
<ds:datastoreItem xmlns:ds="http://schemas.openxmlformats.org/officeDocument/2006/customXml" ds:itemID="{4BF85431-236E-40DB-84A0-05E95365E772}">
  <ds:schemaRefs>
    <ds:schemaRef ds:uri="http://schemas.microsoft.com/office/2006/metadata/properties"/>
    <ds:schemaRef ds:uri="http://schemas.microsoft.com/office/infopath/2007/PartnerControls"/>
    <ds:schemaRef ds:uri="6afe009f-d1ff-4573-86b6-7d46ed54ba53"/>
    <ds:schemaRef ds:uri="3be8d863-4136-4e60-9e3b-55abc60789d6"/>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23</Pages>
  <Words>5817</Words>
  <Characters>33157</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Dodds</dc:creator>
  <cp:keywords/>
  <dc:description/>
  <cp:lastModifiedBy>Chris Dodds</cp:lastModifiedBy>
  <cp:revision>4</cp:revision>
  <dcterms:created xsi:type="dcterms:W3CDTF">2025-01-28T11:02:00Z</dcterms:created>
  <dcterms:modified xsi:type="dcterms:W3CDTF">2025-01-31T10:14:00Z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0x0101005A19000443579F43A638756A9B95ECAE</vt:lpwstr>
  </property>
  <property fmtid="{D5CDD505-2E9C-101B-9397-08002B2CF9AE}" pid="3" name="MediaServiceImageTags">
    <vt:lpwstr/>
  </property>
</Properties>
</file>