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269"/>
        <w:gridCol w:w="7938"/>
      </w:tblGrid>
      <w:tr w:rsidR="006830C3" w14:paraId="68712CDF" w14:textId="77777777" w:rsidTr="006830C3">
        <w:trPr>
          <w:trHeight w:val="1833"/>
        </w:trPr>
        <w:tc>
          <w:tcPr>
            <w:tcW w:w="2269" w:type="dxa"/>
          </w:tcPr>
          <w:p w14:paraId="672A6659" w14:textId="77777777" w:rsidR="006830C3" w:rsidRDefault="006830C3" w:rsidP="00DA7EB7">
            <w:pPr>
              <w:jc w:val="center"/>
              <w:rPr>
                <w:sz w:val="16"/>
                <w:szCs w:val="16"/>
              </w:rPr>
            </w:pPr>
          </w:p>
          <w:p w14:paraId="0A37501D" w14:textId="77777777" w:rsidR="006830C3" w:rsidRPr="007B52F4" w:rsidRDefault="006830C3" w:rsidP="00DA7EB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BC21AF1" wp14:editId="07777777">
                  <wp:extent cx="962025" cy="10763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vMerge w:val="restart"/>
          </w:tcPr>
          <w:p w14:paraId="1F229B73" w14:textId="77777777" w:rsidR="006830C3" w:rsidRDefault="006830C3" w:rsidP="006830C3">
            <w:pPr>
              <w:pStyle w:val="Heading1"/>
              <w:jc w:val="center"/>
              <w:rPr>
                <w:color w:val="0000FF"/>
                <w:sz w:val="40"/>
              </w:rPr>
            </w:pPr>
          </w:p>
          <w:p w14:paraId="3938E76F" w14:textId="150F36DA" w:rsidR="006830C3" w:rsidRDefault="006830C3" w:rsidP="006830C3">
            <w:pPr>
              <w:pStyle w:val="Heading1"/>
              <w:jc w:val="center"/>
              <w:rPr>
                <w:sz w:val="40"/>
              </w:rPr>
            </w:pPr>
            <w:r w:rsidRPr="006830C3">
              <w:rPr>
                <w:sz w:val="40"/>
              </w:rPr>
              <w:t>Barnwell School</w:t>
            </w:r>
          </w:p>
          <w:p w14:paraId="03B80212" w14:textId="27E68CE6" w:rsidR="006830C3" w:rsidRDefault="006830C3" w:rsidP="006830C3"/>
          <w:p w14:paraId="52B825E6" w14:textId="77777777" w:rsidR="006830C3" w:rsidRPr="006830C3" w:rsidRDefault="006830C3" w:rsidP="006830C3"/>
          <w:p w14:paraId="6BEB39FA" w14:textId="71163278" w:rsidR="006830C3" w:rsidRDefault="00875E04" w:rsidP="00B93CB9">
            <w:pPr>
              <w:jc w:val="center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Computing &amp; IT</w:t>
            </w:r>
            <w:r w:rsidR="0051180B">
              <w:rPr>
                <w:rFonts w:ascii="Century Gothic" w:hAnsi="Century Gothic"/>
                <w:b/>
                <w:sz w:val="32"/>
              </w:rPr>
              <w:t xml:space="preserve"> Teacher</w:t>
            </w:r>
          </w:p>
          <w:p w14:paraId="03F07374" w14:textId="73EFEFE4" w:rsidR="00072B5B" w:rsidRPr="006830C3" w:rsidRDefault="00BB79C4" w:rsidP="001D2C3D">
            <w:pPr>
              <w:jc w:val="center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A</w:t>
            </w:r>
            <w:r w:rsidR="001D2C3D">
              <w:rPr>
                <w:rFonts w:ascii="Century Gothic" w:hAnsi="Century Gothic"/>
                <w:b/>
                <w:sz w:val="32"/>
              </w:rPr>
              <w:t>pril</w:t>
            </w:r>
            <w:r>
              <w:rPr>
                <w:rFonts w:ascii="Century Gothic" w:hAnsi="Century Gothic"/>
                <w:b/>
                <w:sz w:val="32"/>
              </w:rPr>
              <w:t>/September</w:t>
            </w:r>
            <w:r w:rsidR="001D2C3D">
              <w:rPr>
                <w:rFonts w:ascii="Century Gothic" w:hAnsi="Century Gothic"/>
                <w:b/>
                <w:sz w:val="32"/>
              </w:rPr>
              <w:t xml:space="preserve"> 2024</w:t>
            </w:r>
          </w:p>
          <w:p w14:paraId="6F40E6E3" w14:textId="77777777" w:rsidR="006830C3" w:rsidRDefault="006830C3" w:rsidP="00BF0938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3A1C22BB" w14:textId="19BFD451" w:rsidR="006830C3" w:rsidRPr="006830C3" w:rsidRDefault="006830C3" w:rsidP="00BF0938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6830C3">
              <w:rPr>
                <w:rFonts w:ascii="Century Gothic" w:hAnsi="Century Gothic"/>
                <w:b/>
                <w:sz w:val="28"/>
              </w:rPr>
              <w:t>Full time</w:t>
            </w:r>
          </w:p>
          <w:p w14:paraId="646D43F6" w14:textId="5FE88442" w:rsidR="006830C3" w:rsidRPr="006830C3" w:rsidRDefault="00875E04" w:rsidP="00BF0938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MPS/UPS</w:t>
            </w:r>
          </w:p>
          <w:p w14:paraId="4ED52103" w14:textId="77777777" w:rsidR="006830C3" w:rsidRDefault="006830C3" w:rsidP="00613F76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34B0AA6E" w14:textId="08516CDA" w:rsidR="00BB79C4" w:rsidRDefault="00BB79C4" w:rsidP="00BB79C4">
            <w:pPr>
              <w:spacing w:after="165"/>
              <w:jc w:val="both"/>
              <w:rPr>
                <w:rFonts w:ascii="Century Gothic" w:hAnsi="Century Gothic" w:cs="Arial"/>
                <w:color w:val="231F20"/>
                <w:sz w:val="20"/>
                <w:lang w:val="en" w:eastAsia="en-GB"/>
              </w:rPr>
            </w:pPr>
            <w:r>
              <w:rPr>
                <w:rFonts w:ascii="Century Gothic" w:hAnsi="Century Gothic" w:cs="Arial"/>
                <w:color w:val="231F20"/>
                <w:sz w:val="20"/>
                <w:lang w:val="en" w:eastAsia="en-GB"/>
              </w:rPr>
              <w:t xml:space="preserve">We are looking to secure a dynamic, enthusiastic, and inspirational experienced practitioner, with high expectations and a record of getting the best from students. Someone with the drive, energy, and a genuine passion for teaching </w:t>
            </w:r>
            <w:r>
              <w:rPr>
                <w:rFonts w:ascii="Century Gothic" w:hAnsi="Century Gothic" w:cs="Arial"/>
                <w:color w:val="231F20"/>
                <w:sz w:val="20"/>
                <w:lang w:val="en" w:eastAsia="en-GB"/>
              </w:rPr>
              <w:t>Computer Science and IT</w:t>
            </w:r>
            <w:r>
              <w:rPr>
                <w:rFonts w:ascii="Century Gothic" w:hAnsi="Century Gothic" w:cs="Arial"/>
                <w:color w:val="231F20"/>
                <w:sz w:val="20"/>
                <w:lang w:val="en" w:eastAsia="en-GB"/>
              </w:rPr>
              <w:t>.</w:t>
            </w:r>
          </w:p>
          <w:p w14:paraId="78871806" w14:textId="77777777" w:rsidR="00BB79C4" w:rsidRDefault="00BB79C4" w:rsidP="00BB79C4">
            <w:pPr>
              <w:spacing w:after="165"/>
              <w:jc w:val="both"/>
              <w:rPr>
                <w:rFonts w:ascii="Century Gothic" w:hAnsi="Century Gothic" w:cs="Arial"/>
                <w:color w:val="231F20"/>
                <w:sz w:val="20"/>
                <w:lang w:val="en" w:eastAsia="en-GB"/>
              </w:rPr>
            </w:pPr>
            <w:r>
              <w:rPr>
                <w:rFonts w:ascii="Century Gothic" w:hAnsi="Century Gothic" w:cs="Arial"/>
                <w:color w:val="231F20"/>
                <w:sz w:val="20"/>
                <w:lang w:val="en" w:eastAsia="en-GB"/>
              </w:rPr>
              <w:t xml:space="preserve">Barnwell is a thriving secondary school, and sixth form located in South Stevenage, Hertfordshire, serving a diverse community. Barnwell offers a unique educational experience, </w:t>
            </w:r>
            <w:r w:rsidRPr="00E6790B">
              <w:rPr>
                <w:rFonts w:ascii="Century Gothic" w:hAnsi="Century Gothic" w:cs="Arial"/>
                <w:color w:val="231F20"/>
                <w:sz w:val="20"/>
                <w:lang w:eastAsia="en-GB"/>
              </w:rPr>
              <w:t>with a Middle School catering to 11-14-year-olds and an Upper School for 14-18-year-olds.</w:t>
            </w:r>
            <w:r>
              <w:rPr>
                <w:rFonts w:ascii="Century Gothic" w:hAnsi="Century Gothic" w:cs="Arial"/>
                <w:color w:val="231F20"/>
                <w:sz w:val="20"/>
                <w:lang w:val="en" w:eastAsia="en-GB"/>
              </w:rPr>
              <w:t xml:space="preserve"> </w:t>
            </w:r>
          </w:p>
          <w:p w14:paraId="71B184C1" w14:textId="77777777" w:rsidR="00BB79C4" w:rsidRDefault="00BB79C4" w:rsidP="00BB79C4">
            <w:pPr>
              <w:spacing w:after="165"/>
              <w:jc w:val="both"/>
              <w:rPr>
                <w:rFonts w:ascii="Century Gothic" w:hAnsi="Century Gothic" w:cs="Arial"/>
                <w:color w:val="231F20"/>
                <w:sz w:val="20"/>
                <w:lang w:val="en" w:eastAsia="en-GB"/>
              </w:rPr>
            </w:pPr>
            <w:r>
              <w:rPr>
                <w:rFonts w:ascii="Century Gothic" w:hAnsi="Century Gothic" w:cs="Arial"/>
                <w:color w:val="231F20"/>
                <w:sz w:val="20"/>
                <w:lang w:val="en" w:eastAsia="en-GB"/>
              </w:rPr>
              <w:t>The school is renowned for its strong pastoral care, vibrant extracurricular program, and a commitment to helping every student reach their full potential.</w:t>
            </w:r>
          </w:p>
          <w:p w14:paraId="423ED394" w14:textId="77777777" w:rsidR="00BB79C4" w:rsidRDefault="00BB79C4" w:rsidP="00BB79C4">
            <w:pPr>
              <w:spacing w:after="165"/>
              <w:jc w:val="both"/>
              <w:rPr>
                <w:rFonts w:ascii="Century Gothic" w:hAnsi="Century Gothic" w:cs="Arial"/>
                <w:color w:val="231F20"/>
                <w:sz w:val="20"/>
                <w:lang w:eastAsia="en-GB"/>
              </w:rPr>
            </w:pPr>
            <w:r w:rsidRPr="00CD03C7">
              <w:rPr>
                <w:rFonts w:ascii="Century Gothic" w:hAnsi="Century Gothic" w:cs="Arial"/>
                <w:color w:val="231F20"/>
                <w:sz w:val="20"/>
                <w:lang w:eastAsia="en-GB"/>
              </w:rPr>
              <w:t>The successful candidate will:</w:t>
            </w:r>
          </w:p>
          <w:p w14:paraId="7F47AB28" w14:textId="77777777" w:rsidR="00BB79C4" w:rsidRPr="00CD03C7" w:rsidRDefault="00BB79C4" w:rsidP="00BB79C4">
            <w:pPr>
              <w:pStyle w:val="NoSpacing"/>
              <w:jc w:val="both"/>
              <w:rPr>
                <w:rFonts w:ascii="Century Gothic" w:hAnsi="Century Gothic"/>
                <w:sz w:val="20"/>
                <w:lang w:eastAsia="en-GB"/>
              </w:rPr>
            </w:pPr>
            <w:r w:rsidRPr="00CD03C7">
              <w:rPr>
                <w:rFonts w:ascii="Century Gothic" w:hAnsi="Century Gothic"/>
                <w:sz w:val="20"/>
                <w:lang w:eastAsia="en-GB"/>
              </w:rPr>
              <w:t xml:space="preserve">Deliver consistently good lessons that engage, and challenge students Demonstrate excellent subject knowledge and pedagogical skills </w:t>
            </w:r>
          </w:p>
          <w:p w14:paraId="7B7E07ED" w14:textId="77777777" w:rsidR="00BB79C4" w:rsidRPr="00CD03C7" w:rsidRDefault="00BB79C4" w:rsidP="00BB79C4">
            <w:pPr>
              <w:pStyle w:val="NoSpacing"/>
              <w:jc w:val="both"/>
              <w:rPr>
                <w:rFonts w:ascii="Century Gothic" w:hAnsi="Century Gothic"/>
                <w:sz w:val="20"/>
                <w:lang w:eastAsia="en-GB"/>
              </w:rPr>
            </w:pPr>
            <w:r w:rsidRPr="00CD03C7">
              <w:rPr>
                <w:rFonts w:ascii="Century Gothic" w:hAnsi="Century Gothic"/>
                <w:sz w:val="20"/>
                <w:lang w:eastAsia="en-GB"/>
              </w:rPr>
              <w:t xml:space="preserve">Inspire students to develop a love of science and achieve their academic potential </w:t>
            </w:r>
          </w:p>
          <w:p w14:paraId="2D030C9B" w14:textId="77777777" w:rsidR="00BB79C4" w:rsidRPr="00CD03C7" w:rsidRDefault="00BB79C4" w:rsidP="00BB79C4">
            <w:pPr>
              <w:pStyle w:val="NoSpacing"/>
              <w:jc w:val="both"/>
              <w:rPr>
                <w:rFonts w:ascii="Century Gothic" w:hAnsi="Century Gothic"/>
                <w:sz w:val="20"/>
                <w:lang w:eastAsia="en-GB"/>
              </w:rPr>
            </w:pPr>
            <w:r w:rsidRPr="00CD03C7">
              <w:rPr>
                <w:rFonts w:ascii="Century Gothic" w:hAnsi="Century Gothic"/>
                <w:sz w:val="20"/>
                <w:lang w:eastAsia="en-GB"/>
              </w:rPr>
              <w:t xml:space="preserve">Maintain effective classroom management and promote positive behaviour Experience in developing innovative teaching resources and strategies Commitment to continuous professional development </w:t>
            </w:r>
          </w:p>
          <w:p w14:paraId="6907535F" w14:textId="77777777" w:rsidR="00BB79C4" w:rsidRDefault="00BB79C4" w:rsidP="00BB79C4">
            <w:pPr>
              <w:pStyle w:val="NoSpacing"/>
              <w:jc w:val="both"/>
              <w:rPr>
                <w:rFonts w:ascii="Century Gothic" w:hAnsi="Century Gothic"/>
                <w:sz w:val="20"/>
                <w:lang w:eastAsia="en-GB"/>
              </w:rPr>
            </w:pPr>
            <w:r w:rsidRPr="00CD03C7">
              <w:rPr>
                <w:rFonts w:ascii="Century Gothic" w:hAnsi="Century Gothic"/>
                <w:sz w:val="20"/>
                <w:lang w:eastAsia="en-GB"/>
              </w:rPr>
              <w:t>Enthusiasm for contributing to the wider life of the school</w:t>
            </w:r>
          </w:p>
          <w:p w14:paraId="04037A1F" w14:textId="77777777" w:rsidR="00BB79C4" w:rsidRPr="00CD03C7" w:rsidRDefault="00BB79C4" w:rsidP="00BB79C4">
            <w:pPr>
              <w:pStyle w:val="NoSpacing"/>
              <w:jc w:val="both"/>
              <w:rPr>
                <w:rFonts w:ascii="Century Gothic" w:hAnsi="Century Gothic"/>
                <w:sz w:val="20"/>
                <w:lang w:eastAsia="en-GB"/>
              </w:rPr>
            </w:pPr>
          </w:p>
          <w:p w14:paraId="07F2903B" w14:textId="33E6881C" w:rsidR="006830C3" w:rsidRDefault="006830C3" w:rsidP="2F1D3B47">
            <w:pPr>
              <w:spacing w:after="165"/>
              <w:jc w:val="both"/>
              <w:rPr>
                <w:rFonts w:ascii="Century Gothic" w:hAnsi="Century Gothic" w:cs="Arial"/>
                <w:sz w:val="20"/>
                <w:lang w:val="en" w:eastAsia="en-GB"/>
              </w:rPr>
            </w:pPr>
            <w:r w:rsidRPr="2F1D3B47">
              <w:rPr>
                <w:rFonts w:ascii="Century Gothic" w:hAnsi="Century Gothic" w:cs="Arial"/>
                <w:color w:val="231F20"/>
                <w:sz w:val="20"/>
                <w:lang w:val="en" w:eastAsia="en-GB"/>
              </w:rPr>
              <w:t xml:space="preserve">Please visit our website to find out more information about our school, including </w:t>
            </w:r>
            <w:hyperlink r:id="rId10">
              <w:r w:rsidRPr="2F1D3B47">
                <w:rPr>
                  <w:rStyle w:val="Hyperlink"/>
                  <w:rFonts w:ascii="Century Gothic" w:hAnsi="Century Gothic" w:cs="Arial"/>
                  <w:sz w:val="20"/>
                  <w:lang w:val="en" w:eastAsia="en-GB"/>
                </w:rPr>
                <w:t>key information for applicants</w:t>
              </w:r>
            </w:hyperlink>
            <w:r w:rsidRPr="2F1D3B47">
              <w:rPr>
                <w:rFonts w:ascii="Century Gothic" w:hAnsi="Century Gothic" w:cs="Arial"/>
                <w:sz w:val="20"/>
                <w:lang w:val="en" w:eastAsia="en-GB"/>
              </w:rPr>
              <w:t xml:space="preserve">, and information about the </w:t>
            </w:r>
            <w:hyperlink r:id="rId11">
              <w:r w:rsidR="00875E04">
                <w:rPr>
                  <w:rStyle w:val="Hyperlink"/>
                  <w:rFonts w:ascii="Century Gothic" w:hAnsi="Century Gothic" w:cs="Arial"/>
                  <w:sz w:val="20"/>
                  <w:lang w:val="en" w:eastAsia="en-GB"/>
                </w:rPr>
                <w:t>Computing &amp; IT</w:t>
              </w:r>
            </w:hyperlink>
            <w:r w:rsidRPr="2F1D3B47">
              <w:rPr>
                <w:rFonts w:ascii="Century Gothic" w:hAnsi="Century Gothic" w:cs="Arial"/>
                <w:sz w:val="20"/>
                <w:lang w:val="en" w:eastAsia="en-GB"/>
              </w:rPr>
              <w:t>.</w:t>
            </w:r>
          </w:p>
          <w:p w14:paraId="7F93DB21" w14:textId="10E4CA7E" w:rsidR="006830C3" w:rsidRPr="00B34A77" w:rsidRDefault="001D2C3D" w:rsidP="2F1D3B47">
            <w:pPr>
              <w:jc w:val="both"/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Visits to the school are encouraged. </w:t>
            </w:r>
          </w:p>
          <w:p w14:paraId="70E6B5EA" w14:textId="77777777" w:rsidR="006830C3" w:rsidRDefault="006830C3" w:rsidP="00880E34">
            <w:pPr>
              <w:rPr>
                <w:rFonts w:ascii="Century Gothic" w:hAnsi="Century Gothic"/>
                <w:sz w:val="20"/>
              </w:rPr>
            </w:pPr>
          </w:p>
          <w:p w14:paraId="5DDDD3A2" w14:textId="77777777" w:rsidR="006830C3" w:rsidRDefault="006830C3" w:rsidP="2F1D3B47">
            <w:pPr>
              <w:rPr>
                <w:rFonts w:ascii="Century Gothic" w:hAnsi="Century Gothic"/>
                <w:sz w:val="20"/>
              </w:rPr>
            </w:pPr>
            <w:r w:rsidRPr="2F1D3B47">
              <w:rPr>
                <w:rFonts w:ascii="Century Gothic" w:hAnsi="Century Gothic"/>
                <w:sz w:val="20"/>
              </w:rPr>
              <w:t>CVs not accepted as a form of application.</w:t>
            </w:r>
          </w:p>
          <w:p w14:paraId="220CD0FC" w14:textId="77777777" w:rsidR="006830C3" w:rsidRPr="000E7BE8" w:rsidRDefault="006830C3" w:rsidP="00880E34">
            <w:pPr>
              <w:rPr>
                <w:rFonts w:ascii="Century Gothic" w:hAnsi="Century Gothic"/>
                <w:sz w:val="20"/>
              </w:rPr>
            </w:pPr>
          </w:p>
          <w:p w14:paraId="60BA12EF" w14:textId="77777777" w:rsidR="006830C3" w:rsidRDefault="006830C3" w:rsidP="003A53DB">
            <w:pPr>
              <w:rPr>
                <w:rFonts w:ascii="Century Gothic" w:hAnsi="Century Gothic"/>
                <w:i/>
                <w:sz w:val="20"/>
              </w:rPr>
            </w:pPr>
            <w:r w:rsidRPr="000E7BE8">
              <w:rPr>
                <w:rFonts w:ascii="Century Gothic" w:hAnsi="Century Gothic"/>
                <w:i/>
                <w:sz w:val="20"/>
              </w:rPr>
              <w:t>Barnwell is committed to safeguarding and promoting the welfare of young people and expects all staff and volunteers to share this commitment</w:t>
            </w:r>
          </w:p>
          <w:p w14:paraId="5D754E4A" w14:textId="77777777" w:rsidR="006830C3" w:rsidRDefault="006830C3" w:rsidP="003A53DB">
            <w:pPr>
              <w:rPr>
                <w:rFonts w:ascii="Century Gothic" w:hAnsi="Century Gothic"/>
                <w:i/>
                <w:sz w:val="20"/>
              </w:rPr>
            </w:pPr>
          </w:p>
          <w:p w14:paraId="0FE51313" w14:textId="5EC45184" w:rsidR="006830C3" w:rsidRDefault="006830C3" w:rsidP="006830C3">
            <w:pPr>
              <w:jc w:val="center"/>
            </w:pPr>
          </w:p>
        </w:tc>
      </w:tr>
      <w:tr w:rsidR="006830C3" w14:paraId="74727BE8" w14:textId="77777777" w:rsidTr="006830C3">
        <w:tc>
          <w:tcPr>
            <w:tcW w:w="2269" w:type="dxa"/>
          </w:tcPr>
          <w:p w14:paraId="5DAB6C7B" w14:textId="77777777" w:rsidR="006830C3" w:rsidRDefault="006830C3">
            <w:pPr>
              <w:jc w:val="center"/>
            </w:pPr>
          </w:p>
          <w:p w14:paraId="02EB378F" w14:textId="33E14F88" w:rsidR="006830C3" w:rsidRDefault="006830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B4F6DC" wp14:editId="6A6F49AF">
                  <wp:extent cx="1101725" cy="1101725"/>
                  <wp:effectExtent l="0" t="0" r="3175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10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05A809" w14:textId="77777777" w:rsidR="006830C3" w:rsidRDefault="006830C3">
            <w:pPr>
              <w:jc w:val="center"/>
            </w:pPr>
          </w:p>
          <w:p w14:paraId="5A39BBE3" w14:textId="77777777" w:rsidR="006830C3" w:rsidRDefault="006830C3">
            <w:pPr>
              <w:jc w:val="center"/>
            </w:pPr>
          </w:p>
          <w:p w14:paraId="41C8F396" w14:textId="77777777" w:rsidR="006830C3" w:rsidRDefault="006830C3">
            <w:pPr>
              <w:jc w:val="center"/>
            </w:pPr>
          </w:p>
          <w:p w14:paraId="72A3D3EC" w14:textId="77777777" w:rsidR="006830C3" w:rsidRDefault="006830C3">
            <w:pPr>
              <w:jc w:val="center"/>
            </w:pPr>
          </w:p>
          <w:p w14:paraId="0D0B940D" w14:textId="77777777" w:rsidR="006830C3" w:rsidRDefault="006830C3">
            <w:pPr>
              <w:jc w:val="center"/>
            </w:pPr>
          </w:p>
          <w:p w14:paraId="0E27B00A" w14:textId="77777777" w:rsidR="006830C3" w:rsidRPr="00B7258D" w:rsidRDefault="006830C3">
            <w:pPr>
              <w:jc w:val="center"/>
            </w:pPr>
          </w:p>
          <w:p w14:paraId="60061E4C" w14:textId="77777777" w:rsidR="006830C3" w:rsidRDefault="006830C3">
            <w:pPr>
              <w:jc w:val="center"/>
            </w:pPr>
          </w:p>
          <w:p w14:paraId="44EAFD9C" w14:textId="77777777" w:rsidR="006830C3" w:rsidRDefault="006830C3">
            <w:pPr>
              <w:jc w:val="center"/>
            </w:pPr>
          </w:p>
          <w:p w14:paraId="4B94D5A5" w14:textId="77777777" w:rsidR="006830C3" w:rsidRDefault="006830C3">
            <w:pPr>
              <w:jc w:val="center"/>
            </w:pPr>
          </w:p>
          <w:p w14:paraId="3DEEC669" w14:textId="77777777" w:rsidR="006830C3" w:rsidRDefault="006830C3">
            <w:pPr>
              <w:jc w:val="center"/>
            </w:pPr>
          </w:p>
        </w:tc>
        <w:tc>
          <w:tcPr>
            <w:tcW w:w="7938" w:type="dxa"/>
            <w:vMerge/>
          </w:tcPr>
          <w:p w14:paraId="46EDBC06" w14:textId="4E103046" w:rsidR="006830C3" w:rsidRPr="0075771F" w:rsidRDefault="006830C3" w:rsidP="006830C3">
            <w:pPr>
              <w:rPr>
                <w:rFonts w:ascii="Century Gothic" w:hAnsi="Century Gothic"/>
                <w:i/>
                <w:sz w:val="20"/>
              </w:rPr>
            </w:pPr>
          </w:p>
        </w:tc>
      </w:tr>
      <w:tr w:rsidR="00972BB8" w14:paraId="1299C43A" w14:textId="77777777" w:rsidTr="006830C3">
        <w:tc>
          <w:tcPr>
            <w:tcW w:w="2269" w:type="dxa"/>
          </w:tcPr>
          <w:p w14:paraId="4DDBEF00" w14:textId="77777777" w:rsidR="00972BB8" w:rsidRDefault="00972BB8">
            <w:pPr>
              <w:jc w:val="center"/>
            </w:pPr>
          </w:p>
        </w:tc>
        <w:tc>
          <w:tcPr>
            <w:tcW w:w="7938" w:type="dxa"/>
          </w:tcPr>
          <w:p w14:paraId="3461D779" w14:textId="77777777" w:rsidR="00972BB8" w:rsidRPr="0075771F" w:rsidRDefault="00972BB8" w:rsidP="003D4B3B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14:paraId="3CF2D8B6" w14:textId="77777777" w:rsidR="005B0872" w:rsidRDefault="005B0872"/>
    <w:sectPr w:rsidR="005B0872" w:rsidSect="006830C3">
      <w:pgSz w:w="11906" w:h="16838"/>
      <w:pgMar w:top="851" w:right="1797" w:bottom="851" w:left="179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2CB0E" w14:textId="77777777" w:rsidR="0067382B" w:rsidRDefault="0067382B">
      <w:r>
        <w:separator/>
      </w:r>
    </w:p>
  </w:endnote>
  <w:endnote w:type="continuationSeparator" w:id="0">
    <w:p w14:paraId="34CE0A41" w14:textId="77777777" w:rsidR="0067382B" w:rsidRDefault="0067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BF3C5" w14:textId="77777777" w:rsidR="0067382B" w:rsidRDefault="0067382B">
      <w:r>
        <w:separator/>
      </w:r>
    </w:p>
  </w:footnote>
  <w:footnote w:type="continuationSeparator" w:id="0">
    <w:p w14:paraId="6D98A12B" w14:textId="77777777" w:rsidR="0067382B" w:rsidRDefault="00673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00F9"/>
    <w:multiLevelType w:val="hybridMultilevel"/>
    <w:tmpl w:val="D4B6C596"/>
    <w:lvl w:ilvl="0" w:tplc="28B86D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2020"/>
    <w:multiLevelType w:val="hybridMultilevel"/>
    <w:tmpl w:val="36B403D0"/>
    <w:lvl w:ilvl="0" w:tplc="EC4A5B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6499B"/>
    <w:multiLevelType w:val="hybridMultilevel"/>
    <w:tmpl w:val="50C88CEE"/>
    <w:lvl w:ilvl="0" w:tplc="EC4A5B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F379F"/>
    <w:multiLevelType w:val="hybridMultilevel"/>
    <w:tmpl w:val="019E6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021970"/>
    <w:multiLevelType w:val="hybridMultilevel"/>
    <w:tmpl w:val="4852E8A4"/>
    <w:lvl w:ilvl="0" w:tplc="EC4A5B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62C4D"/>
    <w:multiLevelType w:val="multilevel"/>
    <w:tmpl w:val="A0EA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D31D09"/>
    <w:multiLevelType w:val="multilevel"/>
    <w:tmpl w:val="33C6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A93A58"/>
    <w:multiLevelType w:val="multilevel"/>
    <w:tmpl w:val="F8E2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A31168"/>
    <w:multiLevelType w:val="hybridMultilevel"/>
    <w:tmpl w:val="272E81B4"/>
    <w:lvl w:ilvl="0" w:tplc="08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F2534"/>
    <w:multiLevelType w:val="multilevel"/>
    <w:tmpl w:val="E338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3994593">
    <w:abstractNumId w:val="2"/>
  </w:num>
  <w:num w:numId="2" w16cid:durableId="1893804081">
    <w:abstractNumId w:val="4"/>
  </w:num>
  <w:num w:numId="3" w16cid:durableId="1125852990">
    <w:abstractNumId w:val="1"/>
  </w:num>
  <w:num w:numId="4" w16cid:durableId="1278680317">
    <w:abstractNumId w:val="3"/>
  </w:num>
  <w:num w:numId="5" w16cid:durableId="14114477">
    <w:abstractNumId w:val="7"/>
  </w:num>
  <w:num w:numId="6" w16cid:durableId="441539725">
    <w:abstractNumId w:val="0"/>
  </w:num>
  <w:num w:numId="7" w16cid:durableId="435098386">
    <w:abstractNumId w:val="5"/>
  </w:num>
  <w:num w:numId="8" w16cid:durableId="1439983037">
    <w:abstractNumId w:val="8"/>
  </w:num>
  <w:num w:numId="9" w16cid:durableId="1840194009">
    <w:abstractNumId w:val="6"/>
  </w:num>
  <w:num w:numId="10" w16cid:durableId="9260339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C6"/>
    <w:rsid w:val="000160EE"/>
    <w:rsid w:val="000275AD"/>
    <w:rsid w:val="00046A71"/>
    <w:rsid w:val="00060305"/>
    <w:rsid w:val="00061DA9"/>
    <w:rsid w:val="00072B5B"/>
    <w:rsid w:val="00076303"/>
    <w:rsid w:val="000A5328"/>
    <w:rsid w:val="000B1159"/>
    <w:rsid w:val="000B7AF3"/>
    <w:rsid w:val="000B7B4C"/>
    <w:rsid w:val="000E703B"/>
    <w:rsid w:val="000E7BE8"/>
    <w:rsid w:val="000F6A58"/>
    <w:rsid w:val="00115055"/>
    <w:rsid w:val="00125C01"/>
    <w:rsid w:val="00132EA3"/>
    <w:rsid w:val="0013424F"/>
    <w:rsid w:val="001570CE"/>
    <w:rsid w:val="00162673"/>
    <w:rsid w:val="00177D43"/>
    <w:rsid w:val="00182098"/>
    <w:rsid w:val="001B1E23"/>
    <w:rsid w:val="001C4773"/>
    <w:rsid w:val="001D2C3D"/>
    <w:rsid w:val="001F3DF1"/>
    <w:rsid w:val="001F6D1C"/>
    <w:rsid w:val="002150E8"/>
    <w:rsid w:val="0022645D"/>
    <w:rsid w:val="00234C73"/>
    <w:rsid w:val="00280510"/>
    <w:rsid w:val="00280B7D"/>
    <w:rsid w:val="002922F5"/>
    <w:rsid w:val="002A2D4D"/>
    <w:rsid w:val="002B1CF7"/>
    <w:rsid w:val="002C7818"/>
    <w:rsid w:val="002D5567"/>
    <w:rsid w:val="002E233A"/>
    <w:rsid w:val="003003A2"/>
    <w:rsid w:val="00331BD4"/>
    <w:rsid w:val="003365D1"/>
    <w:rsid w:val="00346C4C"/>
    <w:rsid w:val="003647F3"/>
    <w:rsid w:val="00366685"/>
    <w:rsid w:val="003700A8"/>
    <w:rsid w:val="00385C42"/>
    <w:rsid w:val="00391690"/>
    <w:rsid w:val="003A53DB"/>
    <w:rsid w:val="003D4B3B"/>
    <w:rsid w:val="003E19B8"/>
    <w:rsid w:val="003F0F88"/>
    <w:rsid w:val="003F5D9B"/>
    <w:rsid w:val="00403E57"/>
    <w:rsid w:val="00414A28"/>
    <w:rsid w:val="00417D3E"/>
    <w:rsid w:val="0042309A"/>
    <w:rsid w:val="004263A7"/>
    <w:rsid w:val="004362C0"/>
    <w:rsid w:val="00446CA3"/>
    <w:rsid w:val="00452DFA"/>
    <w:rsid w:val="00456CD1"/>
    <w:rsid w:val="00466D35"/>
    <w:rsid w:val="00467DAD"/>
    <w:rsid w:val="004771CF"/>
    <w:rsid w:val="004B7043"/>
    <w:rsid w:val="004C5829"/>
    <w:rsid w:val="004C6F79"/>
    <w:rsid w:val="004D72BD"/>
    <w:rsid w:val="004D749F"/>
    <w:rsid w:val="004F0B43"/>
    <w:rsid w:val="00501403"/>
    <w:rsid w:val="00501B97"/>
    <w:rsid w:val="0051180B"/>
    <w:rsid w:val="00527F63"/>
    <w:rsid w:val="00532C71"/>
    <w:rsid w:val="00546C62"/>
    <w:rsid w:val="005754FD"/>
    <w:rsid w:val="00582ACB"/>
    <w:rsid w:val="00586B0D"/>
    <w:rsid w:val="005B0872"/>
    <w:rsid w:val="005C50C6"/>
    <w:rsid w:val="005F690C"/>
    <w:rsid w:val="005F6D50"/>
    <w:rsid w:val="00600B47"/>
    <w:rsid w:val="006120B9"/>
    <w:rsid w:val="00613F76"/>
    <w:rsid w:val="00626309"/>
    <w:rsid w:val="00637C49"/>
    <w:rsid w:val="006507E7"/>
    <w:rsid w:val="00660B8A"/>
    <w:rsid w:val="00671C29"/>
    <w:rsid w:val="0067382B"/>
    <w:rsid w:val="006830C3"/>
    <w:rsid w:val="006A59CA"/>
    <w:rsid w:val="006B03F6"/>
    <w:rsid w:val="006B1D67"/>
    <w:rsid w:val="006B2A2D"/>
    <w:rsid w:val="006B51FE"/>
    <w:rsid w:val="006D2BB3"/>
    <w:rsid w:val="00716AE1"/>
    <w:rsid w:val="0075771F"/>
    <w:rsid w:val="007605CF"/>
    <w:rsid w:val="0077332F"/>
    <w:rsid w:val="00782943"/>
    <w:rsid w:val="007B1735"/>
    <w:rsid w:val="007B42F5"/>
    <w:rsid w:val="007B51B3"/>
    <w:rsid w:val="007B52F4"/>
    <w:rsid w:val="007D231E"/>
    <w:rsid w:val="007D2D24"/>
    <w:rsid w:val="007D3A83"/>
    <w:rsid w:val="007D579F"/>
    <w:rsid w:val="007E1534"/>
    <w:rsid w:val="00850FD8"/>
    <w:rsid w:val="00875E04"/>
    <w:rsid w:val="00880E34"/>
    <w:rsid w:val="00887F86"/>
    <w:rsid w:val="008C1437"/>
    <w:rsid w:val="008D2D2E"/>
    <w:rsid w:val="008D67EC"/>
    <w:rsid w:val="008D787A"/>
    <w:rsid w:val="00911C50"/>
    <w:rsid w:val="00916B7A"/>
    <w:rsid w:val="009249A7"/>
    <w:rsid w:val="00935C66"/>
    <w:rsid w:val="009371C3"/>
    <w:rsid w:val="0093742D"/>
    <w:rsid w:val="00946121"/>
    <w:rsid w:val="00953C2D"/>
    <w:rsid w:val="0096052F"/>
    <w:rsid w:val="00971A65"/>
    <w:rsid w:val="00972BB8"/>
    <w:rsid w:val="009A1692"/>
    <w:rsid w:val="009D0E08"/>
    <w:rsid w:val="009D68DD"/>
    <w:rsid w:val="009E44B7"/>
    <w:rsid w:val="00A162A5"/>
    <w:rsid w:val="00A254ED"/>
    <w:rsid w:val="00A40232"/>
    <w:rsid w:val="00A456FC"/>
    <w:rsid w:val="00A4711C"/>
    <w:rsid w:val="00A54353"/>
    <w:rsid w:val="00A72721"/>
    <w:rsid w:val="00AF0876"/>
    <w:rsid w:val="00B00D8C"/>
    <w:rsid w:val="00B073A4"/>
    <w:rsid w:val="00B17E28"/>
    <w:rsid w:val="00B477AB"/>
    <w:rsid w:val="00B7258D"/>
    <w:rsid w:val="00B84042"/>
    <w:rsid w:val="00B93CB9"/>
    <w:rsid w:val="00B9720E"/>
    <w:rsid w:val="00BB43FD"/>
    <w:rsid w:val="00BB79C4"/>
    <w:rsid w:val="00BC1ABA"/>
    <w:rsid w:val="00BD3408"/>
    <w:rsid w:val="00BE10F4"/>
    <w:rsid w:val="00BF0938"/>
    <w:rsid w:val="00C1302B"/>
    <w:rsid w:val="00C269E2"/>
    <w:rsid w:val="00C440DA"/>
    <w:rsid w:val="00C57E7C"/>
    <w:rsid w:val="00CA4F6E"/>
    <w:rsid w:val="00CF6F27"/>
    <w:rsid w:val="00D10504"/>
    <w:rsid w:val="00D333EF"/>
    <w:rsid w:val="00D36BF6"/>
    <w:rsid w:val="00D36E3C"/>
    <w:rsid w:val="00D41DBA"/>
    <w:rsid w:val="00D54918"/>
    <w:rsid w:val="00D74423"/>
    <w:rsid w:val="00D82469"/>
    <w:rsid w:val="00D84CD9"/>
    <w:rsid w:val="00D84EF8"/>
    <w:rsid w:val="00DA7EB7"/>
    <w:rsid w:val="00DB1ADF"/>
    <w:rsid w:val="00DB3713"/>
    <w:rsid w:val="00DC2A5A"/>
    <w:rsid w:val="00DD61CD"/>
    <w:rsid w:val="00DE3FDC"/>
    <w:rsid w:val="00E54130"/>
    <w:rsid w:val="00E6067D"/>
    <w:rsid w:val="00E63322"/>
    <w:rsid w:val="00E82D6D"/>
    <w:rsid w:val="00EB5105"/>
    <w:rsid w:val="00EC3C79"/>
    <w:rsid w:val="00ED039F"/>
    <w:rsid w:val="00EE15CD"/>
    <w:rsid w:val="00EE7D31"/>
    <w:rsid w:val="00F0099F"/>
    <w:rsid w:val="00F0502A"/>
    <w:rsid w:val="00F059EF"/>
    <w:rsid w:val="00F07600"/>
    <w:rsid w:val="00F244A9"/>
    <w:rsid w:val="00F31685"/>
    <w:rsid w:val="00F656C2"/>
    <w:rsid w:val="00F74789"/>
    <w:rsid w:val="00F86583"/>
    <w:rsid w:val="00F87028"/>
    <w:rsid w:val="00F91E2D"/>
    <w:rsid w:val="00F95AC7"/>
    <w:rsid w:val="00FA0DBB"/>
    <w:rsid w:val="00FC6CB2"/>
    <w:rsid w:val="1102772B"/>
    <w:rsid w:val="1ECC68D1"/>
    <w:rsid w:val="2F1D3B47"/>
    <w:rsid w:val="329F220A"/>
    <w:rsid w:val="35926F38"/>
    <w:rsid w:val="39BC5E6F"/>
    <w:rsid w:val="526FE8C6"/>
    <w:rsid w:val="52A4D2D3"/>
    <w:rsid w:val="5EA65E60"/>
    <w:rsid w:val="6F9CACEA"/>
    <w:rsid w:val="71240F2F"/>
    <w:rsid w:val="7FC6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64AAC"/>
  <w15:chartTrackingRefBased/>
  <w15:docId w15:val="{1630A5D6-97A6-459A-AF9B-438D1839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61DA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D67EC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076303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076303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2309A"/>
    <w:pPr>
      <w:ind w:left="720"/>
    </w:pPr>
  </w:style>
  <w:style w:type="character" w:styleId="SubtleEmphasis">
    <w:name w:val="Subtle Emphasis"/>
    <w:uiPriority w:val="19"/>
    <w:qFormat/>
    <w:rsid w:val="0042309A"/>
    <w:rPr>
      <w:i/>
      <w:iCs/>
      <w:color w:val="808080"/>
    </w:rPr>
  </w:style>
  <w:style w:type="character" w:styleId="IntenseEmphasis">
    <w:name w:val="Intense Emphasis"/>
    <w:uiPriority w:val="21"/>
    <w:qFormat/>
    <w:rsid w:val="0042309A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sid w:val="0042309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42309A"/>
    <w:rPr>
      <w:rFonts w:ascii="Arial" w:hAnsi="Arial"/>
      <w:i/>
      <w:iCs/>
      <w:color w:val="000000"/>
      <w:sz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09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42309A"/>
    <w:rPr>
      <w:rFonts w:ascii="Arial" w:hAnsi="Arial"/>
      <w:b/>
      <w:bCs/>
      <w:i/>
      <w:iCs/>
      <w:color w:val="4F81BD"/>
      <w:sz w:val="24"/>
      <w:lang w:eastAsia="en-US"/>
    </w:rPr>
  </w:style>
  <w:style w:type="character" w:styleId="SubtleReference">
    <w:name w:val="Subtle Reference"/>
    <w:uiPriority w:val="31"/>
    <w:qFormat/>
    <w:rsid w:val="0042309A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42309A"/>
    <w:rPr>
      <w:b/>
      <w:bCs/>
      <w:smallCaps/>
      <w:color w:val="C0504D"/>
      <w:spacing w:val="5"/>
      <w:u w:val="single"/>
    </w:rPr>
  </w:style>
  <w:style w:type="character" w:styleId="Emphasis">
    <w:name w:val="Emphasis"/>
    <w:qFormat/>
    <w:rsid w:val="0042309A"/>
    <w:rPr>
      <w:i/>
      <w:iCs/>
    </w:rPr>
  </w:style>
  <w:style w:type="character" w:customStyle="1" w:styleId="Heading3Char">
    <w:name w:val="Heading 3 Char"/>
    <w:link w:val="Heading3"/>
    <w:semiHidden/>
    <w:rsid w:val="00061D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FollowedHyperlink">
    <w:name w:val="FollowedHyperlink"/>
    <w:basedOn w:val="DefaultParagraphFont"/>
    <w:rsid w:val="006830C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B79C4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6267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12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17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96103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9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4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5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83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1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3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26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2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6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3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5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5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6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arnwellschool.co.uk/curriculum-intent/ict-computing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barnwellschool.co.uk/about-us/vacancies/key-information-for-prospective-applicant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A8B9B1453B440928D10A68786135E" ma:contentTypeVersion="14" ma:contentTypeDescription="Create a new document." ma:contentTypeScope="" ma:versionID="b5ca3c2b9e31f65f82923676f5037308">
  <xsd:schema xmlns:xsd="http://www.w3.org/2001/XMLSchema" xmlns:xs="http://www.w3.org/2001/XMLSchema" xmlns:p="http://schemas.microsoft.com/office/2006/metadata/properties" xmlns:ns3="d790a768-34c0-464c-8205-7cf8752174ff" xmlns:ns4="4ab1fed0-b10d-4c42-a31f-afcc8e6ff712" targetNamespace="http://schemas.microsoft.com/office/2006/metadata/properties" ma:root="true" ma:fieldsID="ef481ebfce0991cc84d8e0cbbf95af6c" ns3:_="" ns4:_="">
    <xsd:import namespace="d790a768-34c0-464c-8205-7cf8752174ff"/>
    <xsd:import namespace="4ab1fed0-b10d-4c42-a31f-afcc8e6ff7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0a768-34c0-464c-8205-7cf875217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1fed0-b10d-4c42-a31f-afcc8e6ff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F25029-FD08-4403-8CCA-81F8BE62EE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92371-F19D-41FB-A628-47AF9A7EE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0a768-34c0-464c-8205-7cf8752174ff"/>
    <ds:schemaRef ds:uri="4ab1fed0-b10d-4c42-a31f-afcc8e6ff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Barnwell School</vt:lpstr>
    </vt:vector>
  </TitlesOfParts>
  <Company>Barnwell School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Barnwell School</dc:title>
  <dc:subject/>
  <dc:creator>The Network</dc:creator>
  <cp:keywords/>
  <cp:lastModifiedBy>Sarah Phillips</cp:lastModifiedBy>
  <cp:revision>4</cp:revision>
  <cp:lastPrinted>2023-01-16T09:10:00Z</cp:lastPrinted>
  <dcterms:created xsi:type="dcterms:W3CDTF">2024-11-13T07:13:00Z</dcterms:created>
  <dcterms:modified xsi:type="dcterms:W3CDTF">2024-12-11T13:36:00Z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0x010100DCCA8B9B1453B440928D10A68786135E</vt:lpwstr>
  </property>
</Properties>
</file>