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14D5" w14:textId="72C20893" w:rsidR="006B146B" w:rsidRPr="00861E00" w:rsidRDefault="0061149B" w:rsidP="005A699F">
      <w:pPr>
        <w:tabs>
          <w:tab w:val="left" w:pos="3402"/>
        </w:tabs>
        <w:ind w:left="3402"/>
        <w:rPr>
          <w:rFonts w:asciiTheme="minorHAnsi" w:hAnsiTheme="minorHAnsi" w:cstheme="minorHAnsi"/>
          <w:b/>
          <w:sz w:val="40"/>
          <w:szCs w:val="40"/>
        </w:rPr>
      </w:pPr>
      <w:r w:rsidRPr="00861E00">
        <w:rPr>
          <w:rFonts w:asciiTheme="minorHAnsi" w:hAnsiTheme="minorHAnsi" w:cstheme="minorHAnsi"/>
          <w:noProof/>
          <w:sz w:val="40"/>
          <w:szCs w:val="40"/>
          <w:lang w:val="en-GB" w:eastAsia="en-GB"/>
        </w:rPr>
        <mc:AlternateContent>
          <mc:Choice Requires="wps">
            <w:drawing>
              <wp:anchor distT="0" distB="0" distL="114300" distR="114300" simplePos="0" relativeHeight="251657216" behindDoc="0" locked="0" layoutInCell="1" allowOverlap="1" wp14:anchorId="35DB04F3" wp14:editId="2E59BD70">
                <wp:simplePos x="0" y="0"/>
                <wp:positionH relativeFrom="column">
                  <wp:posOffset>61595</wp:posOffset>
                </wp:positionH>
                <wp:positionV relativeFrom="paragraph">
                  <wp:posOffset>-52705</wp:posOffset>
                </wp:positionV>
                <wp:extent cx="781050" cy="680720"/>
                <wp:effectExtent l="4445" t="444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37FAA" w14:textId="77777777" w:rsidR="00093740" w:rsidRDefault="00093740" w:rsidP="008620B1">
                            <w:r>
                              <w:rPr>
                                <w:noProof/>
                                <w:lang w:val="en-GB" w:eastAsia="en-GB"/>
                              </w:rPr>
                              <w:drawing>
                                <wp:inline distT="0" distB="0" distL="0" distR="0" wp14:anchorId="0622704C" wp14:editId="24AFE57B">
                                  <wp:extent cx="52387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3875" cy="571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B04F3" id="_x0000_t202" coordsize="21600,21600" o:spt="202" path="m,l,21600r21600,l21600,xe">
                <v:stroke joinstyle="miter"/>
                <v:path gradientshapeok="t" o:connecttype="rect"/>
              </v:shapetype>
              <v:shape id="Text Box 2" o:spid="_x0000_s1026" type="#_x0000_t202" style="position:absolute;left:0;text-align:left;margin-left:4.85pt;margin-top:-4.15pt;width:61.5pt;height:5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" stroked="f">
                <v:textbox>
                  <w:txbxContent>
                    <w:p w14:paraId="70D37FAA" w14:textId="77777777" w:rsidR="00093740" w:rsidRDefault="00093740" w:rsidP="008620B1">
                      <w:r>
                        <w:rPr>
                          <w:noProof/>
                          <w:lang w:val="en-GB" w:eastAsia="en-GB"/>
                        </w:rPr>
                        <w:drawing>
                          <wp:inline distT="0" distB="0" distL="0" distR="0" wp14:anchorId="0622704C" wp14:editId="24AFE57B">
                            <wp:extent cx="52387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3875" cy="571500"/>
                                    </a:xfrm>
                                    <a:prstGeom prst="rect">
                                      <a:avLst/>
                                    </a:prstGeom>
                                    <a:noFill/>
                                    <a:ln w="9525">
                                      <a:noFill/>
                                      <a:miter lim="800000"/>
                                      <a:headEnd/>
                                      <a:tailEnd/>
                                    </a:ln>
                                  </pic:spPr>
                                </pic:pic>
                              </a:graphicData>
                            </a:graphic>
                          </wp:inline>
                        </w:drawing>
                      </w:r>
                    </w:p>
                  </w:txbxContent>
                </v:textbox>
              </v:shape>
            </w:pict>
          </mc:Fallback>
        </mc:AlternateContent>
      </w:r>
    </w:p>
    <w:p w14:paraId="16681D14" w14:textId="32638200" w:rsidR="006B146B" w:rsidRPr="00861E00" w:rsidRDefault="00861E00" w:rsidP="005A699F">
      <w:pPr>
        <w:tabs>
          <w:tab w:val="left" w:pos="3402"/>
        </w:tabs>
        <w:ind w:left="3402"/>
        <w:rPr>
          <w:rFonts w:asciiTheme="minorHAnsi" w:hAnsiTheme="minorHAnsi" w:cstheme="minorHAnsi"/>
          <w:b/>
          <w:sz w:val="28"/>
          <w:szCs w:val="28"/>
        </w:rPr>
      </w:pPr>
      <w:r>
        <w:rPr>
          <w:rFonts w:asciiTheme="minorHAnsi" w:hAnsiTheme="minorHAnsi" w:cstheme="minorHAnsi"/>
          <w:b/>
          <w:sz w:val="28"/>
          <w:szCs w:val="28"/>
        </w:rPr>
        <w:t xml:space="preserve">Catering Assistant </w:t>
      </w:r>
    </w:p>
    <w:p w14:paraId="333038BF" w14:textId="77777777" w:rsidR="006B146B" w:rsidRPr="00861E00" w:rsidRDefault="006B146B" w:rsidP="006B146B">
      <w:pPr>
        <w:pBdr>
          <w:bottom w:val="single" w:sz="4" w:space="1" w:color="auto"/>
        </w:pBdr>
        <w:rPr>
          <w:rFonts w:asciiTheme="minorHAnsi" w:hAnsiTheme="minorHAnsi" w:cstheme="minorHAnsi"/>
          <w:b/>
        </w:rPr>
      </w:pPr>
    </w:p>
    <w:p w14:paraId="5BFDBEDE" w14:textId="77777777" w:rsidR="006B146B" w:rsidRPr="00861E00" w:rsidRDefault="006B146B" w:rsidP="006B146B">
      <w:pPr>
        <w:rPr>
          <w:rFonts w:asciiTheme="minorHAnsi" w:hAnsiTheme="minorHAnsi" w:cstheme="minorHAnsi"/>
          <w:b/>
        </w:rPr>
      </w:pPr>
    </w:p>
    <w:p w14:paraId="30902F6E" w14:textId="6671AF6B" w:rsidR="000B21CC" w:rsidRPr="00861E00" w:rsidRDefault="00861E00" w:rsidP="0061149B">
      <w:pPr>
        <w:jc w:val="center"/>
        <w:rPr>
          <w:rFonts w:asciiTheme="minorHAnsi" w:hAnsiTheme="minorHAnsi" w:cstheme="minorHAnsi"/>
          <w:b/>
        </w:rPr>
      </w:pPr>
      <w:r>
        <w:rPr>
          <w:rFonts w:asciiTheme="minorHAnsi" w:hAnsiTheme="minorHAnsi" w:cstheme="minorHAnsi"/>
          <w:b/>
        </w:rPr>
        <w:t xml:space="preserve">Job Description </w:t>
      </w:r>
    </w:p>
    <w:p w14:paraId="26784E34" w14:textId="77777777" w:rsidR="00EB1816" w:rsidRPr="00861E00" w:rsidRDefault="00EB1816" w:rsidP="0061149B">
      <w:pPr>
        <w:jc w:val="center"/>
        <w:rPr>
          <w:rFonts w:asciiTheme="minorHAnsi" w:hAnsiTheme="minorHAnsi" w:cstheme="minorHAnsi"/>
          <w:sz w:val="16"/>
          <w:szCs w:val="16"/>
        </w:rPr>
      </w:pPr>
    </w:p>
    <w:p w14:paraId="705CE00D" w14:textId="6DFA8B4E" w:rsidR="00361D5A" w:rsidRPr="00861E00" w:rsidRDefault="00361D5A" w:rsidP="00361D5A">
      <w:pPr>
        <w:jc w:val="both"/>
        <w:rPr>
          <w:rFonts w:asciiTheme="minorHAnsi" w:hAnsiTheme="minorHAnsi" w:cstheme="minorHAnsi"/>
        </w:rPr>
      </w:pPr>
      <w:r w:rsidRPr="00861E00">
        <w:rPr>
          <w:rFonts w:asciiTheme="minorHAnsi" w:hAnsiTheme="minorHAnsi" w:cstheme="minorHAnsi"/>
        </w:rPr>
        <w:t xml:space="preserve">This role reports to the Catering Manager and </w:t>
      </w:r>
      <w:r w:rsidR="00E45999">
        <w:rPr>
          <w:rFonts w:asciiTheme="minorHAnsi" w:hAnsiTheme="minorHAnsi" w:cstheme="minorHAnsi"/>
        </w:rPr>
        <w:t>Catering Supervisor</w:t>
      </w:r>
      <w:r w:rsidRPr="00861E00">
        <w:rPr>
          <w:rFonts w:asciiTheme="minorHAnsi" w:hAnsiTheme="minorHAnsi" w:cstheme="minorHAnsi"/>
        </w:rPr>
        <w:t>, to provide an efficient, effective and quality catering service.</w:t>
      </w:r>
    </w:p>
    <w:p w14:paraId="360C57A5" w14:textId="77777777" w:rsidR="00361D5A" w:rsidRPr="00861E00" w:rsidRDefault="00361D5A" w:rsidP="00361D5A">
      <w:pPr>
        <w:jc w:val="both"/>
        <w:rPr>
          <w:rFonts w:asciiTheme="minorHAnsi" w:hAnsiTheme="minorHAnsi" w:cstheme="minorHAnsi"/>
          <w:b/>
          <w:sz w:val="16"/>
          <w:szCs w:val="16"/>
        </w:rPr>
      </w:pPr>
    </w:p>
    <w:p w14:paraId="128B37C6" w14:textId="13C2BD29" w:rsidR="00361D5A" w:rsidRPr="00861E00" w:rsidRDefault="00361D5A" w:rsidP="00361D5A">
      <w:pPr>
        <w:jc w:val="both"/>
        <w:rPr>
          <w:rFonts w:asciiTheme="minorHAnsi" w:hAnsiTheme="minorHAnsi" w:cstheme="minorHAnsi"/>
        </w:rPr>
      </w:pPr>
      <w:r w:rsidRPr="00861E00">
        <w:rPr>
          <w:rFonts w:asciiTheme="minorHAnsi" w:hAnsiTheme="minorHAnsi" w:cstheme="minorHAnsi"/>
        </w:rPr>
        <w:t>Main Responsibilities are to carry out or assist with the following to the standard specified by the Catering Manage</w:t>
      </w:r>
      <w:r w:rsidR="00861E00">
        <w:rPr>
          <w:rFonts w:asciiTheme="minorHAnsi" w:hAnsiTheme="minorHAnsi" w:cstheme="minorHAnsi"/>
        </w:rPr>
        <w:t>r:</w:t>
      </w:r>
    </w:p>
    <w:p w14:paraId="01E770D0" w14:textId="77777777" w:rsidR="00361D5A" w:rsidRPr="00861E00" w:rsidRDefault="00361D5A" w:rsidP="0061149B">
      <w:pPr>
        <w:numPr>
          <w:ilvl w:val="0"/>
          <w:numId w:val="11"/>
        </w:numPr>
        <w:ind w:hanging="294"/>
        <w:jc w:val="both"/>
        <w:rPr>
          <w:rFonts w:asciiTheme="minorHAnsi" w:hAnsiTheme="minorHAnsi" w:cstheme="minorHAnsi"/>
        </w:rPr>
      </w:pPr>
      <w:r w:rsidRPr="00861E00">
        <w:rPr>
          <w:rFonts w:asciiTheme="minorHAnsi" w:hAnsiTheme="minorHAnsi" w:cstheme="minorHAnsi"/>
        </w:rPr>
        <w:t>The preparation and presentation of food and basic cooking.</w:t>
      </w:r>
    </w:p>
    <w:p w14:paraId="26DF92C9" w14:textId="77777777" w:rsidR="00361D5A" w:rsidRPr="00861E00" w:rsidRDefault="00361D5A" w:rsidP="0061149B">
      <w:pPr>
        <w:numPr>
          <w:ilvl w:val="0"/>
          <w:numId w:val="11"/>
        </w:numPr>
        <w:ind w:hanging="294"/>
        <w:jc w:val="both"/>
        <w:rPr>
          <w:rFonts w:asciiTheme="minorHAnsi" w:hAnsiTheme="minorHAnsi" w:cstheme="minorHAnsi"/>
        </w:rPr>
      </w:pPr>
      <w:r w:rsidRPr="00861E00">
        <w:rPr>
          <w:rFonts w:asciiTheme="minorHAnsi" w:hAnsiTheme="minorHAnsi" w:cstheme="minorHAnsi"/>
        </w:rPr>
        <w:t>Serving of food and operation of till and promote a friendly atmosphere.  Ensuring that all control systems relating to cash and stock are operated correctly and complied with.</w:t>
      </w:r>
    </w:p>
    <w:p w14:paraId="6A0EFDD7" w14:textId="77777777" w:rsidR="00361D5A" w:rsidRPr="00861E00" w:rsidRDefault="00361D5A" w:rsidP="0061149B">
      <w:pPr>
        <w:numPr>
          <w:ilvl w:val="0"/>
          <w:numId w:val="11"/>
        </w:numPr>
        <w:ind w:hanging="294"/>
        <w:jc w:val="both"/>
        <w:rPr>
          <w:rFonts w:asciiTheme="minorHAnsi" w:hAnsiTheme="minorHAnsi" w:cstheme="minorHAnsi"/>
        </w:rPr>
      </w:pPr>
      <w:r w:rsidRPr="00861E00">
        <w:rPr>
          <w:rFonts w:asciiTheme="minorHAnsi" w:hAnsiTheme="minorHAnsi" w:cstheme="minorHAnsi"/>
        </w:rPr>
        <w:t>Preparation of the Service Counters and load with plates and meals, as necessary</w:t>
      </w:r>
      <w:r w:rsidR="005D16D5" w:rsidRPr="00861E00">
        <w:rPr>
          <w:rFonts w:asciiTheme="minorHAnsi" w:hAnsiTheme="minorHAnsi" w:cstheme="minorHAnsi"/>
        </w:rPr>
        <w:t>,</w:t>
      </w:r>
      <w:r w:rsidRPr="00861E00">
        <w:rPr>
          <w:rFonts w:asciiTheme="minorHAnsi" w:hAnsiTheme="minorHAnsi" w:cstheme="minorHAnsi"/>
        </w:rPr>
        <w:t xml:space="preserve"> and to ensure sufficient supplies throughout the service period.</w:t>
      </w:r>
    </w:p>
    <w:p w14:paraId="5C2D0343" w14:textId="77777777" w:rsidR="00361D5A" w:rsidRPr="00861E00" w:rsidRDefault="00361D5A" w:rsidP="0061149B">
      <w:pPr>
        <w:numPr>
          <w:ilvl w:val="0"/>
          <w:numId w:val="11"/>
        </w:numPr>
        <w:ind w:hanging="294"/>
        <w:jc w:val="both"/>
        <w:rPr>
          <w:rFonts w:asciiTheme="minorHAnsi" w:hAnsiTheme="minorHAnsi" w:cstheme="minorHAnsi"/>
        </w:rPr>
      </w:pPr>
      <w:r w:rsidRPr="00861E00">
        <w:rPr>
          <w:rFonts w:asciiTheme="minorHAnsi" w:hAnsiTheme="minorHAnsi" w:cstheme="minorHAnsi"/>
        </w:rPr>
        <w:t xml:space="preserve">To ensure that all </w:t>
      </w:r>
      <w:r w:rsidR="005D16D5" w:rsidRPr="00861E00">
        <w:rPr>
          <w:rFonts w:asciiTheme="minorHAnsi" w:hAnsiTheme="minorHAnsi" w:cstheme="minorHAnsi"/>
        </w:rPr>
        <w:t>R</w:t>
      </w:r>
      <w:r w:rsidRPr="00861E00">
        <w:rPr>
          <w:rFonts w:asciiTheme="minorHAnsi" w:hAnsiTheme="minorHAnsi" w:cstheme="minorHAnsi"/>
        </w:rPr>
        <w:t>egulations regarding Hygiene, Safety and Cleanliness are complied with in tasks undertaken.</w:t>
      </w:r>
    </w:p>
    <w:p w14:paraId="45E2F93B" w14:textId="77777777" w:rsidR="00361D5A" w:rsidRPr="00861E00" w:rsidRDefault="00361D5A" w:rsidP="0061149B">
      <w:pPr>
        <w:numPr>
          <w:ilvl w:val="0"/>
          <w:numId w:val="11"/>
        </w:numPr>
        <w:ind w:hanging="294"/>
        <w:jc w:val="both"/>
        <w:rPr>
          <w:rFonts w:asciiTheme="minorHAnsi" w:hAnsiTheme="minorHAnsi" w:cstheme="minorHAnsi"/>
        </w:rPr>
      </w:pPr>
      <w:r w:rsidRPr="00861E00">
        <w:rPr>
          <w:rFonts w:asciiTheme="minorHAnsi" w:hAnsiTheme="minorHAnsi" w:cstheme="minorHAnsi"/>
        </w:rPr>
        <w:t>To ensure duties are undertaken in accordance with the work schedule and customer requirements.</w:t>
      </w:r>
    </w:p>
    <w:p w14:paraId="2F8028BF" w14:textId="77777777" w:rsidR="00361D5A" w:rsidRPr="00861E00" w:rsidRDefault="00361D5A" w:rsidP="0061149B">
      <w:pPr>
        <w:numPr>
          <w:ilvl w:val="0"/>
          <w:numId w:val="11"/>
        </w:numPr>
        <w:ind w:hanging="294"/>
        <w:jc w:val="both"/>
        <w:rPr>
          <w:rFonts w:asciiTheme="minorHAnsi" w:hAnsiTheme="minorHAnsi" w:cstheme="minorHAnsi"/>
        </w:rPr>
      </w:pPr>
      <w:r w:rsidRPr="00861E00">
        <w:rPr>
          <w:rFonts w:asciiTheme="minorHAnsi" w:hAnsiTheme="minorHAnsi" w:cstheme="minorHAnsi"/>
        </w:rPr>
        <w:t>To ensure that the tables are left as clean as is reasonably practicable and adequately stocked during service times.</w:t>
      </w:r>
    </w:p>
    <w:p w14:paraId="62A7F8D5" w14:textId="77777777" w:rsidR="00361D5A" w:rsidRPr="00861E00" w:rsidRDefault="00361D5A" w:rsidP="0061149B">
      <w:pPr>
        <w:numPr>
          <w:ilvl w:val="0"/>
          <w:numId w:val="11"/>
        </w:numPr>
        <w:ind w:hanging="294"/>
        <w:jc w:val="both"/>
        <w:rPr>
          <w:rFonts w:asciiTheme="minorHAnsi" w:hAnsiTheme="minorHAnsi" w:cstheme="minorHAnsi"/>
        </w:rPr>
      </w:pPr>
      <w:r w:rsidRPr="00861E00">
        <w:rPr>
          <w:rFonts w:asciiTheme="minorHAnsi" w:hAnsiTheme="minorHAnsi" w:cstheme="minorHAnsi"/>
        </w:rPr>
        <w:t>To undertake all aspects in cleaning equipment (light and heavy), walls, floor, fixtures and fittings, pots, pans, cutlery, crockery, glassware, etc.</w:t>
      </w:r>
    </w:p>
    <w:p w14:paraId="6101EE3A" w14:textId="53781D8C" w:rsidR="00361D5A" w:rsidRPr="00861E00" w:rsidRDefault="00361D5A" w:rsidP="0061149B">
      <w:pPr>
        <w:numPr>
          <w:ilvl w:val="0"/>
          <w:numId w:val="11"/>
        </w:numPr>
        <w:ind w:hanging="294"/>
        <w:jc w:val="both"/>
        <w:rPr>
          <w:rFonts w:asciiTheme="minorHAnsi" w:hAnsiTheme="minorHAnsi" w:cstheme="minorHAnsi"/>
        </w:rPr>
      </w:pPr>
      <w:r w:rsidRPr="00861E00">
        <w:rPr>
          <w:rFonts w:asciiTheme="minorHAnsi" w:hAnsiTheme="minorHAnsi" w:cstheme="minorHAnsi"/>
        </w:rPr>
        <w:t xml:space="preserve">To check menu daily and notify any insufficiencies to Catering Manager / </w:t>
      </w:r>
      <w:r w:rsidR="00E45999">
        <w:rPr>
          <w:rFonts w:asciiTheme="minorHAnsi" w:hAnsiTheme="minorHAnsi" w:cstheme="minorHAnsi"/>
        </w:rPr>
        <w:t>Catering Supervisor</w:t>
      </w:r>
    </w:p>
    <w:p w14:paraId="221D01A9" w14:textId="77777777" w:rsidR="00361D5A" w:rsidRPr="00861E00" w:rsidRDefault="00361D5A" w:rsidP="0061149B">
      <w:pPr>
        <w:numPr>
          <w:ilvl w:val="0"/>
          <w:numId w:val="11"/>
        </w:numPr>
        <w:ind w:hanging="294"/>
        <w:jc w:val="both"/>
        <w:rPr>
          <w:rFonts w:asciiTheme="minorHAnsi" w:hAnsiTheme="minorHAnsi" w:cstheme="minorHAnsi"/>
        </w:rPr>
      </w:pPr>
      <w:r w:rsidRPr="00861E00">
        <w:rPr>
          <w:rFonts w:asciiTheme="minorHAnsi" w:hAnsiTheme="minorHAnsi" w:cstheme="minorHAnsi"/>
        </w:rPr>
        <w:t xml:space="preserve">To ensure </w:t>
      </w:r>
      <w:r w:rsidR="005D16D5" w:rsidRPr="00861E00">
        <w:rPr>
          <w:rFonts w:asciiTheme="minorHAnsi" w:hAnsiTheme="minorHAnsi" w:cstheme="minorHAnsi"/>
        </w:rPr>
        <w:t xml:space="preserve">the </w:t>
      </w:r>
      <w:r w:rsidRPr="00861E00">
        <w:rPr>
          <w:rFonts w:asciiTheme="minorHAnsi" w:hAnsiTheme="minorHAnsi" w:cstheme="minorHAnsi"/>
        </w:rPr>
        <w:t>highest standard of personal hygiene and cleanliness and a smart appearance is maintained.</w:t>
      </w:r>
    </w:p>
    <w:p w14:paraId="4DD57B06" w14:textId="77777777" w:rsidR="00361D5A" w:rsidRPr="00861E00" w:rsidRDefault="00361D5A" w:rsidP="0061149B">
      <w:pPr>
        <w:numPr>
          <w:ilvl w:val="0"/>
          <w:numId w:val="11"/>
        </w:numPr>
        <w:ind w:hanging="294"/>
        <w:jc w:val="both"/>
        <w:rPr>
          <w:rFonts w:asciiTheme="minorHAnsi" w:hAnsiTheme="minorHAnsi" w:cstheme="minorHAnsi"/>
        </w:rPr>
      </w:pPr>
      <w:r w:rsidRPr="00861E00">
        <w:rPr>
          <w:rFonts w:asciiTheme="minorHAnsi" w:hAnsiTheme="minorHAnsi" w:cstheme="minorHAnsi"/>
        </w:rPr>
        <w:t>To assist with kitchen duties as directed.</w:t>
      </w:r>
    </w:p>
    <w:p w14:paraId="11DD6BBA" w14:textId="77777777" w:rsidR="00361D5A" w:rsidRPr="00861E00" w:rsidRDefault="00361D5A" w:rsidP="0061149B">
      <w:pPr>
        <w:numPr>
          <w:ilvl w:val="0"/>
          <w:numId w:val="11"/>
        </w:numPr>
        <w:ind w:hanging="294"/>
        <w:jc w:val="both"/>
        <w:rPr>
          <w:rFonts w:asciiTheme="minorHAnsi" w:hAnsiTheme="minorHAnsi" w:cstheme="minorHAnsi"/>
        </w:rPr>
      </w:pPr>
      <w:r w:rsidRPr="00861E00">
        <w:rPr>
          <w:rFonts w:asciiTheme="minorHAnsi" w:hAnsiTheme="minorHAnsi" w:cstheme="minorHAnsi"/>
        </w:rPr>
        <w:t>To relieve and assist from time to time with duties as requested.</w:t>
      </w:r>
    </w:p>
    <w:p w14:paraId="767A6A2D" w14:textId="34586FFD" w:rsidR="00361D5A" w:rsidRPr="00861E00" w:rsidRDefault="00361D5A" w:rsidP="0061149B">
      <w:pPr>
        <w:numPr>
          <w:ilvl w:val="0"/>
          <w:numId w:val="11"/>
        </w:numPr>
        <w:ind w:hanging="294"/>
        <w:jc w:val="both"/>
        <w:rPr>
          <w:rFonts w:asciiTheme="minorHAnsi" w:hAnsiTheme="minorHAnsi" w:cstheme="minorHAnsi"/>
        </w:rPr>
      </w:pPr>
      <w:r w:rsidRPr="00861E00">
        <w:rPr>
          <w:rFonts w:asciiTheme="minorHAnsi" w:hAnsiTheme="minorHAnsi" w:cstheme="minorHAnsi"/>
        </w:rPr>
        <w:t xml:space="preserve">To report immediately to the Catering Manager / </w:t>
      </w:r>
      <w:r w:rsidR="00DF2F40">
        <w:rPr>
          <w:rFonts w:asciiTheme="minorHAnsi" w:hAnsiTheme="minorHAnsi" w:cstheme="minorHAnsi"/>
        </w:rPr>
        <w:t>Catering Supervisor</w:t>
      </w:r>
      <w:r w:rsidRPr="00861E00">
        <w:rPr>
          <w:rFonts w:asciiTheme="minorHAnsi" w:hAnsiTheme="minorHAnsi" w:cstheme="minorHAnsi"/>
        </w:rPr>
        <w:t xml:space="preserve"> any unsafe procedures, working practices, unfit food or other irregularities and unsafe machinery, including any dangerous occurrences, near misses and accidents.</w:t>
      </w:r>
    </w:p>
    <w:p w14:paraId="5148359C" w14:textId="77777777" w:rsidR="00361D5A" w:rsidRPr="00861E00" w:rsidRDefault="00361D5A" w:rsidP="0061149B">
      <w:pPr>
        <w:numPr>
          <w:ilvl w:val="0"/>
          <w:numId w:val="11"/>
        </w:numPr>
        <w:ind w:hanging="294"/>
        <w:jc w:val="both"/>
        <w:rPr>
          <w:rFonts w:asciiTheme="minorHAnsi" w:hAnsiTheme="minorHAnsi" w:cstheme="minorHAnsi"/>
        </w:rPr>
      </w:pPr>
      <w:r w:rsidRPr="00861E00">
        <w:rPr>
          <w:rFonts w:asciiTheme="minorHAnsi" w:hAnsiTheme="minorHAnsi" w:cstheme="minorHAnsi"/>
        </w:rPr>
        <w:t>To attend to any reasonable request by the Management.</w:t>
      </w:r>
    </w:p>
    <w:p w14:paraId="5A3D85DA" w14:textId="77777777" w:rsidR="00361D5A" w:rsidRPr="00861E00" w:rsidRDefault="00361D5A" w:rsidP="0061149B">
      <w:pPr>
        <w:numPr>
          <w:ilvl w:val="0"/>
          <w:numId w:val="11"/>
        </w:numPr>
        <w:ind w:hanging="294"/>
        <w:jc w:val="both"/>
        <w:rPr>
          <w:rFonts w:asciiTheme="minorHAnsi" w:hAnsiTheme="minorHAnsi" w:cstheme="minorHAnsi"/>
        </w:rPr>
      </w:pPr>
      <w:r w:rsidRPr="00861E00">
        <w:rPr>
          <w:rFonts w:asciiTheme="minorHAnsi" w:hAnsiTheme="minorHAnsi" w:cstheme="minorHAnsi"/>
        </w:rPr>
        <w:t>To assist at any special function, which may occasionally, occur outside normal working hours.</w:t>
      </w:r>
    </w:p>
    <w:p w14:paraId="0544D06B" w14:textId="77777777" w:rsidR="00361D5A" w:rsidRPr="00861E00" w:rsidRDefault="00361D5A" w:rsidP="0061149B">
      <w:pPr>
        <w:numPr>
          <w:ilvl w:val="0"/>
          <w:numId w:val="11"/>
        </w:numPr>
        <w:ind w:hanging="294"/>
        <w:jc w:val="both"/>
        <w:rPr>
          <w:rFonts w:asciiTheme="minorHAnsi" w:hAnsiTheme="minorHAnsi" w:cstheme="minorHAnsi"/>
        </w:rPr>
      </w:pPr>
      <w:r w:rsidRPr="00861E00">
        <w:rPr>
          <w:rFonts w:asciiTheme="minorHAnsi" w:hAnsiTheme="minorHAnsi" w:cstheme="minorHAnsi"/>
        </w:rPr>
        <w:t>To report all customer comments and take some remedial action if at all possible.</w:t>
      </w:r>
    </w:p>
    <w:p w14:paraId="3BFC52A4" w14:textId="77777777" w:rsidR="00361D5A" w:rsidRPr="00861E00" w:rsidRDefault="00361D5A" w:rsidP="0061149B">
      <w:pPr>
        <w:numPr>
          <w:ilvl w:val="0"/>
          <w:numId w:val="11"/>
        </w:numPr>
        <w:ind w:hanging="294"/>
        <w:jc w:val="both"/>
        <w:rPr>
          <w:rFonts w:asciiTheme="minorHAnsi" w:hAnsiTheme="minorHAnsi" w:cstheme="minorHAnsi"/>
        </w:rPr>
      </w:pPr>
      <w:r w:rsidRPr="00861E00">
        <w:rPr>
          <w:rFonts w:asciiTheme="minorHAnsi" w:hAnsiTheme="minorHAnsi" w:cstheme="minorHAnsi"/>
        </w:rPr>
        <w:t>To comply with all Academy and site rules, regulations, procedures and policies.</w:t>
      </w:r>
    </w:p>
    <w:p w14:paraId="59FB3924" w14:textId="77777777" w:rsidR="00361D5A" w:rsidRPr="00861E00" w:rsidRDefault="00361D5A" w:rsidP="0061149B">
      <w:pPr>
        <w:pStyle w:val="ListParagraph"/>
        <w:numPr>
          <w:ilvl w:val="0"/>
          <w:numId w:val="17"/>
        </w:numPr>
        <w:spacing w:after="0"/>
        <w:ind w:hanging="294"/>
        <w:jc w:val="both"/>
        <w:rPr>
          <w:rFonts w:asciiTheme="minorHAnsi" w:hAnsiTheme="minorHAnsi" w:cstheme="minorHAnsi"/>
        </w:rPr>
      </w:pPr>
      <w:r w:rsidRPr="00861E00">
        <w:rPr>
          <w:rFonts w:asciiTheme="minorHAnsi" w:hAnsiTheme="minorHAnsi" w:cstheme="minorHAnsi"/>
        </w:rPr>
        <w:t>The above duties and responsibilities cannot totally encompass or define all tasks which may be required of the incumbent.  The outlined duties and responsibilities may, therefore, vary from time to time without materially changing either the character or level of responsibility; these factors are reflected in the post grade</w:t>
      </w:r>
    </w:p>
    <w:p w14:paraId="586D1D5A" w14:textId="77777777" w:rsidR="00361D5A" w:rsidRPr="00861E00" w:rsidRDefault="00361D5A" w:rsidP="0061149B">
      <w:pPr>
        <w:numPr>
          <w:ilvl w:val="0"/>
          <w:numId w:val="11"/>
        </w:numPr>
        <w:ind w:hanging="294"/>
        <w:jc w:val="both"/>
        <w:rPr>
          <w:rFonts w:asciiTheme="minorHAnsi" w:hAnsiTheme="minorHAnsi" w:cstheme="minorHAnsi"/>
        </w:rPr>
      </w:pPr>
      <w:r w:rsidRPr="00861E00">
        <w:rPr>
          <w:rFonts w:asciiTheme="minorHAnsi" w:hAnsiTheme="minorHAnsi" w:cstheme="minorHAnsi"/>
        </w:rPr>
        <w:t>All post holders are required to comply with Health and Safety policies and legislation.</w:t>
      </w:r>
    </w:p>
    <w:p w14:paraId="6D0BF38A" w14:textId="77777777" w:rsidR="007F7468" w:rsidRPr="00861E00" w:rsidRDefault="007F7468" w:rsidP="0061149B">
      <w:pPr>
        <w:numPr>
          <w:ilvl w:val="0"/>
          <w:numId w:val="11"/>
        </w:numPr>
        <w:ind w:hanging="294"/>
        <w:jc w:val="both"/>
        <w:rPr>
          <w:rFonts w:asciiTheme="minorHAnsi" w:hAnsiTheme="minorHAnsi" w:cstheme="minorHAnsi"/>
        </w:rPr>
      </w:pPr>
      <w:r w:rsidRPr="00861E00">
        <w:rPr>
          <w:rFonts w:asciiTheme="minorHAnsi" w:hAnsiTheme="minorHAnsi" w:cstheme="minorHAnsi"/>
        </w:rPr>
        <w:t>Any other reasonable dut</w:t>
      </w:r>
      <w:r w:rsidR="005D16D5" w:rsidRPr="00861E00">
        <w:rPr>
          <w:rFonts w:asciiTheme="minorHAnsi" w:hAnsiTheme="minorHAnsi" w:cstheme="minorHAnsi"/>
        </w:rPr>
        <w:t>ies</w:t>
      </w:r>
      <w:r w:rsidRPr="00861E00">
        <w:rPr>
          <w:rFonts w:asciiTheme="minorHAnsi" w:hAnsiTheme="minorHAnsi" w:cstheme="minorHAnsi"/>
        </w:rPr>
        <w:t xml:space="preserve"> as requested by the </w:t>
      </w:r>
      <w:r w:rsidR="005D16D5" w:rsidRPr="00861E00">
        <w:rPr>
          <w:rFonts w:asciiTheme="minorHAnsi" w:hAnsiTheme="minorHAnsi" w:cstheme="minorHAnsi"/>
        </w:rPr>
        <w:t>P</w:t>
      </w:r>
      <w:r w:rsidRPr="00861E00">
        <w:rPr>
          <w:rFonts w:asciiTheme="minorHAnsi" w:hAnsiTheme="minorHAnsi" w:cstheme="minorHAnsi"/>
        </w:rPr>
        <w:t>rincipal.</w:t>
      </w:r>
    </w:p>
    <w:p w14:paraId="7E8AD9E8" w14:textId="77777777" w:rsidR="00EB1816" w:rsidRPr="00861E00" w:rsidRDefault="00EB1816" w:rsidP="0061149B">
      <w:pPr>
        <w:ind w:left="57"/>
        <w:rPr>
          <w:rFonts w:asciiTheme="minorHAnsi" w:hAnsiTheme="minorHAnsi" w:cstheme="minorHAnsi"/>
          <w:lang w:val="en-GB"/>
        </w:rPr>
      </w:pPr>
    </w:p>
    <w:p w14:paraId="2FD6A553" w14:textId="77777777" w:rsidR="00EB1816" w:rsidRPr="00861E00" w:rsidRDefault="00523579">
      <w:pPr>
        <w:rPr>
          <w:rFonts w:asciiTheme="minorHAnsi" w:hAnsiTheme="minorHAnsi" w:cstheme="minorHAnsi"/>
          <w:b/>
        </w:rPr>
      </w:pPr>
      <w:r w:rsidRPr="00861E00">
        <w:rPr>
          <w:rFonts w:asciiTheme="minorHAnsi" w:hAnsiTheme="minorHAnsi" w:cstheme="minorHAnsi"/>
          <w:b/>
        </w:rPr>
        <w:t>Please note that this detail is indicative and can be amended, updated or replaced as felt appropriate at any time and in order to remain in line with any future legal requirements or expectations.</w:t>
      </w:r>
    </w:p>
    <w:p w14:paraId="5891275C" w14:textId="77777777" w:rsidR="00361D5A" w:rsidRPr="00861E00" w:rsidRDefault="00361D5A">
      <w:pPr>
        <w:rPr>
          <w:rFonts w:asciiTheme="minorHAnsi" w:hAnsiTheme="minorHAnsi" w:cstheme="minorHAnsi"/>
        </w:rPr>
      </w:pPr>
    </w:p>
    <w:p w14:paraId="539FD5D4" w14:textId="46578229" w:rsidR="00EB1816" w:rsidRDefault="00523579">
      <w:pPr>
        <w:rPr>
          <w:rFonts w:asciiTheme="minorHAnsi" w:hAnsiTheme="minorHAnsi" w:cstheme="minorHAnsi"/>
        </w:rPr>
      </w:pPr>
      <w:r w:rsidRPr="00861E00">
        <w:rPr>
          <w:rFonts w:asciiTheme="minorHAnsi" w:hAnsiTheme="minorHAnsi" w:cstheme="minorHAnsi"/>
        </w:rPr>
        <w:t xml:space="preserve">Bede Academy is committed to the safeguarding of children and all staff are expected to ensure that Bede Academy is a safe and secure environment for our students. </w:t>
      </w:r>
    </w:p>
    <w:p w14:paraId="26293763" w14:textId="163E984D" w:rsidR="00861E00" w:rsidRDefault="00861E00">
      <w:pPr>
        <w:rPr>
          <w:rFonts w:asciiTheme="minorHAnsi" w:hAnsiTheme="minorHAnsi" w:cstheme="minorHAnsi"/>
        </w:rPr>
      </w:pPr>
    </w:p>
    <w:p w14:paraId="7A657273" w14:textId="77777777" w:rsidR="00861E00" w:rsidRDefault="00861E00">
      <w:pPr>
        <w:rPr>
          <w:rFonts w:asciiTheme="minorHAnsi" w:hAnsiTheme="minorHAnsi" w:cstheme="minorHAnsi"/>
        </w:rPr>
      </w:pPr>
    </w:p>
    <w:p w14:paraId="3C690C3A" w14:textId="1557E233" w:rsidR="00861E00" w:rsidRPr="00861E00" w:rsidRDefault="00861E00">
      <w:pPr>
        <w:rPr>
          <w:rFonts w:asciiTheme="minorHAnsi" w:hAnsiTheme="minorHAnsi" w:cstheme="minorHAnsi"/>
        </w:rPr>
      </w:pPr>
    </w:p>
    <w:p w14:paraId="6F160A3E" w14:textId="77777777" w:rsidR="00861E00" w:rsidRPr="00861E00" w:rsidRDefault="00861E00" w:rsidP="00861E00">
      <w:pPr>
        <w:jc w:val="center"/>
        <w:rPr>
          <w:rFonts w:asciiTheme="minorHAnsi" w:hAnsiTheme="minorHAnsi" w:cstheme="minorHAnsi"/>
          <w:b/>
          <w:sz w:val="28"/>
          <w:szCs w:val="28"/>
          <w:lang w:val="en-GB"/>
        </w:rPr>
      </w:pPr>
      <w:r w:rsidRPr="00861E00">
        <w:rPr>
          <w:rFonts w:asciiTheme="minorHAnsi" w:hAnsiTheme="minorHAnsi" w:cstheme="minorHAnsi"/>
          <w:b/>
          <w:noProof/>
          <w:sz w:val="28"/>
          <w:szCs w:val="28"/>
          <w:lang w:val="en-GB" w:eastAsia="en-GB"/>
        </w:rPr>
        <w:lastRenderedPageBreak/>
        <mc:AlternateContent>
          <mc:Choice Requires="wps">
            <w:drawing>
              <wp:anchor distT="0" distB="0" distL="114300" distR="114300" simplePos="0" relativeHeight="251659264" behindDoc="0" locked="0" layoutInCell="1" allowOverlap="1" wp14:anchorId="2D3B7A43" wp14:editId="5DCE1E80">
                <wp:simplePos x="0" y="0"/>
                <wp:positionH relativeFrom="column">
                  <wp:posOffset>379730</wp:posOffset>
                </wp:positionH>
                <wp:positionV relativeFrom="paragraph">
                  <wp:posOffset>-152400</wp:posOffset>
                </wp:positionV>
                <wp:extent cx="542925" cy="590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590550"/>
                        </a:xfrm>
                        <a:prstGeom prst="rect">
                          <a:avLst/>
                        </a:prstGeom>
                        <a:solidFill>
                          <a:srgbClr val="FFFFFF"/>
                        </a:solidFill>
                        <a:ln w="9525">
                          <a:noFill/>
                          <a:miter lim="800000"/>
                          <a:headEnd/>
                          <a:tailEnd/>
                        </a:ln>
                      </wps:spPr>
                      <wps:txbx>
                        <w:txbxContent>
                          <w:p w14:paraId="0BED646C" w14:textId="77777777" w:rsidR="00861E00" w:rsidRDefault="00861E00" w:rsidP="00861E00">
                            <w:r>
                              <w:rPr>
                                <w:noProof/>
                                <w:lang w:val="en-GB" w:eastAsia="en-GB"/>
                              </w:rPr>
                              <w:drawing>
                                <wp:inline distT="0" distB="0" distL="0" distR="0" wp14:anchorId="7CE7D913" wp14:editId="657FB37F">
                                  <wp:extent cx="4476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B7A43" id="_x0000_s1027" type="#_x0000_t202" style="position:absolute;left:0;text-align:left;margin-left:29.9pt;margin-top:-12pt;width:42.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" stroked="f">
                <v:textbox>
                  <w:txbxContent>
                    <w:p w14:paraId="0BED646C" w14:textId="77777777" w:rsidR="00861E00" w:rsidRDefault="00861E00" w:rsidP="00861E00">
                      <w:r>
                        <w:rPr>
                          <w:noProof/>
                          <w:lang w:val="en-GB" w:eastAsia="en-GB"/>
                        </w:rPr>
                        <w:drawing>
                          <wp:inline distT="0" distB="0" distL="0" distR="0" wp14:anchorId="7CE7D913" wp14:editId="657FB37F">
                            <wp:extent cx="4476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p>
                  </w:txbxContent>
                </v:textbox>
              </v:shape>
            </w:pict>
          </mc:Fallback>
        </mc:AlternateContent>
      </w:r>
      <w:r w:rsidRPr="00861E00">
        <w:rPr>
          <w:rFonts w:asciiTheme="minorHAnsi" w:hAnsiTheme="minorHAnsi" w:cstheme="minorHAnsi"/>
          <w:b/>
          <w:sz w:val="28"/>
          <w:szCs w:val="28"/>
          <w:lang w:val="en-GB"/>
        </w:rPr>
        <w:t xml:space="preserve">Person Specification </w:t>
      </w:r>
    </w:p>
    <w:p w14:paraId="31AEB2C5" w14:textId="7C001FB0" w:rsidR="00861E00" w:rsidRDefault="00861E00" w:rsidP="00861E00">
      <w:pPr>
        <w:pBdr>
          <w:bottom w:val="single" w:sz="4" w:space="1" w:color="auto"/>
        </w:pBdr>
        <w:jc w:val="center"/>
        <w:rPr>
          <w:rFonts w:asciiTheme="minorHAnsi" w:hAnsiTheme="minorHAnsi" w:cstheme="minorHAnsi"/>
          <w:b/>
          <w:lang w:val="en-GB"/>
        </w:rPr>
      </w:pPr>
    </w:p>
    <w:p w14:paraId="2BCC967A" w14:textId="77777777" w:rsidR="00861E00" w:rsidRPr="00861E00" w:rsidRDefault="00861E00" w:rsidP="00861E00">
      <w:pPr>
        <w:pBdr>
          <w:bottom w:val="single" w:sz="4" w:space="1" w:color="auto"/>
        </w:pBdr>
        <w:jc w:val="center"/>
        <w:rPr>
          <w:rFonts w:asciiTheme="minorHAnsi" w:hAnsiTheme="minorHAnsi" w:cstheme="minorHAnsi"/>
          <w:b/>
          <w:lang w:val="en-GB"/>
        </w:rPr>
      </w:pPr>
    </w:p>
    <w:p w14:paraId="160CF241" w14:textId="77777777" w:rsidR="00861E00" w:rsidRPr="00861E00" w:rsidRDefault="00861E00" w:rsidP="00861E00">
      <w:pPr>
        <w:jc w:val="center"/>
        <w:rPr>
          <w:rFonts w:asciiTheme="minorHAnsi" w:hAnsiTheme="minorHAnsi" w:cstheme="minorHAnsi"/>
          <w:b/>
          <w:lang w:val="en-GB"/>
        </w:rPr>
      </w:pPr>
    </w:p>
    <w:p w14:paraId="09B6746B" w14:textId="77777777" w:rsidR="00861E00" w:rsidRPr="00861E00" w:rsidRDefault="00861E00" w:rsidP="00861E00">
      <w:pPr>
        <w:rPr>
          <w:rFonts w:asciiTheme="minorHAnsi" w:hAnsiTheme="minorHAnsi" w:cstheme="minorHAnsi"/>
          <w:lang w:val="en-GB"/>
        </w:rPr>
      </w:pPr>
    </w:p>
    <w:tbl>
      <w:tblPr>
        <w:tblW w:w="0" w:type="auto"/>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4"/>
        <w:gridCol w:w="2234"/>
        <w:gridCol w:w="2216"/>
        <w:gridCol w:w="2114"/>
      </w:tblGrid>
      <w:tr w:rsidR="00861E00" w:rsidRPr="00861E00" w14:paraId="1DB983AE" w14:textId="77777777" w:rsidTr="00DE05A9">
        <w:tc>
          <w:tcPr>
            <w:tcW w:w="2405" w:type="dxa"/>
          </w:tcPr>
          <w:p w14:paraId="379CE751" w14:textId="77777777" w:rsidR="00861E00" w:rsidRPr="00861E00" w:rsidRDefault="00861E00" w:rsidP="00DE05A9">
            <w:pPr>
              <w:rPr>
                <w:rFonts w:asciiTheme="minorHAnsi" w:hAnsiTheme="minorHAnsi" w:cstheme="minorHAnsi"/>
                <w:b/>
                <w:lang w:val="en-GB"/>
              </w:rPr>
            </w:pPr>
            <w:r w:rsidRPr="00861E00">
              <w:rPr>
                <w:rFonts w:asciiTheme="minorHAnsi" w:hAnsiTheme="minorHAnsi" w:cstheme="minorHAnsi"/>
                <w:b/>
                <w:lang w:val="en-GB"/>
              </w:rPr>
              <w:t>CATEGORY</w:t>
            </w:r>
          </w:p>
        </w:tc>
        <w:tc>
          <w:tcPr>
            <w:tcW w:w="2405" w:type="dxa"/>
          </w:tcPr>
          <w:p w14:paraId="1962DBFB" w14:textId="77777777" w:rsidR="00861E00" w:rsidRPr="00861E00" w:rsidRDefault="00861E00" w:rsidP="00DE05A9">
            <w:pPr>
              <w:rPr>
                <w:rFonts w:asciiTheme="minorHAnsi" w:hAnsiTheme="minorHAnsi" w:cstheme="minorHAnsi"/>
                <w:b/>
                <w:lang w:val="en-GB"/>
              </w:rPr>
            </w:pPr>
            <w:r w:rsidRPr="00861E00">
              <w:rPr>
                <w:rFonts w:asciiTheme="minorHAnsi" w:hAnsiTheme="minorHAnsi" w:cstheme="minorHAnsi"/>
                <w:b/>
                <w:lang w:val="en-GB"/>
              </w:rPr>
              <w:t>ESSENTIAL</w:t>
            </w:r>
          </w:p>
        </w:tc>
        <w:tc>
          <w:tcPr>
            <w:tcW w:w="2405" w:type="dxa"/>
          </w:tcPr>
          <w:p w14:paraId="009DDF97" w14:textId="77777777" w:rsidR="00861E00" w:rsidRPr="00861E00" w:rsidRDefault="00861E00" w:rsidP="00DE05A9">
            <w:pPr>
              <w:rPr>
                <w:rFonts w:asciiTheme="minorHAnsi" w:hAnsiTheme="minorHAnsi" w:cstheme="minorHAnsi"/>
                <w:b/>
                <w:lang w:val="en-GB"/>
              </w:rPr>
            </w:pPr>
            <w:r w:rsidRPr="00861E00">
              <w:rPr>
                <w:rFonts w:asciiTheme="minorHAnsi" w:hAnsiTheme="minorHAnsi" w:cstheme="minorHAnsi"/>
                <w:b/>
                <w:lang w:val="en-GB"/>
              </w:rPr>
              <w:t>DESIRABLE</w:t>
            </w:r>
          </w:p>
        </w:tc>
        <w:tc>
          <w:tcPr>
            <w:tcW w:w="2405" w:type="dxa"/>
          </w:tcPr>
          <w:p w14:paraId="43974832" w14:textId="77777777" w:rsidR="00861E00" w:rsidRPr="00861E00" w:rsidRDefault="00861E00" w:rsidP="00DE05A9">
            <w:pPr>
              <w:rPr>
                <w:rFonts w:asciiTheme="minorHAnsi" w:hAnsiTheme="minorHAnsi" w:cstheme="minorHAnsi"/>
                <w:b/>
                <w:lang w:val="en-GB"/>
              </w:rPr>
            </w:pPr>
            <w:r w:rsidRPr="00861E00">
              <w:rPr>
                <w:rFonts w:asciiTheme="minorHAnsi" w:hAnsiTheme="minorHAnsi" w:cstheme="minorHAnsi"/>
                <w:b/>
                <w:lang w:val="en-GB"/>
              </w:rPr>
              <w:t>HOW MEASURED</w:t>
            </w:r>
          </w:p>
        </w:tc>
      </w:tr>
      <w:tr w:rsidR="00861E00" w:rsidRPr="00861E00" w14:paraId="1DC021D8" w14:textId="77777777" w:rsidTr="00DE05A9">
        <w:tc>
          <w:tcPr>
            <w:tcW w:w="2405" w:type="dxa"/>
          </w:tcPr>
          <w:p w14:paraId="70FD5D29" w14:textId="77777777" w:rsidR="00861E00" w:rsidRPr="00861E00" w:rsidRDefault="00861E00" w:rsidP="00DE05A9">
            <w:pPr>
              <w:rPr>
                <w:rFonts w:asciiTheme="minorHAnsi" w:hAnsiTheme="minorHAnsi" w:cstheme="minorHAnsi"/>
                <w:lang w:val="en-GB"/>
              </w:rPr>
            </w:pPr>
            <w:r w:rsidRPr="00861E00">
              <w:rPr>
                <w:rFonts w:asciiTheme="minorHAnsi" w:hAnsiTheme="minorHAnsi" w:cstheme="minorHAnsi"/>
                <w:b/>
                <w:lang w:val="en-GB"/>
              </w:rPr>
              <w:t>QUALIFICATIONS</w:t>
            </w:r>
            <w:r w:rsidRPr="00861E00">
              <w:rPr>
                <w:rFonts w:asciiTheme="minorHAnsi" w:hAnsiTheme="minorHAnsi" w:cstheme="minorHAnsi"/>
                <w:lang w:val="en-GB"/>
              </w:rPr>
              <w:t xml:space="preserve"> </w:t>
            </w:r>
          </w:p>
        </w:tc>
        <w:tc>
          <w:tcPr>
            <w:tcW w:w="2405" w:type="dxa"/>
          </w:tcPr>
          <w:p w14:paraId="42EBDB84" w14:textId="77777777" w:rsidR="00861E00" w:rsidRPr="00861E00" w:rsidRDefault="00861E00" w:rsidP="00861E00">
            <w:pPr>
              <w:pStyle w:val="ListParagraph"/>
              <w:numPr>
                <w:ilvl w:val="0"/>
                <w:numId w:val="21"/>
              </w:numPr>
              <w:spacing w:after="0" w:line="240" w:lineRule="auto"/>
              <w:ind w:left="293" w:hanging="283"/>
              <w:rPr>
                <w:rFonts w:asciiTheme="minorHAnsi" w:hAnsiTheme="minorHAnsi" w:cstheme="minorHAnsi"/>
                <w:lang w:val="en-GB"/>
              </w:rPr>
            </w:pPr>
            <w:r w:rsidRPr="00861E00">
              <w:rPr>
                <w:rFonts w:asciiTheme="minorHAnsi" w:hAnsiTheme="minorHAnsi" w:cstheme="minorHAnsi"/>
                <w:lang w:val="en-GB"/>
              </w:rPr>
              <w:t>Basic Food Hygiene Qualifications</w:t>
            </w:r>
          </w:p>
        </w:tc>
        <w:tc>
          <w:tcPr>
            <w:tcW w:w="2405" w:type="dxa"/>
          </w:tcPr>
          <w:p w14:paraId="6D5126E6" w14:textId="77777777" w:rsidR="00861E00" w:rsidRPr="00861E00" w:rsidRDefault="00861E00" w:rsidP="00DE05A9">
            <w:pPr>
              <w:pStyle w:val="ListParagraph"/>
              <w:ind w:left="293"/>
              <w:rPr>
                <w:rFonts w:asciiTheme="minorHAnsi" w:hAnsiTheme="minorHAnsi" w:cstheme="minorHAnsi"/>
                <w:lang w:val="en-GB"/>
              </w:rPr>
            </w:pPr>
          </w:p>
        </w:tc>
        <w:tc>
          <w:tcPr>
            <w:tcW w:w="2405" w:type="dxa"/>
          </w:tcPr>
          <w:p w14:paraId="5D4E3E7D" w14:textId="77777777" w:rsidR="00861E00" w:rsidRPr="00861E00" w:rsidRDefault="00861E00" w:rsidP="00DE05A9">
            <w:pPr>
              <w:rPr>
                <w:rFonts w:asciiTheme="minorHAnsi" w:hAnsiTheme="minorHAnsi" w:cstheme="minorHAnsi"/>
                <w:lang w:val="en-GB"/>
              </w:rPr>
            </w:pPr>
            <w:r w:rsidRPr="00861E00">
              <w:rPr>
                <w:rFonts w:asciiTheme="minorHAnsi" w:hAnsiTheme="minorHAnsi" w:cstheme="minorHAnsi"/>
                <w:lang w:val="en-GB"/>
              </w:rPr>
              <w:t>Application form</w:t>
            </w:r>
          </w:p>
        </w:tc>
      </w:tr>
      <w:tr w:rsidR="00861E00" w:rsidRPr="00861E00" w14:paraId="10F3570B" w14:textId="77777777" w:rsidTr="00DE05A9">
        <w:tc>
          <w:tcPr>
            <w:tcW w:w="2405" w:type="dxa"/>
          </w:tcPr>
          <w:p w14:paraId="6EDF2C8A" w14:textId="77777777" w:rsidR="00861E00" w:rsidRPr="00861E00" w:rsidRDefault="00861E00" w:rsidP="00DE05A9">
            <w:pPr>
              <w:rPr>
                <w:rFonts w:asciiTheme="minorHAnsi" w:hAnsiTheme="minorHAnsi" w:cstheme="minorHAnsi"/>
                <w:b/>
                <w:lang w:val="en-GB"/>
              </w:rPr>
            </w:pPr>
            <w:r w:rsidRPr="00861E00">
              <w:rPr>
                <w:rFonts w:asciiTheme="minorHAnsi" w:hAnsiTheme="minorHAnsi" w:cstheme="minorHAnsi"/>
                <w:b/>
                <w:lang w:val="en-GB"/>
              </w:rPr>
              <w:t>EXPERIENCE</w:t>
            </w:r>
            <w:r w:rsidRPr="00861E00">
              <w:rPr>
                <w:rFonts w:asciiTheme="minorHAnsi" w:hAnsiTheme="minorHAnsi" w:cstheme="minorHAnsi"/>
                <w:lang w:val="en-GB"/>
              </w:rPr>
              <w:t xml:space="preserve"> </w:t>
            </w:r>
          </w:p>
        </w:tc>
        <w:tc>
          <w:tcPr>
            <w:tcW w:w="2405" w:type="dxa"/>
          </w:tcPr>
          <w:p w14:paraId="02BC9882" w14:textId="77777777" w:rsidR="00861E00" w:rsidRPr="00861E00" w:rsidRDefault="00861E00" w:rsidP="00861E00">
            <w:pPr>
              <w:pStyle w:val="ListParagraph"/>
              <w:numPr>
                <w:ilvl w:val="0"/>
                <w:numId w:val="21"/>
              </w:numPr>
              <w:spacing w:after="0" w:line="240" w:lineRule="auto"/>
              <w:ind w:left="289" w:hanging="284"/>
              <w:rPr>
                <w:rFonts w:asciiTheme="minorHAnsi" w:hAnsiTheme="minorHAnsi" w:cstheme="minorHAnsi"/>
                <w:lang w:val="en-GB"/>
              </w:rPr>
            </w:pPr>
            <w:r w:rsidRPr="00861E00">
              <w:rPr>
                <w:rFonts w:asciiTheme="minorHAnsi" w:hAnsiTheme="minorHAnsi" w:cstheme="minorHAnsi"/>
                <w:lang w:val="en-GB"/>
              </w:rPr>
              <w:t>Catering experience (including preparation of food and basic cooking)</w:t>
            </w:r>
          </w:p>
        </w:tc>
        <w:tc>
          <w:tcPr>
            <w:tcW w:w="2405" w:type="dxa"/>
          </w:tcPr>
          <w:p w14:paraId="183355C5" w14:textId="77777777" w:rsidR="00861E00" w:rsidRPr="00861E00" w:rsidRDefault="00861E00" w:rsidP="00861E00">
            <w:pPr>
              <w:pStyle w:val="ListParagraph"/>
              <w:numPr>
                <w:ilvl w:val="0"/>
                <w:numId w:val="18"/>
              </w:numPr>
              <w:spacing w:after="0" w:line="240" w:lineRule="auto"/>
              <w:ind w:left="293" w:hanging="283"/>
              <w:rPr>
                <w:rFonts w:asciiTheme="minorHAnsi" w:hAnsiTheme="minorHAnsi" w:cstheme="minorHAnsi"/>
                <w:lang w:val="en-GB"/>
              </w:rPr>
            </w:pPr>
            <w:r w:rsidRPr="00861E00">
              <w:rPr>
                <w:rFonts w:asciiTheme="minorHAnsi" w:hAnsiTheme="minorHAnsi" w:cstheme="minorHAnsi"/>
                <w:lang w:val="en-GB"/>
              </w:rPr>
              <w:t>Experience of working in a school environment</w:t>
            </w:r>
          </w:p>
          <w:p w14:paraId="046E364C" w14:textId="77777777" w:rsidR="00861E00" w:rsidRPr="00861E00" w:rsidRDefault="00861E00" w:rsidP="00861E00">
            <w:pPr>
              <w:pStyle w:val="ListParagraph"/>
              <w:numPr>
                <w:ilvl w:val="0"/>
                <w:numId w:val="18"/>
              </w:numPr>
              <w:spacing w:after="0" w:line="240" w:lineRule="auto"/>
              <w:ind w:left="293" w:hanging="283"/>
              <w:rPr>
                <w:rFonts w:asciiTheme="minorHAnsi" w:hAnsiTheme="minorHAnsi" w:cstheme="minorHAnsi"/>
                <w:lang w:val="en-GB"/>
              </w:rPr>
            </w:pPr>
            <w:r w:rsidRPr="00861E00">
              <w:rPr>
                <w:rFonts w:asciiTheme="minorHAnsi" w:hAnsiTheme="minorHAnsi" w:cstheme="minorHAnsi"/>
                <w:lang w:val="en-GB"/>
              </w:rPr>
              <w:t>Customer service experience</w:t>
            </w:r>
          </w:p>
          <w:p w14:paraId="1325AFEB" w14:textId="77777777" w:rsidR="00861E00" w:rsidRPr="00861E00" w:rsidRDefault="00861E00" w:rsidP="00861E00">
            <w:pPr>
              <w:pStyle w:val="ListParagraph"/>
              <w:numPr>
                <w:ilvl w:val="0"/>
                <w:numId w:val="18"/>
              </w:numPr>
              <w:spacing w:after="0" w:line="240" w:lineRule="auto"/>
              <w:ind w:left="293" w:hanging="283"/>
              <w:rPr>
                <w:rFonts w:asciiTheme="minorHAnsi" w:hAnsiTheme="minorHAnsi" w:cstheme="minorHAnsi"/>
                <w:lang w:val="en-GB"/>
              </w:rPr>
            </w:pPr>
            <w:r w:rsidRPr="00861E00">
              <w:rPr>
                <w:rFonts w:asciiTheme="minorHAnsi" w:hAnsiTheme="minorHAnsi" w:cstheme="minorHAnsi"/>
                <w:lang w:val="en-GB"/>
              </w:rPr>
              <w:t>Functions and large scale events</w:t>
            </w:r>
          </w:p>
          <w:p w14:paraId="27DA8797" w14:textId="77777777" w:rsidR="00861E00" w:rsidRPr="00861E00" w:rsidRDefault="00861E00" w:rsidP="00DE05A9">
            <w:pPr>
              <w:rPr>
                <w:rFonts w:asciiTheme="minorHAnsi" w:hAnsiTheme="minorHAnsi" w:cstheme="minorHAnsi"/>
                <w:lang w:val="en-GB"/>
              </w:rPr>
            </w:pPr>
          </w:p>
        </w:tc>
        <w:tc>
          <w:tcPr>
            <w:tcW w:w="2405" w:type="dxa"/>
          </w:tcPr>
          <w:p w14:paraId="05906EB2" w14:textId="77777777" w:rsidR="00861E00" w:rsidRPr="00861E00" w:rsidRDefault="00861E00" w:rsidP="00DE05A9">
            <w:pPr>
              <w:rPr>
                <w:rFonts w:asciiTheme="minorHAnsi" w:hAnsiTheme="minorHAnsi" w:cstheme="minorHAnsi"/>
                <w:lang w:val="en-GB"/>
              </w:rPr>
            </w:pPr>
            <w:r w:rsidRPr="00861E00">
              <w:rPr>
                <w:rFonts w:asciiTheme="minorHAnsi" w:hAnsiTheme="minorHAnsi" w:cstheme="minorHAnsi"/>
                <w:lang w:val="en-GB"/>
              </w:rPr>
              <w:t>Interview and Application form</w:t>
            </w:r>
          </w:p>
        </w:tc>
      </w:tr>
      <w:tr w:rsidR="00861E00" w:rsidRPr="00861E00" w14:paraId="30377570" w14:textId="77777777" w:rsidTr="00DE05A9">
        <w:trPr>
          <w:trHeight w:val="1608"/>
        </w:trPr>
        <w:tc>
          <w:tcPr>
            <w:tcW w:w="2405" w:type="dxa"/>
          </w:tcPr>
          <w:p w14:paraId="625EF332" w14:textId="77777777" w:rsidR="00861E00" w:rsidRPr="00861E00" w:rsidRDefault="00861E00" w:rsidP="00DE05A9">
            <w:pPr>
              <w:rPr>
                <w:rFonts w:asciiTheme="minorHAnsi" w:hAnsiTheme="minorHAnsi" w:cstheme="minorHAnsi"/>
                <w:lang w:val="en-GB"/>
              </w:rPr>
            </w:pPr>
            <w:r w:rsidRPr="00861E00">
              <w:rPr>
                <w:rFonts w:asciiTheme="minorHAnsi" w:hAnsiTheme="minorHAnsi" w:cstheme="minorHAnsi"/>
                <w:b/>
                <w:lang w:val="en-GB"/>
              </w:rPr>
              <w:t>SKILLS, KNOWLEDGE AND APTITUDE</w:t>
            </w:r>
            <w:r w:rsidRPr="00861E00">
              <w:rPr>
                <w:rFonts w:asciiTheme="minorHAnsi" w:hAnsiTheme="minorHAnsi" w:cstheme="minorHAnsi"/>
                <w:lang w:val="en-GB"/>
              </w:rPr>
              <w:t xml:space="preserve"> </w:t>
            </w:r>
          </w:p>
        </w:tc>
        <w:tc>
          <w:tcPr>
            <w:tcW w:w="2405" w:type="dxa"/>
          </w:tcPr>
          <w:p w14:paraId="6FA4B9D3" w14:textId="77777777" w:rsidR="00861E00" w:rsidRPr="00861E00" w:rsidRDefault="00861E00" w:rsidP="00861E00">
            <w:pPr>
              <w:pStyle w:val="ListParagraph"/>
              <w:numPr>
                <w:ilvl w:val="0"/>
                <w:numId w:val="20"/>
              </w:numPr>
              <w:spacing w:after="0" w:line="240" w:lineRule="auto"/>
              <w:ind w:left="293" w:hanging="283"/>
              <w:rPr>
                <w:rFonts w:asciiTheme="minorHAnsi" w:hAnsiTheme="minorHAnsi" w:cstheme="minorHAnsi"/>
                <w:lang w:val="en-GB"/>
              </w:rPr>
            </w:pPr>
            <w:r w:rsidRPr="00861E00">
              <w:rPr>
                <w:rFonts w:asciiTheme="minorHAnsi" w:hAnsiTheme="minorHAnsi" w:cstheme="minorHAnsi"/>
                <w:lang w:val="en-GB"/>
              </w:rPr>
              <w:t>Knowledge of hygiene standards for the role</w:t>
            </w:r>
          </w:p>
          <w:p w14:paraId="1D79CCBD" w14:textId="77777777" w:rsidR="00861E00" w:rsidRPr="00861E00" w:rsidRDefault="00861E00" w:rsidP="00861E00">
            <w:pPr>
              <w:pStyle w:val="ListParagraph"/>
              <w:numPr>
                <w:ilvl w:val="0"/>
                <w:numId w:val="20"/>
              </w:numPr>
              <w:spacing w:after="0" w:line="240" w:lineRule="auto"/>
              <w:ind w:left="293" w:hanging="283"/>
              <w:rPr>
                <w:rFonts w:asciiTheme="minorHAnsi" w:hAnsiTheme="minorHAnsi" w:cstheme="minorHAnsi"/>
                <w:lang w:val="en-GB"/>
              </w:rPr>
            </w:pPr>
            <w:r w:rsidRPr="00861E00">
              <w:rPr>
                <w:rFonts w:asciiTheme="minorHAnsi" w:hAnsiTheme="minorHAnsi" w:cstheme="minorHAnsi"/>
                <w:lang w:val="en-GB"/>
              </w:rPr>
              <w:t>Basic knowledge of  Health and Safety for the role</w:t>
            </w:r>
          </w:p>
          <w:p w14:paraId="64B03684" w14:textId="77777777" w:rsidR="00861E00" w:rsidRPr="00861E00" w:rsidRDefault="00861E00" w:rsidP="00DE05A9">
            <w:pPr>
              <w:rPr>
                <w:rFonts w:asciiTheme="minorHAnsi" w:hAnsiTheme="minorHAnsi" w:cstheme="minorHAnsi"/>
                <w:lang w:val="en-GB"/>
              </w:rPr>
            </w:pPr>
          </w:p>
        </w:tc>
        <w:tc>
          <w:tcPr>
            <w:tcW w:w="2405" w:type="dxa"/>
          </w:tcPr>
          <w:p w14:paraId="57284735" w14:textId="77777777" w:rsidR="00861E00" w:rsidRPr="00861E00" w:rsidRDefault="00861E00" w:rsidP="00861E00">
            <w:pPr>
              <w:pStyle w:val="ListParagraph"/>
              <w:numPr>
                <w:ilvl w:val="0"/>
                <w:numId w:val="20"/>
              </w:numPr>
              <w:spacing w:after="0" w:line="240" w:lineRule="auto"/>
              <w:ind w:left="293" w:hanging="283"/>
              <w:rPr>
                <w:rFonts w:asciiTheme="minorHAnsi" w:hAnsiTheme="minorHAnsi" w:cstheme="minorHAnsi"/>
                <w:lang w:val="en-GB"/>
              </w:rPr>
            </w:pPr>
            <w:r w:rsidRPr="00861E00">
              <w:rPr>
                <w:rFonts w:asciiTheme="minorHAnsi" w:hAnsiTheme="minorHAnsi" w:cstheme="minorHAnsi"/>
                <w:lang w:val="en-GB"/>
              </w:rPr>
              <w:t>Experience of cashless meal systems</w:t>
            </w:r>
          </w:p>
        </w:tc>
        <w:tc>
          <w:tcPr>
            <w:tcW w:w="2405" w:type="dxa"/>
          </w:tcPr>
          <w:p w14:paraId="3F40B39D" w14:textId="77777777" w:rsidR="00861E00" w:rsidRPr="00861E00" w:rsidRDefault="00861E00" w:rsidP="00DE05A9">
            <w:pPr>
              <w:rPr>
                <w:rFonts w:asciiTheme="minorHAnsi" w:hAnsiTheme="minorHAnsi" w:cstheme="minorHAnsi"/>
                <w:lang w:val="en-GB"/>
              </w:rPr>
            </w:pPr>
            <w:r w:rsidRPr="00861E00">
              <w:rPr>
                <w:rFonts w:asciiTheme="minorHAnsi" w:hAnsiTheme="minorHAnsi" w:cstheme="minorHAnsi"/>
                <w:lang w:val="en-GB"/>
              </w:rPr>
              <w:t>Interview and Application form</w:t>
            </w:r>
          </w:p>
        </w:tc>
      </w:tr>
      <w:tr w:rsidR="00861E00" w:rsidRPr="00861E00" w14:paraId="505DDE5D" w14:textId="77777777" w:rsidTr="00DE05A9">
        <w:tc>
          <w:tcPr>
            <w:tcW w:w="2405" w:type="dxa"/>
          </w:tcPr>
          <w:p w14:paraId="5AA116A3" w14:textId="77777777" w:rsidR="00861E00" w:rsidRPr="00861E00" w:rsidRDefault="00861E00" w:rsidP="00DE05A9">
            <w:pPr>
              <w:rPr>
                <w:rFonts w:asciiTheme="minorHAnsi" w:hAnsiTheme="minorHAnsi" w:cstheme="minorHAnsi"/>
                <w:lang w:val="en-GB"/>
              </w:rPr>
            </w:pPr>
            <w:r w:rsidRPr="00861E00">
              <w:rPr>
                <w:rFonts w:asciiTheme="minorHAnsi" w:hAnsiTheme="minorHAnsi" w:cstheme="minorHAnsi"/>
                <w:b/>
                <w:lang w:val="en-GB"/>
              </w:rPr>
              <w:t>MOTIVATION</w:t>
            </w:r>
          </w:p>
        </w:tc>
        <w:tc>
          <w:tcPr>
            <w:tcW w:w="2405" w:type="dxa"/>
          </w:tcPr>
          <w:p w14:paraId="70EE59F5" w14:textId="77777777" w:rsidR="00861E00" w:rsidRPr="00861E00" w:rsidRDefault="00861E00" w:rsidP="00DE05A9">
            <w:pPr>
              <w:rPr>
                <w:rFonts w:asciiTheme="minorHAnsi" w:hAnsiTheme="minorHAnsi" w:cstheme="minorHAnsi"/>
                <w:lang w:val="en-GB"/>
              </w:rPr>
            </w:pPr>
          </w:p>
          <w:p w14:paraId="02FDF7AE" w14:textId="77777777" w:rsidR="00861E00" w:rsidRPr="00861E00" w:rsidRDefault="00861E00" w:rsidP="00DE05A9">
            <w:pPr>
              <w:rPr>
                <w:rFonts w:asciiTheme="minorHAnsi" w:hAnsiTheme="minorHAnsi" w:cstheme="minorHAnsi"/>
                <w:lang w:val="en-GB"/>
              </w:rPr>
            </w:pPr>
          </w:p>
          <w:p w14:paraId="6413826F" w14:textId="77777777" w:rsidR="00861E00" w:rsidRPr="00861E00" w:rsidRDefault="00861E00" w:rsidP="00DE05A9">
            <w:pPr>
              <w:rPr>
                <w:rFonts w:asciiTheme="minorHAnsi" w:hAnsiTheme="minorHAnsi" w:cstheme="minorHAnsi"/>
                <w:lang w:val="en-GB"/>
              </w:rPr>
            </w:pPr>
          </w:p>
        </w:tc>
        <w:tc>
          <w:tcPr>
            <w:tcW w:w="2405" w:type="dxa"/>
          </w:tcPr>
          <w:p w14:paraId="5B7FCD51" w14:textId="77777777" w:rsidR="00861E00" w:rsidRPr="00861E00" w:rsidRDefault="00861E00" w:rsidP="00861E00">
            <w:pPr>
              <w:pStyle w:val="ListParagraph"/>
              <w:numPr>
                <w:ilvl w:val="0"/>
                <w:numId w:val="19"/>
              </w:numPr>
              <w:spacing w:after="0" w:line="240" w:lineRule="auto"/>
              <w:ind w:left="293" w:hanging="283"/>
              <w:rPr>
                <w:rFonts w:asciiTheme="minorHAnsi" w:hAnsiTheme="minorHAnsi" w:cstheme="minorHAnsi"/>
                <w:lang w:val="en-GB"/>
              </w:rPr>
            </w:pPr>
            <w:r w:rsidRPr="00861E00">
              <w:rPr>
                <w:rFonts w:asciiTheme="minorHAnsi" w:hAnsiTheme="minorHAnsi" w:cstheme="minorHAnsi"/>
                <w:lang w:val="en-GB"/>
              </w:rPr>
              <w:t xml:space="preserve">Evidence of learning beyond the workplace </w:t>
            </w:r>
          </w:p>
        </w:tc>
        <w:tc>
          <w:tcPr>
            <w:tcW w:w="2405" w:type="dxa"/>
          </w:tcPr>
          <w:p w14:paraId="50F489F8" w14:textId="77777777" w:rsidR="00861E00" w:rsidRPr="00861E00" w:rsidRDefault="00861E00" w:rsidP="00DE05A9">
            <w:pPr>
              <w:rPr>
                <w:rFonts w:asciiTheme="minorHAnsi" w:hAnsiTheme="minorHAnsi" w:cstheme="minorHAnsi"/>
                <w:lang w:val="en-GB"/>
              </w:rPr>
            </w:pPr>
            <w:r w:rsidRPr="00861E00">
              <w:rPr>
                <w:rFonts w:asciiTheme="minorHAnsi" w:hAnsiTheme="minorHAnsi" w:cstheme="minorHAnsi"/>
                <w:lang w:val="en-GB"/>
              </w:rPr>
              <w:t>Interview and Application form</w:t>
            </w:r>
          </w:p>
        </w:tc>
      </w:tr>
    </w:tbl>
    <w:p w14:paraId="3C286582" w14:textId="77777777" w:rsidR="00861E00" w:rsidRPr="00861E00" w:rsidRDefault="00861E00" w:rsidP="00861E00">
      <w:pPr>
        <w:rPr>
          <w:rFonts w:asciiTheme="minorHAnsi" w:hAnsiTheme="minorHAnsi" w:cstheme="minorHAnsi"/>
          <w:lang w:val="en-GB"/>
        </w:rPr>
      </w:pPr>
    </w:p>
    <w:p w14:paraId="74CB1041" w14:textId="77777777" w:rsidR="00861E00" w:rsidRPr="00861E00" w:rsidRDefault="00861E00" w:rsidP="00861E00">
      <w:pPr>
        <w:rPr>
          <w:rFonts w:asciiTheme="minorHAnsi" w:hAnsiTheme="minorHAnsi" w:cstheme="minorHAnsi"/>
        </w:rPr>
      </w:pPr>
    </w:p>
    <w:p w14:paraId="678D8B08" w14:textId="77777777" w:rsidR="00861E00" w:rsidRPr="00861E00" w:rsidRDefault="00861E00">
      <w:pPr>
        <w:rPr>
          <w:rFonts w:asciiTheme="minorHAnsi" w:hAnsiTheme="minorHAnsi" w:cstheme="minorHAnsi"/>
          <w:sz w:val="20"/>
          <w:szCs w:val="20"/>
          <w:lang w:val="en-GB"/>
        </w:rPr>
      </w:pPr>
    </w:p>
    <w:sectPr w:rsidR="00861E00" w:rsidRPr="00861E00" w:rsidSect="0061149B">
      <w:pgSz w:w="12240" w:h="15840"/>
      <w:pgMar w:top="567"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C438" w14:textId="77777777" w:rsidR="002D03FA" w:rsidRDefault="002D03FA" w:rsidP="000F174A">
      <w:r>
        <w:separator/>
      </w:r>
    </w:p>
  </w:endnote>
  <w:endnote w:type="continuationSeparator" w:id="0">
    <w:p w14:paraId="2C0ACD79" w14:textId="77777777" w:rsidR="002D03FA" w:rsidRDefault="002D03FA" w:rsidP="000F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72DD" w14:textId="77777777" w:rsidR="002D03FA" w:rsidRDefault="002D03FA" w:rsidP="000F174A">
      <w:r>
        <w:separator/>
      </w:r>
    </w:p>
  </w:footnote>
  <w:footnote w:type="continuationSeparator" w:id="0">
    <w:p w14:paraId="02698E61" w14:textId="77777777" w:rsidR="002D03FA" w:rsidRDefault="002D03FA" w:rsidP="000F1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3FB"/>
    <w:multiLevelType w:val="hybridMultilevel"/>
    <w:tmpl w:val="78F6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6619F"/>
    <w:multiLevelType w:val="hybridMultilevel"/>
    <w:tmpl w:val="A4D27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34555"/>
    <w:multiLevelType w:val="hybridMultilevel"/>
    <w:tmpl w:val="092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64A35"/>
    <w:multiLevelType w:val="hybridMultilevel"/>
    <w:tmpl w:val="1F86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61464"/>
    <w:multiLevelType w:val="hybridMultilevel"/>
    <w:tmpl w:val="FCF043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332BF2"/>
    <w:multiLevelType w:val="hybridMultilevel"/>
    <w:tmpl w:val="1914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C7F0D"/>
    <w:multiLevelType w:val="hybridMultilevel"/>
    <w:tmpl w:val="F9CA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C541E"/>
    <w:multiLevelType w:val="hybridMultilevel"/>
    <w:tmpl w:val="A21E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20A14"/>
    <w:multiLevelType w:val="hybridMultilevel"/>
    <w:tmpl w:val="A1024296"/>
    <w:lvl w:ilvl="0" w:tplc="0809000B">
      <w:start w:val="1"/>
      <w:numFmt w:val="bullet"/>
      <w:lvlText w:val=""/>
      <w:lvlJc w:val="left"/>
      <w:pPr>
        <w:tabs>
          <w:tab w:val="num" w:pos="720"/>
        </w:tabs>
        <w:ind w:left="720" w:hanging="663"/>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23624"/>
    <w:multiLevelType w:val="hybridMultilevel"/>
    <w:tmpl w:val="BB3C68F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8423B1"/>
    <w:multiLevelType w:val="hybridMultilevel"/>
    <w:tmpl w:val="AA70119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B20D56"/>
    <w:multiLevelType w:val="hybridMultilevel"/>
    <w:tmpl w:val="9668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D2EB4"/>
    <w:multiLevelType w:val="hybridMultilevel"/>
    <w:tmpl w:val="D8EA3544"/>
    <w:lvl w:ilvl="0" w:tplc="9AFE896C">
      <w:start w:val="1"/>
      <w:numFmt w:val="bullet"/>
      <w:lvlText w:val=""/>
      <w:lvlJc w:val="left"/>
      <w:pPr>
        <w:tabs>
          <w:tab w:val="num" w:pos="720"/>
        </w:tabs>
        <w:ind w:left="720" w:hanging="663"/>
      </w:pPr>
      <w:rPr>
        <w:rFonts w:ascii="Symbol" w:hAnsi="Symbol"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32052C2"/>
    <w:multiLevelType w:val="hybridMultilevel"/>
    <w:tmpl w:val="53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4D34"/>
    <w:multiLevelType w:val="hybridMultilevel"/>
    <w:tmpl w:val="13D661F6"/>
    <w:lvl w:ilvl="0" w:tplc="0809000B">
      <w:start w:val="1"/>
      <w:numFmt w:val="bullet"/>
      <w:lvlText w:val=""/>
      <w:lvlJc w:val="left"/>
      <w:pPr>
        <w:tabs>
          <w:tab w:val="num" w:pos="720"/>
        </w:tabs>
        <w:ind w:left="720" w:hanging="663"/>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74A2A"/>
    <w:multiLevelType w:val="hybridMultilevel"/>
    <w:tmpl w:val="C330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02F8C"/>
    <w:multiLevelType w:val="hybridMultilevel"/>
    <w:tmpl w:val="812E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42218"/>
    <w:multiLevelType w:val="hybridMultilevel"/>
    <w:tmpl w:val="7358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A00DAA"/>
    <w:multiLevelType w:val="hybridMultilevel"/>
    <w:tmpl w:val="E572FE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A77AF9"/>
    <w:multiLevelType w:val="hybridMultilevel"/>
    <w:tmpl w:val="059E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7506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2624926">
    <w:abstractNumId w:val="6"/>
  </w:num>
  <w:num w:numId="3" w16cid:durableId="99180581">
    <w:abstractNumId w:val="5"/>
  </w:num>
  <w:num w:numId="4" w16cid:durableId="212080833">
    <w:abstractNumId w:val="4"/>
  </w:num>
  <w:num w:numId="5" w16cid:durableId="1985356267">
    <w:abstractNumId w:val="15"/>
  </w:num>
  <w:num w:numId="6" w16cid:durableId="1145397228">
    <w:abstractNumId w:val="19"/>
  </w:num>
  <w:num w:numId="7" w16cid:durableId="2004503249">
    <w:abstractNumId w:val="2"/>
  </w:num>
  <w:num w:numId="8" w16cid:durableId="773945135">
    <w:abstractNumId w:val="3"/>
  </w:num>
  <w:num w:numId="9" w16cid:durableId="1755470579">
    <w:abstractNumId w:val="11"/>
  </w:num>
  <w:num w:numId="10" w16cid:durableId="45221067">
    <w:abstractNumId w:val="18"/>
  </w:num>
  <w:num w:numId="11" w16cid:durableId="1390498360">
    <w:abstractNumId w:val="12"/>
  </w:num>
  <w:num w:numId="12" w16cid:durableId="254364159">
    <w:abstractNumId w:val="9"/>
  </w:num>
  <w:num w:numId="13" w16cid:durableId="924417262">
    <w:abstractNumId w:val="10"/>
  </w:num>
  <w:num w:numId="14" w16cid:durableId="804390259">
    <w:abstractNumId w:val="14"/>
  </w:num>
  <w:num w:numId="15" w16cid:durableId="2116172464">
    <w:abstractNumId w:val="8"/>
  </w:num>
  <w:num w:numId="16" w16cid:durableId="438453671">
    <w:abstractNumId w:val="1"/>
  </w:num>
  <w:num w:numId="17" w16cid:durableId="1873762127">
    <w:abstractNumId w:val="13"/>
  </w:num>
  <w:num w:numId="18" w16cid:durableId="1072045028">
    <w:abstractNumId w:val="0"/>
  </w:num>
  <w:num w:numId="19" w16cid:durableId="1018771172">
    <w:abstractNumId w:val="7"/>
  </w:num>
  <w:num w:numId="20" w16cid:durableId="375935545">
    <w:abstractNumId w:val="16"/>
  </w:num>
  <w:num w:numId="21" w16cid:durableId="3042367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6B"/>
    <w:rsid w:val="00027969"/>
    <w:rsid w:val="0003268C"/>
    <w:rsid w:val="00033705"/>
    <w:rsid w:val="00062FCB"/>
    <w:rsid w:val="0007711D"/>
    <w:rsid w:val="00093740"/>
    <w:rsid w:val="000B21CC"/>
    <w:rsid w:val="000F174A"/>
    <w:rsid w:val="001672A4"/>
    <w:rsid w:val="001967F5"/>
    <w:rsid w:val="0025527E"/>
    <w:rsid w:val="002836C7"/>
    <w:rsid w:val="002D03FA"/>
    <w:rsid w:val="00301601"/>
    <w:rsid w:val="00332E6D"/>
    <w:rsid w:val="00353715"/>
    <w:rsid w:val="00361D5A"/>
    <w:rsid w:val="00376F40"/>
    <w:rsid w:val="003D30AF"/>
    <w:rsid w:val="003D436E"/>
    <w:rsid w:val="00416660"/>
    <w:rsid w:val="00430FE5"/>
    <w:rsid w:val="00433FFB"/>
    <w:rsid w:val="00470D03"/>
    <w:rsid w:val="00473EB5"/>
    <w:rsid w:val="00484E4C"/>
    <w:rsid w:val="00523579"/>
    <w:rsid w:val="00547BDD"/>
    <w:rsid w:val="005A699F"/>
    <w:rsid w:val="005D16D5"/>
    <w:rsid w:val="0061149B"/>
    <w:rsid w:val="00652755"/>
    <w:rsid w:val="00690719"/>
    <w:rsid w:val="00695CB7"/>
    <w:rsid w:val="006B146B"/>
    <w:rsid w:val="006B6961"/>
    <w:rsid w:val="006F1533"/>
    <w:rsid w:val="0070091A"/>
    <w:rsid w:val="00701523"/>
    <w:rsid w:val="00795D4A"/>
    <w:rsid w:val="007F7468"/>
    <w:rsid w:val="00841E47"/>
    <w:rsid w:val="00855CAA"/>
    <w:rsid w:val="00861E00"/>
    <w:rsid w:val="008620B1"/>
    <w:rsid w:val="008626C9"/>
    <w:rsid w:val="008B1F04"/>
    <w:rsid w:val="008B5BFD"/>
    <w:rsid w:val="008E7684"/>
    <w:rsid w:val="008F607E"/>
    <w:rsid w:val="00914CBB"/>
    <w:rsid w:val="009D090D"/>
    <w:rsid w:val="00A06786"/>
    <w:rsid w:val="00A83C82"/>
    <w:rsid w:val="00A91460"/>
    <w:rsid w:val="00A9717A"/>
    <w:rsid w:val="00AF20CE"/>
    <w:rsid w:val="00B27B18"/>
    <w:rsid w:val="00B94E2E"/>
    <w:rsid w:val="00BB19F9"/>
    <w:rsid w:val="00BB3421"/>
    <w:rsid w:val="00BF1100"/>
    <w:rsid w:val="00C51F45"/>
    <w:rsid w:val="00C52BD3"/>
    <w:rsid w:val="00C86A1A"/>
    <w:rsid w:val="00CB65A9"/>
    <w:rsid w:val="00D07CFF"/>
    <w:rsid w:val="00D43212"/>
    <w:rsid w:val="00DD2844"/>
    <w:rsid w:val="00DE6B9A"/>
    <w:rsid w:val="00DF2F40"/>
    <w:rsid w:val="00E233F1"/>
    <w:rsid w:val="00E45999"/>
    <w:rsid w:val="00E57809"/>
    <w:rsid w:val="00E600F6"/>
    <w:rsid w:val="00E66391"/>
    <w:rsid w:val="00E83282"/>
    <w:rsid w:val="00EA6233"/>
    <w:rsid w:val="00EB1816"/>
    <w:rsid w:val="00ED00E5"/>
    <w:rsid w:val="00F27442"/>
    <w:rsid w:val="00F43C54"/>
    <w:rsid w:val="00F6529E"/>
    <w:rsid w:val="00F7379D"/>
    <w:rsid w:val="00F73960"/>
    <w:rsid w:val="00FE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2F05"/>
  <w15:docId w15:val="{2658E3D1-BCA1-421B-A5DD-7C3855D6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46B"/>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620B1"/>
    <w:pPr>
      <w:spacing w:after="200" w:line="276" w:lineRule="auto"/>
      <w:ind w:left="720"/>
      <w:contextualSpacing/>
    </w:pPr>
  </w:style>
  <w:style w:type="paragraph" w:styleId="BalloonText">
    <w:name w:val="Balloon Text"/>
    <w:basedOn w:val="Normal"/>
    <w:link w:val="BalloonTextChar"/>
    <w:uiPriority w:val="99"/>
    <w:semiHidden/>
    <w:unhideWhenUsed/>
    <w:rsid w:val="008620B1"/>
    <w:rPr>
      <w:rFonts w:ascii="Tahoma" w:hAnsi="Tahoma" w:cs="Tahoma"/>
      <w:sz w:val="16"/>
      <w:szCs w:val="16"/>
    </w:rPr>
  </w:style>
  <w:style w:type="character" w:customStyle="1" w:styleId="BalloonTextChar">
    <w:name w:val="Balloon Text Char"/>
    <w:basedOn w:val="DefaultParagraphFont"/>
    <w:link w:val="BalloonText"/>
    <w:uiPriority w:val="99"/>
    <w:semiHidden/>
    <w:rsid w:val="008620B1"/>
    <w:rPr>
      <w:rFonts w:ascii="Tahoma" w:hAnsi="Tahoma" w:cs="Tahoma"/>
      <w:sz w:val="16"/>
      <w:szCs w:val="16"/>
    </w:rPr>
  </w:style>
  <w:style w:type="paragraph" w:styleId="Header">
    <w:name w:val="header"/>
    <w:basedOn w:val="Normal"/>
    <w:link w:val="HeaderChar"/>
    <w:uiPriority w:val="99"/>
    <w:semiHidden/>
    <w:unhideWhenUsed/>
    <w:rsid w:val="000F174A"/>
    <w:pPr>
      <w:tabs>
        <w:tab w:val="center" w:pos="4680"/>
        <w:tab w:val="right" w:pos="9360"/>
      </w:tabs>
    </w:pPr>
  </w:style>
  <w:style w:type="character" w:customStyle="1" w:styleId="HeaderChar">
    <w:name w:val="Header Char"/>
    <w:basedOn w:val="DefaultParagraphFont"/>
    <w:link w:val="Header"/>
    <w:uiPriority w:val="99"/>
    <w:semiHidden/>
    <w:rsid w:val="000F174A"/>
    <w:rPr>
      <w:rFonts w:ascii="Calibri" w:hAnsi="Calibri" w:cs="Times New Roman"/>
    </w:rPr>
  </w:style>
  <w:style w:type="paragraph" w:styleId="Footer">
    <w:name w:val="footer"/>
    <w:basedOn w:val="Normal"/>
    <w:link w:val="FooterChar"/>
    <w:uiPriority w:val="99"/>
    <w:semiHidden/>
    <w:unhideWhenUsed/>
    <w:rsid w:val="000F174A"/>
    <w:pPr>
      <w:tabs>
        <w:tab w:val="center" w:pos="4680"/>
        <w:tab w:val="right" w:pos="9360"/>
      </w:tabs>
    </w:pPr>
  </w:style>
  <w:style w:type="character" w:customStyle="1" w:styleId="FooterChar">
    <w:name w:val="Footer Char"/>
    <w:basedOn w:val="DefaultParagraphFont"/>
    <w:link w:val="Footer"/>
    <w:uiPriority w:val="99"/>
    <w:semiHidden/>
    <w:rsid w:val="000F174A"/>
    <w:rPr>
      <w:rFonts w:ascii="Calibri" w:hAnsi="Calibri" w:cs="Times New Roman"/>
    </w:rPr>
  </w:style>
  <w:style w:type="paragraph" w:styleId="Revision">
    <w:name w:val="Revision"/>
    <w:hidden/>
    <w:uiPriority w:val="99"/>
    <w:semiHidden/>
    <w:rsid w:val="00861E0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a28bdf-5b10-422a-b549-6c96b0ee4983" xsi:nil="true"/>
    <h24b2ecad3444fd3b8592506fbc5fa71 xmlns="76a28bdf-5b10-422a-b549-6c96b0ee4983">
      <Terms xmlns="http://schemas.microsoft.com/office/infopath/2007/PartnerControls"/>
    </h24b2ecad3444fd3b8592506fbc5fa71>
    <lcf76f155ced4ddcb4097134ff3c332f xmlns="24741355-0fec-4053-8bdd-d69a530a4d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373D234CDB54083465EC4AA2B6147" ma:contentTypeVersion="17" ma:contentTypeDescription="Create a new document." ma:contentTypeScope="" ma:versionID="06c987db855894073ce5d351bdcf2631">
  <xsd:schema xmlns:xsd="http://www.w3.org/2001/XMLSchema" xmlns:xs="http://www.w3.org/2001/XMLSchema" xmlns:p="http://schemas.microsoft.com/office/2006/metadata/properties" xmlns:ns2="76a28bdf-5b10-422a-b549-6c96b0ee4983" xmlns:ns3="24741355-0fec-4053-8bdd-d69a530a4d78" targetNamespace="http://schemas.microsoft.com/office/2006/metadata/properties" ma:root="true" ma:fieldsID="1271ee71baa1a85b08d3133d7c2a2557" ns2:_="" ns3:_="">
    <xsd:import namespace="76a28bdf-5b10-422a-b549-6c96b0ee4983"/>
    <xsd:import namespace="24741355-0fec-4053-8bdd-d69a530a4d78"/>
    <xsd:element name="properties">
      <xsd:complexType>
        <xsd:sequence>
          <xsd:element name="documentManagement">
            <xsd:complexType>
              <xsd:all>
                <xsd:element ref="ns2:h24b2ecad3444fd3b8592506fbc5fa71" minOccurs="0"/>
                <xsd:element ref="ns2:TaxCatchAll" minOccurs="0"/>
                <xsd:element ref="ns2:SharedWithUsers" minOccurs="0"/>
                <xsd:element ref="ns2:SharedWithDetails" minOccurs="0"/>
                <xsd:element ref="ns3:lcf76f155ced4ddcb4097134ff3c332f" minOccurs="0"/>
                <xsd:element ref="ns3:MediaServiceMetadata" minOccurs="0"/>
                <xsd:element ref="ns3:MediaServiceFastMetadata"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SearchPropertie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28bdf-5b10-422a-b549-6c96b0ee4983" elementFormDefault="qualified">
    <xsd:import namespace="http://schemas.microsoft.com/office/2006/documentManagement/types"/>
    <xsd:import namespace="http://schemas.microsoft.com/office/infopath/2007/PartnerControls"/>
    <xsd:element name="h24b2ecad3444fd3b8592506fbc5fa71" ma:index="9" nillable="true" ma:taxonomy="true" ma:internalName="h24b2ecad3444fd3b8592506fbc5fa71" ma:taxonomyFieldName="Staff_x0020_Category" ma:displayName="Staff Category" ma:fieldId="{124b2eca-d344-4fd3-b859-2506fbc5fa71}" ma:sspId="a20abd4c-c184-4242-a0bb-2e006c4f4f4f" ma:termSetId="1443c370-49a8-4682-9fe4-11731709531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8270a11-8e78-4d9c-a2e2-8e8ed81461ff}" ma:internalName="TaxCatchAll" ma:showField="CatchAllData" ma:web="76a28bdf-5b10-422a-b549-6c96b0ee4983">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41355-0fec-4053-8bdd-d69a530a4d78" elementFormDefault="qualified">
    <xsd:import namespace="http://schemas.microsoft.com/office/2006/documentManagement/types"/>
    <xsd:import namespace="http://schemas.microsoft.com/office/infopath/2007/PartnerControls"/>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20abd4c-c184-4242-a0bb-2e006c4f4f4f" ma:termSetId="09814cd3-568e-fe90-9814-8d621ff8fb84" ma:anchorId="fba54fb3-c3e1-fe81-a776-ca4b69148c4d"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C1E66-2DC3-4D58-B7F9-A991831568F9}">
  <ds:schemaRefs>
    <ds:schemaRef ds:uri="http://schemas.microsoft.com/office/2006/metadata/properties"/>
    <ds:schemaRef ds:uri="http://schemas.microsoft.com/office/infopath/2007/PartnerControls"/>
    <ds:schemaRef ds:uri="76a28bdf-5b10-422a-b549-6c96b0ee4983"/>
    <ds:schemaRef ds:uri="24741355-0fec-4053-8bdd-d69a530a4d78"/>
  </ds:schemaRefs>
</ds:datastoreItem>
</file>

<file path=customXml/itemProps2.xml><?xml version="1.0" encoding="utf-8"?>
<ds:datastoreItem xmlns:ds="http://schemas.openxmlformats.org/officeDocument/2006/customXml" ds:itemID="{E4759F0E-D64B-46BB-8677-09196853F123}">
  <ds:schemaRefs>
    <ds:schemaRef ds:uri="http://schemas.microsoft.com/sharepoint/v3/contenttype/forms"/>
  </ds:schemaRefs>
</ds:datastoreItem>
</file>

<file path=customXml/itemProps3.xml><?xml version="1.0" encoding="utf-8"?>
<ds:datastoreItem xmlns:ds="http://schemas.openxmlformats.org/officeDocument/2006/customXml" ds:itemID="{F7B96D6D-D5D1-4C34-9550-FFEEE72E5485}">
  <ds:schemaRefs>
    <ds:schemaRef ds:uri="http://schemas.openxmlformats.org/officeDocument/2006/bibliography"/>
  </ds:schemaRefs>
</ds:datastoreItem>
</file>

<file path=customXml/itemProps4.xml><?xml version="1.0" encoding="utf-8"?>
<ds:datastoreItem xmlns:ds="http://schemas.openxmlformats.org/officeDocument/2006/customXml" ds:itemID="{4C273C86-B091-4C72-A0EF-C29A3D2EC511}"/>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Bede Academy</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BA-Douglas, Rachel</dc:creator>
  <cp:lastModifiedBy>BA Groom, K</cp:lastModifiedBy>
  <cp:revision>4</cp:revision>
  <cp:lastPrinted>2022-07-14T13:51:00Z</cp:lastPrinted>
  <dcterms:created xsi:type="dcterms:W3CDTF">2024-04-23T13:41:00Z</dcterms:created>
  <dcterms:modified xsi:type="dcterms:W3CDTF">2024-04-23T13:42:00Z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0x0101000FB373D234CDB54083465EC4AA2B6147</vt:lpwstr>
  </property>
  <property fmtid="{D5CDD505-2E9C-101B-9397-08002B2CF9AE}" pid="3" name="MediaServiceImageTags">
    <vt:lpwstr/>
  </property>
  <property fmtid="{D5CDD505-2E9C-101B-9397-08002B2CF9AE}" pid="4" name="Staff Category">
    <vt:lpwstr/>
  </property>
</Properties>
</file>