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9AF1CF" w14:textId="2E9B7290" w:rsidR="003D79C4" w:rsidRPr="00BB56E2" w:rsidRDefault="6A88C06B" w:rsidP="00D81C06">
      <w:pPr>
        <w:tabs>
          <w:tab w:val="left" w:pos="7740"/>
        </w:tabs>
        <w:spacing w:after="0" w:line="240" w:lineRule="auto"/>
        <w:ind w:right="75"/>
        <w:rPr>
          <w:rFonts w:ascii="Century Gothic" w:eastAsia="Century Gothic" w:hAnsi="Century Gothic" w:cs="Century Gothic"/>
          <w:bCs/>
          <w:color w:val="000000" w:themeColor="text1"/>
          <w:sz w:val="24"/>
        </w:rPr>
      </w:pPr>
      <w:r w:rsidRPr="00BB56E2">
        <w:rPr>
          <w:rFonts w:ascii="Century Gothic" w:eastAsia="Century Gothic" w:hAnsi="Century Gothic" w:cs="Century Gothic"/>
          <w:bCs/>
          <w:color w:val="0070C0"/>
          <w:sz w:val="36"/>
          <w:szCs w:val="32"/>
          <w:lang w:val="en-US"/>
        </w:rPr>
        <w:t>T</w:t>
      </w:r>
      <w:r w:rsidR="060B7BB2" w:rsidRPr="00BB56E2">
        <w:rPr>
          <w:rFonts w:ascii="Century Gothic" w:eastAsia="Century Gothic" w:hAnsi="Century Gothic" w:cs="Century Gothic"/>
          <w:bCs/>
          <w:color w:val="0070C0"/>
          <w:sz w:val="36"/>
          <w:szCs w:val="32"/>
          <w:lang w:val="en-US"/>
        </w:rPr>
        <w:t>.</w:t>
      </w:r>
      <w:r w:rsidRPr="00BB56E2">
        <w:rPr>
          <w:rFonts w:ascii="Century Gothic" w:eastAsia="Century Gothic" w:hAnsi="Century Gothic" w:cs="Century Gothic"/>
          <w:bCs/>
          <w:color w:val="0070C0"/>
          <w:sz w:val="36"/>
          <w:szCs w:val="32"/>
          <w:lang w:val="en-US"/>
        </w:rPr>
        <w:t>E</w:t>
      </w:r>
      <w:r w:rsidR="063E8180" w:rsidRPr="00BB56E2">
        <w:rPr>
          <w:rFonts w:ascii="Century Gothic" w:eastAsia="Century Gothic" w:hAnsi="Century Gothic" w:cs="Century Gothic"/>
          <w:bCs/>
          <w:color w:val="0070C0"/>
          <w:sz w:val="36"/>
          <w:szCs w:val="32"/>
          <w:lang w:val="en-US"/>
        </w:rPr>
        <w:t>.</w:t>
      </w:r>
      <w:r w:rsidRPr="00BB56E2">
        <w:rPr>
          <w:rFonts w:ascii="Century Gothic" w:eastAsia="Century Gothic" w:hAnsi="Century Gothic" w:cs="Century Gothic"/>
          <w:bCs/>
          <w:color w:val="0070C0"/>
          <w:sz w:val="36"/>
          <w:szCs w:val="32"/>
          <w:lang w:val="en-US"/>
        </w:rPr>
        <w:t>A</w:t>
      </w:r>
      <w:r w:rsidR="063E8180" w:rsidRPr="00BB56E2">
        <w:rPr>
          <w:rFonts w:ascii="Century Gothic" w:eastAsia="Century Gothic" w:hAnsi="Century Gothic" w:cs="Century Gothic"/>
          <w:bCs/>
          <w:color w:val="0070C0"/>
          <w:sz w:val="36"/>
          <w:szCs w:val="32"/>
          <w:lang w:val="en-US"/>
        </w:rPr>
        <w:t>.</w:t>
      </w:r>
      <w:r w:rsidRPr="00BB56E2">
        <w:rPr>
          <w:rFonts w:ascii="Century Gothic" w:eastAsia="Century Gothic" w:hAnsi="Century Gothic" w:cs="Century Gothic"/>
          <w:bCs/>
          <w:color w:val="0070C0"/>
          <w:sz w:val="36"/>
          <w:szCs w:val="32"/>
          <w:lang w:val="en-US"/>
        </w:rPr>
        <w:t>M EDUCATION TRUST</w:t>
      </w:r>
      <w:r w:rsidRPr="00BB56E2">
        <w:rPr>
          <w:rFonts w:ascii="Century Gothic" w:eastAsia="Century Gothic" w:hAnsi="Century Gothic" w:cs="Century Gothic"/>
          <w:bCs/>
          <w:color w:val="0070C0"/>
          <w:sz w:val="24"/>
        </w:rPr>
        <w:t xml:space="preserve"> </w:t>
      </w:r>
    </w:p>
    <w:p w14:paraId="2B4104CC" w14:textId="5D20D473" w:rsidR="003D79C4" w:rsidRPr="00BB56E2" w:rsidRDefault="005E7873" w:rsidP="00D81C06">
      <w:pPr>
        <w:tabs>
          <w:tab w:val="left" w:pos="7740"/>
        </w:tabs>
        <w:spacing w:after="0" w:line="240" w:lineRule="auto"/>
        <w:ind w:right="75"/>
        <w:jc w:val="both"/>
        <w:rPr>
          <w:rFonts w:ascii="Century Gothic" w:eastAsia="Century Gothic" w:hAnsi="Century Gothic" w:cs="Century Gothic"/>
          <w:bCs/>
          <w:color w:val="2F5496" w:themeColor="accent5" w:themeShade="BF"/>
          <w:sz w:val="36"/>
          <w:szCs w:val="32"/>
        </w:rPr>
      </w:pPr>
      <w:r>
        <w:rPr>
          <w:rFonts w:ascii="Century Gothic" w:eastAsia="Century Gothic" w:hAnsi="Century Gothic" w:cs="Century Gothic"/>
          <w:bCs/>
          <w:color w:val="0070C0"/>
          <w:sz w:val="36"/>
          <w:szCs w:val="32"/>
          <w:lang w:val="en-US"/>
        </w:rPr>
        <w:t>SCHOOL NAME</w:t>
      </w:r>
    </w:p>
    <w:p w14:paraId="55B048B1" w14:textId="77777777" w:rsidR="00BB56E2" w:rsidRDefault="00BB56E2" w:rsidP="2E64A532">
      <w:pPr>
        <w:tabs>
          <w:tab w:val="left" w:pos="7740"/>
        </w:tabs>
        <w:spacing w:line="240" w:lineRule="auto"/>
        <w:ind w:right="75"/>
        <w:jc w:val="both"/>
        <w:rPr>
          <w:rFonts w:ascii="Century Gothic" w:eastAsia="Century Gothic" w:hAnsi="Century Gothic" w:cs="Century Gothic"/>
          <w:b/>
          <w:bCs/>
          <w:color w:val="0070C0"/>
          <w:sz w:val="32"/>
          <w:szCs w:val="32"/>
          <w:lang w:val="en-US"/>
        </w:rPr>
      </w:pPr>
    </w:p>
    <w:p w14:paraId="768C6F19" w14:textId="3C890060" w:rsidR="00BB56E2" w:rsidRDefault="00BB56E2" w:rsidP="2E64A532">
      <w:pPr>
        <w:tabs>
          <w:tab w:val="left" w:pos="7740"/>
        </w:tabs>
        <w:spacing w:line="240" w:lineRule="auto"/>
        <w:ind w:right="75"/>
        <w:jc w:val="both"/>
        <w:rPr>
          <w:rFonts w:ascii="Century Gothic" w:eastAsia="Century Gothic" w:hAnsi="Century Gothic" w:cs="Century Gothic"/>
          <w:b/>
          <w:bCs/>
          <w:color w:val="0070C0"/>
          <w:sz w:val="32"/>
          <w:szCs w:val="32"/>
          <w:lang w:val="en-US"/>
        </w:rPr>
      </w:pPr>
      <w:r>
        <w:rPr>
          <w:rFonts w:ascii="Century Gothic" w:eastAsia="Century Gothic" w:hAnsi="Century Gothic" w:cs="Century Gothic"/>
          <w:b/>
          <w:bCs/>
          <w:color w:val="0070C0"/>
          <w:sz w:val="32"/>
          <w:szCs w:val="32"/>
          <w:lang w:val="en-US"/>
        </w:rPr>
        <w:t xml:space="preserve">JOB DESCRIPTION: </w:t>
      </w:r>
      <w:r w:rsidR="006525BA">
        <w:rPr>
          <w:rFonts w:ascii="Century Gothic" w:eastAsia="Century Gothic" w:hAnsi="Century Gothic" w:cs="Century Gothic"/>
          <w:b/>
          <w:bCs/>
          <w:color w:val="0070C0"/>
          <w:sz w:val="32"/>
          <w:szCs w:val="32"/>
          <w:lang w:val="en-US"/>
        </w:rPr>
        <w:t xml:space="preserve"> </w:t>
      </w:r>
      <w:r w:rsidR="001E0F80">
        <w:rPr>
          <w:rFonts w:ascii="Century Gothic" w:eastAsia="Century Gothic" w:hAnsi="Century Gothic" w:cs="Century Gothic"/>
          <w:b/>
          <w:bCs/>
          <w:color w:val="0070C0"/>
          <w:sz w:val="32"/>
          <w:szCs w:val="32"/>
          <w:lang w:val="en-US"/>
        </w:rPr>
        <w:t>Caretaker</w:t>
      </w:r>
    </w:p>
    <w:p w14:paraId="626D9339" w14:textId="77777777" w:rsidR="000B3303" w:rsidRDefault="000B3303" w:rsidP="00E6685B">
      <w:pPr>
        <w:tabs>
          <w:tab w:val="left" w:pos="1985"/>
        </w:tabs>
        <w:rPr>
          <w:rFonts w:ascii="Arial" w:eastAsia="Century Gothic" w:hAnsi="Arial" w:cs="Arial"/>
          <w:b/>
          <w:bCs/>
          <w:sz w:val="24"/>
          <w:szCs w:val="32"/>
        </w:rPr>
      </w:pPr>
    </w:p>
    <w:p w14:paraId="21C43FC8" w14:textId="43C16210" w:rsidR="001E0F80" w:rsidRDefault="00E6685B" w:rsidP="00E6685B">
      <w:pPr>
        <w:tabs>
          <w:tab w:val="left" w:pos="1985"/>
        </w:tabs>
        <w:rPr>
          <w:rFonts w:ascii="Arial" w:eastAsia="Century Gothic" w:hAnsi="Arial" w:cs="Arial"/>
          <w:b/>
          <w:bCs/>
          <w:color w:val="0070C0"/>
          <w:sz w:val="24"/>
          <w:szCs w:val="32"/>
        </w:rPr>
      </w:pPr>
      <w:r w:rsidRPr="005E7873">
        <w:rPr>
          <w:rFonts w:ascii="Arial" w:eastAsia="Century Gothic" w:hAnsi="Arial" w:cs="Arial"/>
          <w:b/>
          <w:bCs/>
          <w:color w:val="0070C0"/>
          <w:sz w:val="24"/>
          <w:szCs w:val="32"/>
        </w:rPr>
        <w:t>Contract:</w:t>
      </w:r>
      <w:r w:rsidR="006525BA" w:rsidRPr="005E7873">
        <w:rPr>
          <w:rFonts w:ascii="Arial" w:eastAsia="Century Gothic" w:hAnsi="Arial" w:cs="Arial"/>
          <w:b/>
          <w:bCs/>
          <w:color w:val="0070C0"/>
          <w:sz w:val="24"/>
          <w:szCs w:val="32"/>
        </w:rPr>
        <w:t xml:space="preserve">  </w:t>
      </w:r>
      <w:r w:rsidR="00D71138">
        <w:rPr>
          <w:rFonts w:ascii="Arial" w:eastAsia="Century Gothic" w:hAnsi="Arial" w:cs="Arial"/>
          <w:b/>
          <w:bCs/>
          <w:color w:val="0070C0"/>
          <w:sz w:val="24"/>
          <w:szCs w:val="32"/>
        </w:rPr>
        <w:t>2</w:t>
      </w:r>
      <w:r w:rsidR="001E0F80">
        <w:rPr>
          <w:rFonts w:ascii="Arial" w:eastAsia="Century Gothic" w:hAnsi="Arial" w:cs="Arial"/>
          <w:b/>
          <w:bCs/>
          <w:color w:val="0070C0"/>
          <w:sz w:val="24"/>
          <w:szCs w:val="32"/>
        </w:rPr>
        <w:t>0 hours per week  07:00-1</w:t>
      </w:r>
      <w:r w:rsidR="00D71138">
        <w:rPr>
          <w:rFonts w:ascii="Arial" w:eastAsia="Century Gothic" w:hAnsi="Arial" w:cs="Arial"/>
          <w:b/>
          <w:bCs/>
          <w:color w:val="0070C0"/>
          <w:sz w:val="24"/>
          <w:szCs w:val="32"/>
        </w:rPr>
        <w:t>1</w:t>
      </w:r>
      <w:r w:rsidR="001E0F80">
        <w:rPr>
          <w:rFonts w:ascii="Arial" w:eastAsia="Century Gothic" w:hAnsi="Arial" w:cs="Arial"/>
          <w:b/>
          <w:bCs/>
          <w:color w:val="0070C0"/>
          <w:sz w:val="24"/>
          <w:szCs w:val="32"/>
        </w:rPr>
        <w:t>:00 Term Time only</w:t>
      </w:r>
    </w:p>
    <w:p w14:paraId="4CAFAEEC" w14:textId="4AB51C45" w:rsidR="001E0F80" w:rsidRDefault="001E0F80" w:rsidP="00E6685B">
      <w:pPr>
        <w:tabs>
          <w:tab w:val="left" w:pos="1985"/>
        </w:tabs>
        <w:rPr>
          <w:rStyle w:val="normaltextrun"/>
          <w:rFonts w:ascii="Arial" w:hAnsi="Arial" w:cs="Arial"/>
          <w:b/>
          <w:bCs/>
          <w:color w:val="5B9BD5" w:themeColor="accent1"/>
          <w:bdr w:val="none" w:sz="0" w:space="0" w:color="auto" w:frame="1"/>
          <w:lang w:val="en"/>
        </w:rPr>
      </w:pPr>
      <w:r w:rsidRPr="001E0F80">
        <w:rPr>
          <w:rStyle w:val="normaltextrun"/>
          <w:rFonts w:ascii="Arial" w:hAnsi="Arial" w:cs="Arial"/>
          <w:b/>
          <w:bCs/>
          <w:color w:val="5B9BD5" w:themeColor="accent1"/>
          <w:bdr w:val="none" w:sz="0" w:space="0" w:color="auto" w:frame="1"/>
          <w:lang w:val="en"/>
        </w:rPr>
        <w:t>There is also the possibility of full-time hours to cover periods of leave and on occasion there may be work during school holidays to support on-going works</w:t>
      </w:r>
      <w:r w:rsidR="00D71138">
        <w:rPr>
          <w:rStyle w:val="normaltextrun"/>
          <w:rFonts w:ascii="Arial" w:hAnsi="Arial" w:cs="Arial"/>
          <w:b/>
          <w:bCs/>
          <w:color w:val="5B9BD5" w:themeColor="accent1"/>
          <w:bdr w:val="none" w:sz="0" w:space="0" w:color="auto" w:frame="1"/>
          <w:lang w:val="en"/>
        </w:rPr>
        <w:t>.</w:t>
      </w:r>
    </w:p>
    <w:p w14:paraId="210A55B7" w14:textId="04518D6F" w:rsidR="00D71138" w:rsidRPr="001E0F80" w:rsidRDefault="00D71138" w:rsidP="00E6685B">
      <w:pPr>
        <w:tabs>
          <w:tab w:val="left" w:pos="1985"/>
        </w:tabs>
        <w:rPr>
          <w:rFonts w:ascii="Arial" w:eastAsia="Century Gothic" w:hAnsi="Arial" w:cs="Arial"/>
          <w:b/>
          <w:bCs/>
          <w:color w:val="5B9BD5" w:themeColor="accent1"/>
          <w:sz w:val="24"/>
          <w:szCs w:val="32"/>
        </w:rPr>
      </w:pPr>
      <w:r>
        <w:rPr>
          <w:rFonts w:ascii="Arial" w:eastAsia="Century Gothic" w:hAnsi="Arial" w:cs="Arial"/>
          <w:b/>
          <w:bCs/>
          <w:color w:val="5B9BD5" w:themeColor="accent1"/>
          <w:sz w:val="24"/>
          <w:szCs w:val="32"/>
        </w:rPr>
        <w:t>There may be some cross site working between Whiston and Dinnington sites.</w:t>
      </w:r>
    </w:p>
    <w:p w14:paraId="438D0D0E" w14:textId="7C25B963" w:rsidR="00E6685B" w:rsidRPr="005E7873" w:rsidRDefault="001E0F80" w:rsidP="00E6685B">
      <w:pPr>
        <w:tabs>
          <w:tab w:val="left" w:pos="1985"/>
        </w:tabs>
        <w:rPr>
          <w:rFonts w:ascii="Arial" w:eastAsia="Century Gothic" w:hAnsi="Arial" w:cs="Arial"/>
          <w:color w:val="0070C0"/>
          <w:sz w:val="24"/>
          <w:szCs w:val="32"/>
        </w:rPr>
      </w:pPr>
      <w:r>
        <w:rPr>
          <w:rFonts w:ascii="Arial" w:eastAsia="Century Gothic" w:hAnsi="Arial" w:cs="Arial"/>
          <w:b/>
          <w:bCs/>
          <w:color w:val="0070C0"/>
          <w:sz w:val="24"/>
          <w:szCs w:val="32"/>
        </w:rPr>
        <w:t>P</w:t>
      </w:r>
      <w:r w:rsidR="002D770E" w:rsidRPr="005E7873">
        <w:rPr>
          <w:rFonts w:ascii="Arial" w:eastAsia="Century Gothic" w:hAnsi="Arial" w:cs="Arial"/>
          <w:b/>
          <w:bCs/>
          <w:color w:val="0070C0"/>
          <w:sz w:val="24"/>
          <w:szCs w:val="32"/>
        </w:rPr>
        <w:t xml:space="preserve">ermanent </w:t>
      </w:r>
    </w:p>
    <w:p w14:paraId="43BEE6B9" w14:textId="1973B90D" w:rsidR="003D79C4" w:rsidRPr="005E7873" w:rsidRDefault="00E6685B" w:rsidP="00E6685B">
      <w:pPr>
        <w:tabs>
          <w:tab w:val="left" w:pos="1985"/>
        </w:tabs>
        <w:ind w:left="1560" w:hanging="1560"/>
        <w:rPr>
          <w:rFonts w:ascii="Arial" w:eastAsia="Century Gothic" w:hAnsi="Arial" w:cs="Arial"/>
          <w:color w:val="0070C0"/>
          <w:sz w:val="24"/>
          <w:szCs w:val="32"/>
        </w:rPr>
      </w:pPr>
      <w:r w:rsidRPr="005E7873">
        <w:rPr>
          <w:rFonts w:ascii="Arial" w:eastAsia="Century Gothic" w:hAnsi="Arial" w:cs="Arial"/>
          <w:b/>
          <w:color w:val="0070C0"/>
          <w:sz w:val="24"/>
          <w:szCs w:val="32"/>
        </w:rPr>
        <w:t>Pay Scale</w:t>
      </w:r>
      <w:r w:rsidRPr="005E7873">
        <w:rPr>
          <w:rFonts w:ascii="Arial" w:eastAsia="Century Gothic" w:hAnsi="Arial" w:cs="Arial"/>
          <w:color w:val="0070C0"/>
          <w:sz w:val="24"/>
          <w:szCs w:val="32"/>
        </w:rPr>
        <w:t>:</w:t>
      </w:r>
      <w:r w:rsidRPr="005E7873">
        <w:rPr>
          <w:rFonts w:ascii="Arial" w:eastAsia="Century Gothic" w:hAnsi="Arial" w:cs="Arial"/>
          <w:color w:val="0070C0"/>
          <w:sz w:val="24"/>
          <w:szCs w:val="32"/>
        </w:rPr>
        <w:tab/>
      </w:r>
      <w:r w:rsidRPr="005E7873">
        <w:rPr>
          <w:rFonts w:ascii="Arial" w:eastAsia="Century Gothic" w:hAnsi="Arial" w:cs="Arial"/>
          <w:color w:val="0070C0"/>
          <w:sz w:val="24"/>
          <w:szCs w:val="32"/>
        </w:rPr>
        <w:tab/>
      </w:r>
      <w:r w:rsidR="001E0F80">
        <w:rPr>
          <w:rFonts w:ascii="Arial" w:eastAsia="Century Gothic" w:hAnsi="Arial" w:cs="Arial"/>
          <w:color w:val="0070C0"/>
          <w:sz w:val="24"/>
          <w:szCs w:val="32"/>
        </w:rPr>
        <w:t>Band C SP 4</w:t>
      </w:r>
    </w:p>
    <w:p w14:paraId="1B8E8DE8" w14:textId="5D796CED" w:rsidR="1E9209FA" w:rsidRPr="005E7873" w:rsidRDefault="1E9209FA" w:rsidP="00E6685B">
      <w:pPr>
        <w:tabs>
          <w:tab w:val="left" w:pos="1985"/>
        </w:tabs>
        <w:spacing w:after="0"/>
        <w:rPr>
          <w:rFonts w:ascii="Arial" w:eastAsia="Century Gothic" w:hAnsi="Arial" w:cs="Arial"/>
          <w:b/>
          <w:bCs/>
          <w:color w:val="0070C0"/>
          <w:sz w:val="24"/>
          <w:szCs w:val="32"/>
          <w:lang w:val="en-US"/>
        </w:rPr>
      </w:pPr>
      <w:r w:rsidRPr="005E7873">
        <w:rPr>
          <w:rFonts w:ascii="Arial" w:eastAsia="Century Gothic" w:hAnsi="Arial" w:cs="Arial"/>
          <w:b/>
          <w:bCs/>
          <w:color w:val="0070C0"/>
          <w:sz w:val="24"/>
          <w:szCs w:val="32"/>
          <w:lang w:val="en-US"/>
        </w:rPr>
        <w:t xml:space="preserve">Responsible to: </w:t>
      </w:r>
      <w:r w:rsidR="006525BA" w:rsidRPr="005E7873">
        <w:rPr>
          <w:rFonts w:ascii="Arial" w:eastAsia="Century Gothic" w:hAnsi="Arial" w:cs="Arial"/>
          <w:b/>
          <w:bCs/>
          <w:color w:val="0070C0"/>
          <w:sz w:val="24"/>
          <w:szCs w:val="32"/>
          <w:lang w:val="en-US"/>
        </w:rPr>
        <w:t xml:space="preserve"> </w:t>
      </w:r>
      <w:r w:rsidR="001E0F80">
        <w:rPr>
          <w:rFonts w:ascii="Arial" w:eastAsia="Century Gothic" w:hAnsi="Arial" w:cs="Arial"/>
          <w:b/>
          <w:bCs/>
          <w:color w:val="0070C0"/>
          <w:sz w:val="24"/>
          <w:szCs w:val="32"/>
          <w:lang w:val="en-US"/>
        </w:rPr>
        <w:t>Site Manager/Headteacher</w:t>
      </w:r>
    </w:p>
    <w:p w14:paraId="6AF86D54" w14:textId="6884A418" w:rsidR="55FBC4B9" w:rsidRDefault="55FBC4B9" w:rsidP="4ACD57CD">
      <w:pPr>
        <w:spacing w:after="0"/>
        <w:jc w:val="both"/>
        <w:rPr>
          <w:rFonts w:ascii="Arial" w:eastAsia="Arial" w:hAnsi="Arial" w:cs="Arial"/>
          <w:b/>
          <w:bCs/>
          <w:color w:val="000000" w:themeColor="text1"/>
          <w:sz w:val="24"/>
          <w:szCs w:val="24"/>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4ACD57CD" w14:paraId="577C43E8" w14:textId="77777777" w:rsidTr="00E6685B">
        <w:trPr>
          <w:trHeight w:val="397"/>
        </w:trPr>
        <w:tc>
          <w:tcPr>
            <w:tcW w:w="9735" w:type="dxa"/>
            <w:shd w:val="clear" w:color="auto" w:fill="1E8BCD"/>
            <w:vAlign w:val="center"/>
          </w:tcPr>
          <w:p w14:paraId="55E55F62" w14:textId="7EB1CC6B" w:rsidR="0265B074" w:rsidRDefault="3D5A34DE" w:rsidP="00E6685B">
            <w:pPr>
              <w:rPr>
                <w:rFonts w:ascii="Arial" w:eastAsia="Arial" w:hAnsi="Arial" w:cs="Arial"/>
                <w:b/>
                <w:bCs/>
                <w:color w:val="FFFFFF" w:themeColor="background1"/>
                <w:sz w:val="24"/>
                <w:szCs w:val="24"/>
              </w:rPr>
            </w:pPr>
            <w:r w:rsidRPr="00E6685B">
              <w:rPr>
                <w:rFonts w:ascii="Arial" w:eastAsia="Arial" w:hAnsi="Arial" w:cs="Arial"/>
                <w:bCs/>
                <w:color w:val="0070C0"/>
                <w:lang w:val="en-US"/>
              </w:rPr>
              <w:t xml:space="preserve"> </w:t>
            </w:r>
            <w:r w:rsidR="0265B074" w:rsidRPr="4ACD57CD">
              <w:rPr>
                <w:rFonts w:ascii="Arial" w:eastAsia="Arial" w:hAnsi="Arial" w:cs="Arial"/>
                <w:b/>
                <w:bCs/>
                <w:color w:val="FFFFFF" w:themeColor="background1"/>
                <w:sz w:val="24"/>
                <w:szCs w:val="24"/>
              </w:rPr>
              <w:t>Key Responsibilities</w:t>
            </w:r>
          </w:p>
        </w:tc>
      </w:tr>
    </w:tbl>
    <w:p w14:paraId="5DB784F6" w14:textId="25D70AD2" w:rsidR="263F6C80" w:rsidRPr="001E0F80" w:rsidRDefault="001E0F80" w:rsidP="00D81C06">
      <w:pPr>
        <w:spacing w:before="240"/>
        <w:jc w:val="both"/>
        <w:rPr>
          <w:rFonts w:ascii="Arial" w:eastAsia="Arial" w:hAnsi="Arial" w:cs="Arial"/>
          <w:bCs/>
          <w:lang w:val="en-US"/>
        </w:rPr>
      </w:pPr>
      <w:r w:rsidRPr="001E0F80">
        <w:rPr>
          <w:rStyle w:val="normaltextrun"/>
          <w:rFonts w:ascii="Arial" w:hAnsi="Arial" w:cs="Arial"/>
          <w:color w:val="000000"/>
          <w:shd w:val="clear" w:color="auto" w:fill="FFFFFF"/>
        </w:rPr>
        <w:t>To support the Site Manager in ensuring sites and premises are appropriately maintained in line with student needs and relevant legislation.</w:t>
      </w:r>
      <w:r w:rsidRPr="001E0F80">
        <w:rPr>
          <w:rStyle w:val="eop"/>
          <w:rFonts w:ascii="Arial" w:hAnsi="Arial" w:cs="Arial"/>
          <w:color w:val="000000"/>
          <w:shd w:val="clear" w:color="auto" w:fill="FFFFFF"/>
        </w:rPr>
        <w: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4ACD57CD" w:rsidRPr="00E6685B" w14:paraId="4D4EF6F1" w14:textId="77777777" w:rsidTr="00E6685B">
        <w:trPr>
          <w:trHeight w:val="397"/>
        </w:trPr>
        <w:tc>
          <w:tcPr>
            <w:tcW w:w="9735" w:type="dxa"/>
            <w:shd w:val="clear" w:color="auto" w:fill="1E8BCD"/>
            <w:vAlign w:val="center"/>
          </w:tcPr>
          <w:p w14:paraId="5B94EFA7" w14:textId="34B10BBB" w:rsidR="0591DF19" w:rsidRDefault="0591DF19" w:rsidP="00E6685B">
            <w:pPr>
              <w:rPr>
                <w:rFonts w:ascii="Arial" w:eastAsia="Arial" w:hAnsi="Arial" w:cs="Arial"/>
                <w:b/>
                <w:bCs/>
                <w:color w:val="FFFFFF" w:themeColor="background1"/>
                <w:sz w:val="24"/>
                <w:szCs w:val="24"/>
              </w:rPr>
            </w:pPr>
            <w:r w:rsidRPr="4ACD57CD">
              <w:rPr>
                <w:rFonts w:ascii="Arial" w:eastAsia="Arial" w:hAnsi="Arial" w:cs="Arial"/>
                <w:b/>
                <w:bCs/>
                <w:color w:val="FFFFFF" w:themeColor="background1"/>
                <w:sz w:val="24"/>
                <w:szCs w:val="24"/>
              </w:rPr>
              <w:t>Core Requirements of the post.</w:t>
            </w:r>
          </w:p>
        </w:tc>
      </w:tr>
    </w:tbl>
    <w:p w14:paraId="7F3FD439" w14:textId="77777777" w:rsidR="00E6685B" w:rsidRDefault="00E6685B" w:rsidP="00E6685B">
      <w:pPr>
        <w:spacing w:after="0"/>
        <w:jc w:val="both"/>
        <w:rPr>
          <w:rFonts w:ascii="Arial" w:eastAsia="Arial" w:hAnsi="Arial" w:cs="Arial"/>
          <w:color w:val="000000" w:themeColor="text1"/>
        </w:rPr>
      </w:pPr>
    </w:p>
    <w:p w14:paraId="387529F1" w14:textId="2AA424DC"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work with the Site Manager in relation to the security of the premises and its contents and to ensure the security procedures at the school prescribed by the Trust and supplemented by the Headteacher are operated effectively.</w:t>
      </w:r>
      <w:r w:rsidRPr="001E0F80">
        <w:rPr>
          <w:rStyle w:val="eop"/>
          <w:rFonts w:ascii="Arial" w:hAnsi="Arial" w:cs="Arial"/>
          <w:sz w:val="22"/>
          <w:szCs w:val="22"/>
        </w:rPr>
        <w:t> </w:t>
      </w:r>
    </w:p>
    <w:p w14:paraId="01D6CA09" w14:textId="0A9A6403"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support the Site Manager in ensuring the heating and lighting at the school is operated and monitored effectively in accordance with Trust procedures and requirements of the school.</w:t>
      </w:r>
      <w:r w:rsidRPr="001E0F80">
        <w:rPr>
          <w:rStyle w:val="eop"/>
          <w:rFonts w:ascii="Arial" w:hAnsi="Arial" w:cs="Arial"/>
          <w:sz w:val="22"/>
          <w:szCs w:val="22"/>
        </w:rPr>
        <w:t> </w:t>
      </w:r>
    </w:p>
    <w:p w14:paraId="4176142E" w14:textId="5FF89278"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ensure the school premises and curtilage are in a safe/clean and tidy condition.</w:t>
      </w:r>
      <w:r w:rsidRPr="001E0F80">
        <w:rPr>
          <w:rStyle w:val="eop"/>
          <w:rFonts w:ascii="Arial" w:hAnsi="Arial" w:cs="Arial"/>
          <w:sz w:val="22"/>
          <w:szCs w:val="22"/>
        </w:rPr>
        <w:t> </w:t>
      </w:r>
    </w:p>
    <w:p w14:paraId="69F0FEE0" w14:textId="5E17F396"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carry out routine repairs and maintenance as directed.</w:t>
      </w:r>
      <w:r w:rsidRPr="001E0F80">
        <w:rPr>
          <w:rStyle w:val="eop"/>
          <w:rFonts w:ascii="Arial" w:hAnsi="Arial" w:cs="Arial"/>
          <w:sz w:val="22"/>
          <w:szCs w:val="22"/>
        </w:rPr>
        <w:t> </w:t>
      </w:r>
    </w:p>
    <w:p w14:paraId="5D6ED33B" w14:textId="3D1B68CA"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carry out any porterage duties required by the Headteacher.</w:t>
      </w:r>
      <w:r w:rsidRPr="001E0F80">
        <w:rPr>
          <w:rStyle w:val="eop"/>
          <w:rFonts w:ascii="Arial" w:hAnsi="Arial" w:cs="Arial"/>
          <w:sz w:val="22"/>
          <w:szCs w:val="22"/>
        </w:rPr>
        <w:t> </w:t>
      </w:r>
    </w:p>
    <w:p w14:paraId="7FAA61EF" w14:textId="125D176E"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deal with enquires from a variety of persons at the school and visiting the school.</w:t>
      </w:r>
      <w:r w:rsidRPr="001E0F80">
        <w:rPr>
          <w:rStyle w:val="tabchar"/>
          <w:rFonts w:ascii="Arial" w:hAnsi="Arial" w:cs="Arial"/>
          <w:sz w:val="22"/>
          <w:szCs w:val="22"/>
        </w:rPr>
        <w:t xml:space="preserve"> </w:t>
      </w:r>
      <w:r w:rsidRPr="001E0F80">
        <w:rPr>
          <w:rStyle w:val="eop"/>
          <w:rFonts w:ascii="Arial" w:hAnsi="Arial" w:cs="Arial"/>
          <w:sz w:val="22"/>
          <w:szCs w:val="22"/>
        </w:rPr>
        <w:t> </w:t>
      </w:r>
    </w:p>
    <w:p w14:paraId="467C166B" w14:textId="11F75EEE"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ensure the duties and responsibilities are carried out in a safe manner, and safe working practices are adopted, in accordance with the requirements of the Health and Safety at Work Act, 1974.</w:t>
      </w:r>
      <w:r w:rsidRPr="001E0F80">
        <w:rPr>
          <w:rStyle w:val="eop"/>
          <w:rFonts w:ascii="Arial" w:hAnsi="Arial" w:cs="Arial"/>
          <w:sz w:val="22"/>
          <w:szCs w:val="22"/>
        </w:rPr>
        <w:t> </w:t>
      </w:r>
    </w:p>
    <w:p w14:paraId="2174E5CF" w14:textId="1A2861BA"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Support the Site Manager in ensuring that the Swimming Pool is maintained and cleaned to enable their safe use.</w:t>
      </w:r>
      <w:r w:rsidRPr="001E0F80">
        <w:rPr>
          <w:rStyle w:val="eop"/>
          <w:rFonts w:ascii="Arial" w:hAnsi="Arial" w:cs="Arial"/>
          <w:sz w:val="22"/>
          <w:szCs w:val="22"/>
        </w:rPr>
        <w:t> </w:t>
      </w:r>
    </w:p>
    <w:p w14:paraId="1CA0EEFF"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To support the Site Manager in ensuring that all premises are in a safe/clean and tidy condition, to include all grounds.</w:t>
      </w:r>
      <w:r w:rsidRPr="001E0F80">
        <w:rPr>
          <w:rStyle w:val="eop"/>
          <w:rFonts w:ascii="Arial" w:hAnsi="Arial" w:cs="Arial"/>
          <w:sz w:val="22"/>
          <w:szCs w:val="22"/>
        </w:rPr>
        <w:t> </w:t>
      </w:r>
    </w:p>
    <w:p w14:paraId="64FD7A56" w14:textId="57E8B435" w:rsidR="001E0F80" w:rsidRPr="001E0F80" w:rsidRDefault="001E0F80" w:rsidP="001E0F80">
      <w:pPr>
        <w:pStyle w:val="paragraph"/>
        <w:spacing w:before="0" w:beforeAutospacing="0" w:after="0" w:afterAutospacing="0"/>
        <w:ind w:left="720" w:firstLine="60"/>
        <w:jc w:val="both"/>
        <w:textAlignment w:val="baseline"/>
        <w:rPr>
          <w:rFonts w:ascii="Arial" w:hAnsi="Arial" w:cs="Arial"/>
          <w:sz w:val="22"/>
          <w:szCs w:val="22"/>
        </w:rPr>
      </w:pPr>
    </w:p>
    <w:p w14:paraId="6B4B1CF1" w14:textId="77777777" w:rsidR="001E0F80" w:rsidRPr="001E0F80" w:rsidRDefault="001E0F80" w:rsidP="001E0F80">
      <w:pPr>
        <w:pStyle w:val="paragraph"/>
        <w:spacing w:before="0" w:beforeAutospacing="0" w:after="0" w:afterAutospacing="0"/>
        <w:ind w:left="720"/>
        <w:jc w:val="both"/>
        <w:textAlignment w:val="baseline"/>
        <w:rPr>
          <w:rFonts w:ascii="Arial" w:hAnsi="Arial" w:cs="Arial"/>
          <w:sz w:val="22"/>
          <w:szCs w:val="22"/>
        </w:rPr>
      </w:pPr>
      <w:r w:rsidRPr="001E0F80">
        <w:rPr>
          <w:rStyle w:val="normaltextrun"/>
          <w:rFonts w:ascii="Arial" w:hAnsi="Arial" w:cs="Arial"/>
          <w:sz w:val="22"/>
          <w:szCs w:val="22"/>
          <w:u w:val="single"/>
        </w:rPr>
        <w:t>Support for the School</w:t>
      </w:r>
      <w:r w:rsidRPr="001E0F80">
        <w:rPr>
          <w:rStyle w:val="eop"/>
          <w:rFonts w:ascii="Arial" w:hAnsi="Arial" w:cs="Arial"/>
          <w:sz w:val="22"/>
          <w:szCs w:val="22"/>
        </w:rPr>
        <w:t> </w:t>
      </w:r>
    </w:p>
    <w:p w14:paraId="3BA23260" w14:textId="1556329E" w:rsidR="001E0F80" w:rsidRPr="001E0F80" w:rsidRDefault="001E0F80" w:rsidP="001E0F80">
      <w:pPr>
        <w:pStyle w:val="paragraph"/>
        <w:spacing w:before="0" w:beforeAutospacing="0" w:after="0" w:afterAutospacing="0"/>
        <w:ind w:firstLine="60"/>
        <w:jc w:val="both"/>
        <w:textAlignment w:val="baseline"/>
        <w:rPr>
          <w:rFonts w:ascii="Arial" w:hAnsi="Arial" w:cs="Arial"/>
          <w:sz w:val="22"/>
          <w:szCs w:val="22"/>
        </w:rPr>
      </w:pPr>
    </w:p>
    <w:p w14:paraId="58736B35"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Promote equality for all individuals, recognising and encouraging anti-discriminatory behaviour, respecting confidentiality (unless there is a child protection implication), recognising their rights and choices and respecting personal beliefs and identity. </w:t>
      </w:r>
      <w:r w:rsidRPr="001E0F80">
        <w:rPr>
          <w:rStyle w:val="eop"/>
          <w:rFonts w:ascii="Arial" w:hAnsi="Arial" w:cs="Arial"/>
          <w:sz w:val="22"/>
          <w:szCs w:val="22"/>
        </w:rPr>
        <w:t> </w:t>
      </w:r>
    </w:p>
    <w:p w14:paraId="5EE4C464"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Attend and participate in meetings as and when required.</w:t>
      </w:r>
      <w:r w:rsidRPr="001E0F80">
        <w:rPr>
          <w:rStyle w:val="eop"/>
          <w:rFonts w:ascii="Arial" w:hAnsi="Arial" w:cs="Arial"/>
          <w:sz w:val="22"/>
          <w:szCs w:val="22"/>
        </w:rPr>
        <w:t> </w:t>
      </w:r>
    </w:p>
    <w:p w14:paraId="094F1F00" w14:textId="26E09750" w:rsidR="001E0F80" w:rsidRPr="001E0F80" w:rsidRDefault="001E0F80" w:rsidP="001E0F80">
      <w:pPr>
        <w:pStyle w:val="paragraph"/>
        <w:spacing w:before="0" w:beforeAutospacing="0" w:after="0" w:afterAutospacing="0"/>
        <w:ind w:firstLine="60"/>
        <w:jc w:val="both"/>
        <w:textAlignment w:val="baseline"/>
        <w:rPr>
          <w:rFonts w:ascii="Arial" w:hAnsi="Arial" w:cs="Arial"/>
          <w:sz w:val="22"/>
          <w:szCs w:val="22"/>
        </w:rPr>
      </w:pPr>
    </w:p>
    <w:p w14:paraId="3B650157"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lastRenderedPageBreak/>
        <w:t>Be aware of and support difference and ensure all pupils have equal access to opportunities to learn and develop.</w:t>
      </w:r>
      <w:r w:rsidRPr="001E0F80">
        <w:rPr>
          <w:rStyle w:val="eop"/>
          <w:rFonts w:ascii="Arial" w:hAnsi="Arial" w:cs="Arial"/>
          <w:sz w:val="22"/>
          <w:szCs w:val="22"/>
        </w:rPr>
        <w:t> </w:t>
      </w:r>
    </w:p>
    <w:p w14:paraId="2CF1453E"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Lead by example on the upholding of school policies and modelling good practice.</w:t>
      </w:r>
      <w:r w:rsidRPr="001E0F80">
        <w:rPr>
          <w:rStyle w:val="eop"/>
          <w:rFonts w:ascii="Arial" w:hAnsi="Arial" w:cs="Arial"/>
          <w:sz w:val="22"/>
          <w:szCs w:val="22"/>
        </w:rPr>
        <w:t> </w:t>
      </w:r>
    </w:p>
    <w:p w14:paraId="3EFA1ECF"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Contribute to the life of Newman school and support its agreed ethos and policies.</w:t>
      </w:r>
      <w:r w:rsidRPr="001E0F80">
        <w:rPr>
          <w:rStyle w:val="eop"/>
          <w:rFonts w:ascii="Arial" w:hAnsi="Arial" w:cs="Arial"/>
          <w:sz w:val="22"/>
          <w:szCs w:val="22"/>
        </w:rPr>
        <w:t> </w:t>
      </w:r>
    </w:p>
    <w:p w14:paraId="1C7CC963" w14:textId="77777777" w:rsidR="001E0F80" w:rsidRPr="001E0F80" w:rsidRDefault="001E0F80" w:rsidP="001E0F80">
      <w:pPr>
        <w:pStyle w:val="paragraph"/>
        <w:numPr>
          <w:ilvl w:val="0"/>
          <w:numId w:val="32"/>
        </w:numPr>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Actively engage in own continuing professional development activities.</w:t>
      </w:r>
      <w:r w:rsidRPr="001E0F80">
        <w:rPr>
          <w:rStyle w:val="eop"/>
          <w:rFonts w:ascii="Arial" w:hAnsi="Arial" w:cs="Arial"/>
          <w:sz w:val="22"/>
          <w:szCs w:val="22"/>
        </w:rPr>
        <w:t> </w:t>
      </w:r>
    </w:p>
    <w:p w14:paraId="7A469ACD" w14:textId="1119AF95" w:rsidR="001E0F80" w:rsidRPr="001E0F80" w:rsidRDefault="001E0F80" w:rsidP="001E0F80">
      <w:pPr>
        <w:pStyle w:val="paragraph"/>
        <w:spacing w:before="0" w:beforeAutospacing="0" w:after="0" w:afterAutospacing="0"/>
        <w:ind w:firstLine="60"/>
        <w:jc w:val="both"/>
        <w:textAlignment w:val="baseline"/>
        <w:rPr>
          <w:rFonts w:ascii="Arial" w:hAnsi="Arial" w:cs="Arial"/>
          <w:sz w:val="22"/>
          <w:szCs w:val="22"/>
        </w:rPr>
      </w:pPr>
    </w:p>
    <w:p w14:paraId="01ADA163" w14:textId="77777777" w:rsidR="001E0F80" w:rsidRPr="001E0F80" w:rsidRDefault="001E0F80" w:rsidP="001E0F80">
      <w:pPr>
        <w:pStyle w:val="paragraph"/>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The duties of the post could vary from time to time as a result of new legislation, changes in technology or policy changes in which case appropriate training may be given to enable the post holder to undertake this new/varied work.</w:t>
      </w:r>
      <w:r w:rsidRPr="001E0F80">
        <w:rPr>
          <w:rStyle w:val="eop"/>
          <w:rFonts w:ascii="Arial" w:hAnsi="Arial" w:cs="Arial"/>
          <w:sz w:val="22"/>
          <w:szCs w:val="22"/>
        </w:rPr>
        <w:t> </w:t>
      </w:r>
    </w:p>
    <w:p w14:paraId="7D1510A1" w14:textId="2171A09A" w:rsidR="001E0F80" w:rsidRPr="001E0F80" w:rsidRDefault="001E0F80" w:rsidP="001E0F80">
      <w:pPr>
        <w:pStyle w:val="paragraph"/>
        <w:spacing w:before="0" w:beforeAutospacing="0" w:after="0" w:afterAutospacing="0"/>
        <w:ind w:firstLine="60"/>
        <w:jc w:val="both"/>
        <w:textAlignment w:val="baseline"/>
        <w:rPr>
          <w:rFonts w:ascii="Arial" w:hAnsi="Arial" w:cs="Arial"/>
          <w:sz w:val="22"/>
          <w:szCs w:val="22"/>
        </w:rPr>
      </w:pPr>
    </w:p>
    <w:p w14:paraId="2C2BDD23" w14:textId="77777777" w:rsidR="001E0F80" w:rsidRPr="001E0F80" w:rsidRDefault="001E0F80" w:rsidP="001E0F80">
      <w:pPr>
        <w:pStyle w:val="paragraph"/>
        <w:spacing w:before="0" w:beforeAutospacing="0" w:after="0" w:afterAutospacing="0"/>
        <w:jc w:val="both"/>
        <w:textAlignment w:val="baseline"/>
        <w:rPr>
          <w:rFonts w:ascii="Arial" w:hAnsi="Arial" w:cs="Arial"/>
          <w:sz w:val="22"/>
          <w:szCs w:val="22"/>
        </w:rPr>
      </w:pPr>
      <w:r w:rsidRPr="001E0F80">
        <w:rPr>
          <w:rStyle w:val="normaltextrun"/>
          <w:rFonts w:ascii="Arial" w:hAnsi="Arial" w:cs="Arial"/>
          <w:sz w:val="22"/>
          <w:szCs w:val="22"/>
        </w:rPr>
        <w:t>This job description is current at the date shown in consultation with you.  It is liable to variation by management to reflect or anticipate changes required in order to meet with the evolving/devolving needs and demands of the role itself.</w:t>
      </w:r>
      <w:r w:rsidRPr="001E0F80">
        <w:rPr>
          <w:rStyle w:val="eop"/>
          <w:rFonts w:ascii="Arial" w:hAnsi="Arial" w:cs="Arial"/>
          <w:sz w:val="22"/>
          <w:szCs w:val="22"/>
        </w:rPr>
        <w:t> </w:t>
      </w:r>
    </w:p>
    <w:p w14:paraId="29CF60CE" w14:textId="77777777" w:rsidR="001E0F80" w:rsidRDefault="001E0F80" w:rsidP="001E0F80">
      <w:pPr>
        <w:pStyle w:val="paragraph"/>
        <w:spacing w:before="0" w:beforeAutospacing="0" w:after="0" w:afterAutospacing="0"/>
        <w:jc w:val="both"/>
        <w:textAlignment w:val="baseline"/>
        <w:rPr>
          <w:rFonts w:ascii="Segoe UI" w:hAnsi="Segoe UI" w:cs="Segoe UI"/>
          <w:sz w:val="18"/>
          <w:szCs w:val="18"/>
        </w:rPr>
      </w:pPr>
      <w:r>
        <w:rPr>
          <w:rStyle w:val="eop"/>
          <w:rFonts w:ascii="Helvetica" w:hAnsi="Helvetica" w:cs="Segoe UI"/>
        </w:rPr>
        <w:t> </w:t>
      </w:r>
    </w:p>
    <w:p w14:paraId="3AE216F7" w14:textId="411E3DCF" w:rsidR="43C0CB42" w:rsidRPr="00E6685B" w:rsidRDefault="43C0CB42" w:rsidP="003B0D09">
      <w:pPr>
        <w:pStyle w:val="ListParagraph"/>
        <w:jc w:val="both"/>
        <w:rPr>
          <w:rFonts w:eastAsiaTheme="minorEastAsia"/>
          <w:color w:val="000000" w:themeColor="text1"/>
        </w:rPr>
      </w:pPr>
    </w:p>
    <w:p w14:paraId="76ACCF7B" w14:textId="1BD68838" w:rsidR="43C0CB42" w:rsidRDefault="43C0CB42" w:rsidP="00E6685B">
      <w:pPr>
        <w:pStyle w:val="ListParagraph"/>
        <w:ind w:left="360"/>
        <w:jc w:val="both"/>
        <w:rPr>
          <w:color w:val="000000" w:themeColor="text1"/>
        </w:rPr>
      </w:pPr>
    </w:p>
    <w:p w14:paraId="086B2A16" w14:textId="0D573765" w:rsidR="43C0CB42" w:rsidRDefault="43C0CB42" w:rsidP="144BC6C2">
      <w:pPr>
        <w:jc w:val="both"/>
        <w:rPr>
          <w:rFonts w:ascii="Arial" w:eastAsia="Arial" w:hAnsi="Arial" w:cs="Arial"/>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2E74B5" w:themeFill="accent1" w:themeFillShade="BF"/>
        <w:tblLayout w:type="fixed"/>
        <w:tblLook w:val="06A0" w:firstRow="1" w:lastRow="0" w:firstColumn="1" w:lastColumn="0" w:noHBand="1" w:noVBand="1"/>
      </w:tblPr>
      <w:tblGrid>
        <w:gridCol w:w="9735"/>
      </w:tblGrid>
      <w:tr w:rsidR="4ACD57CD" w14:paraId="7DC9153B" w14:textId="77777777" w:rsidTr="00E6685B">
        <w:trPr>
          <w:trHeight w:val="397"/>
        </w:trPr>
        <w:tc>
          <w:tcPr>
            <w:tcW w:w="9735" w:type="dxa"/>
            <w:shd w:val="clear" w:color="auto" w:fill="2E74B5" w:themeFill="accent1" w:themeFillShade="BF"/>
            <w:vAlign w:val="center"/>
          </w:tcPr>
          <w:p w14:paraId="4566B15C" w14:textId="7A0F2D8C" w:rsidR="2C1AC806" w:rsidRDefault="32E30CD7" w:rsidP="00E6685B">
            <w:pPr>
              <w:rPr>
                <w:rFonts w:ascii="Arial" w:eastAsia="Arial" w:hAnsi="Arial" w:cs="Arial"/>
                <w:b/>
                <w:bCs/>
                <w:color w:val="FFFFFF" w:themeColor="background1"/>
                <w:sz w:val="24"/>
                <w:szCs w:val="24"/>
              </w:rPr>
            </w:pPr>
            <w:r w:rsidRPr="144BC6C2">
              <w:rPr>
                <w:rFonts w:ascii="Arial" w:eastAsia="Arial" w:hAnsi="Arial" w:cs="Arial"/>
                <w:b/>
                <w:bCs/>
                <w:color w:val="FFFFFF" w:themeColor="background1"/>
                <w:sz w:val="24"/>
                <w:szCs w:val="24"/>
              </w:rPr>
              <w:t>Whole School Ethos</w:t>
            </w:r>
          </w:p>
        </w:tc>
      </w:tr>
    </w:tbl>
    <w:p w14:paraId="3569202B" w14:textId="77777777" w:rsidR="00E6685B" w:rsidRPr="00E6685B" w:rsidRDefault="00E6685B" w:rsidP="00E6685B">
      <w:pPr>
        <w:pStyle w:val="ListParagraph"/>
        <w:jc w:val="both"/>
        <w:rPr>
          <w:rFonts w:eastAsiaTheme="minorEastAsia"/>
          <w:color w:val="000000" w:themeColor="text1"/>
        </w:rPr>
      </w:pPr>
    </w:p>
    <w:p w14:paraId="04E62ABC" w14:textId="1BAF76B1"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 xml:space="preserve">Establish a safe and purposeful learning environment  </w:t>
      </w:r>
    </w:p>
    <w:p w14:paraId="6434F1CF" w14:textId="0365986E"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 xml:space="preserve">Initiate, contribute to, or respond in a timely manner with respect to child safeguarding procedures  </w:t>
      </w:r>
    </w:p>
    <w:p w14:paraId="02552889" w14:textId="74A45F46"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 xml:space="preserve">Provide advice and guidance to others on the development of practices leading to the well being of pupils  </w:t>
      </w:r>
    </w:p>
    <w:p w14:paraId="2ADC3715" w14:textId="304F1D3E"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 xml:space="preserve">Support and encourage support staff participation through effective deployment and consultation  </w:t>
      </w:r>
    </w:p>
    <w:p w14:paraId="6C04475F" w14:textId="6193EFBD"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Make effective use of all resources, including</w:t>
      </w:r>
      <w:r w:rsidR="003335AD">
        <w:rPr>
          <w:rFonts w:ascii="Arial" w:eastAsia="Arial" w:hAnsi="Arial" w:cs="Arial"/>
          <w:color w:val="000000" w:themeColor="text1"/>
        </w:rPr>
        <w:t xml:space="preserve"> ICT and</w:t>
      </w:r>
      <w:r w:rsidRPr="4ACD57CD">
        <w:rPr>
          <w:rFonts w:ascii="Arial" w:eastAsia="Arial" w:hAnsi="Arial" w:cs="Arial"/>
          <w:color w:val="000000" w:themeColor="text1"/>
        </w:rPr>
        <w:t xml:space="preserve"> personnel  </w:t>
      </w:r>
    </w:p>
    <w:p w14:paraId="6A6311E6" w14:textId="5E2425A9" w:rsidR="43C0CB42" w:rsidRDefault="00461392" w:rsidP="4ACD57CD">
      <w:pPr>
        <w:pStyle w:val="ListParagraph"/>
        <w:numPr>
          <w:ilvl w:val="0"/>
          <w:numId w:val="2"/>
        </w:numPr>
        <w:jc w:val="both"/>
        <w:rPr>
          <w:rFonts w:eastAsiaTheme="minorEastAsia"/>
          <w:color w:val="000000" w:themeColor="text1"/>
        </w:rPr>
      </w:pPr>
      <w:r>
        <w:rPr>
          <w:rFonts w:ascii="Arial" w:eastAsia="Arial" w:hAnsi="Arial" w:cs="Arial"/>
          <w:color w:val="000000" w:themeColor="text1"/>
        </w:rPr>
        <w:t xml:space="preserve">Contributes towards the School’s Vision and Values, particularly promoting the careers, enterprise and </w:t>
      </w:r>
      <w:r w:rsidR="003335AD">
        <w:rPr>
          <w:rFonts w:ascii="Arial" w:eastAsia="Arial" w:hAnsi="Arial" w:cs="Arial"/>
          <w:color w:val="000000" w:themeColor="text1"/>
        </w:rPr>
        <w:t>developing positive outcomes for all our learners</w:t>
      </w:r>
    </w:p>
    <w:p w14:paraId="445197CE" w14:textId="55BBE10D" w:rsidR="43C0CB42" w:rsidRDefault="00461392" w:rsidP="4ACD57CD">
      <w:pPr>
        <w:pStyle w:val="ListParagraph"/>
        <w:numPr>
          <w:ilvl w:val="0"/>
          <w:numId w:val="2"/>
        </w:numPr>
        <w:jc w:val="both"/>
        <w:rPr>
          <w:rFonts w:eastAsiaTheme="minorEastAsia"/>
          <w:color w:val="000000" w:themeColor="text1"/>
        </w:rPr>
      </w:pPr>
      <w:r>
        <w:rPr>
          <w:rFonts w:ascii="Arial" w:eastAsia="Arial" w:hAnsi="Arial" w:cs="Arial"/>
          <w:color w:val="000000" w:themeColor="text1"/>
        </w:rPr>
        <w:t>Understands and works to the expectations set out within the Trust/school policies.</w:t>
      </w:r>
    </w:p>
    <w:p w14:paraId="542FA641" w14:textId="4FA0626E"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 xml:space="preserve">Use the performance management process to drive school improvement through the raising of standards of teaching and learning  </w:t>
      </w:r>
    </w:p>
    <w:p w14:paraId="101BA11A" w14:textId="4E08DD52" w:rsidR="43C0CB42" w:rsidRDefault="43C0CB42" w:rsidP="4ACD57CD">
      <w:pPr>
        <w:pStyle w:val="ListParagraph"/>
        <w:numPr>
          <w:ilvl w:val="0"/>
          <w:numId w:val="2"/>
        </w:numPr>
        <w:jc w:val="both"/>
        <w:rPr>
          <w:rFonts w:eastAsiaTheme="minorEastAsia"/>
          <w:color w:val="000000" w:themeColor="text1"/>
        </w:rPr>
      </w:pPr>
      <w:r w:rsidRPr="4ACD57CD">
        <w:rPr>
          <w:rFonts w:ascii="Arial" w:eastAsia="Arial" w:hAnsi="Arial" w:cs="Arial"/>
          <w:color w:val="000000" w:themeColor="text1"/>
        </w:rPr>
        <w:t xml:space="preserve">Promote the wider aspirations of the school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4ACD57CD" w14:paraId="1A185D01" w14:textId="77777777" w:rsidTr="00E6685B">
        <w:trPr>
          <w:trHeight w:val="397"/>
        </w:trPr>
        <w:tc>
          <w:tcPr>
            <w:tcW w:w="9735" w:type="dxa"/>
            <w:shd w:val="clear" w:color="auto" w:fill="1E8BCD"/>
            <w:vAlign w:val="center"/>
          </w:tcPr>
          <w:p w14:paraId="402D0512" w14:textId="71FD977E" w:rsidR="40031259" w:rsidRDefault="78EDC76A" w:rsidP="00E6685B">
            <w:pPr>
              <w:rPr>
                <w:rFonts w:ascii="Arial" w:eastAsia="Arial" w:hAnsi="Arial" w:cs="Arial"/>
                <w:b/>
                <w:bCs/>
                <w:color w:val="FFFFFF" w:themeColor="background1"/>
                <w:sz w:val="24"/>
                <w:szCs w:val="24"/>
              </w:rPr>
            </w:pPr>
            <w:r w:rsidRPr="144BC6C2">
              <w:rPr>
                <w:rFonts w:ascii="Arial" w:eastAsia="Arial" w:hAnsi="Arial" w:cs="Arial"/>
                <w:b/>
                <w:bCs/>
                <w:color w:val="FFFFFF" w:themeColor="background1"/>
                <w:sz w:val="24"/>
                <w:szCs w:val="24"/>
              </w:rPr>
              <w:t>Safeguarding and Child Protection</w:t>
            </w:r>
          </w:p>
        </w:tc>
      </w:tr>
    </w:tbl>
    <w:p w14:paraId="3B2D76E0" w14:textId="77777777" w:rsidR="00E6685B" w:rsidRPr="00E6685B" w:rsidRDefault="00E6685B" w:rsidP="00E6685B">
      <w:pPr>
        <w:pStyle w:val="ListParagraph"/>
        <w:jc w:val="both"/>
        <w:rPr>
          <w:rFonts w:eastAsiaTheme="minorEastAsia"/>
          <w:color w:val="000000" w:themeColor="text1"/>
        </w:rPr>
      </w:pPr>
    </w:p>
    <w:p w14:paraId="7A3B74FC" w14:textId="1D03F07C" w:rsidR="43C0CB42" w:rsidRDefault="43C0CB42" w:rsidP="4ACD57CD">
      <w:pPr>
        <w:pStyle w:val="ListParagraph"/>
        <w:numPr>
          <w:ilvl w:val="0"/>
          <w:numId w:val="1"/>
        </w:numPr>
        <w:jc w:val="both"/>
        <w:rPr>
          <w:rFonts w:eastAsiaTheme="minorEastAsia"/>
          <w:color w:val="000000" w:themeColor="text1"/>
        </w:rPr>
      </w:pPr>
      <w:r w:rsidRPr="4ACD57CD">
        <w:rPr>
          <w:rFonts w:ascii="Arial" w:eastAsia="Arial" w:hAnsi="Arial" w:cs="Arial"/>
          <w:color w:val="000000" w:themeColor="text1"/>
        </w:rPr>
        <w:t xml:space="preserve">Has up to date knowledge of relevant legislation and guidance in relation to working with and the protection of young people  </w:t>
      </w:r>
    </w:p>
    <w:p w14:paraId="052F0460" w14:textId="2B35E77E" w:rsidR="43C0CB42" w:rsidRDefault="43C0CB42" w:rsidP="4ACD57CD">
      <w:pPr>
        <w:pStyle w:val="ListParagraph"/>
        <w:numPr>
          <w:ilvl w:val="0"/>
          <w:numId w:val="1"/>
        </w:numPr>
        <w:jc w:val="both"/>
        <w:rPr>
          <w:rFonts w:eastAsiaTheme="minorEastAsia"/>
          <w:color w:val="000000" w:themeColor="text1"/>
        </w:rPr>
      </w:pPr>
      <w:r w:rsidRPr="4ACD57CD">
        <w:rPr>
          <w:rFonts w:ascii="Arial" w:eastAsia="Arial" w:hAnsi="Arial" w:cs="Arial"/>
          <w:color w:val="000000" w:themeColor="text1"/>
        </w:rPr>
        <w:t xml:space="preserve">Displays commitment to the protection and safeguarding of young people  </w:t>
      </w:r>
    </w:p>
    <w:p w14:paraId="16658F3A" w14:textId="28750693" w:rsidR="43C0CB42" w:rsidRDefault="43C0CB42" w:rsidP="4ACD57CD">
      <w:pPr>
        <w:pStyle w:val="ListParagraph"/>
        <w:numPr>
          <w:ilvl w:val="0"/>
          <w:numId w:val="1"/>
        </w:numPr>
        <w:jc w:val="both"/>
        <w:rPr>
          <w:rFonts w:eastAsiaTheme="minorEastAsia"/>
          <w:color w:val="000000" w:themeColor="text1"/>
        </w:rPr>
      </w:pPr>
      <w:r w:rsidRPr="4ACD57CD">
        <w:rPr>
          <w:rFonts w:ascii="Arial" w:eastAsia="Arial" w:hAnsi="Arial" w:cs="Arial"/>
          <w:color w:val="000000" w:themeColor="text1"/>
        </w:rPr>
        <w:t xml:space="preserve">Values and respects the views and needs of young people  </w:t>
      </w:r>
    </w:p>
    <w:p w14:paraId="03F75A04" w14:textId="0DD308E8" w:rsidR="43C0CB42" w:rsidRDefault="43C0CB42" w:rsidP="4ACD57CD">
      <w:pPr>
        <w:pStyle w:val="ListParagraph"/>
        <w:numPr>
          <w:ilvl w:val="0"/>
          <w:numId w:val="1"/>
        </w:numPr>
        <w:jc w:val="both"/>
        <w:rPr>
          <w:rFonts w:eastAsiaTheme="minorEastAsia"/>
          <w:color w:val="000000" w:themeColor="text1"/>
        </w:rPr>
      </w:pPr>
      <w:r w:rsidRPr="4ACD57CD">
        <w:rPr>
          <w:rFonts w:ascii="Arial" w:eastAsia="Arial" w:hAnsi="Arial" w:cs="Arial"/>
          <w:color w:val="000000" w:themeColor="text1"/>
        </w:rPr>
        <w:t xml:space="preserve">Is willing to work within organisational procedures and processes and to meet required standards for the role  </w:t>
      </w:r>
    </w:p>
    <w:p w14:paraId="0D5C97E3" w14:textId="5F8660E7" w:rsidR="43C0CB42" w:rsidRDefault="43C0CB42" w:rsidP="4ACD57CD">
      <w:pPr>
        <w:pStyle w:val="ListParagraph"/>
        <w:numPr>
          <w:ilvl w:val="0"/>
          <w:numId w:val="1"/>
        </w:numPr>
        <w:jc w:val="both"/>
        <w:rPr>
          <w:rFonts w:eastAsiaTheme="minorEastAsia"/>
          <w:color w:val="000000" w:themeColor="text1"/>
        </w:rPr>
      </w:pPr>
      <w:r w:rsidRPr="4ACD57CD">
        <w:rPr>
          <w:rFonts w:ascii="Arial" w:eastAsia="Arial" w:hAnsi="Arial" w:cs="Arial"/>
          <w:color w:val="000000" w:themeColor="text1"/>
        </w:rPr>
        <w:t xml:space="preserve">Demonstrates a commitment to fundamental British values and an awareness of how these can be promoted in direct work with children  </w:t>
      </w:r>
    </w:p>
    <w:p w14:paraId="5E077533" w14:textId="00CD9C44" w:rsidR="43C0CB42" w:rsidRDefault="43C0CB42" w:rsidP="4ACD57CD">
      <w:pPr>
        <w:jc w:val="both"/>
      </w:pPr>
    </w:p>
    <w:p w14:paraId="2E89BBE5" w14:textId="456CFA5D" w:rsidR="003D79C4" w:rsidRDefault="003D79C4" w:rsidP="4ACD57CD">
      <w:pPr>
        <w:spacing w:line="324" w:lineRule="atLeast"/>
        <w:jc w:val="both"/>
        <w:rPr>
          <w:rFonts w:ascii="Arial" w:eastAsia="Arial" w:hAnsi="Arial" w:cs="Arial"/>
          <w:color w:val="FFFFFF" w:themeColor="background1"/>
          <w:sz w:val="24"/>
          <w:szCs w:val="24"/>
        </w:rPr>
      </w:pPr>
    </w:p>
    <w:sectPr w:rsidR="003D79C4">
      <w:pgSz w:w="11906" w:h="16838"/>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AC28D4" w14:textId="77777777" w:rsidR="00901F04" w:rsidRDefault="00901F04">
      <w:pPr>
        <w:spacing w:after="0" w:line="240" w:lineRule="auto"/>
      </w:pPr>
      <w:r>
        <w:separator/>
      </w:r>
    </w:p>
  </w:endnote>
  <w:endnote w:type="continuationSeparator" w:id="0">
    <w:p w14:paraId="71EBAA4D" w14:textId="77777777" w:rsidR="00901F04" w:rsidRDefault="00901F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403680" w14:textId="77777777" w:rsidR="00901F04" w:rsidRDefault="00901F04">
      <w:pPr>
        <w:spacing w:after="0" w:line="240" w:lineRule="auto"/>
      </w:pPr>
      <w:r>
        <w:separator/>
      </w:r>
    </w:p>
  </w:footnote>
  <w:footnote w:type="continuationSeparator" w:id="0">
    <w:p w14:paraId="709FB000" w14:textId="77777777" w:rsidR="00901F04" w:rsidRDefault="00901F04">
      <w:pPr>
        <w:spacing w:after="0" w:line="240" w:lineRule="auto"/>
      </w:pPr>
      <w:r>
        <w:continuationSeparator/>
      </w:r>
    </w:p>
  </w:footnote>
</w:footnotes>
</file>

<file path=word/intelligence.xml><?xml version="1.0" encoding="utf-8"?>
<int:Intelligence xmlns:oel="http://schemas.microsoft.com/office/2019/extlst" xmlns:int="http://schemas.microsoft.com/office/intelligence/2019/intelligence">
  <int:IntelligenceSettings>
    <int:extLst>
      <oel:ext uri="74B372B9-2EFF-4315-9A3F-32BA87CA82B1">
        <int:Goals Version="1" Formality="1"/>
      </oel:ext>
    </int:extLst>
  </int:IntelligenceSettings>
  <int:Manifes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A788E"/>
    <w:multiLevelType w:val="hybridMultilevel"/>
    <w:tmpl w:val="7B200D28"/>
    <w:lvl w:ilvl="0" w:tplc="FEF4A410">
      <w:start w:val="1"/>
      <w:numFmt w:val="bullet"/>
      <w:lvlText w:val=""/>
      <w:lvlJc w:val="left"/>
      <w:pPr>
        <w:ind w:left="720" w:hanging="360"/>
      </w:pPr>
      <w:rPr>
        <w:rFonts w:ascii="Symbol" w:hAnsi="Symbol" w:hint="default"/>
      </w:rPr>
    </w:lvl>
    <w:lvl w:ilvl="1" w:tplc="93CEE0A4">
      <w:start w:val="1"/>
      <w:numFmt w:val="bullet"/>
      <w:lvlText w:val="o"/>
      <w:lvlJc w:val="left"/>
      <w:pPr>
        <w:ind w:left="1440" w:hanging="360"/>
      </w:pPr>
      <w:rPr>
        <w:rFonts w:ascii="Courier New" w:hAnsi="Courier New" w:hint="default"/>
      </w:rPr>
    </w:lvl>
    <w:lvl w:ilvl="2" w:tplc="7808328A">
      <w:start w:val="1"/>
      <w:numFmt w:val="bullet"/>
      <w:lvlText w:val=""/>
      <w:lvlJc w:val="left"/>
      <w:pPr>
        <w:ind w:left="2160" w:hanging="360"/>
      </w:pPr>
      <w:rPr>
        <w:rFonts w:ascii="Wingdings" w:hAnsi="Wingdings" w:hint="default"/>
      </w:rPr>
    </w:lvl>
    <w:lvl w:ilvl="3" w:tplc="33F80A00">
      <w:start w:val="1"/>
      <w:numFmt w:val="bullet"/>
      <w:lvlText w:val=""/>
      <w:lvlJc w:val="left"/>
      <w:pPr>
        <w:ind w:left="2880" w:hanging="360"/>
      </w:pPr>
      <w:rPr>
        <w:rFonts w:ascii="Symbol" w:hAnsi="Symbol" w:hint="default"/>
      </w:rPr>
    </w:lvl>
    <w:lvl w:ilvl="4" w:tplc="F6969DE2">
      <w:start w:val="1"/>
      <w:numFmt w:val="bullet"/>
      <w:lvlText w:val="o"/>
      <w:lvlJc w:val="left"/>
      <w:pPr>
        <w:ind w:left="3600" w:hanging="360"/>
      </w:pPr>
      <w:rPr>
        <w:rFonts w:ascii="Courier New" w:hAnsi="Courier New" w:hint="default"/>
      </w:rPr>
    </w:lvl>
    <w:lvl w:ilvl="5" w:tplc="8AF66868">
      <w:start w:val="1"/>
      <w:numFmt w:val="bullet"/>
      <w:lvlText w:val=""/>
      <w:lvlJc w:val="left"/>
      <w:pPr>
        <w:ind w:left="4320" w:hanging="360"/>
      </w:pPr>
      <w:rPr>
        <w:rFonts w:ascii="Wingdings" w:hAnsi="Wingdings" w:hint="default"/>
      </w:rPr>
    </w:lvl>
    <w:lvl w:ilvl="6" w:tplc="B712D364">
      <w:start w:val="1"/>
      <w:numFmt w:val="bullet"/>
      <w:lvlText w:val=""/>
      <w:lvlJc w:val="left"/>
      <w:pPr>
        <w:ind w:left="5040" w:hanging="360"/>
      </w:pPr>
      <w:rPr>
        <w:rFonts w:ascii="Symbol" w:hAnsi="Symbol" w:hint="default"/>
      </w:rPr>
    </w:lvl>
    <w:lvl w:ilvl="7" w:tplc="49E64B44">
      <w:start w:val="1"/>
      <w:numFmt w:val="bullet"/>
      <w:lvlText w:val="o"/>
      <w:lvlJc w:val="left"/>
      <w:pPr>
        <w:ind w:left="5760" w:hanging="360"/>
      </w:pPr>
      <w:rPr>
        <w:rFonts w:ascii="Courier New" w:hAnsi="Courier New" w:hint="default"/>
      </w:rPr>
    </w:lvl>
    <w:lvl w:ilvl="8" w:tplc="D62E39CE">
      <w:start w:val="1"/>
      <w:numFmt w:val="bullet"/>
      <w:lvlText w:val=""/>
      <w:lvlJc w:val="left"/>
      <w:pPr>
        <w:ind w:left="6480" w:hanging="360"/>
      </w:pPr>
      <w:rPr>
        <w:rFonts w:ascii="Wingdings" w:hAnsi="Wingdings" w:hint="default"/>
      </w:rPr>
    </w:lvl>
  </w:abstractNum>
  <w:abstractNum w:abstractNumId="1" w15:restartNumberingAfterBreak="0">
    <w:nsid w:val="04584C3A"/>
    <w:multiLevelType w:val="hybridMultilevel"/>
    <w:tmpl w:val="35D47E46"/>
    <w:lvl w:ilvl="0" w:tplc="D9FE9550">
      <w:start w:val="1"/>
      <w:numFmt w:val="bullet"/>
      <w:lvlText w:val=""/>
      <w:lvlJc w:val="left"/>
      <w:pPr>
        <w:ind w:left="720" w:hanging="360"/>
      </w:pPr>
      <w:rPr>
        <w:rFonts w:ascii="Symbol" w:hAnsi="Symbol" w:hint="default"/>
      </w:rPr>
    </w:lvl>
    <w:lvl w:ilvl="1" w:tplc="A14EBD0C">
      <w:start w:val="1"/>
      <w:numFmt w:val="bullet"/>
      <w:lvlText w:val="o"/>
      <w:lvlJc w:val="left"/>
      <w:pPr>
        <w:ind w:left="1440" w:hanging="360"/>
      </w:pPr>
      <w:rPr>
        <w:rFonts w:ascii="Courier New" w:hAnsi="Courier New" w:hint="default"/>
      </w:rPr>
    </w:lvl>
    <w:lvl w:ilvl="2" w:tplc="27AEAFEE">
      <w:start w:val="1"/>
      <w:numFmt w:val="bullet"/>
      <w:lvlText w:val=""/>
      <w:lvlJc w:val="left"/>
      <w:pPr>
        <w:ind w:left="2160" w:hanging="360"/>
      </w:pPr>
      <w:rPr>
        <w:rFonts w:ascii="Wingdings" w:hAnsi="Wingdings" w:hint="default"/>
      </w:rPr>
    </w:lvl>
    <w:lvl w:ilvl="3" w:tplc="CF521AB8">
      <w:start w:val="1"/>
      <w:numFmt w:val="bullet"/>
      <w:lvlText w:val=""/>
      <w:lvlJc w:val="left"/>
      <w:pPr>
        <w:ind w:left="2880" w:hanging="360"/>
      </w:pPr>
      <w:rPr>
        <w:rFonts w:ascii="Symbol" w:hAnsi="Symbol" w:hint="default"/>
      </w:rPr>
    </w:lvl>
    <w:lvl w:ilvl="4" w:tplc="5E66EEFE">
      <w:start w:val="1"/>
      <w:numFmt w:val="bullet"/>
      <w:lvlText w:val="o"/>
      <w:lvlJc w:val="left"/>
      <w:pPr>
        <w:ind w:left="3600" w:hanging="360"/>
      </w:pPr>
      <w:rPr>
        <w:rFonts w:ascii="Courier New" w:hAnsi="Courier New" w:hint="default"/>
      </w:rPr>
    </w:lvl>
    <w:lvl w:ilvl="5" w:tplc="1374B0E4">
      <w:start w:val="1"/>
      <w:numFmt w:val="bullet"/>
      <w:lvlText w:val=""/>
      <w:lvlJc w:val="left"/>
      <w:pPr>
        <w:ind w:left="4320" w:hanging="360"/>
      </w:pPr>
      <w:rPr>
        <w:rFonts w:ascii="Wingdings" w:hAnsi="Wingdings" w:hint="default"/>
      </w:rPr>
    </w:lvl>
    <w:lvl w:ilvl="6" w:tplc="A1AA80F8">
      <w:start w:val="1"/>
      <w:numFmt w:val="bullet"/>
      <w:lvlText w:val=""/>
      <w:lvlJc w:val="left"/>
      <w:pPr>
        <w:ind w:left="5040" w:hanging="360"/>
      </w:pPr>
      <w:rPr>
        <w:rFonts w:ascii="Symbol" w:hAnsi="Symbol" w:hint="default"/>
      </w:rPr>
    </w:lvl>
    <w:lvl w:ilvl="7" w:tplc="2604D54A">
      <w:start w:val="1"/>
      <w:numFmt w:val="bullet"/>
      <w:lvlText w:val="o"/>
      <w:lvlJc w:val="left"/>
      <w:pPr>
        <w:ind w:left="5760" w:hanging="360"/>
      </w:pPr>
      <w:rPr>
        <w:rFonts w:ascii="Courier New" w:hAnsi="Courier New" w:hint="default"/>
      </w:rPr>
    </w:lvl>
    <w:lvl w:ilvl="8" w:tplc="22206EE0">
      <w:start w:val="1"/>
      <w:numFmt w:val="bullet"/>
      <w:lvlText w:val=""/>
      <w:lvlJc w:val="left"/>
      <w:pPr>
        <w:ind w:left="6480" w:hanging="360"/>
      </w:pPr>
      <w:rPr>
        <w:rFonts w:ascii="Wingdings" w:hAnsi="Wingdings" w:hint="default"/>
      </w:rPr>
    </w:lvl>
  </w:abstractNum>
  <w:abstractNum w:abstractNumId="2" w15:restartNumberingAfterBreak="0">
    <w:nsid w:val="0AE530EB"/>
    <w:multiLevelType w:val="multilevel"/>
    <w:tmpl w:val="A72843C8"/>
    <w:lvl w:ilvl="0">
      <w:start w:val="6"/>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0E2975C2"/>
    <w:multiLevelType w:val="multilevel"/>
    <w:tmpl w:val="E7368EF2"/>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 w15:restartNumberingAfterBreak="0">
    <w:nsid w:val="1251714D"/>
    <w:multiLevelType w:val="multilevel"/>
    <w:tmpl w:val="AFAE5204"/>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13C104DF"/>
    <w:multiLevelType w:val="hybridMultilevel"/>
    <w:tmpl w:val="34FE7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D92E76"/>
    <w:multiLevelType w:val="multilevel"/>
    <w:tmpl w:val="2B7C8770"/>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262D39FE"/>
    <w:multiLevelType w:val="hybridMultilevel"/>
    <w:tmpl w:val="16343E52"/>
    <w:lvl w:ilvl="0" w:tplc="444C93F8">
      <w:start w:val="1"/>
      <w:numFmt w:val="bullet"/>
      <w:lvlText w:val=""/>
      <w:lvlJc w:val="left"/>
      <w:pPr>
        <w:ind w:left="720" w:hanging="360"/>
      </w:pPr>
      <w:rPr>
        <w:rFonts w:ascii="Symbol" w:hAnsi="Symbol" w:hint="default"/>
      </w:rPr>
    </w:lvl>
    <w:lvl w:ilvl="1" w:tplc="3CB41F70">
      <w:start w:val="1"/>
      <w:numFmt w:val="bullet"/>
      <w:lvlText w:val="o"/>
      <w:lvlJc w:val="left"/>
      <w:pPr>
        <w:ind w:left="1440" w:hanging="360"/>
      </w:pPr>
      <w:rPr>
        <w:rFonts w:ascii="Courier New" w:hAnsi="Courier New" w:hint="default"/>
      </w:rPr>
    </w:lvl>
    <w:lvl w:ilvl="2" w:tplc="707A9886">
      <w:start w:val="1"/>
      <w:numFmt w:val="bullet"/>
      <w:lvlText w:val=""/>
      <w:lvlJc w:val="left"/>
      <w:pPr>
        <w:ind w:left="2160" w:hanging="360"/>
      </w:pPr>
      <w:rPr>
        <w:rFonts w:ascii="Wingdings" w:hAnsi="Wingdings" w:hint="default"/>
      </w:rPr>
    </w:lvl>
    <w:lvl w:ilvl="3" w:tplc="C9F8BCF4">
      <w:start w:val="1"/>
      <w:numFmt w:val="bullet"/>
      <w:lvlText w:val=""/>
      <w:lvlJc w:val="left"/>
      <w:pPr>
        <w:ind w:left="2880" w:hanging="360"/>
      </w:pPr>
      <w:rPr>
        <w:rFonts w:ascii="Symbol" w:hAnsi="Symbol" w:hint="default"/>
      </w:rPr>
    </w:lvl>
    <w:lvl w:ilvl="4" w:tplc="7BCA6580">
      <w:start w:val="1"/>
      <w:numFmt w:val="bullet"/>
      <w:lvlText w:val="o"/>
      <w:lvlJc w:val="left"/>
      <w:pPr>
        <w:ind w:left="3600" w:hanging="360"/>
      </w:pPr>
      <w:rPr>
        <w:rFonts w:ascii="Courier New" w:hAnsi="Courier New" w:hint="default"/>
      </w:rPr>
    </w:lvl>
    <w:lvl w:ilvl="5" w:tplc="7980857A">
      <w:start w:val="1"/>
      <w:numFmt w:val="bullet"/>
      <w:lvlText w:val=""/>
      <w:lvlJc w:val="left"/>
      <w:pPr>
        <w:ind w:left="4320" w:hanging="360"/>
      </w:pPr>
      <w:rPr>
        <w:rFonts w:ascii="Wingdings" w:hAnsi="Wingdings" w:hint="default"/>
      </w:rPr>
    </w:lvl>
    <w:lvl w:ilvl="6" w:tplc="0E9E0336">
      <w:start w:val="1"/>
      <w:numFmt w:val="bullet"/>
      <w:lvlText w:val=""/>
      <w:lvlJc w:val="left"/>
      <w:pPr>
        <w:ind w:left="5040" w:hanging="360"/>
      </w:pPr>
      <w:rPr>
        <w:rFonts w:ascii="Symbol" w:hAnsi="Symbol" w:hint="default"/>
      </w:rPr>
    </w:lvl>
    <w:lvl w:ilvl="7" w:tplc="69F4353A">
      <w:start w:val="1"/>
      <w:numFmt w:val="bullet"/>
      <w:lvlText w:val="o"/>
      <w:lvlJc w:val="left"/>
      <w:pPr>
        <w:ind w:left="5760" w:hanging="360"/>
      </w:pPr>
      <w:rPr>
        <w:rFonts w:ascii="Courier New" w:hAnsi="Courier New" w:hint="default"/>
      </w:rPr>
    </w:lvl>
    <w:lvl w:ilvl="8" w:tplc="51D24C06">
      <w:start w:val="1"/>
      <w:numFmt w:val="bullet"/>
      <w:lvlText w:val=""/>
      <w:lvlJc w:val="left"/>
      <w:pPr>
        <w:ind w:left="6480" w:hanging="360"/>
      </w:pPr>
      <w:rPr>
        <w:rFonts w:ascii="Wingdings" w:hAnsi="Wingdings" w:hint="default"/>
      </w:rPr>
    </w:lvl>
  </w:abstractNum>
  <w:abstractNum w:abstractNumId="8" w15:restartNumberingAfterBreak="0">
    <w:nsid w:val="279E11DF"/>
    <w:multiLevelType w:val="hybridMultilevel"/>
    <w:tmpl w:val="8716E8C0"/>
    <w:lvl w:ilvl="0" w:tplc="96723CCC">
      <w:start w:val="1"/>
      <w:numFmt w:val="bullet"/>
      <w:lvlText w:val=""/>
      <w:lvlJc w:val="left"/>
      <w:pPr>
        <w:ind w:left="720" w:hanging="360"/>
      </w:pPr>
      <w:rPr>
        <w:rFonts w:ascii="Symbol" w:hAnsi="Symbol" w:hint="default"/>
      </w:rPr>
    </w:lvl>
    <w:lvl w:ilvl="1" w:tplc="E48C8CA4">
      <w:start w:val="1"/>
      <w:numFmt w:val="bullet"/>
      <w:lvlText w:val="o"/>
      <w:lvlJc w:val="left"/>
      <w:pPr>
        <w:ind w:left="1440" w:hanging="360"/>
      </w:pPr>
      <w:rPr>
        <w:rFonts w:ascii="Courier New" w:hAnsi="Courier New" w:hint="default"/>
      </w:rPr>
    </w:lvl>
    <w:lvl w:ilvl="2" w:tplc="1ABCDD8A">
      <w:start w:val="1"/>
      <w:numFmt w:val="bullet"/>
      <w:lvlText w:val=""/>
      <w:lvlJc w:val="left"/>
      <w:pPr>
        <w:ind w:left="2160" w:hanging="360"/>
      </w:pPr>
      <w:rPr>
        <w:rFonts w:ascii="Wingdings" w:hAnsi="Wingdings" w:hint="default"/>
      </w:rPr>
    </w:lvl>
    <w:lvl w:ilvl="3" w:tplc="B8CC2162">
      <w:start w:val="1"/>
      <w:numFmt w:val="bullet"/>
      <w:lvlText w:val=""/>
      <w:lvlJc w:val="left"/>
      <w:pPr>
        <w:ind w:left="2880" w:hanging="360"/>
      </w:pPr>
      <w:rPr>
        <w:rFonts w:ascii="Symbol" w:hAnsi="Symbol" w:hint="default"/>
      </w:rPr>
    </w:lvl>
    <w:lvl w:ilvl="4" w:tplc="F7F2BD70">
      <w:start w:val="1"/>
      <w:numFmt w:val="bullet"/>
      <w:lvlText w:val="o"/>
      <w:lvlJc w:val="left"/>
      <w:pPr>
        <w:ind w:left="3600" w:hanging="360"/>
      </w:pPr>
      <w:rPr>
        <w:rFonts w:ascii="Courier New" w:hAnsi="Courier New" w:hint="default"/>
      </w:rPr>
    </w:lvl>
    <w:lvl w:ilvl="5" w:tplc="161470E2">
      <w:start w:val="1"/>
      <w:numFmt w:val="bullet"/>
      <w:lvlText w:val=""/>
      <w:lvlJc w:val="left"/>
      <w:pPr>
        <w:ind w:left="4320" w:hanging="360"/>
      </w:pPr>
      <w:rPr>
        <w:rFonts w:ascii="Wingdings" w:hAnsi="Wingdings" w:hint="default"/>
      </w:rPr>
    </w:lvl>
    <w:lvl w:ilvl="6" w:tplc="05A62320">
      <w:start w:val="1"/>
      <w:numFmt w:val="bullet"/>
      <w:lvlText w:val=""/>
      <w:lvlJc w:val="left"/>
      <w:pPr>
        <w:ind w:left="5040" w:hanging="360"/>
      </w:pPr>
      <w:rPr>
        <w:rFonts w:ascii="Symbol" w:hAnsi="Symbol" w:hint="default"/>
      </w:rPr>
    </w:lvl>
    <w:lvl w:ilvl="7" w:tplc="FA7043F8">
      <w:start w:val="1"/>
      <w:numFmt w:val="bullet"/>
      <w:lvlText w:val="o"/>
      <w:lvlJc w:val="left"/>
      <w:pPr>
        <w:ind w:left="5760" w:hanging="360"/>
      </w:pPr>
      <w:rPr>
        <w:rFonts w:ascii="Courier New" w:hAnsi="Courier New" w:hint="default"/>
      </w:rPr>
    </w:lvl>
    <w:lvl w:ilvl="8" w:tplc="F1E2FCCA">
      <w:start w:val="1"/>
      <w:numFmt w:val="bullet"/>
      <w:lvlText w:val=""/>
      <w:lvlJc w:val="left"/>
      <w:pPr>
        <w:ind w:left="6480" w:hanging="360"/>
      </w:pPr>
      <w:rPr>
        <w:rFonts w:ascii="Wingdings" w:hAnsi="Wingdings" w:hint="default"/>
      </w:rPr>
    </w:lvl>
  </w:abstractNum>
  <w:abstractNum w:abstractNumId="9" w15:restartNumberingAfterBreak="0">
    <w:nsid w:val="2D524FA4"/>
    <w:multiLevelType w:val="hybridMultilevel"/>
    <w:tmpl w:val="224ACC86"/>
    <w:lvl w:ilvl="0" w:tplc="C78A87BC">
      <w:start w:val="1"/>
      <w:numFmt w:val="bullet"/>
      <w:lvlText w:val=""/>
      <w:lvlJc w:val="left"/>
      <w:pPr>
        <w:ind w:left="360" w:hanging="360"/>
      </w:pPr>
      <w:rPr>
        <w:rFonts w:ascii="Symbol" w:hAnsi="Symbol" w:hint="default"/>
      </w:rPr>
    </w:lvl>
    <w:lvl w:ilvl="1" w:tplc="DA544874">
      <w:start w:val="1"/>
      <w:numFmt w:val="bullet"/>
      <w:lvlText w:val="o"/>
      <w:lvlJc w:val="left"/>
      <w:pPr>
        <w:ind w:left="1080" w:hanging="360"/>
      </w:pPr>
      <w:rPr>
        <w:rFonts w:ascii="Courier New" w:hAnsi="Courier New" w:hint="default"/>
      </w:rPr>
    </w:lvl>
    <w:lvl w:ilvl="2" w:tplc="DEDC2D9E">
      <w:start w:val="1"/>
      <w:numFmt w:val="bullet"/>
      <w:lvlText w:val=""/>
      <w:lvlJc w:val="left"/>
      <w:pPr>
        <w:ind w:left="1800" w:hanging="360"/>
      </w:pPr>
      <w:rPr>
        <w:rFonts w:ascii="Wingdings" w:hAnsi="Wingdings" w:hint="default"/>
      </w:rPr>
    </w:lvl>
    <w:lvl w:ilvl="3" w:tplc="833405F8">
      <w:start w:val="1"/>
      <w:numFmt w:val="bullet"/>
      <w:lvlText w:val=""/>
      <w:lvlJc w:val="left"/>
      <w:pPr>
        <w:ind w:left="2520" w:hanging="360"/>
      </w:pPr>
      <w:rPr>
        <w:rFonts w:ascii="Symbol" w:hAnsi="Symbol" w:hint="default"/>
      </w:rPr>
    </w:lvl>
    <w:lvl w:ilvl="4" w:tplc="74CC2FCC">
      <w:start w:val="1"/>
      <w:numFmt w:val="bullet"/>
      <w:lvlText w:val="o"/>
      <w:lvlJc w:val="left"/>
      <w:pPr>
        <w:ind w:left="3240" w:hanging="360"/>
      </w:pPr>
      <w:rPr>
        <w:rFonts w:ascii="Courier New" w:hAnsi="Courier New" w:hint="default"/>
      </w:rPr>
    </w:lvl>
    <w:lvl w:ilvl="5" w:tplc="18F82018">
      <w:start w:val="1"/>
      <w:numFmt w:val="bullet"/>
      <w:lvlText w:val=""/>
      <w:lvlJc w:val="left"/>
      <w:pPr>
        <w:ind w:left="3960" w:hanging="360"/>
      </w:pPr>
      <w:rPr>
        <w:rFonts w:ascii="Wingdings" w:hAnsi="Wingdings" w:hint="default"/>
      </w:rPr>
    </w:lvl>
    <w:lvl w:ilvl="6" w:tplc="9A5403E0">
      <w:start w:val="1"/>
      <w:numFmt w:val="bullet"/>
      <w:lvlText w:val=""/>
      <w:lvlJc w:val="left"/>
      <w:pPr>
        <w:ind w:left="4680" w:hanging="360"/>
      </w:pPr>
      <w:rPr>
        <w:rFonts w:ascii="Symbol" w:hAnsi="Symbol" w:hint="default"/>
      </w:rPr>
    </w:lvl>
    <w:lvl w:ilvl="7" w:tplc="209AF79C">
      <w:start w:val="1"/>
      <w:numFmt w:val="bullet"/>
      <w:lvlText w:val="o"/>
      <w:lvlJc w:val="left"/>
      <w:pPr>
        <w:ind w:left="5400" w:hanging="360"/>
      </w:pPr>
      <w:rPr>
        <w:rFonts w:ascii="Courier New" w:hAnsi="Courier New" w:hint="default"/>
      </w:rPr>
    </w:lvl>
    <w:lvl w:ilvl="8" w:tplc="A6CC7334">
      <w:start w:val="1"/>
      <w:numFmt w:val="bullet"/>
      <w:lvlText w:val=""/>
      <w:lvlJc w:val="left"/>
      <w:pPr>
        <w:ind w:left="6120" w:hanging="360"/>
      </w:pPr>
      <w:rPr>
        <w:rFonts w:ascii="Wingdings" w:hAnsi="Wingdings" w:hint="default"/>
      </w:rPr>
    </w:lvl>
  </w:abstractNum>
  <w:abstractNum w:abstractNumId="10" w15:restartNumberingAfterBreak="0">
    <w:nsid w:val="2DA83D33"/>
    <w:multiLevelType w:val="hybridMultilevel"/>
    <w:tmpl w:val="308E3102"/>
    <w:lvl w:ilvl="0" w:tplc="60AC3934">
      <w:start w:val="1"/>
      <w:numFmt w:val="bullet"/>
      <w:lvlText w:val=""/>
      <w:lvlJc w:val="left"/>
      <w:pPr>
        <w:ind w:left="720" w:hanging="360"/>
      </w:pPr>
      <w:rPr>
        <w:rFonts w:ascii="Symbol" w:hAnsi="Symbol" w:hint="default"/>
      </w:rPr>
    </w:lvl>
    <w:lvl w:ilvl="1" w:tplc="CBBC73CE">
      <w:start w:val="1"/>
      <w:numFmt w:val="bullet"/>
      <w:lvlText w:val="o"/>
      <w:lvlJc w:val="left"/>
      <w:pPr>
        <w:ind w:left="1440" w:hanging="360"/>
      </w:pPr>
      <w:rPr>
        <w:rFonts w:ascii="Courier New" w:hAnsi="Courier New" w:hint="default"/>
      </w:rPr>
    </w:lvl>
    <w:lvl w:ilvl="2" w:tplc="2D928B36">
      <w:start w:val="1"/>
      <w:numFmt w:val="bullet"/>
      <w:lvlText w:val=""/>
      <w:lvlJc w:val="left"/>
      <w:pPr>
        <w:ind w:left="2160" w:hanging="360"/>
      </w:pPr>
      <w:rPr>
        <w:rFonts w:ascii="Wingdings" w:hAnsi="Wingdings" w:hint="default"/>
      </w:rPr>
    </w:lvl>
    <w:lvl w:ilvl="3" w:tplc="F91E8364">
      <w:start w:val="1"/>
      <w:numFmt w:val="bullet"/>
      <w:lvlText w:val=""/>
      <w:lvlJc w:val="left"/>
      <w:pPr>
        <w:ind w:left="2880" w:hanging="360"/>
      </w:pPr>
      <w:rPr>
        <w:rFonts w:ascii="Symbol" w:hAnsi="Symbol" w:hint="default"/>
      </w:rPr>
    </w:lvl>
    <w:lvl w:ilvl="4" w:tplc="17B86816">
      <w:start w:val="1"/>
      <w:numFmt w:val="bullet"/>
      <w:lvlText w:val="o"/>
      <w:lvlJc w:val="left"/>
      <w:pPr>
        <w:ind w:left="3600" w:hanging="360"/>
      </w:pPr>
      <w:rPr>
        <w:rFonts w:ascii="Courier New" w:hAnsi="Courier New" w:hint="default"/>
      </w:rPr>
    </w:lvl>
    <w:lvl w:ilvl="5" w:tplc="8DAC6294">
      <w:start w:val="1"/>
      <w:numFmt w:val="bullet"/>
      <w:lvlText w:val=""/>
      <w:lvlJc w:val="left"/>
      <w:pPr>
        <w:ind w:left="4320" w:hanging="360"/>
      </w:pPr>
      <w:rPr>
        <w:rFonts w:ascii="Wingdings" w:hAnsi="Wingdings" w:hint="default"/>
      </w:rPr>
    </w:lvl>
    <w:lvl w:ilvl="6" w:tplc="238C3EE4">
      <w:start w:val="1"/>
      <w:numFmt w:val="bullet"/>
      <w:lvlText w:val=""/>
      <w:lvlJc w:val="left"/>
      <w:pPr>
        <w:ind w:left="5040" w:hanging="360"/>
      </w:pPr>
      <w:rPr>
        <w:rFonts w:ascii="Symbol" w:hAnsi="Symbol" w:hint="default"/>
      </w:rPr>
    </w:lvl>
    <w:lvl w:ilvl="7" w:tplc="1B3E6F2A">
      <w:start w:val="1"/>
      <w:numFmt w:val="bullet"/>
      <w:lvlText w:val="o"/>
      <w:lvlJc w:val="left"/>
      <w:pPr>
        <w:ind w:left="5760" w:hanging="360"/>
      </w:pPr>
      <w:rPr>
        <w:rFonts w:ascii="Courier New" w:hAnsi="Courier New" w:hint="default"/>
      </w:rPr>
    </w:lvl>
    <w:lvl w:ilvl="8" w:tplc="188AA4C0">
      <w:start w:val="1"/>
      <w:numFmt w:val="bullet"/>
      <w:lvlText w:val=""/>
      <w:lvlJc w:val="left"/>
      <w:pPr>
        <w:ind w:left="6480" w:hanging="360"/>
      </w:pPr>
      <w:rPr>
        <w:rFonts w:ascii="Wingdings" w:hAnsi="Wingdings" w:hint="default"/>
      </w:rPr>
    </w:lvl>
  </w:abstractNum>
  <w:abstractNum w:abstractNumId="11" w15:restartNumberingAfterBreak="0">
    <w:nsid w:val="2DC6355E"/>
    <w:multiLevelType w:val="hybridMultilevel"/>
    <w:tmpl w:val="647E8B2E"/>
    <w:lvl w:ilvl="0" w:tplc="033A22A6">
      <w:start w:val="1"/>
      <w:numFmt w:val="bullet"/>
      <w:lvlText w:val=""/>
      <w:lvlJc w:val="left"/>
      <w:pPr>
        <w:ind w:left="720" w:hanging="360"/>
      </w:pPr>
      <w:rPr>
        <w:rFonts w:ascii="Symbol" w:hAnsi="Symbol" w:hint="default"/>
      </w:rPr>
    </w:lvl>
    <w:lvl w:ilvl="1" w:tplc="9BB02F3A">
      <w:start w:val="1"/>
      <w:numFmt w:val="bullet"/>
      <w:lvlText w:val="o"/>
      <w:lvlJc w:val="left"/>
      <w:pPr>
        <w:ind w:left="1440" w:hanging="360"/>
      </w:pPr>
      <w:rPr>
        <w:rFonts w:ascii="Courier New" w:hAnsi="Courier New" w:hint="default"/>
      </w:rPr>
    </w:lvl>
    <w:lvl w:ilvl="2" w:tplc="28301CB6">
      <w:start w:val="1"/>
      <w:numFmt w:val="bullet"/>
      <w:lvlText w:val=""/>
      <w:lvlJc w:val="left"/>
      <w:pPr>
        <w:ind w:left="2160" w:hanging="360"/>
      </w:pPr>
      <w:rPr>
        <w:rFonts w:ascii="Wingdings" w:hAnsi="Wingdings" w:hint="default"/>
      </w:rPr>
    </w:lvl>
    <w:lvl w:ilvl="3" w:tplc="C3C61BD8">
      <w:start w:val="1"/>
      <w:numFmt w:val="bullet"/>
      <w:lvlText w:val=""/>
      <w:lvlJc w:val="left"/>
      <w:pPr>
        <w:ind w:left="2880" w:hanging="360"/>
      </w:pPr>
      <w:rPr>
        <w:rFonts w:ascii="Symbol" w:hAnsi="Symbol" w:hint="default"/>
      </w:rPr>
    </w:lvl>
    <w:lvl w:ilvl="4" w:tplc="848450A4">
      <w:start w:val="1"/>
      <w:numFmt w:val="bullet"/>
      <w:lvlText w:val="o"/>
      <w:lvlJc w:val="left"/>
      <w:pPr>
        <w:ind w:left="3600" w:hanging="360"/>
      </w:pPr>
      <w:rPr>
        <w:rFonts w:ascii="Courier New" w:hAnsi="Courier New" w:hint="default"/>
      </w:rPr>
    </w:lvl>
    <w:lvl w:ilvl="5" w:tplc="F39689B6">
      <w:start w:val="1"/>
      <w:numFmt w:val="bullet"/>
      <w:lvlText w:val=""/>
      <w:lvlJc w:val="left"/>
      <w:pPr>
        <w:ind w:left="4320" w:hanging="360"/>
      </w:pPr>
      <w:rPr>
        <w:rFonts w:ascii="Wingdings" w:hAnsi="Wingdings" w:hint="default"/>
      </w:rPr>
    </w:lvl>
    <w:lvl w:ilvl="6" w:tplc="91CCAF84">
      <w:start w:val="1"/>
      <w:numFmt w:val="bullet"/>
      <w:lvlText w:val=""/>
      <w:lvlJc w:val="left"/>
      <w:pPr>
        <w:ind w:left="5040" w:hanging="360"/>
      </w:pPr>
      <w:rPr>
        <w:rFonts w:ascii="Symbol" w:hAnsi="Symbol" w:hint="default"/>
      </w:rPr>
    </w:lvl>
    <w:lvl w:ilvl="7" w:tplc="E82A1056">
      <w:start w:val="1"/>
      <w:numFmt w:val="bullet"/>
      <w:lvlText w:val="o"/>
      <w:lvlJc w:val="left"/>
      <w:pPr>
        <w:ind w:left="5760" w:hanging="360"/>
      </w:pPr>
      <w:rPr>
        <w:rFonts w:ascii="Courier New" w:hAnsi="Courier New" w:hint="default"/>
      </w:rPr>
    </w:lvl>
    <w:lvl w:ilvl="8" w:tplc="1C9E55E2">
      <w:start w:val="1"/>
      <w:numFmt w:val="bullet"/>
      <w:lvlText w:val=""/>
      <w:lvlJc w:val="left"/>
      <w:pPr>
        <w:ind w:left="6480" w:hanging="360"/>
      </w:pPr>
      <w:rPr>
        <w:rFonts w:ascii="Wingdings" w:hAnsi="Wingdings" w:hint="default"/>
      </w:rPr>
    </w:lvl>
  </w:abstractNum>
  <w:abstractNum w:abstractNumId="12" w15:restartNumberingAfterBreak="0">
    <w:nsid w:val="333708F6"/>
    <w:multiLevelType w:val="hybridMultilevel"/>
    <w:tmpl w:val="F544E0F8"/>
    <w:lvl w:ilvl="0" w:tplc="0B947C3C">
      <w:start w:val="1"/>
      <w:numFmt w:val="bullet"/>
      <w:lvlText w:val=""/>
      <w:lvlJc w:val="left"/>
      <w:pPr>
        <w:ind w:left="720" w:hanging="360"/>
      </w:pPr>
      <w:rPr>
        <w:rFonts w:ascii="Symbol" w:hAnsi="Symbol" w:hint="default"/>
      </w:rPr>
    </w:lvl>
    <w:lvl w:ilvl="1" w:tplc="85FCA8F6">
      <w:start w:val="1"/>
      <w:numFmt w:val="bullet"/>
      <w:lvlText w:val="o"/>
      <w:lvlJc w:val="left"/>
      <w:pPr>
        <w:ind w:left="1440" w:hanging="360"/>
      </w:pPr>
      <w:rPr>
        <w:rFonts w:ascii="Courier New" w:hAnsi="Courier New" w:hint="default"/>
      </w:rPr>
    </w:lvl>
    <w:lvl w:ilvl="2" w:tplc="521C525A">
      <w:start w:val="1"/>
      <w:numFmt w:val="bullet"/>
      <w:lvlText w:val=""/>
      <w:lvlJc w:val="left"/>
      <w:pPr>
        <w:ind w:left="2160" w:hanging="360"/>
      </w:pPr>
      <w:rPr>
        <w:rFonts w:ascii="Wingdings" w:hAnsi="Wingdings" w:hint="default"/>
      </w:rPr>
    </w:lvl>
    <w:lvl w:ilvl="3" w:tplc="D564148C">
      <w:start w:val="1"/>
      <w:numFmt w:val="bullet"/>
      <w:lvlText w:val=""/>
      <w:lvlJc w:val="left"/>
      <w:pPr>
        <w:ind w:left="2880" w:hanging="360"/>
      </w:pPr>
      <w:rPr>
        <w:rFonts w:ascii="Symbol" w:hAnsi="Symbol" w:hint="default"/>
      </w:rPr>
    </w:lvl>
    <w:lvl w:ilvl="4" w:tplc="9EE0722A">
      <w:start w:val="1"/>
      <w:numFmt w:val="bullet"/>
      <w:lvlText w:val="o"/>
      <w:lvlJc w:val="left"/>
      <w:pPr>
        <w:ind w:left="3600" w:hanging="360"/>
      </w:pPr>
      <w:rPr>
        <w:rFonts w:ascii="Courier New" w:hAnsi="Courier New" w:hint="default"/>
      </w:rPr>
    </w:lvl>
    <w:lvl w:ilvl="5" w:tplc="1004B970">
      <w:start w:val="1"/>
      <w:numFmt w:val="bullet"/>
      <w:lvlText w:val=""/>
      <w:lvlJc w:val="left"/>
      <w:pPr>
        <w:ind w:left="4320" w:hanging="360"/>
      </w:pPr>
      <w:rPr>
        <w:rFonts w:ascii="Wingdings" w:hAnsi="Wingdings" w:hint="default"/>
      </w:rPr>
    </w:lvl>
    <w:lvl w:ilvl="6" w:tplc="700C1506">
      <w:start w:val="1"/>
      <w:numFmt w:val="bullet"/>
      <w:lvlText w:val=""/>
      <w:lvlJc w:val="left"/>
      <w:pPr>
        <w:ind w:left="5040" w:hanging="360"/>
      </w:pPr>
      <w:rPr>
        <w:rFonts w:ascii="Symbol" w:hAnsi="Symbol" w:hint="default"/>
      </w:rPr>
    </w:lvl>
    <w:lvl w:ilvl="7" w:tplc="F094F7BE">
      <w:start w:val="1"/>
      <w:numFmt w:val="bullet"/>
      <w:lvlText w:val="o"/>
      <w:lvlJc w:val="left"/>
      <w:pPr>
        <w:ind w:left="5760" w:hanging="360"/>
      </w:pPr>
      <w:rPr>
        <w:rFonts w:ascii="Courier New" w:hAnsi="Courier New" w:hint="default"/>
      </w:rPr>
    </w:lvl>
    <w:lvl w:ilvl="8" w:tplc="BEF432D4">
      <w:start w:val="1"/>
      <w:numFmt w:val="bullet"/>
      <w:lvlText w:val=""/>
      <w:lvlJc w:val="left"/>
      <w:pPr>
        <w:ind w:left="6480" w:hanging="360"/>
      </w:pPr>
      <w:rPr>
        <w:rFonts w:ascii="Wingdings" w:hAnsi="Wingdings" w:hint="default"/>
      </w:rPr>
    </w:lvl>
  </w:abstractNum>
  <w:abstractNum w:abstractNumId="13" w15:restartNumberingAfterBreak="0">
    <w:nsid w:val="33FA3996"/>
    <w:multiLevelType w:val="hybridMultilevel"/>
    <w:tmpl w:val="E12E1FF2"/>
    <w:lvl w:ilvl="0" w:tplc="F078C88E">
      <w:start w:val="1"/>
      <w:numFmt w:val="bullet"/>
      <w:lvlText w:val=""/>
      <w:lvlJc w:val="left"/>
      <w:pPr>
        <w:ind w:left="720" w:hanging="360"/>
      </w:pPr>
      <w:rPr>
        <w:rFonts w:ascii="Symbol" w:hAnsi="Symbol" w:hint="default"/>
      </w:rPr>
    </w:lvl>
    <w:lvl w:ilvl="1" w:tplc="909C2A30">
      <w:start w:val="1"/>
      <w:numFmt w:val="bullet"/>
      <w:lvlText w:val="o"/>
      <w:lvlJc w:val="left"/>
      <w:pPr>
        <w:ind w:left="1440" w:hanging="360"/>
      </w:pPr>
      <w:rPr>
        <w:rFonts w:ascii="Courier New" w:hAnsi="Courier New" w:hint="default"/>
      </w:rPr>
    </w:lvl>
    <w:lvl w:ilvl="2" w:tplc="FFCA9FAA">
      <w:start w:val="1"/>
      <w:numFmt w:val="bullet"/>
      <w:lvlText w:val=""/>
      <w:lvlJc w:val="left"/>
      <w:pPr>
        <w:ind w:left="2160" w:hanging="360"/>
      </w:pPr>
      <w:rPr>
        <w:rFonts w:ascii="Wingdings" w:hAnsi="Wingdings" w:hint="default"/>
      </w:rPr>
    </w:lvl>
    <w:lvl w:ilvl="3" w:tplc="E384CB0C">
      <w:start w:val="1"/>
      <w:numFmt w:val="bullet"/>
      <w:lvlText w:val=""/>
      <w:lvlJc w:val="left"/>
      <w:pPr>
        <w:ind w:left="2880" w:hanging="360"/>
      </w:pPr>
      <w:rPr>
        <w:rFonts w:ascii="Symbol" w:hAnsi="Symbol" w:hint="default"/>
      </w:rPr>
    </w:lvl>
    <w:lvl w:ilvl="4" w:tplc="272E6604">
      <w:start w:val="1"/>
      <w:numFmt w:val="bullet"/>
      <w:lvlText w:val="o"/>
      <w:lvlJc w:val="left"/>
      <w:pPr>
        <w:ind w:left="3600" w:hanging="360"/>
      </w:pPr>
      <w:rPr>
        <w:rFonts w:ascii="Courier New" w:hAnsi="Courier New" w:hint="default"/>
      </w:rPr>
    </w:lvl>
    <w:lvl w:ilvl="5" w:tplc="FE7CA64E">
      <w:start w:val="1"/>
      <w:numFmt w:val="bullet"/>
      <w:lvlText w:val=""/>
      <w:lvlJc w:val="left"/>
      <w:pPr>
        <w:ind w:left="4320" w:hanging="360"/>
      </w:pPr>
      <w:rPr>
        <w:rFonts w:ascii="Wingdings" w:hAnsi="Wingdings" w:hint="default"/>
      </w:rPr>
    </w:lvl>
    <w:lvl w:ilvl="6" w:tplc="7C565894">
      <w:start w:val="1"/>
      <w:numFmt w:val="bullet"/>
      <w:lvlText w:val=""/>
      <w:lvlJc w:val="left"/>
      <w:pPr>
        <w:ind w:left="5040" w:hanging="360"/>
      </w:pPr>
      <w:rPr>
        <w:rFonts w:ascii="Symbol" w:hAnsi="Symbol" w:hint="default"/>
      </w:rPr>
    </w:lvl>
    <w:lvl w:ilvl="7" w:tplc="8BD8402A">
      <w:start w:val="1"/>
      <w:numFmt w:val="bullet"/>
      <w:lvlText w:val="o"/>
      <w:lvlJc w:val="left"/>
      <w:pPr>
        <w:ind w:left="5760" w:hanging="360"/>
      </w:pPr>
      <w:rPr>
        <w:rFonts w:ascii="Courier New" w:hAnsi="Courier New" w:hint="default"/>
      </w:rPr>
    </w:lvl>
    <w:lvl w:ilvl="8" w:tplc="E96ED232">
      <w:start w:val="1"/>
      <w:numFmt w:val="bullet"/>
      <w:lvlText w:val=""/>
      <w:lvlJc w:val="left"/>
      <w:pPr>
        <w:ind w:left="6480" w:hanging="360"/>
      </w:pPr>
      <w:rPr>
        <w:rFonts w:ascii="Wingdings" w:hAnsi="Wingdings" w:hint="default"/>
      </w:rPr>
    </w:lvl>
  </w:abstractNum>
  <w:abstractNum w:abstractNumId="14" w15:restartNumberingAfterBreak="0">
    <w:nsid w:val="40D7398B"/>
    <w:multiLevelType w:val="multilevel"/>
    <w:tmpl w:val="7B4EBBF8"/>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5" w15:restartNumberingAfterBreak="0">
    <w:nsid w:val="41DE16A9"/>
    <w:multiLevelType w:val="multilevel"/>
    <w:tmpl w:val="13CE44A2"/>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 w15:restartNumberingAfterBreak="0">
    <w:nsid w:val="42190781"/>
    <w:multiLevelType w:val="hybridMultilevel"/>
    <w:tmpl w:val="2E7E093C"/>
    <w:lvl w:ilvl="0" w:tplc="8CBA2F60">
      <w:start w:val="1"/>
      <w:numFmt w:val="bullet"/>
      <w:lvlText w:val=""/>
      <w:lvlJc w:val="left"/>
      <w:pPr>
        <w:ind w:left="720" w:hanging="360"/>
      </w:pPr>
      <w:rPr>
        <w:rFonts w:ascii="Symbol" w:hAnsi="Symbol" w:hint="default"/>
      </w:rPr>
    </w:lvl>
    <w:lvl w:ilvl="1" w:tplc="FA80A4B6">
      <w:start w:val="1"/>
      <w:numFmt w:val="bullet"/>
      <w:lvlText w:val="o"/>
      <w:lvlJc w:val="left"/>
      <w:pPr>
        <w:ind w:left="1440" w:hanging="360"/>
      </w:pPr>
      <w:rPr>
        <w:rFonts w:ascii="Courier New" w:hAnsi="Courier New" w:hint="default"/>
      </w:rPr>
    </w:lvl>
    <w:lvl w:ilvl="2" w:tplc="729058B0">
      <w:start w:val="1"/>
      <w:numFmt w:val="bullet"/>
      <w:lvlText w:val=""/>
      <w:lvlJc w:val="left"/>
      <w:pPr>
        <w:ind w:left="2160" w:hanging="360"/>
      </w:pPr>
      <w:rPr>
        <w:rFonts w:ascii="Wingdings" w:hAnsi="Wingdings" w:hint="default"/>
      </w:rPr>
    </w:lvl>
    <w:lvl w:ilvl="3" w:tplc="C51AF5A4">
      <w:start w:val="1"/>
      <w:numFmt w:val="bullet"/>
      <w:lvlText w:val=""/>
      <w:lvlJc w:val="left"/>
      <w:pPr>
        <w:ind w:left="2880" w:hanging="360"/>
      </w:pPr>
      <w:rPr>
        <w:rFonts w:ascii="Symbol" w:hAnsi="Symbol" w:hint="default"/>
      </w:rPr>
    </w:lvl>
    <w:lvl w:ilvl="4" w:tplc="498840B8">
      <w:start w:val="1"/>
      <w:numFmt w:val="bullet"/>
      <w:lvlText w:val="o"/>
      <w:lvlJc w:val="left"/>
      <w:pPr>
        <w:ind w:left="3600" w:hanging="360"/>
      </w:pPr>
      <w:rPr>
        <w:rFonts w:ascii="Courier New" w:hAnsi="Courier New" w:hint="default"/>
      </w:rPr>
    </w:lvl>
    <w:lvl w:ilvl="5" w:tplc="5A76C074">
      <w:start w:val="1"/>
      <w:numFmt w:val="bullet"/>
      <w:lvlText w:val=""/>
      <w:lvlJc w:val="left"/>
      <w:pPr>
        <w:ind w:left="4320" w:hanging="360"/>
      </w:pPr>
      <w:rPr>
        <w:rFonts w:ascii="Wingdings" w:hAnsi="Wingdings" w:hint="default"/>
      </w:rPr>
    </w:lvl>
    <w:lvl w:ilvl="6" w:tplc="A672FEA8">
      <w:start w:val="1"/>
      <w:numFmt w:val="bullet"/>
      <w:lvlText w:val=""/>
      <w:lvlJc w:val="left"/>
      <w:pPr>
        <w:ind w:left="5040" w:hanging="360"/>
      </w:pPr>
      <w:rPr>
        <w:rFonts w:ascii="Symbol" w:hAnsi="Symbol" w:hint="default"/>
      </w:rPr>
    </w:lvl>
    <w:lvl w:ilvl="7" w:tplc="08FC2C28">
      <w:start w:val="1"/>
      <w:numFmt w:val="bullet"/>
      <w:lvlText w:val="o"/>
      <w:lvlJc w:val="left"/>
      <w:pPr>
        <w:ind w:left="5760" w:hanging="360"/>
      </w:pPr>
      <w:rPr>
        <w:rFonts w:ascii="Courier New" w:hAnsi="Courier New" w:hint="default"/>
      </w:rPr>
    </w:lvl>
    <w:lvl w:ilvl="8" w:tplc="5CC2F22A">
      <w:start w:val="1"/>
      <w:numFmt w:val="bullet"/>
      <w:lvlText w:val=""/>
      <w:lvlJc w:val="left"/>
      <w:pPr>
        <w:ind w:left="6480" w:hanging="360"/>
      </w:pPr>
      <w:rPr>
        <w:rFonts w:ascii="Wingdings" w:hAnsi="Wingdings" w:hint="default"/>
      </w:rPr>
    </w:lvl>
  </w:abstractNum>
  <w:abstractNum w:abstractNumId="17" w15:restartNumberingAfterBreak="0">
    <w:nsid w:val="423D5607"/>
    <w:multiLevelType w:val="multilevel"/>
    <w:tmpl w:val="269A52A8"/>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8" w15:restartNumberingAfterBreak="0">
    <w:nsid w:val="49A8796D"/>
    <w:multiLevelType w:val="hybridMultilevel"/>
    <w:tmpl w:val="57F48440"/>
    <w:lvl w:ilvl="0" w:tplc="18FE44F4">
      <w:start w:val="1"/>
      <w:numFmt w:val="bullet"/>
      <w:lvlText w:val=""/>
      <w:lvlJc w:val="left"/>
      <w:pPr>
        <w:ind w:left="720" w:hanging="360"/>
      </w:pPr>
      <w:rPr>
        <w:rFonts w:ascii="Symbol" w:hAnsi="Symbol" w:hint="default"/>
      </w:rPr>
    </w:lvl>
    <w:lvl w:ilvl="1" w:tplc="9C167896">
      <w:start w:val="1"/>
      <w:numFmt w:val="bullet"/>
      <w:lvlText w:val="o"/>
      <w:lvlJc w:val="left"/>
      <w:pPr>
        <w:ind w:left="1440" w:hanging="360"/>
      </w:pPr>
      <w:rPr>
        <w:rFonts w:ascii="Courier New" w:hAnsi="Courier New" w:hint="default"/>
      </w:rPr>
    </w:lvl>
    <w:lvl w:ilvl="2" w:tplc="8334059E">
      <w:start w:val="1"/>
      <w:numFmt w:val="bullet"/>
      <w:lvlText w:val=""/>
      <w:lvlJc w:val="left"/>
      <w:pPr>
        <w:ind w:left="2160" w:hanging="360"/>
      </w:pPr>
      <w:rPr>
        <w:rFonts w:ascii="Wingdings" w:hAnsi="Wingdings" w:hint="default"/>
      </w:rPr>
    </w:lvl>
    <w:lvl w:ilvl="3" w:tplc="F614F10E">
      <w:start w:val="1"/>
      <w:numFmt w:val="bullet"/>
      <w:lvlText w:val=""/>
      <w:lvlJc w:val="left"/>
      <w:pPr>
        <w:ind w:left="2880" w:hanging="360"/>
      </w:pPr>
      <w:rPr>
        <w:rFonts w:ascii="Symbol" w:hAnsi="Symbol" w:hint="default"/>
      </w:rPr>
    </w:lvl>
    <w:lvl w:ilvl="4" w:tplc="45B6E8BC">
      <w:start w:val="1"/>
      <w:numFmt w:val="bullet"/>
      <w:lvlText w:val="o"/>
      <w:lvlJc w:val="left"/>
      <w:pPr>
        <w:ind w:left="3600" w:hanging="360"/>
      </w:pPr>
      <w:rPr>
        <w:rFonts w:ascii="Courier New" w:hAnsi="Courier New" w:hint="default"/>
      </w:rPr>
    </w:lvl>
    <w:lvl w:ilvl="5" w:tplc="3362B746">
      <w:start w:val="1"/>
      <w:numFmt w:val="bullet"/>
      <w:lvlText w:val=""/>
      <w:lvlJc w:val="left"/>
      <w:pPr>
        <w:ind w:left="4320" w:hanging="360"/>
      </w:pPr>
      <w:rPr>
        <w:rFonts w:ascii="Wingdings" w:hAnsi="Wingdings" w:hint="default"/>
      </w:rPr>
    </w:lvl>
    <w:lvl w:ilvl="6" w:tplc="B19673B0">
      <w:start w:val="1"/>
      <w:numFmt w:val="bullet"/>
      <w:lvlText w:val=""/>
      <w:lvlJc w:val="left"/>
      <w:pPr>
        <w:ind w:left="5040" w:hanging="360"/>
      </w:pPr>
      <w:rPr>
        <w:rFonts w:ascii="Symbol" w:hAnsi="Symbol" w:hint="default"/>
      </w:rPr>
    </w:lvl>
    <w:lvl w:ilvl="7" w:tplc="84261C2E">
      <w:start w:val="1"/>
      <w:numFmt w:val="bullet"/>
      <w:lvlText w:val="o"/>
      <w:lvlJc w:val="left"/>
      <w:pPr>
        <w:ind w:left="5760" w:hanging="360"/>
      </w:pPr>
      <w:rPr>
        <w:rFonts w:ascii="Courier New" w:hAnsi="Courier New" w:hint="default"/>
      </w:rPr>
    </w:lvl>
    <w:lvl w:ilvl="8" w:tplc="7D3CCCDA">
      <w:start w:val="1"/>
      <w:numFmt w:val="bullet"/>
      <w:lvlText w:val=""/>
      <w:lvlJc w:val="left"/>
      <w:pPr>
        <w:ind w:left="6480" w:hanging="360"/>
      </w:pPr>
      <w:rPr>
        <w:rFonts w:ascii="Wingdings" w:hAnsi="Wingdings" w:hint="default"/>
      </w:rPr>
    </w:lvl>
  </w:abstractNum>
  <w:abstractNum w:abstractNumId="19" w15:restartNumberingAfterBreak="0">
    <w:nsid w:val="4F110900"/>
    <w:multiLevelType w:val="hybridMultilevel"/>
    <w:tmpl w:val="07A0E642"/>
    <w:lvl w:ilvl="0" w:tplc="EDB4C640">
      <w:start w:val="1"/>
      <w:numFmt w:val="bullet"/>
      <w:lvlText w:val=""/>
      <w:lvlJc w:val="left"/>
      <w:pPr>
        <w:ind w:left="720" w:hanging="360"/>
      </w:pPr>
      <w:rPr>
        <w:rFonts w:ascii="Symbol" w:hAnsi="Symbol" w:hint="default"/>
      </w:rPr>
    </w:lvl>
    <w:lvl w:ilvl="1" w:tplc="187A4396">
      <w:start w:val="1"/>
      <w:numFmt w:val="bullet"/>
      <w:lvlText w:val="o"/>
      <w:lvlJc w:val="left"/>
      <w:pPr>
        <w:ind w:left="1440" w:hanging="360"/>
      </w:pPr>
      <w:rPr>
        <w:rFonts w:ascii="Courier New" w:hAnsi="Courier New" w:hint="default"/>
      </w:rPr>
    </w:lvl>
    <w:lvl w:ilvl="2" w:tplc="50AAFC9C">
      <w:start w:val="1"/>
      <w:numFmt w:val="bullet"/>
      <w:lvlText w:val=""/>
      <w:lvlJc w:val="left"/>
      <w:pPr>
        <w:ind w:left="2160" w:hanging="360"/>
      </w:pPr>
      <w:rPr>
        <w:rFonts w:ascii="Wingdings" w:hAnsi="Wingdings" w:hint="default"/>
      </w:rPr>
    </w:lvl>
    <w:lvl w:ilvl="3" w:tplc="83969208">
      <w:start w:val="1"/>
      <w:numFmt w:val="bullet"/>
      <w:lvlText w:val=""/>
      <w:lvlJc w:val="left"/>
      <w:pPr>
        <w:ind w:left="2880" w:hanging="360"/>
      </w:pPr>
      <w:rPr>
        <w:rFonts w:ascii="Symbol" w:hAnsi="Symbol" w:hint="default"/>
      </w:rPr>
    </w:lvl>
    <w:lvl w:ilvl="4" w:tplc="DEC25A68">
      <w:start w:val="1"/>
      <w:numFmt w:val="bullet"/>
      <w:lvlText w:val="o"/>
      <w:lvlJc w:val="left"/>
      <w:pPr>
        <w:ind w:left="3600" w:hanging="360"/>
      </w:pPr>
      <w:rPr>
        <w:rFonts w:ascii="Courier New" w:hAnsi="Courier New" w:hint="default"/>
      </w:rPr>
    </w:lvl>
    <w:lvl w:ilvl="5" w:tplc="9B661BC6">
      <w:start w:val="1"/>
      <w:numFmt w:val="bullet"/>
      <w:lvlText w:val=""/>
      <w:lvlJc w:val="left"/>
      <w:pPr>
        <w:ind w:left="4320" w:hanging="360"/>
      </w:pPr>
      <w:rPr>
        <w:rFonts w:ascii="Wingdings" w:hAnsi="Wingdings" w:hint="default"/>
      </w:rPr>
    </w:lvl>
    <w:lvl w:ilvl="6" w:tplc="EEE46388">
      <w:start w:val="1"/>
      <w:numFmt w:val="bullet"/>
      <w:lvlText w:val=""/>
      <w:lvlJc w:val="left"/>
      <w:pPr>
        <w:ind w:left="5040" w:hanging="360"/>
      </w:pPr>
      <w:rPr>
        <w:rFonts w:ascii="Symbol" w:hAnsi="Symbol" w:hint="default"/>
      </w:rPr>
    </w:lvl>
    <w:lvl w:ilvl="7" w:tplc="B652F2AA">
      <w:start w:val="1"/>
      <w:numFmt w:val="bullet"/>
      <w:lvlText w:val="o"/>
      <w:lvlJc w:val="left"/>
      <w:pPr>
        <w:ind w:left="5760" w:hanging="360"/>
      </w:pPr>
      <w:rPr>
        <w:rFonts w:ascii="Courier New" w:hAnsi="Courier New" w:hint="default"/>
      </w:rPr>
    </w:lvl>
    <w:lvl w:ilvl="8" w:tplc="E9260DB6">
      <w:start w:val="1"/>
      <w:numFmt w:val="bullet"/>
      <w:lvlText w:val=""/>
      <w:lvlJc w:val="left"/>
      <w:pPr>
        <w:ind w:left="6480" w:hanging="360"/>
      </w:pPr>
      <w:rPr>
        <w:rFonts w:ascii="Wingdings" w:hAnsi="Wingdings" w:hint="default"/>
      </w:rPr>
    </w:lvl>
  </w:abstractNum>
  <w:abstractNum w:abstractNumId="20" w15:restartNumberingAfterBreak="0">
    <w:nsid w:val="5D705C83"/>
    <w:multiLevelType w:val="hybridMultilevel"/>
    <w:tmpl w:val="4C5024D2"/>
    <w:lvl w:ilvl="0" w:tplc="8158891A">
      <w:start w:val="1"/>
      <w:numFmt w:val="lowerRoman"/>
      <w:lvlText w:val="(%1)"/>
      <w:lvlJc w:val="left"/>
      <w:pPr>
        <w:ind w:left="930" w:hanging="720"/>
      </w:pPr>
      <w:rPr>
        <w:rFonts w:ascii="Times New Roman" w:hAnsi="Times New Roman" w:cs="Times New Roman" w:hint="default"/>
        <w:sz w:val="24"/>
      </w:rPr>
    </w:lvl>
    <w:lvl w:ilvl="1" w:tplc="08090019" w:tentative="1">
      <w:start w:val="1"/>
      <w:numFmt w:val="lowerLetter"/>
      <w:lvlText w:val="%2."/>
      <w:lvlJc w:val="left"/>
      <w:pPr>
        <w:ind w:left="1290" w:hanging="360"/>
      </w:pPr>
    </w:lvl>
    <w:lvl w:ilvl="2" w:tplc="0809001B" w:tentative="1">
      <w:start w:val="1"/>
      <w:numFmt w:val="lowerRoman"/>
      <w:lvlText w:val="%3."/>
      <w:lvlJc w:val="right"/>
      <w:pPr>
        <w:ind w:left="2010" w:hanging="180"/>
      </w:pPr>
    </w:lvl>
    <w:lvl w:ilvl="3" w:tplc="0809000F" w:tentative="1">
      <w:start w:val="1"/>
      <w:numFmt w:val="decimal"/>
      <w:lvlText w:val="%4."/>
      <w:lvlJc w:val="left"/>
      <w:pPr>
        <w:ind w:left="2730" w:hanging="360"/>
      </w:pPr>
    </w:lvl>
    <w:lvl w:ilvl="4" w:tplc="08090019" w:tentative="1">
      <w:start w:val="1"/>
      <w:numFmt w:val="lowerLetter"/>
      <w:lvlText w:val="%5."/>
      <w:lvlJc w:val="left"/>
      <w:pPr>
        <w:ind w:left="3450" w:hanging="360"/>
      </w:pPr>
    </w:lvl>
    <w:lvl w:ilvl="5" w:tplc="0809001B" w:tentative="1">
      <w:start w:val="1"/>
      <w:numFmt w:val="lowerRoman"/>
      <w:lvlText w:val="%6."/>
      <w:lvlJc w:val="right"/>
      <w:pPr>
        <w:ind w:left="4170" w:hanging="180"/>
      </w:pPr>
    </w:lvl>
    <w:lvl w:ilvl="6" w:tplc="0809000F" w:tentative="1">
      <w:start w:val="1"/>
      <w:numFmt w:val="decimal"/>
      <w:lvlText w:val="%7."/>
      <w:lvlJc w:val="left"/>
      <w:pPr>
        <w:ind w:left="4890" w:hanging="360"/>
      </w:pPr>
    </w:lvl>
    <w:lvl w:ilvl="7" w:tplc="08090019" w:tentative="1">
      <w:start w:val="1"/>
      <w:numFmt w:val="lowerLetter"/>
      <w:lvlText w:val="%8."/>
      <w:lvlJc w:val="left"/>
      <w:pPr>
        <w:ind w:left="5610" w:hanging="360"/>
      </w:pPr>
    </w:lvl>
    <w:lvl w:ilvl="8" w:tplc="0809001B" w:tentative="1">
      <w:start w:val="1"/>
      <w:numFmt w:val="lowerRoman"/>
      <w:lvlText w:val="%9."/>
      <w:lvlJc w:val="right"/>
      <w:pPr>
        <w:ind w:left="6330" w:hanging="180"/>
      </w:pPr>
    </w:lvl>
  </w:abstractNum>
  <w:abstractNum w:abstractNumId="21" w15:restartNumberingAfterBreak="0">
    <w:nsid w:val="605C7095"/>
    <w:multiLevelType w:val="hybridMultilevel"/>
    <w:tmpl w:val="8E3E6D0E"/>
    <w:lvl w:ilvl="0" w:tplc="476C6C80">
      <w:start w:val="1"/>
      <w:numFmt w:val="bullet"/>
      <w:lvlText w:val=""/>
      <w:lvlJc w:val="left"/>
      <w:pPr>
        <w:ind w:left="720" w:hanging="360"/>
      </w:pPr>
      <w:rPr>
        <w:rFonts w:ascii="Symbol" w:hAnsi="Symbol" w:hint="default"/>
      </w:rPr>
    </w:lvl>
    <w:lvl w:ilvl="1" w:tplc="ED6C0430">
      <w:start w:val="1"/>
      <w:numFmt w:val="bullet"/>
      <w:lvlText w:val="o"/>
      <w:lvlJc w:val="left"/>
      <w:pPr>
        <w:ind w:left="1440" w:hanging="360"/>
      </w:pPr>
      <w:rPr>
        <w:rFonts w:ascii="Courier New" w:hAnsi="Courier New" w:hint="default"/>
      </w:rPr>
    </w:lvl>
    <w:lvl w:ilvl="2" w:tplc="EFDA0EB2">
      <w:start w:val="1"/>
      <w:numFmt w:val="bullet"/>
      <w:lvlText w:val=""/>
      <w:lvlJc w:val="left"/>
      <w:pPr>
        <w:ind w:left="2160" w:hanging="360"/>
      </w:pPr>
      <w:rPr>
        <w:rFonts w:ascii="Wingdings" w:hAnsi="Wingdings" w:hint="default"/>
      </w:rPr>
    </w:lvl>
    <w:lvl w:ilvl="3" w:tplc="44D2B8B6">
      <w:start w:val="1"/>
      <w:numFmt w:val="bullet"/>
      <w:lvlText w:val=""/>
      <w:lvlJc w:val="left"/>
      <w:pPr>
        <w:ind w:left="2880" w:hanging="360"/>
      </w:pPr>
      <w:rPr>
        <w:rFonts w:ascii="Symbol" w:hAnsi="Symbol" w:hint="default"/>
      </w:rPr>
    </w:lvl>
    <w:lvl w:ilvl="4" w:tplc="BC48C8E2">
      <w:start w:val="1"/>
      <w:numFmt w:val="bullet"/>
      <w:lvlText w:val="o"/>
      <w:lvlJc w:val="left"/>
      <w:pPr>
        <w:ind w:left="3600" w:hanging="360"/>
      </w:pPr>
      <w:rPr>
        <w:rFonts w:ascii="Courier New" w:hAnsi="Courier New" w:hint="default"/>
      </w:rPr>
    </w:lvl>
    <w:lvl w:ilvl="5" w:tplc="333E2CA8">
      <w:start w:val="1"/>
      <w:numFmt w:val="bullet"/>
      <w:lvlText w:val=""/>
      <w:lvlJc w:val="left"/>
      <w:pPr>
        <w:ind w:left="4320" w:hanging="360"/>
      </w:pPr>
      <w:rPr>
        <w:rFonts w:ascii="Wingdings" w:hAnsi="Wingdings" w:hint="default"/>
      </w:rPr>
    </w:lvl>
    <w:lvl w:ilvl="6" w:tplc="887EC048">
      <w:start w:val="1"/>
      <w:numFmt w:val="bullet"/>
      <w:lvlText w:val=""/>
      <w:lvlJc w:val="left"/>
      <w:pPr>
        <w:ind w:left="5040" w:hanging="360"/>
      </w:pPr>
      <w:rPr>
        <w:rFonts w:ascii="Symbol" w:hAnsi="Symbol" w:hint="default"/>
      </w:rPr>
    </w:lvl>
    <w:lvl w:ilvl="7" w:tplc="1FC06400">
      <w:start w:val="1"/>
      <w:numFmt w:val="bullet"/>
      <w:lvlText w:val="o"/>
      <w:lvlJc w:val="left"/>
      <w:pPr>
        <w:ind w:left="5760" w:hanging="360"/>
      </w:pPr>
      <w:rPr>
        <w:rFonts w:ascii="Courier New" w:hAnsi="Courier New" w:hint="default"/>
      </w:rPr>
    </w:lvl>
    <w:lvl w:ilvl="8" w:tplc="E51CFF84">
      <w:start w:val="1"/>
      <w:numFmt w:val="bullet"/>
      <w:lvlText w:val=""/>
      <w:lvlJc w:val="left"/>
      <w:pPr>
        <w:ind w:left="6480" w:hanging="360"/>
      </w:pPr>
      <w:rPr>
        <w:rFonts w:ascii="Wingdings" w:hAnsi="Wingdings" w:hint="default"/>
      </w:rPr>
    </w:lvl>
  </w:abstractNum>
  <w:abstractNum w:abstractNumId="22" w15:restartNumberingAfterBreak="0">
    <w:nsid w:val="613F663B"/>
    <w:multiLevelType w:val="hybridMultilevel"/>
    <w:tmpl w:val="58AC301E"/>
    <w:lvl w:ilvl="0" w:tplc="5E8CBF36">
      <w:start w:val="1"/>
      <w:numFmt w:val="bullet"/>
      <w:lvlText w:val=""/>
      <w:lvlJc w:val="left"/>
      <w:pPr>
        <w:ind w:left="720" w:hanging="360"/>
      </w:pPr>
      <w:rPr>
        <w:rFonts w:ascii="Symbol" w:hAnsi="Symbol" w:hint="default"/>
      </w:rPr>
    </w:lvl>
    <w:lvl w:ilvl="1" w:tplc="F0DCC69E">
      <w:start w:val="1"/>
      <w:numFmt w:val="bullet"/>
      <w:lvlText w:val="o"/>
      <w:lvlJc w:val="left"/>
      <w:pPr>
        <w:ind w:left="1440" w:hanging="360"/>
      </w:pPr>
      <w:rPr>
        <w:rFonts w:ascii="Courier New" w:hAnsi="Courier New" w:hint="default"/>
      </w:rPr>
    </w:lvl>
    <w:lvl w:ilvl="2" w:tplc="11D2E822">
      <w:start w:val="1"/>
      <w:numFmt w:val="bullet"/>
      <w:lvlText w:val=""/>
      <w:lvlJc w:val="left"/>
      <w:pPr>
        <w:ind w:left="2160" w:hanging="360"/>
      </w:pPr>
      <w:rPr>
        <w:rFonts w:ascii="Wingdings" w:hAnsi="Wingdings" w:hint="default"/>
      </w:rPr>
    </w:lvl>
    <w:lvl w:ilvl="3" w:tplc="19622FF4">
      <w:start w:val="1"/>
      <w:numFmt w:val="bullet"/>
      <w:lvlText w:val=""/>
      <w:lvlJc w:val="left"/>
      <w:pPr>
        <w:ind w:left="2880" w:hanging="360"/>
      </w:pPr>
      <w:rPr>
        <w:rFonts w:ascii="Symbol" w:hAnsi="Symbol" w:hint="default"/>
      </w:rPr>
    </w:lvl>
    <w:lvl w:ilvl="4" w:tplc="10307160">
      <w:start w:val="1"/>
      <w:numFmt w:val="bullet"/>
      <w:lvlText w:val="o"/>
      <w:lvlJc w:val="left"/>
      <w:pPr>
        <w:ind w:left="3600" w:hanging="360"/>
      </w:pPr>
      <w:rPr>
        <w:rFonts w:ascii="Courier New" w:hAnsi="Courier New" w:hint="default"/>
      </w:rPr>
    </w:lvl>
    <w:lvl w:ilvl="5" w:tplc="03FC3388">
      <w:start w:val="1"/>
      <w:numFmt w:val="bullet"/>
      <w:lvlText w:val=""/>
      <w:lvlJc w:val="left"/>
      <w:pPr>
        <w:ind w:left="4320" w:hanging="360"/>
      </w:pPr>
      <w:rPr>
        <w:rFonts w:ascii="Wingdings" w:hAnsi="Wingdings" w:hint="default"/>
      </w:rPr>
    </w:lvl>
    <w:lvl w:ilvl="6" w:tplc="6F2C45D8">
      <w:start w:val="1"/>
      <w:numFmt w:val="bullet"/>
      <w:lvlText w:val=""/>
      <w:lvlJc w:val="left"/>
      <w:pPr>
        <w:ind w:left="5040" w:hanging="360"/>
      </w:pPr>
      <w:rPr>
        <w:rFonts w:ascii="Symbol" w:hAnsi="Symbol" w:hint="default"/>
      </w:rPr>
    </w:lvl>
    <w:lvl w:ilvl="7" w:tplc="E6B65436">
      <w:start w:val="1"/>
      <w:numFmt w:val="bullet"/>
      <w:lvlText w:val="o"/>
      <w:lvlJc w:val="left"/>
      <w:pPr>
        <w:ind w:left="5760" w:hanging="360"/>
      </w:pPr>
      <w:rPr>
        <w:rFonts w:ascii="Courier New" w:hAnsi="Courier New" w:hint="default"/>
      </w:rPr>
    </w:lvl>
    <w:lvl w:ilvl="8" w:tplc="EC842BDA">
      <w:start w:val="1"/>
      <w:numFmt w:val="bullet"/>
      <w:lvlText w:val=""/>
      <w:lvlJc w:val="left"/>
      <w:pPr>
        <w:ind w:left="6480" w:hanging="360"/>
      </w:pPr>
      <w:rPr>
        <w:rFonts w:ascii="Wingdings" w:hAnsi="Wingdings" w:hint="default"/>
      </w:rPr>
    </w:lvl>
  </w:abstractNum>
  <w:abstractNum w:abstractNumId="23" w15:restartNumberingAfterBreak="0">
    <w:nsid w:val="67A8618B"/>
    <w:multiLevelType w:val="hybridMultilevel"/>
    <w:tmpl w:val="D3E47ECC"/>
    <w:lvl w:ilvl="0" w:tplc="D0E8F176">
      <w:start w:val="1"/>
      <w:numFmt w:val="bullet"/>
      <w:lvlText w:val=""/>
      <w:lvlJc w:val="left"/>
      <w:pPr>
        <w:ind w:left="720" w:hanging="360"/>
      </w:pPr>
      <w:rPr>
        <w:rFonts w:ascii="Symbol" w:hAnsi="Symbol" w:hint="default"/>
      </w:rPr>
    </w:lvl>
    <w:lvl w:ilvl="1" w:tplc="D94CE240">
      <w:start w:val="1"/>
      <w:numFmt w:val="bullet"/>
      <w:lvlText w:val="o"/>
      <w:lvlJc w:val="left"/>
      <w:pPr>
        <w:ind w:left="1440" w:hanging="360"/>
      </w:pPr>
      <w:rPr>
        <w:rFonts w:ascii="Courier New" w:hAnsi="Courier New" w:hint="default"/>
      </w:rPr>
    </w:lvl>
    <w:lvl w:ilvl="2" w:tplc="6408E83E">
      <w:start w:val="1"/>
      <w:numFmt w:val="bullet"/>
      <w:lvlText w:val=""/>
      <w:lvlJc w:val="left"/>
      <w:pPr>
        <w:ind w:left="2160" w:hanging="360"/>
      </w:pPr>
      <w:rPr>
        <w:rFonts w:ascii="Wingdings" w:hAnsi="Wingdings" w:hint="default"/>
      </w:rPr>
    </w:lvl>
    <w:lvl w:ilvl="3" w:tplc="3A427102">
      <w:start w:val="1"/>
      <w:numFmt w:val="bullet"/>
      <w:lvlText w:val=""/>
      <w:lvlJc w:val="left"/>
      <w:pPr>
        <w:ind w:left="2880" w:hanging="360"/>
      </w:pPr>
      <w:rPr>
        <w:rFonts w:ascii="Symbol" w:hAnsi="Symbol" w:hint="default"/>
      </w:rPr>
    </w:lvl>
    <w:lvl w:ilvl="4" w:tplc="BCC685E0">
      <w:start w:val="1"/>
      <w:numFmt w:val="bullet"/>
      <w:lvlText w:val="o"/>
      <w:lvlJc w:val="left"/>
      <w:pPr>
        <w:ind w:left="3600" w:hanging="360"/>
      </w:pPr>
      <w:rPr>
        <w:rFonts w:ascii="Courier New" w:hAnsi="Courier New" w:hint="default"/>
      </w:rPr>
    </w:lvl>
    <w:lvl w:ilvl="5" w:tplc="4752A84E">
      <w:start w:val="1"/>
      <w:numFmt w:val="bullet"/>
      <w:lvlText w:val=""/>
      <w:lvlJc w:val="left"/>
      <w:pPr>
        <w:ind w:left="4320" w:hanging="360"/>
      </w:pPr>
      <w:rPr>
        <w:rFonts w:ascii="Wingdings" w:hAnsi="Wingdings" w:hint="default"/>
      </w:rPr>
    </w:lvl>
    <w:lvl w:ilvl="6" w:tplc="2D3A8AEA">
      <w:start w:val="1"/>
      <w:numFmt w:val="bullet"/>
      <w:lvlText w:val=""/>
      <w:lvlJc w:val="left"/>
      <w:pPr>
        <w:ind w:left="5040" w:hanging="360"/>
      </w:pPr>
      <w:rPr>
        <w:rFonts w:ascii="Symbol" w:hAnsi="Symbol" w:hint="default"/>
      </w:rPr>
    </w:lvl>
    <w:lvl w:ilvl="7" w:tplc="C7A0D2A2">
      <w:start w:val="1"/>
      <w:numFmt w:val="bullet"/>
      <w:lvlText w:val="o"/>
      <w:lvlJc w:val="left"/>
      <w:pPr>
        <w:ind w:left="5760" w:hanging="360"/>
      </w:pPr>
      <w:rPr>
        <w:rFonts w:ascii="Courier New" w:hAnsi="Courier New" w:hint="default"/>
      </w:rPr>
    </w:lvl>
    <w:lvl w:ilvl="8" w:tplc="34AC16FC">
      <w:start w:val="1"/>
      <w:numFmt w:val="bullet"/>
      <w:lvlText w:val=""/>
      <w:lvlJc w:val="left"/>
      <w:pPr>
        <w:ind w:left="6480" w:hanging="360"/>
      </w:pPr>
      <w:rPr>
        <w:rFonts w:ascii="Wingdings" w:hAnsi="Wingdings" w:hint="default"/>
      </w:rPr>
    </w:lvl>
  </w:abstractNum>
  <w:abstractNum w:abstractNumId="24" w15:restartNumberingAfterBreak="0">
    <w:nsid w:val="6A755701"/>
    <w:multiLevelType w:val="hybridMultilevel"/>
    <w:tmpl w:val="F8A228D8"/>
    <w:lvl w:ilvl="0" w:tplc="360E2C56">
      <w:start w:val="1"/>
      <w:numFmt w:val="bullet"/>
      <w:lvlText w:val=""/>
      <w:lvlJc w:val="left"/>
      <w:pPr>
        <w:ind w:left="720" w:hanging="360"/>
      </w:pPr>
      <w:rPr>
        <w:rFonts w:ascii="Symbol" w:hAnsi="Symbol" w:hint="default"/>
      </w:rPr>
    </w:lvl>
    <w:lvl w:ilvl="1" w:tplc="61B61CEE">
      <w:start w:val="1"/>
      <w:numFmt w:val="bullet"/>
      <w:lvlText w:val="o"/>
      <w:lvlJc w:val="left"/>
      <w:pPr>
        <w:ind w:left="1440" w:hanging="360"/>
      </w:pPr>
      <w:rPr>
        <w:rFonts w:ascii="Courier New" w:hAnsi="Courier New" w:hint="default"/>
      </w:rPr>
    </w:lvl>
    <w:lvl w:ilvl="2" w:tplc="341EA9DC">
      <w:start w:val="1"/>
      <w:numFmt w:val="bullet"/>
      <w:lvlText w:val=""/>
      <w:lvlJc w:val="left"/>
      <w:pPr>
        <w:ind w:left="2160" w:hanging="360"/>
      </w:pPr>
      <w:rPr>
        <w:rFonts w:ascii="Wingdings" w:hAnsi="Wingdings" w:hint="default"/>
      </w:rPr>
    </w:lvl>
    <w:lvl w:ilvl="3" w:tplc="E1366CFE">
      <w:start w:val="1"/>
      <w:numFmt w:val="bullet"/>
      <w:lvlText w:val=""/>
      <w:lvlJc w:val="left"/>
      <w:pPr>
        <w:ind w:left="2880" w:hanging="360"/>
      </w:pPr>
      <w:rPr>
        <w:rFonts w:ascii="Symbol" w:hAnsi="Symbol" w:hint="default"/>
      </w:rPr>
    </w:lvl>
    <w:lvl w:ilvl="4" w:tplc="C6B835EE">
      <w:start w:val="1"/>
      <w:numFmt w:val="bullet"/>
      <w:lvlText w:val="o"/>
      <w:lvlJc w:val="left"/>
      <w:pPr>
        <w:ind w:left="3600" w:hanging="360"/>
      </w:pPr>
      <w:rPr>
        <w:rFonts w:ascii="Courier New" w:hAnsi="Courier New" w:hint="default"/>
      </w:rPr>
    </w:lvl>
    <w:lvl w:ilvl="5" w:tplc="5B0AF410">
      <w:start w:val="1"/>
      <w:numFmt w:val="bullet"/>
      <w:lvlText w:val=""/>
      <w:lvlJc w:val="left"/>
      <w:pPr>
        <w:ind w:left="4320" w:hanging="360"/>
      </w:pPr>
      <w:rPr>
        <w:rFonts w:ascii="Wingdings" w:hAnsi="Wingdings" w:hint="default"/>
      </w:rPr>
    </w:lvl>
    <w:lvl w:ilvl="6" w:tplc="982E9996">
      <w:start w:val="1"/>
      <w:numFmt w:val="bullet"/>
      <w:lvlText w:val=""/>
      <w:lvlJc w:val="left"/>
      <w:pPr>
        <w:ind w:left="5040" w:hanging="360"/>
      </w:pPr>
      <w:rPr>
        <w:rFonts w:ascii="Symbol" w:hAnsi="Symbol" w:hint="default"/>
      </w:rPr>
    </w:lvl>
    <w:lvl w:ilvl="7" w:tplc="A3A436D0">
      <w:start w:val="1"/>
      <w:numFmt w:val="bullet"/>
      <w:lvlText w:val="o"/>
      <w:lvlJc w:val="left"/>
      <w:pPr>
        <w:ind w:left="5760" w:hanging="360"/>
      </w:pPr>
      <w:rPr>
        <w:rFonts w:ascii="Courier New" w:hAnsi="Courier New" w:hint="default"/>
      </w:rPr>
    </w:lvl>
    <w:lvl w:ilvl="8" w:tplc="252213B8">
      <w:start w:val="1"/>
      <w:numFmt w:val="bullet"/>
      <w:lvlText w:val=""/>
      <w:lvlJc w:val="left"/>
      <w:pPr>
        <w:ind w:left="6480" w:hanging="360"/>
      </w:pPr>
      <w:rPr>
        <w:rFonts w:ascii="Wingdings" w:hAnsi="Wingdings" w:hint="default"/>
      </w:rPr>
    </w:lvl>
  </w:abstractNum>
  <w:abstractNum w:abstractNumId="25" w15:restartNumberingAfterBreak="0">
    <w:nsid w:val="6C900CD5"/>
    <w:multiLevelType w:val="hybridMultilevel"/>
    <w:tmpl w:val="D7DEFDE4"/>
    <w:lvl w:ilvl="0" w:tplc="DD7C7FAA">
      <w:start w:val="1"/>
      <w:numFmt w:val="bullet"/>
      <w:lvlText w:val=""/>
      <w:lvlJc w:val="left"/>
      <w:pPr>
        <w:ind w:left="720" w:hanging="360"/>
      </w:pPr>
      <w:rPr>
        <w:rFonts w:ascii="Symbol" w:hAnsi="Symbol" w:hint="default"/>
      </w:rPr>
    </w:lvl>
    <w:lvl w:ilvl="1" w:tplc="11D6C54E">
      <w:start w:val="1"/>
      <w:numFmt w:val="bullet"/>
      <w:lvlText w:val="o"/>
      <w:lvlJc w:val="left"/>
      <w:pPr>
        <w:ind w:left="1440" w:hanging="360"/>
      </w:pPr>
      <w:rPr>
        <w:rFonts w:ascii="Courier New" w:hAnsi="Courier New" w:hint="default"/>
      </w:rPr>
    </w:lvl>
    <w:lvl w:ilvl="2" w:tplc="C85605CA">
      <w:start w:val="1"/>
      <w:numFmt w:val="bullet"/>
      <w:lvlText w:val=""/>
      <w:lvlJc w:val="left"/>
      <w:pPr>
        <w:ind w:left="2160" w:hanging="360"/>
      </w:pPr>
      <w:rPr>
        <w:rFonts w:ascii="Wingdings" w:hAnsi="Wingdings" w:hint="default"/>
      </w:rPr>
    </w:lvl>
    <w:lvl w:ilvl="3" w:tplc="7DB4E044">
      <w:start w:val="1"/>
      <w:numFmt w:val="bullet"/>
      <w:lvlText w:val=""/>
      <w:lvlJc w:val="left"/>
      <w:pPr>
        <w:ind w:left="2880" w:hanging="360"/>
      </w:pPr>
      <w:rPr>
        <w:rFonts w:ascii="Symbol" w:hAnsi="Symbol" w:hint="default"/>
      </w:rPr>
    </w:lvl>
    <w:lvl w:ilvl="4" w:tplc="24FE7FF6">
      <w:start w:val="1"/>
      <w:numFmt w:val="bullet"/>
      <w:lvlText w:val="o"/>
      <w:lvlJc w:val="left"/>
      <w:pPr>
        <w:ind w:left="3600" w:hanging="360"/>
      </w:pPr>
      <w:rPr>
        <w:rFonts w:ascii="Courier New" w:hAnsi="Courier New" w:hint="default"/>
      </w:rPr>
    </w:lvl>
    <w:lvl w:ilvl="5" w:tplc="601C67EE">
      <w:start w:val="1"/>
      <w:numFmt w:val="bullet"/>
      <w:lvlText w:val=""/>
      <w:lvlJc w:val="left"/>
      <w:pPr>
        <w:ind w:left="4320" w:hanging="360"/>
      </w:pPr>
      <w:rPr>
        <w:rFonts w:ascii="Wingdings" w:hAnsi="Wingdings" w:hint="default"/>
      </w:rPr>
    </w:lvl>
    <w:lvl w:ilvl="6" w:tplc="6FAA67F0">
      <w:start w:val="1"/>
      <w:numFmt w:val="bullet"/>
      <w:lvlText w:val=""/>
      <w:lvlJc w:val="left"/>
      <w:pPr>
        <w:ind w:left="5040" w:hanging="360"/>
      </w:pPr>
      <w:rPr>
        <w:rFonts w:ascii="Symbol" w:hAnsi="Symbol" w:hint="default"/>
      </w:rPr>
    </w:lvl>
    <w:lvl w:ilvl="7" w:tplc="02E67DB0">
      <w:start w:val="1"/>
      <w:numFmt w:val="bullet"/>
      <w:lvlText w:val="o"/>
      <w:lvlJc w:val="left"/>
      <w:pPr>
        <w:ind w:left="5760" w:hanging="360"/>
      </w:pPr>
      <w:rPr>
        <w:rFonts w:ascii="Courier New" w:hAnsi="Courier New" w:hint="default"/>
      </w:rPr>
    </w:lvl>
    <w:lvl w:ilvl="8" w:tplc="3D30C302">
      <w:start w:val="1"/>
      <w:numFmt w:val="bullet"/>
      <w:lvlText w:val=""/>
      <w:lvlJc w:val="left"/>
      <w:pPr>
        <w:ind w:left="6480" w:hanging="360"/>
      </w:pPr>
      <w:rPr>
        <w:rFonts w:ascii="Wingdings" w:hAnsi="Wingdings" w:hint="default"/>
      </w:rPr>
    </w:lvl>
  </w:abstractNum>
  <w:abstractNum w:abstractNumId="26" w15:restartNumberingAfterBreak="0">
    <w:nsid w:val="6DDF4779"/>
    <w:multiLevelType w:val="multilevel"/>
    <w:tmpl w:val="6B1805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FAA2C4E"/>
    <w:multiLevelType w:val="hybridMultilevel"/>
    <w:tmpl w:val="72209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7B703DE"/>
    <w:multiLevelType w:val="hybridMultilevel"/>
    <w:tmpl w:val="381C1B2A"/>
    <w:lvl w:ilvl="0" w:tplc="804E9A94">
      <w:start w:val="1"/>
      <w:numFmt w:val="bullet"/>
      <w:lvlText w:val=""/>
      <w:lvlJc w:val="left"/>
      <w:pPr>
        <w:ind w:left="720" w:hanging="360"/>
      </w:pPr>
      <w:rPr>
        <w:rFonts w:ascii="Symbol" w:hAnsi="Symbol" w:hint="default"/>
      </w:rPr>
    </w:lvl>
    <w:lvl w:ilvl="1" w:tplc="C9729158">
      <w:start w:val="1"/>
      <w:numFmt w:val="bullet"/>
      <w:lvlText w:val="o"/>
      <w:lvlJc w:val="left"/>
      <w:pPr>
        <w:ind w:left="1440" w:hanging="360"/>
      </w:pPr>
      <w:rPr>
        <w:rFonts w:ascii="Courier New" w:hAnsi="Courier New" w:hint="default"/>
      </w:rPr>
    </w:lvl>
    <w:lvl w:ilvl="2" w:tplc="6212A172">
      <w:start w:val="1"/>
      <w:numFmt w:val="bullet"/>
      <w:lvlText w:val=""/>
      <w:lvlJc w:val="left"/>
      <w:pPr>
        <w:ind w:left="2160" w:hanging="360"/>
      </w:pPr>
      <w:rPr>
        <w:rFonts w:ascii="Wingdings" w:hAnsi="Wingdings" w:hint="default"/>
      </w:rPr>
    </w:lvl>
    <w:lvl w:ilvl="3" w:tplc="FAC627B2">
      <w:start w:val="1"/>
      <w:numFmt w:val="bullet"/>
      <w:lvlText w:val=""/>
      <w:lvlJc w:val="left"/>
      <w:pPr>
        <w:ind w:left="2880" w:hanging="360"/>
      </w:pPr>
      <w:rPr>
        <w:rFonts w:ascii="Symbol" w:hAnsi="Symbol" w:hint="default"/>
      </w:rPr>
    </w:lvl>
    <w:lvl w:ilvl="4" w:tplc="2EFCF324">
      <w:start w:val="1"/>
      <w:numFmt w:val="bullet"/>
      <w:lvlText w:val="o"/>
      <w:lvlJc w:val="left"/>
      <w:pPr>
        <w:ind w:left="3600" w:hanging="360"/>
      </w:pPr>
      <w:rPr>
        <w:rFonts w:ascii="Courier New" w:hAnsi="Courier New" w:hint="default"/>
      </w:rPr>
    </w:lvl>
    <w:lvl w:ilvl="5" w:tplc="61B60594">
      <w:start w:val="1"/>
      <w:numFmt w:val="bullet"/>
      <w:lvlText w:val=""/>
      <w:lvlJc w:val="left"/>
      <w:pPr>
        <w:ind w:left="4320" w:hanging="360"/>
      </w:pPr>
      <w:rPr>
        <w:rFonts w:ascii="Wingdings" w:hAnsi="Wingdings" w:hint="default"/>
      </w:rPr>
    </w:lvl>
    <w:lvl w:ilvl="6" w:tplc="816A301E">
      <w:start w:val="1"/>
      <w:numFmt w:val="bullet"/>
      <w:lvlText w:val=""/>
      <w:lvlJc w:val="left"/>
      <w:pPr>
        <w:ind w:left="5040" w:hanging="360"/>
      </w:pPr>
      <w:rPr>
        <w:rFonts w:ascii="Symbol" w:hAnsi="Symbol" w:hint="default"/>
      </w:rPr>
    </w:lvl>
    <w:lvl w:ilvl="7" w:tplc="415A7CC0">
      <w:start w:val="1"/>
      <w:numFmt w:val="bullet"/>
      <w:lvlText w:val="o"/>
      <w:lvlJc w:val="left"/>
      <w:pPr>
        <w:ind w:left="5760" w:hanging="360"/>
      </w:pPr>
      <w:rPr>
        <w:rFonts w:ascii="Courier New" w:hAnsi="Courier New" w:hint="default"/>
      </w:rPr>
    </w:lvl>
    <w:lvl w:ilvl="8" w:tplc="3EAC9F8C">
      <w:start w:val="1"/>
      <w:numFmt w:val="bullet"/>
      <w:lvlText w:val=""/>
      <w:lvlJc w:val="left"/>
      <w:pPr>
        <w:ind w:left="6480" w:hanging="360"/>
      </w:pPr>
      <w:rPr>
        <w:rFonts w:ascii="Wingdings" w:hAnsi="Wingdings" w:hint="default"/>
      </w:rPr>
    </w:lvl>
  </w:abstractNum>
  <w:abstractNum w:abstractNumId="29" w15:restartNumberingAfterBreak="0">
    <w:nsid w:val="7814647E"/>
    <w:multiLevelType w:val="hybridMultilevel"/>
    <w:tmpl w:val="23F82C0A"/>
    <w:lvl w:ilvl="0" w:tplc="C9FA10D0">
      <w:start w:val="1"/>
      <w:numFmt w:val="bullet"/>
      <w:lvlText w:val=""/>
      <w:lvlJc w:val="left"/>
      <w:pPr>
        <w:ind w:left="720" w:hanging="360"/>
      </w:pPr>
      <w:rPr>
        <w:rFonts w:ascii="Symbol" w:hAnsi="Symbol" w:hint="default"/>
      </w:rPr>
    </w:lvl>
    <w:lvl w:ilvl="1" w:tplc="7BACEF62">
      <w:start w:val="1"/>
      <w:numFmt w:val="bullet"/>
      <w:lvlText w:val="o"/>
      <w:lvlJc w:val="left"/>
      <w:pPr>
        <w:ind w:left="1440" w:hanging="360"/>
      </w:pPr>
      <w:rPr>
        <w:rFonts w:ascii="Courier New" w:hAnsi="Courier New" w:hint="default"/>
      </w:rPr>
    </w:lvl>
    <w:lvl w:ilvl="2" w:tplc="3DBA8FD6">
      <w:start w:val="1"/>
      <w:numFmt w:val="bullet"/>
      <w:lvlText w:val=""/>
      <w:lvlJc w:val="left"/>
      <w:pPr>
        <w:ind w:left="2160" w:hanging="360"/>
      </w:pPr>
      <w:rPr>
        <w:rFonts w:ascii="Wingdings" w:hAnsi="Wingdings" w:hint="default"/>
      </w:rPr>
    </w:lvl>
    <w:lvl w:ilvl="3" w:tplc="88B61D70">
      <w:start w:val="1"/>
      <w:numFmt w:val="bullet"/>
      <w:lvlText w:val=""/>
      <w:lvlJc w:val="left"/>
      <w:pPr>
        <w:ind w:left="2880" w:hanging="360"/>
      </w:pPr>
      <w:rPr>
        <w:rFonts w:ascii="Symbol" w:hAnsi="Symbol" w:hint="default"/>
      </w:rPr>
    </w:lvl>
    <w:lvl w:ilvl="4" w:tplc="978A113A">
      <w:start w:val="1"/>
      <w:numFmt w:val="bullet"/>
      <w:lvlText w:val="o"/>
      <w:lvlJc w:val="left"/>
      <w:pPr>
        <w:ind w:left="3600" w:hanging="360"/>
      </w:pPr>
      <w:rPr>
        <w:rFonts w:ascii="Courier New" w:hAnsi="Courier New" w:hint="default"/>
      </w:rPr>
    </w:lvl>
    <w:lvl w:ilvl="5" w:tplc="5088DBFC">
      <w:start w:val="1"/>
      <w:numFmt w:val="bullet"/>
      <w:lvlText w:val=""/>
      <w:lvlJc w:val="left"/>
      <w:pPr>
        <w:ind w:left="4320" w:hanging="360"/>
      </w:pPr>
      <w:rPr>
        <w:rFonts w:ascii="Wingdings" w:hAnsi="Wingdings" w:hint="default"/>
      </w:rPr>
    </w:lvl>
    <w:lvl w:ilvl="6" w:tplc="103E7AF8">
      <w:start w:val="1"/>
      <w:numFmt w:val="bullet"/>
      <w:lvlText w:val=""/>
      <w:lvlJc w:val="left"/>
      <w:pPr>
        <w:ind w:left="5040" w:hanging="360"/>
      </w:pPr>
      <w:rPr>
        <w:rFonts w:ascii="Symbol" w:hAnsi="Symbol" w:hint="default"/>
      </w:rPr>
    </w:lvl>
    <w:lvl w:ilvl="7" w:tplc="1E7493F2">
      <w:start w:val="1"/>
      <w:numFmt w:val="bullet"/>
      <w:lvlText w:val="o"/>
      <w:lvlJc w:val="left"/>
      <w:pPr>
        <w:ind w:left="5760" w:hanging="360"/>
      </w:pPr>
      <w:rPr>
        <w:rFonts w:ascii="Courier New" w:hAnsi="Courier New" w:hint="default"/>
      </w:rPr>
    </w:lvl>
    <w:lvl w:ilvl="8" w:tplc="118A343C">
      <w:start w:val="1"/>
      <w:numFmt w:val="bullet"/>
      <w:lvlText w:val=""/>
      <w:lvlJc w:val="left"/>
      <w:pPr>
        <w:ind w:left="6480" w:hanging="360"/>
      </w:pPr>
      <w:rPr>
        <w:rFonts w:ascii="Wingdings" w:hAnsi="Wingdings" w:hint="default"/>
      </w:rPr>
    </w:lvl>
  </w:abstractNum>
  <w:abstractNum w:abstractNumId="30" w15:restartNumberingAfterBreak="0">
    <w:nsid w:val="79046402"/>
    <w:multiLevelType w:val="hybridMultilevel"/>
    <w:tmpl w:val="E14CDD26"/>
    <w:lvl w:ilvl="0" w:tplc="A35C8224">
      <w:start w:val="1"/>
      <w:numFmt w:val="bullet"/>
      <w:lvlText w:val=""/>
      <w:lvlJc w:val="left"/>
      <w:pPr>
        <w:ind w:left="720" w:hanging="360"/>
      </w:pPr>
      <w:rPr>
        <w:rFonts w:ascii="Symbol" w:hAnsi="Symbol" w:hint="default"/>
      </w:rPr>
    </w:lvl>
    <w:lvl w:ilvl="1" w:tplc="2816241C">
      <w:start w:val="1"/>
      <w:numFmt w:val="bullet"/>
      <w:lvlText w:val="o"/>
      <w:lvlJc w:val="left"/>
      <w:pPr>
        <w:ind w:left="1440" w:hanging="360"/>
      </w:pPr>
      <w:rPr>
        <w:rFonts w:ascii="Courier New" w:hAnsi="Courier New" w:hint="default"/>
      </w:rPr>
    </w:lvl>
    <w:lvl w:ilvl="2" w:tplc="C092119A">
      <w:start w:val="1"/>
      <w:numFmt w:val="bullet"/>
      <w:lvlText w:val=""/>
      <w:lvlJc w:val="left"/>
      <w:pPr>
        <w:ind w:left="2160" w:hanging="360"/>
      </w:pPr>
      <w:rPr>
        <w:rFonts w:ascii="Wingdings" w:hAnsi="Wingdings" w:hint="default"/>
      </w:rPr>
    </w:lvl>
    <w:lvl w:ilvl="3" w:tplc="9F10B282">
      <w:start w:val="1"/>
      <w:numFmt w:val="bullet"/>
      <w:lvlText w:val=""/>
      <w:lvlJc w:val="left"/>
      <w:pPr>
        <w:ind w:left="2880" w:hanging="360"/>
      </w:pPr>
      <w:rPr>
        <w:rFonts w:ascii="Symbol" w:hAnsi="Symbol" w:hint="default"/>
      </w:rPr>
    </w:lvl>
    <w:lvl w:ilvl="4" w:tplc="996AEC3A">
      <w:start w:val="1"/>
      <w:numFmt w:val="bullet"/>
      <w:lvlText w:val="o"/>
      <w:lvlJc w:val="left"/>
      <w:pPr>
        <w:ind w:left="3600" w:hanging="360"/>
      </w:pPr>
      <w:rPr>
        <w:rFonts w:ascii="Courier New" w:hAnsi="Courier New" w:hint="default"/>
      </w:rPr>
    </w:lvl>
    <w:lvl w:ilvl="5" w:tplc="F72025F6">
      <w:start w:val="1"/>
      <w:numFmt w:val="bullet"/>
      <w:lvlText w:val=""/>
      <w:lvlJc w:val="left"/>
      <w:pPr>
        <w:ind w:left="4320" w:hanging="360"/>
      </w:pPr>
      <w:rPr>
        <w:rFonts w:ascii="Wingdings" w:hAnsi="Wingdings" w:hint="default"/>
      </w:rPr>
    </w:lvl>
    <w:lvl w:ilvl="6" w:tplc="C3CAA1A2">
      <w:start w:val="1"/>
      <w:numFmt w:val="bullet"/>
      <w:lvlText w:val=""/>
      <w:lvlJc w:val="left"/>
      <w:pPr>
        <w:ind w:left="5040" w:hanging="360"/>
      </w:pPr>
      <w:rPr>
        <w:rFonts w:ascii="Symbol" w:hAnsi="Symbol" w:hint="default"/>
      </w:rPr>
    </w:lvl>
    <w:lvl w:ilvl="7" w:tplc="516E55A4">
      <w:start w:val="1"/>
      <w:numFmt w:val="bullet"/>
      <w:lvlText w:val="o"/>
      <w:lvlJc w:val="left"/>
      <w:pPr>
        <w:ind w:left="5760" w:hanging="360"/>
      </w:pPr>
      <w:rPr>
        <w:rFonts w:ascii="Courier New" w:hAnsi="Courier New" w:hint="default"/>
      </w:rPr>
    </w:lvl>
    <w:lvl w:ilvl="8" w:tplc="DDBAD484">
      <w:start w:val="1"/>
      <w:numFmt w:val="bullet"/>
      <w:lvlText w:val=""/>
      <w:lvlJc w:val="left"/>
      <w:pPr>
        <w:ind w:left="6480" w:hanging="360"/>
      </w:pPr>
      <w:rPr>
        <w:rFonts w:ascii="Wingdings" w:hAnsi="Wingdings" w:hint="default"/>
      </w:rPr>
    </w:lvl>
  </w:abstractNum>
  <w:abstractNum w:abstractNumId="31" w15:restartNumberingAfterBreak="0">
    <w:nsid w:val="7D335515"/>
    <w:multiLevelType w:val="hybridMultilevel"/>
    <w:tmpl w:val="95CC5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E4D1462"/>
    <w:multiLevelType w:val="hybridMultilevel"/>
    <w:tmpl w:val="6D060092"/>
    <w:lvl w:ilvl="0" w:tplc="32FC58EE">
      <w:start w:val="1"/>
      <w:numFmt w:val="bullet"/>
      <w:lvlText w:val=""/>
      <w:lvlJc w:val="left"/>
      <w:pPr>
        <w:ind w:left="720" w:hanging="360"/>
      </w:pPr>
      <w:rPr>
        <w:rFonts w:ascii="Symbol" w:hAnsi="Symbol" w:hint="default"/>
      </w:rPr>
    </w:lvl>
    <w:lvl w:ilvl="1" w:tplc="35EAE0C8">
      <w:start w:val="1"/>
      <w:numFmt w:val="bullet"/>
      <w:lvlText w:val="o"/>
      <w:lvlJc w:val="left"/>
      <w:pPr>
        <w:ind w:left="1440" w:hanging="360"/>
      </w:pPr>
      <w:rPr>
        <w:rFonts w:ascii="Courier New" w:hAnsi="Courier New" w:hint="default"/>
      </w:rPr>
    </w:lvl>
    <w:lvl w:ilvl="2" w:tplc="DA0A5106">
      <w:start w:val="1"/>
      <w:numFmt w:val="bullet"/>
      <w:lvlText w:val=""/>
      <w:lvlJc w:val="left"/>
      <w:pPr>
        <w:ind w:left="2160" w:hanging="360"/>
      </w:pPr>
      <w:rPr>
        <w:rFonts w:ascii="Wingdings" w:hAnsi="Wingdings" w:hint="default"/>
      </w:rPr>
    </w:lvl>
    <w:lvl w:ilvl="3" w:tplc="BD5E5180">
      <w:start w:val="1"/>
      <w:numFmt w:val="bullet"/>
      <w:lvlText w:val=""/>
      <w:lvlJc w:val="left"/>
      <w:pPr>
        <w:ind w:left="2880" w:hanging="360"/>
      </w:pPr>
      <w:rPr>
        <w:rFonts w:ascii="Symbol" w:hAnsi="Symbol" w:hint="default"/>
      </w:rPr>
    </w:lvl>
    <w:lvl w:ilvl="4" w:tplc="1108D02C">
      <w:start w:val="1"/>
      <w:numFmt w:val="bullet"/>
      <w:lvlText w:val="o"/>
      <w:lvlJc w:val="left"/>
      <w:pPr>
        <w:ind w:left="3600" w:hanging="360"/>
      </w:pPr>
      <w:rPr>
        <w:rFonts w:ascii="Courier New" w:hAnsi="Courier New" w:hint="default"/>
      </w:rPr>
    </w:lvl>
    <w:lvl w:ilvl="5" w:tplc="BA04CBC6">
      <w:start w:val="1"/>
      <w:numFmt w:val="bullet"/>
      <w:lvlText w:val=""/>
      <w:lvlJc w:val="left"/>
      <w:pPr>
        <w:ind w:left="4320" w:hanging="360"/>
      </w:pPr>
      <w:rPr>
        <w:rFonts w:ascii="Wingdings" w:hAnsi="Wingdings" w:hint="default"/>
      </w:rPr>
    </w:lvl>
    <w:lvl w:ilvl="6" w:tplc="0F3CB098">
      <w:start w:val="1"/>
      <w:numFmt w:val="bullet"/>
      <w:lvlText w:val=""/>
      <w:lvlJc w:val="left"/>
      <w:pPr>
        <w:ind w:left="5040" w:hanging="360"/>
      </w:pPr>
      <w:rPr>
        <w:rFonts w:ascii="Symbol" w:hAnsi="Symbol" w:hint="default"/>
      </w:rPr>
    </w:lvl>
    <w:lvl w:ilvl="7" w:tplc="4D949F04">
      <w:start w:val="1"/>
      <w:numFmt w:val="bullet"/>
      <w:lvlText w:val="o"/>
      <w:lvlJc w:val="left"/>
      <w:pPr>
        <w:ind w:left="5760" w:hanging="360"/>
      </w:pPr>
      <w:rPr>
        <w:rFonts w:ascii="Courier New" w:hAnsi="Courier New" w:hint="default"/>
      </w:rPr>
    </w:lvl>
    <w:lvl w:ilvl="8" w:tplc="C360ED92">
      <w:start w:val="1"/>
      <w:numFmt w:val="bullet"/>
      <w:lvlText w:val=""/>
      <w:lvlJc w:val="left"/>
      <w:pPr>
        <w:ind w:left="6480" w:hanging="360"/>
      </w:pPr>
      <w:rPr>
        <w:rFonts w:ascii="Wingdings" w:hAnsi="Wingdings" w:hint="default"/>
      </w:rPr>
    </w:lvl>
  </w:abstractNum>
  <w:num w:numId="1" w16cid:durableId="1557932403">
    <w:abstractNumId w:val="30"/>
  </w:num>
  <w:num w:numId="2" w16cid:durableId="1626766287">
    <w:abstractNumId w:val="12"/>
  </w:num>
  <w:num w:numId="3" w16cid:durableId="1936404225">
    <w:abstractNumId w:val="11"/>
  </w:num>
  <w:num w:numId="4" w16cid:durableId="665091970">
    <w:abstractNumId w:val="9"/>
  </w:num>
  <w:num w:numId="5" w16cid:durableId="608857994">
    <w:abstractNumId w:val="28"/>
  </w:num>
  <w:num w:numId="6" w16cid:durableId="955983778">
    <w:abstractNumId w:val="7"/>
  </w:num>
  <w:num w:numId="7" w16cid:durableId="579490637">
    <w:abstractNumId w:val="23"/>
  </w:num>
  <w:num w:numId="8" w16cid:durableId="2075616863">
    <w:abstractNumId w:val="0"/>
  </w:num>
  <w:num w:numId="9" w16cid:durableId="572086355">
    <w:abstractNumId w:val="1"/>
  </w:num>
  <w:num w:numId="10" w16cid:durableId="1538615710">
    <w:abstractNumId w:val="29"/>
  </w:num>
  <w:num w:numId="11" w16cid:durableId="95102459">
    <w:abstractNumId w:val="13"/>
  </w:num>
  <w:num w:numId="12" w16cid:durableId="1061442268">
    <w:abstractNumId w:val="10"/>
  </w:num>
  <w:num w:numId="13" w16cid:durableId="1726444961">
    <w:abstractNumId w:val="22"/>
  </w:num>
  <w:num w:numId="14" w16cid:durableId="1283144963">
    <w:abstractNumId w:val="19"/>
  </w:num>
  <w:num w:numId="15" w16cid:durableId="1245801625">
    <w:abstractNumId w:val="8"/>
  </w:num>
  <w:num w:numId="16" w16cid:durableId="1130048511">
    <w:abstractNumId w:val="16"/>
  </w:num>
  <w:num w:numId="17" w16cid:durableId="1349333020">
    <w:abstractNumId w:val="25"/>
  </w:num>
  <w:num w:numId="18" w16cid:durableId="428939210">
    <w:abstractNumId w:val="24"/>
  </w:num>
  <w:num w:numId="19" w16cid:durableId="746658919">
    <w:abstractNumId w:val="21"/>
  </w:num>
  <w:num w:numId="20" w16cid:durableId="319040628">
    <w:abstractNumId w:val="32"/>
  </w:num>
  <w:num w:numId="21" w16cid:durableId="2121138954">
    <w:abstractNumId w:val="18"/>
  </w:num>
  <w:num w:numId="22" w16cid:durableId="1390305401">
    <w:abstractNumId w:val="27"/>
  </w:num>
  <w:num w:numId="23" w16cid:durableId="92173505">
    <w:abstractNumId w:val="31"/>
  </w:num>
  <w:num w:numId="24" w16cid:durableId="1005476383">
    <w:abstractNumId w:val="4"/>
  </w:num>
  <w:num w:numId="25" w16cid:durableId="188881418">
    <w:abstractNumId w:val="26"/>
  </w:num>
  <w:num w:numId="26" w16cid:durableId="625434248">
    <w:abstractNumId w:val="6"/>
  </w:num>
  <w:num w:numId="27" w16cid:durableId="855341560">
    <w:abstractNumId w:val="3"/>
  </w:num>
  <w:num w:numId="28" w16cid:durableId="2097480286">
    <w:abstractNumId w:val="14"/>
  </w:num>
  <w:num w:numId="29" w16cid:durableId="1482651412">
    <w:abstractNumId w:val="15"/>
  </w:num>
  <w:num w:numId="30" w16cid:durableId="281419129">
    <w:abstractNumId w:val="17"/>
  </w:num>
  <w:num w:numId="31" w16cid:durableId="579489778">
    <w:abstractNumId w:val="2"/>
  </w:num>
  <w:num w:numId="32" w16cid:durableId="42215395">
    <w:abstractNumId w:val="5"/>
  </w:num>
  <w:num w:numId="33" w16cid:durableId="171372927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A9E95ED"/>
    <w:rsid w:val="000B3303"/>
    <w:rsid w:val="000C0C26"/>
    <w:rsid w:val="000E4506"/>
    <w:rsid w:val="001145B6"/>
    <w:rsid w:val="001E0F80"/>
    <w:rsid w:val="001F4C2B"/>
    <w:rsid w:val="002912D8"/>
    <w:rsid w:val="002B28D6"/>
    <w:rsid w:val="002C0F9F"/>
    <w:rsid w:val="002D770E"/>
    <w:rsid w:val="003335AD"/>
    <w:rsid w:val="00335C25"/>
    <w:rsid w:val="003B0D09"/>
    <w:rsid w:val="003D79C4"/>
    <w:rsid w:val="00406C9E"/>
    <w:rsid w:val="00461392"/>
    <w:rsid w:val="00571898"/>
    <w:rsid w:val="005D6103"/>
    <w:rsid w:val="005E7873"/>
    <w:rsid w:val="006525BA"/>
    <w:rsid w:val="00690056"/>
    <w:rsid w:val="00791666"/>
    <w:rsid w:val="008020AA"/>
    <w:rsid w:val="00822E8A"/>
    <w:rsid w:val="00901F04"/>
    <w:rsid w:val="009874C7"/>
    <w:rsid w:val="00A05547"/>
    <w:rsid w:val="00A417D3"/>
    <w:rsid w:val="00AD4864"/>
    <w:rsid w:val="00AD6F51"/>
    <w:rsid w:val="00B17B8B"/>
    <w:rsid w:val="00BB47F3"/>
    <w:rsid w:val="00BB56E2"/>
    <w:rsid w:val="00D25DFD"/>
    <w:rsid w:val="00D6608C"/>
    <w:rsid w:val="00D71138"/>
    <w:rsid w:val="00D81C06"/>
    <w:rsid w:val="00D95193"/>
    <w:rsid w:val="00E070AA"/>
    <w:rsid w:val="00E6685B"/>
    <w:rsid w:val="00EA57E3"/>
    <w:rsid w:val="00F31F59"/>
    <w:rsid w:val="00F5557C"/>
    <w:rsid w:val="013109BB"/>
    <w:rsid w:val="0254DAC7"/>
    <w:rsid w:val="0265B074"/>
    <w:rsid w:val="04C814BB"/>
    <w:rsid w:val="0591DF19"/>
    <w:rsid w:val="05D90F5F"/>
    <w:rsid w:val="05F8489D"/>
    <w:rsid w:val="060B7BB2"/>
    <w:rsid w:val="063E8180"/>
    <w:rsid w:val="06668900"/>
    <w:rsid w:val="09833401"/>
    <w:rsid w:val="0A7072E2"/>
    <w:rsid w:val="0AEE0830"/>
    <w:rsid w:val="0B460AF6"/>
    <w:rsid w:val="0CADC814"/>
    <w:rsid w:val="0D525A2C"/>
    <w:rsid w:val="0D7D9B84"/>
    <w:rsid w:val="0E8E6AB6"/>
    <w:rsid w:val="0F120451"/>
    <w:rsid w:val="0F43419A"/>
    <w:rsid w:val="0FFE28AD"/>
    <w:rsid w:val="1054B12D"/>
    <w:rsid w:val="105A423C"/>
    <w:rsid w:val="10DF11FB"/>
    <w:rsid w:val="11B54C7A"/>
    <w:rsid w:val="122515DC"/>
    <w:rsid w:val="127CEF0C"/>
    <w:rsid w:val="12E7DF3E"/>
    <w:rsid w:val="12F13822"/>
    <w:rsid w:val="12F21443"/>
    <w:rsid w:val="1415846C"/>
    <w:rsid w:val="1437FA1A"/>
    <w:rsid w:val="144BC6C2"/>
    <w:rsid w:val="1483AF9F"/>
    <w:rsid w:val="15789AB5"/>
    <w:rsid w:val="17298090"/>
    <w:rsid w:val="17FD2022"/>
    <w:rsid w:val="18C550F1"/>
    <w:rsid w:val="1A106907"/>
    <w:rsid w:val="1B35EF35"/>
    <w:rsid w:val="1B79B734"/>
    <w:rsid w:val="1C2F4413"/>
    <w:rsid w:val="1D6B7B96"/>
    <w:rsid w:val="1DA33E55"/>
    <w:rsid w:val="1E113494"/>
    <w:rsid w:val="1E62AE14"/>
    <w:rsid w:val="1E80699C"/>
    <w:rsid w:val="1E9209FA"/>
    <w:rsid w:val="1F482A8D"/>
    <w:rsid w:val="206C0704"/>
    <w:rsid w:val="224E0814"/>
    <w:rsid w:val="22CB75E0"/>
    <w:rsid w:val="23007668"/>
    <w:rsid w:val="2332CA09"/>
    <w:rsid w:val="263F6C80"/>
    <w:rsid w:val="285728E6"/>
    <w:rsid w:val="28A2FEC6"/>
    <w:rsid w:val="28D561B9"/>
    <w:rsid w:val="28F113C4"/>
    <w:rsid w:val="292DA59D"/>
    <w:rsid w:val="2959E9F2"/>
    <w:rsid w:val="29E928BA"/>
    <w:rsid w:val="2A47D48A"/>
    <w:rsid w:val="2B97F9FE"/>
    <w:rsid w:val="2C1AC806"/>
    <w:rsid w:val="2C26AD95"/>
    <w:rsid w:val="2C4CED20"/>
    <w:rsid w:val="2CA4E54E"/>
    <w:rsid w:val="2DC206FA"/>
    <w:rsid w:val="2E07B4D6"/>
    <w:rsid w:val="2E1E673F"/>
    <w:rsid w:val="2E64A532"/>
    <w:rsid w:val="2E9EC968"/>
    <w:rsid w:val="2ECE2A20"/>
    <w:rsid w:val="2F1B5045"/>
    <w:rsid w:val="2FBA37A0"/>
    <w:rsid w:val="30381F43"/>
    <w:rsid w:val="3052114A"/>
    <w:rsid w:val="30D54BC9"/>
    <w:rsid w:val="31560801"/>
    <w:rsid w:val="32711C2A"/>
    <w:rsid w:val="3276B5F3"/>
    <w:rsid w:val="32A43593"/>
    <w:rsid w:val="32CF976C"/>
    <w:rsid w:val="32E30CD7"/>
    <w:rsid w:val="331A9E12"/>
    <w:rsid w:val="33BC3440"/>
    <w:rsid w:val="341E75DE"/>
    <w:rsid w:val="353EDC44"/>
    <w:rsid w:val="36B29ED4"/>
    <w:rsid w:val="36F3D502"/>
    <w:rsid w:val="37EDC9A4"/>
    <w:rsid w:val="382C8351"/>
    <w:rsid w:val="38EAD9EF"/>
    <w:rsid w:val="39836856"/>
    <w:rsid w:val="39C371A3"/>
    <w:rsid w:val="3A5E02EC"/>
    <w:rsid w:val="3B5342AC"/>
    <w:rsid w:val="3B63D597"/>
    <w:rsid w:val="3C4FAB04"/>
    <w:rsid w:val="3D4F23C0"/>
    <w:rsid w:val="3D5A34DE"/>
    <w:rsid w:val="3E913040"/>
    <w:rsid w:val="3EB33C56"/>
    <w:rsid w:val="3F3676D5"/>
    <w:rsid w:val="3F3F9761"/>
    <w:rsid w:val="3FB83A20"/>
    <w:rsid w:val="40031259"/>
    <w:rsid w:val="403746BA"/>
    <w:rsid w:val="404F0CB7"/>
    <w:rsid w:val="40E515A4"/>
    <w:rsid w:val="41EADD18"/>
    <w:rsid w:val="4246C661"/>
    <w:rsid w:val="43C0CB42"/>
    <w:rsid w:val="458AF46E"/>
    <w:rsid w:val="458B4BDC"/>
    <w:rsid w:val="459B5167"/>
    <w:rsid w:val="46507115"/>
    <w:rsid w:val="46CC94B5"/>
    <w:rsid w:val="46E64996"/>
    <w:rsid w:val="4762F2EF"/>
    <w:rsid w:val="4858F04B"/>
    <w:rsid w:val="48C71B7E"/>
    <w:rsid w:val="4965F7E1"/>
    <w:rsid w:val="498063C3"/>
    <w:rsid w:val="49F7B119"/>
    <w:rsid w:val="4ACD57CD"/>
    <w:rsid w:val="4B823563"/>
    <w:rsid w:val="4B91BF5E"/>
    <w:rsid w:val="4DB0A7C2"/>
    <w:rsid w:val="4DFB9973"/>
    <w:rsid w:val="4EDC39C5"/>
    <w:rsid w:val="4F9980B2"/>
    <w:rsid w:val="5022326F"/>
    <w:rsid w:val="50592853"/>
    <w:rsid w:val="50935D92"/>
    <w:rsid w:val="50D22D63"/>
    <w:rsid w:val="51721BD1"/>
    <w:rsid w:val="51F8A4BC"/>
    <w:rsid w:val="52322414"/>
    <w:rsid w:val="52977B56"/>
    <w:rsid w:val="5327BB73"/>
    <w:rsid w:val="532F338F"/>
    <w:rsid w:val="544E6D72"/>
    <w:rsid w:val="54E667EB"/>
    <w:rsid w:val="54F5A392"/>
    <w:rsid w:val="55C3C9A9"/>
    <w:rsid w:val="55FBC4B9"/>
    <w:rsid w:val="57029F16"/>
    <w:rsid w:val="5708B009"/>
    <w:rsid w:val="575C4D79"/>
    <w:rsid w:val="577A9C17"/>
    <w:rsid w:val="58D551C2"/>
    <w:rsid w:val="59A6C645"/>
    <w:rsid w:val="5A30D1B4"/>
    <w:rsid w:val="5A6CEAE1"/>
    <w:rsid w:val="5A7CE5EC"/>
    <w:rsid w:val="5B32B89B"/>
    <w:rsid w:val="5B3A4574"/>
    <w:rsid w:val="5C58A809"/>
    <w:rsid w:val="5E1DF169"/>
    <w:rsid w:val="5F1C8575"/>
    <w:rsid w:val="61194D5F"/>
    <w:rsid w:val="6181F0E3"/>
    <w:rsid w:val="6196AB99"/>
    <w:rsid w:val="63455759"/>
    <w:rsid w:val="63C18EA4"/>
    <w:rsid w:val="63E08138"/>
    <w:rsid w:val="640A8838"/>
    <w:rsid w:val="641ED91B"/>
    <w:rsid w:val="6450EE21"/>
    <w:rsid w:val="6556B2F4"/>
    <w:rsid w:val="6557061E"/>
    <w:rsid w:val="66752797"/>
    <w:rsid w:val="6726628F"/>
    <w:rsid w:val="67FD7259"/>
    <w:rsid w:val="680A80DF"/>
    <w:rsid w:val="695FD275"/>
    <w:rsid w:val="6A0BDE83"/>
    <w:rsid w:val="6A88C06B"/>
    <w:rsid w:val="6A9E95ED"/>
    <w:rsid w:val="6AFBA2D6"/>
    <w:rsid w:val="6B631DEA"/>
    <w:rsid w:val="6BB1D1F8"/>
    <w:rsid w:val="6CC6D931"/>
    <w:rsid w:val="6D1EC6C7"/>
    <w:rsid w:val="6EBA9728"/>
    <w:rsid w:val="6F06891B"/>
    <w:rsid w:val="6F8D4438"/>
    <w:rsid w:val="6FF19298"/>
    <w:rsid w:val="70F2821D"/>
    <w:rsid w:val="71CFE97A"/>
    <w:rsid w:val="71EA4A64"/>
    <w:rsid w:val="72F6A835"/>
    <w:rsid w:val="73A5D97F"/>
    <w:rsid w:val="74BBB803"/>
    <w:rsid w:val="75B8BDBD"/>
    <w:rsid w:val="75D1E61A"/>
    <w:rsid w:val="762E48F7"/>
    <w:rsid w:val="7655B7CE"/>
    <w:rsid w:val="771EDA24"/>
    <w:rsid w:val="777607AD"/>
    <w:rsid w:val="77F058E3"/>
    <w:rsid w:val="78EDC76A"/>
    <w:rsid w:val="798C2944"/>
    <w:rsid w:val="79B4261B"/>
    <w:rsid w:val="79ED8BC5"/>
    <w:rsid w:val="7A82E9C5"/>
    <w:rsid w:val="7A8C2EE0"/>
    <w:rsid w:val="7AD7E465"/>
    <w:rsid w:val="7B01E5DA"/>
    <w:rsid w:val="7C5A8C69"/>
    <w:rsid w:val="7CB58487"/>
    <w:rsid w:val="7DB294CB"/>
    <w:rsid w:val="7F0B0850"/>
    <w:rsid w:val="7F19416A"/>
    <w:rsid w:val="7F46462C"/>
    <w:rsid w:val="7F78C860"/>
    <w:rsid w:val="7F88E439"/>
    <w:rsid w:val="7F9B86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9E95ED"/>
  <w15:chartTrackingRefBased/>
  <w15:docId w15:val="{BBBE97BC-ABAA-4A95-A34D-5C754375D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11">
    <w:name w:val="s11"/>
    <w:basedOn w:val="DefaultParagraphFont"/>
    <w:rsid w:val="1C2F4413"/>
  </w:style>
  <w:style w:type="character" w:customStyle="1" w:styleId="s20">
    <w:name w:val="s20"/>
    <w:basedOn w:val="DefaultParagraphFont"/>
    <w:rsid w:val="1C2F4413"/>
  </w:style>
  <w:style w:type="paragraph" w:customStyle="1" w:styleId="s2">
    <w:name w:val="s2"/>
    <w:basedOn w:val="Normal"/>
    <w:rsid w:val="1C2F4413"/>
    <w:pPr>
      <w:spacing w:beforeAutospacing="1" w:afterAutospacing="1"/>
    </w:pPr>
    <w:rPr>
      <w:rFonts w:ascii="Times New Roman" w:eastAsia="Calibri" w:hAnsi="Times New Roman" w:cs="Times New Roman"/>
      <w:sz w:val="24"/>
      <w:szCs w:val="24"/>
      <w:lang w:eastAsia="en-GB"/>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NormalWeb">
    <w:name w:val="Normal (Web)"/>
    <w:basedOn w:val="Normal"/>
    <w:uiPriority w:val="99"/>
    <w:semiHidden/>
    <w:unhideWhenUsed/>
    <w:rsid w:val="00D951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E0F80"/>
  </w:style>
  <w:style w:type="character" w:customStyle="1" w:styleId="eop">
    <w:name w:val="eop"/>
    <w:basedOn w:val="DefaultParagraphFont"/>
    <w:rsid w:val="001E0F80"/>
  </w:style>
  <w:style w:type="paragraph" w:customStyle="1" w:styleId="paragraph">
    <w:name w:val="paragraph"/>
    <w:basedOn w:val="Normal"/>
    <w:rsid w:val="001E0F8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abchar">
    <w:name w:val="tabchar"/>
    <w:basedOn w:val="DefaultParagraphFont"/>
    <w:rsid w:val="001E0F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8300640">
      <w:bodyDiv w:val="1"/>
      <w:marLeft w:val="0"/>
      <w:marRight w:val="0"/>
      <w:marTop w:val="0"/>
      <w:marBottom w:val="0"/>
      <w:divBdr>
        <w:top w:val="none" w:sz="0" w:space="0" w:color="auto"/>
        <w:left w:val="none" w:sz="0" w:space="0" w:color="auto"/>
        <w:bottom w:val="none" w:sz="0" w:space="0" w:color="auto"/>
        <w:right w:val="none" w:sz="0" w:space="0" w:color="auto"/>
      </w:divBdr>
      <w:divsChild>
        <w:div w:id="1553883568">
          <w:marLeft w:val="0"/>
          <w:marRight w:val="0"/>
          <w:marTop w:val="0"/>
          <w:marBottom w:val="0"/>
          <w:divBdr>
            <w:top w:val="none" w:sz="0" w:space="0" w:color="auto"/>
            <w:left w:val="none" w:sz="0" w:space="0" w:color="auto"/>
            <w:bottom w:val="none" w:sz="0" w:space="0" w:color="auto"/>
            <w:right w:val="none" w:sz="0" w:space="0" w:color="auto"/>
          </w:divBdr>
        </w:div>
        <w:div w:id="1241061596">
          <w:marLeft w:val="0"/>
          <w:marRight w:val="0"/>
          <w:marTop w:val="0"/>
          <w:marBottom w:val="0"/>
          <w:divBdr>
            <w:top w:val="none" w:sz="0" w:space="0" w:color="auto"/>
            <w:left w:val="none" w:sz="0" w:space="0" w:color="auto"/>
            <w:bottom w:val="none" w:sz="0" w:space="0" w:color="auto"/>
            <w:right w:val="none" w:sz="0" w:space="0" w:color="auto"/>
          </w:divBdr>
        </w:div>
        <w:div w:id="1087382677">
          <w:marLeft w:val="0"/>
          <w:marRight w:val="0"/>
          <w:marTop w:val="0"/>
          <w:marBottom w:val="0"/>
          <w:divBdr>
            <w:top w:val="none" w:sz="0" w:space="0" w:color="auto"/>
            <w:left w:val="none" w:sz="0" w:space="0" w:color="auto"/>
            <w:bottom w:val="none" w:sz="0" w:space="0" w:color="auto"/>
            <w:right w:val="none" w:sz="0" w:space="0" w:color="auto"/>
          </w:divBdr>
          <w:divsChild>
            <w:div w:id="1219168009">
              <w:marLeft w:val="0"/>
              <w:marRight w:val="0"/>
              <w:marTop w:val="0"/>
              <w:marBottom w:val="0"/>
              <w:divBdr>
                <w:top w:val="none" w:sz="0" w:space="0" w:color="auto"/>
                <w:left w:val="none" w:sz="0" w:space="0" w:color="auto"/>
                <w:bottom w:val="none" w:sz="0" w:space="0" w:color="auto"/>
                <w:right w:val="none" w:sz="0" w:space="0" w:color="auto"/>
              </w:divBdr>
            </w:div>
            <w:div w:id="1950428294">
              <w:marLeft w:val="0"/>
              <w:marRight w:val="0"/>
              <w:marTop w:val="0"/>
              <w:marBottom w:val="0"/>
              <w:divBdr>
                <w:top w:val="none" w:sz="0" w:space="0" w:color="auto"/>
                <w:left w:val="none" w:sz="0" w:space="0" w:color="auto"/>
                <w:bottom w:val="none" w:sz="0" w:space="0" w:color="auto"/>
                <w:right w:val="none" w:sz="0" w:space="0" w:color="auto"/>
              </w:divBdr>
            </w:div>
            <w:div w:id="945582639">
              <w:marLeft w:val="0"/>
              <w:marRight w:val="0"/>
              <w:marTop w:val="0"/>
              <w:marBottom w:val="0"/>
              <w:divBdr>
                <w:top w:val="none" w:sz="0" w:space="0" w:color="auto"/>
                <w:left w:val="none" w:sz="0" w:space="0" w:color="auto"/>
                <w:bottom w:val="none" w:sz="0" w:space="0" w:color="auto"/>
                <w:right w:val="none" w:sz="0" w:space="0" w:color="auto"/>
              </w:divBdr>
            </w:div>
            <w:div w:id="787553106">
              <w:marLeft w:val="0"/>
              <w:marRight w:val="0"/>
              <w:marTop w:val="0"/>
              <w:marBottom w:val="0"/>
              <w:divBdr>
                <w:top w:val="none" w:sz="0" w:space="0" w:color="auto"/>
                <w:left w:val="none" w:sz="0" w:space="0" w:color="auto"/>
                <w:bottom w:val="none" w:sz="0" w:space="0" w:color="auto"/>
                <w:right w:val="none" w:sz="0" w:space="0" w:color="auto"/>
              </w:divBdr>
            </w:div>
            <w:div w:id="692192856">
              <w:marLeft w:val="0"/>
              <w:marRight w:val="0"/>
              <w:marTop w:val="0"/>
              <w:marBottom w:val="0"/>
              <w:divBdr>
                <w:top w:val="none" w:sz="0" w:space="0" w:color="auto"/>
                <w:left w:val="none" w:sz="0" w:space="0" w:color="auto"/>
                <w:bottom w:val="none" w:sz="0" w:space="0" w:color="auto"/>
                <w:right w:val="none" w:sz="0" w:space="0" w:color="auto"/>
              </w:divBdr>
            </w:div>
            <w:div w:id="1654024500">
              <w:marLeft w:val="0"/>
              <w:marRight w:val="0"/>
              <w:marTop w:val="0"/>
              <w:marBottom w:val="0"/>
              <w:divBdr>
                <w:top w:val="none" w:sz="0" w:space="0" w:color="auto"/>
                <w:left w:val="none" w:sz="0" w:space="0" w:color="auto"/>
                <w:bottom w:val="none" w:sz="0" w:space="0" w:color="auto"/>
                <w:right w:val="none" w:sz="0" w:space="0" w:color="auto"/>
              </w:divBdr>
            </w:div>
            <w:div w:id="688599848">
              <w:marLeft w:val="0"/>
              <w:marRight w:val="0"/>
              <w:marTop w:val="0"/>
              <w:marBottom w:val="0"/>
              <w:divBdr>
                <w:top w:val="none" w:sz="0" w:space="0" w:color="auto"/>
                <w:left w:val="none" w:sz="0" w:space="0" w:color="auto"/>
                <w:bottom w:val="none" w:sz="0" w:space="0" w:color="auto"/>
                <w:right w:val="none" w:sz="0" w:space="0" w:color="auto"/>
              </w:divBdr>
            </w:div>
            <w:div w:id="2079590044">
              <w:marLeft w:val="0"/>
              <w:marRight w:val="0"/>
              <w:marTop w:val="0"/>
              <w:marBottom w:val="0"/>
              <w:divBdr>
                <w:top w:val="none" w:sz="0" w:space="0" w:color="auto"/>
                <w:left w:val="none" w:sz="0" w:space="0" w:color="auto"/>
                <w:bottom w:val="none" w:sz="0" w:space="0" w:color="auto"/>
                <w:right w:val="none" w:sz="0" w:space="0" w:color="auto"/>
              </w:divBdr>
            </w:div>
            <w:div w:id="646279165">
              <w:marLeft w:val="0"/>
              <w:marRight w:val="0"/>
              <w:marTop w:val="0"/>
              <w:marBottom w:val="0"/>
              <w:divBdr>
                <w:top w:val="none" w:sz="0" w:space="0" w:color="auto"/>
                <w:left w:val="none" w:sz="0" w:space="0" w:color="auto"/>
                <w:bottom w:val="none" w:sz="0" w:space="0" w:color="auto"/>
                <w:right w:val="none" w:sz="0" w:space="0" w:color="auto"/>
              </w:divBdr>
            </w:div>
            <w:div w:id="1623462893">
              <w:marLeft w:val="0"/>
              <w:marRight w:val="0"/>
              <w:marTop w:val="0"/>
              <w:marBottom w:val="0"/>
              <w:divBdr>
                <w:top w:val="none" w:sz="0" w:space="0" w:color="auto"/>
                <w:left w:val="none" w:sz="0" w:space="0" w:color="auto"/>
                <w:bottom w:val="none" w:sz="0" w:space="0" w:color="auto"/>
                <w:right w:val="none" w:sz="0" w:space="0" w:color="auto"/>
              </w:divBdr>
            </w:div>
            <w:div w:id="1851985758">
              <w:marLeft w:val="0"/>
              <w:marRight w:val="0"/>
              <w:marTop w:val="0"/>
              <w:marBottom w:val="0"/>
              <w:divBdr>
                <w:top w:val="none" w:sz="0" w:space="0" w:color="auto"/>
                <w:left w:val="none" w:sz="0" w:space="0" w:color="auto"/>
                <w:bottom w:val="none" w:sz="0" w:space="0" w:color="auto"/>
                <w:right w:val="none" w:sz="0" w:space="0" w:color="auto"/>
              </w:divBdr>
            </w:div>
            <w:div w:id="608589186">
              <w:marLeft w:val="0"/>
              <w:marRight w:val="0"/>
              <w:marTop w:val="0"/>
              <w:marBottom w:val="0"/>
              <w:divBdr>
                <w:top w:val="none" w:sz="0" w:space="0" w:color="auto"/>
                <w:left w:val="none" w:sz="0" w:space="0" w:color="auto"/>
                <w:bottom w:val="none" w:sz="0" w:space="0" w:color="auto"/>
                <w:right w:val="none" w:sz="0" w:space="0" w:color="auto"/>
              </w:divBdr>
            </w:div>
            <w:div w:id="1049573667">
              <w:marLeft w:val="0"/>
              <w:marRight w:val="0"/>
              <w:marTop w:val="0"/>
              <w:marBottom w:val="0"/>
              <w:divBdr>
                <w:top w:val="none" w:sz="0" w:space="0" w:color="auto"/>
                <w:left w:val="none" w:sz="0" w:space="0" w:color="auto"/>
                <w:bottom w:val="none" w:sz="0" w:space="0" w:color="auto"/>
                <w:right w:val="none" w:sz="0" w:space="0" w:color="auto"/>
              </w:divBdr>
            </w:div>
            <w:div w:id="532496523">
              <w:marLeft w:val="0"/>
              <w:marRight w:val="0"/>
              <w:marTop w:val="0"/>
              <w:marBottom w:val="0"/>
              <w:divBdr>
                <w:top w:val="none" w:sz="0" w:space="0" w:color="auto"/>
                <w:left w:val="none" w:sz="0" w:space="0" w:color="auto"/>
                <w:bottom w:val="none" w:sz="0" w:space="0" w:color="auto"/>
                <w:right w:val="none" w:sz="0" w:space="0" w:color="auto"/>
              </w:divBdr>
            </w:div>
            <w:div w:id="1484272211">
              <w:marLeft w:val="0"/>
              <w:marRight w:val="0"/>
              <w:marTop w:val="0"/>
              <w:marBottom w:val="0"/>
              <w:divBdr>
                <w:top w:val="none" w:sz="0" w:space="0" w:color="auto"/>
                <w:left w:val="none" w:sz="0" w:space="0" w:color="auto"/>
                <w:bottom w:val="none" w:sz="0" w:space="0" w:color="auto"/>
                <w:right w:val="none" w:sz="0" w:space="0" w:color="auto"/>
              </w:divBdr>
            </w:div>
            <w:div w:id="1052117241">
              <w:marLeft w:val="0"/>
              <w:marRight w:val="0"/>
              <w:marTop w:val="0"/>
              <w:marBottom w:val="0"/>
              <w:divBdr>
                <w:top w:val="none" w:sz="0" w:space="0" w:color="auto"/>
                <w:left w:val="none" w:sz="0" w:space="0" w:color="auto"/>
                <w:bottom w:val="none" w:sz="0" w:space="0" w:color="auto"/>
                <w:right w:val="none" w:sz="0" w:space="0" w:color="auto"/>
              </w:divBdr>
            </w:div>
            <w:div w:id="650913024">
              <w:marLeft w:val="0"/>
              <w:marRight w:val="0"/>
              <w:marTop w:val="0"/>
              <w:marBottom w:val="0"/>
              <w:divBdr>
                <w:top w:val="none" w:sz="0" w:space="0" w:color="auto"/>
                <w:left w:val="none" w:sz="0" w:space="0" w:color="auto"/>
                <w:bottom w:val="none" w:sz="0" w:space="0" w:color="auto"/>
                <w:right w:val="none" w:sz="0" w:space="0" w:color="auto"/>
              </w:divBdr>
            </w:div>
            <w:div w:id="1790316476">
              <w:marLeft w:val="0"/>
              <w:marRight w:val="0"/>
              <w:marTop w:val="0"/>
              <w:marBottom w:val="0"/>
              <w:divBdr>
                <w:top w:val="none" w:sz="0" w:space="0" w:color="auto"/>
                <w:left w:val="none" w:sz="0" w:space="0" w:color="auto"/>
                <w:bottom w:val="none" w:sz="0" w:space="0" w:color="auto"/>
                <w:right w:val="none" w:sz="0" w:space="0" w:color="auto"/>
              </w:divBdr>
            </w:div>
            <w:div w:id="743068646">
              <w:marLeft w:val="0"/>
              <w:marRight w:val="0"/>
              <w:marTop w:val="0"/>
              <w:marBottom w:val="0"/>
              <w:divBdr>
                <w:top w:val="none" w:sz="0" w:space="0" w:color="auto"/>
                <w:left w:val="none" w:sz="0" w:space="0" w:color="auto"/>
                <w:bottom w:val="none" w:sz="0" w:space="0" w:color="auto"/>
                <w:right w:val="none" w:sz="0" w:space="0" w:color="auto"/>
              </w:divBdr>
            </w:div>
            <w:div w:id="1295869070">
              <w:marLeft w:val="0"/>
              <w:marRight w:val="0"/>
              <w:marTop w:val="0"/>
              <w:marBottom w:val="0"/>
              <w:divBdr>
                <w:top w:val="none" w:sz="0" w:space="0" w:color="auto"/>
                <w:left w:val="none" w:sz="0" w:space="0" w:color="auto"/>
                <w:bottom w:val="none" w:sz="0" w:space="0" w:color="auto"/>
                <w:right w:val="none" w:sz="0" w:space="0" w:color="auto"/>
              </w:divBdr>
            </w:div>
          </w:divsChild>
        </w:div>
        <w:div w:id="1748258596">
          <w:marLeft w:val="0"/>
          <w:marRight w:val="0"/>
          <w:marTop w:val="0"/>
          <w:marBottom w:val="0"/>
          <w:divBdr>
            <w:top w:val="none" w:sz="0" w:space="0" w:color="auto"/>
            <w:left w:val="none" w:sz="0" w:space="0" w:color="auto"/>
            <w:bottom w:val="none" w:sz="0" w:space="0" w:color="auto"/>
            <w:right w:val="none" w:sz="0" w:space="0" w:color="auto"/>
          </w:divBdr>
        </w:div>
        <w:div w:id="756638730">
          <w:marLeft w:val="0"/>
          <w:marRight w:val="0"/>
          <w:marTop w:val="0"/>
          <w:marBottom w:val="0"/>
          <w:divBdr>
            <w:top w:val="none" w:sz="0" w:space="0" w:color="auto"/>
            <w:left w:val="none" w:sz="0" w:space="0" w:color="auto"/>
            <w:bottom w:val="none" w:sz="0" w:space="0" w:color="auto"/>
            <w:right w:val="none" w:sz="0" w:space="0" w:color="auto"/>
          </w:divBdr>
        </w:div>
        <w:div w:id="1920824434">
          <w:marLeft w:val="0"/>
          <w:marRight w:val="0"/>
          <w:marTop w:val="0"/>
          <w:marBottom w:val="0"/>
          <w:divBdr>
            <w:top w:val="none" w:sz="0" w:space="0" w:color="auto"/>
            <w:left w:val="none" w:sz="0" w:space="0" w:color="auto"/>
            <w:bottom w:val="none" w:sz="0" w:space="0" w:color="auto"/>
            <w:right w:val="none" w:sz="0" w:space="0" w:color="auto"/>
          </w:divBdr>
        </w:div>
      </w:divsChild>
    </w:div>
    <w:div w:id="2135322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fc2b18e37cf3482d" Type="http://schemas.microsoft.com/office/2019/09/relationships/intelligence" Target="intelligenc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E86267C7705C48BAB42AC95A8B689C" ma:contentTypeVersion="20" ma:contentTypeDescription="Create a new document." ma:contentTypeScope="" ma:versionID="5ff66a54dccba5143ae12050fe32edc1">
  <xsd:schema xmlns:xsd="http://www.w3.org/2001/XMLSchema" xmlns:xs="http://www.w3.org/2001/XMLSchema" xmlns:p="http://schemas.microsoft.com/office/2006/metadata/properties" xmlns:ns1="http://schemas.microsoft.com/sharepoint/v3" xmlns:ns2="c70f832e-596b-459b-9a3f-badaf68c9a66" xmlns:ns3="89582e78-d1ec-4db8-b066-0b84ef0735b6" targetNamespace="http://schemas.microsoft.com/office/2006/metadata/properties" ma:root="true" ma:fieldsID="14d26bb0c37b308845a00c140f3e5391" ns1:_="" ns2:_="" ns3:_="">
    <xsd:import namespace="http://schemas.microsoft.com/sharepoint/v3"/>
    <xsd:import namespace="c70f832e-596b-459b-9a3f-badaf68c9a66"/>
    <xsd:import namespace="89582e78-d1ec-4db8-b066-0b84ef0735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lcf76f155ced4ddcb4097134ff3c332f" minOccurs="0"/>
                <xsd:element ref="ns3:TaxCatchAll" minOccurs="0"/>
                <xsd:element ref="ns2:MediaServiceDateTaken" minOccurs="0"/>
                <xsd:element ref="ns2:MediaServiceLocation" minOccurs="0"/>
                <xsd:element ref="ns1:_ip_UnifiedCompliancePolicyProperties" minOccurs="0"/>
                <xsd:element ref="ns1:_ip_UnifiedCompliancePolicyUIAc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70f832e-596b-459b-9a3f-badaf68c9a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4763ba3b-9ae3-4f8d-a415-2223094d22cc"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9582e78-d1ec-4db8-b066-0b84ef0735b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d2a32452-e175-4098-9a49-7aa5e768a5e5}" ma:internalName="TaxCatchAll" ma:showField="CatchAllData" ma:web="89582e78-d1ec-4db8-b066-0b84ef0735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89582e78-d1ec-4db8-b066-0b84ef0735b6">
      <UserInfo>
        <DisplayName/>
        <AccountId xsi:nil="true"/>
        <AccountType/>
      </UserInfo>
    </SharedWithUsers>
    <TaxCatchAll xmlns="89582e78-d1ec-4db8-b066-0b84ef0735b6" xsi:nil="true"/>
    <lcf76f155ced4ddcb4097134ff3c332f xmlns="c70f832e-596b-459b-9a3f-badaf68c9a66">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B3D223-02E0-4319-B8BA-26466324F7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70f832e-596b-459b-9a3f-badaf68c9a66"/>
    <ds:schemaRef ds:uri="89582e78-d1ec-4db8-b066-0b84ef0735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00E2AF-5196-4112-ACF4-A4CD3B098270}">
  <ds:schemaRefs>
    <ds:schemaRef ds:uri="http://www.w3.org/XML/1998/namespace"/>
    <ds:schemaRef ds:uri="c70f832e-596b-459b-9a3f-badaf68c9a66"/>
    <ds:schemaRef ds:uri="http://schemas.microsoft.com/office/infopath/2007/PartnerControls"/>
    <ds:schemaRef ds:uri="89582e78-d1ec-4db8-b066-0b84ef0735b6"/>
    <ds:schemaRef ds:uri="http://schemas.microsoft.com/sharepoint/v3"/>
    <ds:schemaRef ds:uri="http://schemas.microsoft.com/office/2006/metadata/properties"/>
    <ds:schemaRef ds:uri="http://schemas.microsoft.com/office/2006/documentManagement/types"/>
    <ds:schemaRef ds:uri="http://purl.org/dc/dcmitype/"/>
    <ds:schemaRef ds:uri="http://schemas.openxmlformats.org/package/2006/metadata/core-properties"/>
    <ds:schemaRef ds:uri="http://purl.org/dc/terms/"/>
    <ds:schemaRef ds:uri="http://purl.org/dc/elements/1.1/"/>
  </ds:schemaRefs>
</ds:datastoreItem>
</file>

<file path=customXml/itemProps3.xml><?xml version="1.0" encoding="utf-8"?>
<ds:datastoreItem xmlns:ds="http://schemas.openxmlformats.org/officeDocument/2006/customXml" ds:itemID="{93CC63D5-FCF6-4542-918A-35F9C9C2B247}">
  <ds:schemaRefs>
    <ds:schemaRef ds:uri="http://schemas.openxmlformats.org/officeDocument/2006/bibliography"/>
  </ds:schemaRefs>
</ds:datastoreItem>
</file>

<file path=customXml/itemProps4.xml><?xml version="1.0" encoding="utf-8"?>
<ds:datastoreItem xmlns:ds="http://schemas.openxmlformats.org/officeDocument/2006/customXml" ds:itemID="{9A0BE3B7-DEF4-4CAD-9C77-D711352DE0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651</Words>
  <Characters>3713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Healey-Withers</dc:creator>
  <cp:keywords/>
  <dc:description/>
  <cp:lastModifiedBy>Gemma Bargh</cp:lastModifiedBy>
  <cp:revision>3</cp:revision>
  <cp:lastPrinted>2021-05-04T19:38:00Z</cp:lastPrinted>
  <dcterms:created xsi:type="dcterms:W3CDTF">2025-02-17T11:53:00Z</dcterms:created>
  <dcterms:modified xsi:type="dcterms:W3CDTF">2025-03-24T14:10:00Z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0x01010055E86267C7705C48BAB42AC95A8B689C</vt:lpwstr>
  </property>
  <property fmtid="{D5CDD505-2E9C-101B-9397-08002B2CF9AE}" pid="3" name="Order">
    <vt:r8>10700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