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56A8" w:rsidRDefault="00DC56A8">
      <w:pPr>
        <w:widowControl w:val="0"/>
        <w:pBdr>
          <w:top w:val="nil"/>
          <w:left w:val="nil"/>
          <w:bottom w:val="nil"/>
          <w:right w:val="nil"/>
          <w:between w:val="nil"/>
        </w:pBdr>
        <w:spacing w:after="0"/>
      </w:pPr>
    </w:p>
    <w:p w:rsidR="00DC56A8" w:rsidRDefault="00DC56A8">
      <w:pPr>
        <w:spacing w:after="0"/>
        <w:jc w:val="both"/>
        <w:rPr>
          <w:rFonts w:ascii="Arial" w:eastAsia="Arial" w:hAnsi="Arial" w:cs="Arial"/>
          <w:sz w:val="24"/>
          <w:szCs w:val="24"/>
        </w:rPr>
      </w:pPr>
    </w:p>
    <w:p w:rsidR="00DC56A8" w:rsidRDefault="00DC56A8">
      <w:pPr>
        <w:spacing w:after="0"/>
        <w:jc w:val="both"/>
        <w:rPr>
          <w:rFonts w:ascii="Arial" w:eastAsia="Arial" w:hAnsi="Arial" w:cs="Arial"/>
          <w:sz w:val="24"/>
          <w:szCs w:val="24"/>
        </w:rPr>
      </w:pPr>
    </w:p>
    <w:p w:rsidR="00DC56A8" w:rsidRDefault="00A443BC">
      <w:pPr>
        <w:spacing w:after="0"/>
        <w:jc w:val="center"/>
        <w:rPr>
          <w:rFonts w:ascii="Arial" w:eastAsia="Arial" w:hAnsi="Arial" w:cs="Arial"/>
          <w:b/>
          <w:sz w:val="28"/>
          <w:szCs w:val="28"/>
        </w:rPr>
      </w:pPr>
      <w:r>
        <w:rPr>
          <w:rFonts w:ascii="Arial" w:eastAsia="Arial" w:hAnsi="Arial" w:cs="Arial"/>
          <w:b/>
          <w:sz w:val="28"/>
          <w:szCs w:val="28"/>
        </w:rPr>
        <w:t>Job Description</w:t>
      </w:r>
    </w:p>
    <w:p w:rsidR="00DC56A8" w:rsidRDefault="00A443BC">
      <w:pPr>
        <w:jc w:val="center"/>
        <w:rPr>
          <w:rFonts w:ascii="Arial" w:eastAsia="Arial" w:hAnsi="Arial" w:cs="Arial"/>
          <w:b/>
          <w:sz w:val="30"/>
          <w:szCs w:val="30"/>
        </w:rPr>
      </w:pPr>
      <w:r>
        <w:rPr>
          <w:rFonts w:ascii="Arial" w:eastAsia="Arial" w:hAnsi="Arial" w:cs="Arial"/>
          <w:b/>
          <w:sz w:val="30"/>
          <w:szCs w:val="30"/>
        </w:rPr>
        <w:t xml:space="preserve">Deputy </w:t>
      </w:r>
      <w:bookmarkStart w:id="0" w:name="_GoBack"/>
      <w:bookmarkEnd w:id="0"/>
      <w:r>
        <w:rPr>
          <w:rFonts w:ascii="Arial" w:eastAsia="Arial" w:hAnsi="Arial" w:cs="Arial"/>
          <w:b/>
          <w:sz w:val="30"/>
          <w:szCs w:val="30"/>
        </w:rPr>
        <w:t xml:space="preserve">Headteacher </w:t>
      </w:r>
    </w:p>
    <w:p w:rsidR="00DC56A8" w:rsidRPr="00F900EC" w:rsidRDefault="00F42D8A" w:rsidP="00F900EC">
      <w:pPr>
        <w:jc w:val="center"/>
        <w:rPr>
          <w:rFonts w:ascii="Arial" w:eastAsia="Arial" w:hAnsi="Arial" w:cs="Arial"/>
          <w:b/>
          <w:sz w:val="30"/>
          <w:szCs w:val="30"/>
        </w:rPr>
      </w:pPr>
      <w:r>
        <w:rPr>
          <w:rFonts w:ascii="Arial" w:eastAsia="Arial" w:hAnsi="Arial" w:cs="Arial"/>
          <w:b/>
          <w:sz w:val="30"/>
          <w:szCs w:val="30"/>
        </w:rPr>
        <w:t>St Anthony’s</w:t>
      </w:r>
      <w:r w:rsidR="00A443BC">
        <w:rPr>
          <w:rFonts w:ascii="Arial" w:eastAsia="Arial" w:hAnsi="Arial" w:cs="Arial"/>
          <w:b/>
          <w:sz w:val="30"/>
          <w:szCs w:val="30"/>
        </w:rPr>
        <w:t xml:space="preserve"> Catholic Primary School</w:t>
      </w:r>
    </w:p>
    <w:p w:rsidR="00DC56A8" w:rsidRDefault="00A443BC">
      <w:pPr>
        <w:ind w:right="216"/>
        <w:jc w:val="both"/>
        <w:rPr>
          <w:rFonts w:ascii="Arial" w:eastAsia="Arial" w:hAnsi="Arial" w:cs="Arial"/>
          <w:sz w:val="24"/>
          <w:szCs w:val="24"/>
        </w:rPr>
      </w:pPr>
      <w:r>
        <w:rPr>
          <w:rFonts w:ascii="Arial" w:eastAsia="Arial" w:hAnsi="Arial" w:cs="Arial"/>
          <w:sz w:val="24"/>
          <w:szCs w:val="24"/>
        </w:rPr>
        <w:t xml:space="preserve">The school has been designated by the Secretary of State as </w:t>
      </w:r>
      <w:r w:rsidR="00C31231">
        <w:rPr>
          <w:rFonts w:ascii="Arial" w:eastAsia="Arial" w:hAnsi="Arial" w:cs="Arial"/>
          <w:sz w:val="24"/>
          <w:szCs w:val="24"/>
        </w:rPr>
        <w:t xml:space="preserve">a </w:t>
      </w:r>
      <w:r>
        <w:rPr>
          <w:rFonts w:ascii="Arial" w:eastAsia="Arial" w:hAnsi="Arial" w:cs="Arial"/>
          <w:sz w:val="24"/>
          <w:szCs w:val="24"/>
        </w:rPr>
        <w:t>school with a religious character. The</w:t>
      </w:r>
      <w:r w:rsidR="001719D9">
        <w:rPr>
          <w:rFonts w:ascii="Arial" w:eastAsia="Arial" w:hAnsi="Arial" w:cs="Arial"/>
          <w:sz w:val="24"/>
          <w:szCs w:val="24"/>
        </w:rPr>
        <w:t xml:space="preserve"> school’s</w:t>
      </w:r>
      <w:r>
        <w:rPr>
          <w:rFonts w:ascii="Arial" w:eastAsia="Arial" w:hAnsi="Arial" w:cs="Arial"/>
          <w:sz w:val="24"/>
          <w:szCs w:val="24"/>
        </w:rPr>
        <w:t xml:space="preserve"> Articles of Association state that they are part of the Catholic Church and are to be conducted as a Catholic school in accordance with Canon Law, the teachings of the Catholic Church and the diocesan trust deed.  At all times the school is to serve as a witness to the Catholic faith in Our Lord Jesus Christ. </w:t>
      </w:r>
      <w:r w:rsidR="00B2449B">
        <w:rPr>
          <w:rFonts w:ascii="Arial" w:eastAsia="Arial" w:hAnsi="Arial" w:cs="Arial"/>
          <w:sz w:val="24"/>
          <w:szCs w:val="24"/>
        </w:rPr>
        <w:t>The</w:t>
      </w:r>
      <w:r>
        <w:rPr>
          <w:rFonts w:ascii="Arial" w:eastAsia="Arial" w:hAnsi="Arial" w:cs="Arial"/>
          <w:sz w:val="24"/>
          <w:szCs w:val="24"/>
        </w:rPr>
        <w:t xml:space="preserve"> post is </w:t>
      </w:r>
      <w:r w:rsidR="00B2449B">
        <w:rPr>
          <w:rFonts w:ascii="Arial" w:eastAsia="Arial" w:hAnsi="Arial" w:cs="Arial"/>
          <w:sz w:val="24"/>
          <w:szCs w:val="24"/>
        </w:rPr>
        <w:t>r</w:t>
      </w:r>
      <w:r>
        <w:rPr>
          <w:rFonts w:ascii="Arial" w:eastAsia="Arial" w:hAnsi="Arial" w:cs="Arial"/>
          <w:sz w:val="24"/>
          <w:szCs w:val="24"/>
        </w:rPr>
        <w:t>eserved for practising Catholics who can show by example and from experience that he or she will ensure that the school is distinctively Catholic in all its aspects.</w:t>
      </w:r>
    </w:p>
    <w:p w:rsidR="00DC56A8" w:rsidRDefault="00A443BC">
      <w:pPr>
        <w:spacing w:after="0"/>
        <w:ind w:left="2160" w:hanging="2160"/>
        <w:rPr>
          <w:rFonts w:ascii="Arial" w:eastAsia="Arial" w:hAnsi="Arial" w:cs="Arial"/>
          <w:b/>
          <w:sz w:val="24"/>
          <w:szCs w:val="24"/>
        </w:rPr>
      </w:pPr>
      <w:r>
        <w:rPr>
          <w:rFonts w:ascii="Arial" w:eastAsia="Arial" w:hAnsi="Arial" w:cs="Arial"/>
          <w:b/>
          <w:sz w:val="24"/>
          <w:szCs w:val="24"/>
        </w:rPr>
        <w:t xml:space="preserve">Main purpose of the post </w:t>
      </w:r>
    </w:p>
    <w:p w:rsidR="00DC56A8" w:rsidRDefault="00DC56A8">
      <w:pPr>
        <w:spacing w:after="0"/>
        <w:ind w:left="2160" w:hanging="2160"/>
        <w:rPr>
          <w:rFonts w:ascii="Arial" w:eastAsia="Arial" w:hAnsi="Arial" w:cs="Arial"/>
          <w:sz w:val="24"/>
          <w:szCs w:val="24"/>
        </w:rPr>
      </w:pPr>
    </w:p>
    <w:p w:rsidR="004D1122" w:rsidRPr="004D1122" w:rsidRDefault="004D1122" w:rsidP="004D1122">
      <w:pPr>
        <w:numPr>
          <w:ilvl w:val="0"/>
          <w:numId w:val="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maintain and develop the Catholic ethos of the school</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Be a member of the senior leadership team</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Assist the Headteacher in leading and managing the school</w:t>
      </w:r>
    </w:p>
    <w:p w:rsidR="004D1122" w:rsidRPr="004D1122" w:rsidRDefault="004D1122" w:rsidP="004D1122">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Undertake the normal responsibilities of the class teacher</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Support and represent the Headteacher at meetings as and when required</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Undertake the professional duties of the Headteacher during his/her absence</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Undertake such duties as are delegated by the Headteacher</w:t>
      </w:r>
    </w:p>
    <w:p w:rsidR="00DC56A8" w:rsidRDefault="00A443BC">
      <w:pPr>
        <w:numPr>
          <w:ilvl w:val="0"/>
          <w:numId w:val="2"/>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Play a major role under the overall direction of the Headteacher in formulating and reviewing the Mission Statement, Development Plan, aims and objectives of the school by:</w:t>
      </w:r>
    </w:p>
    <w:p w:rsidR="00DC56A8" w:rsidRDefault="00A443BC">
      <w:pPr>
        <w:numPr>
          <w:ilvl w:val="0"/>
          <w:numId w:val="3"/>
        </w:numPr>
        <w:pBdr>
          <w:top w:val="nil"/>
          <w:left w:val="nil"/>
          <w:bottom w:val="nil"/>
          <w:right w:val="nil"/>
          <w:between w:val="nil"/>
        </w:pBdr>
        <w:spacing w:after="0" w:line="240" w:lineRule="auto"/>
        <w:ind w:left="1134"/>
        <w:rPr>
          <w:rFonts w:ascii="Arial" w:eastAsia="Arial" w:hAnsi="Arial" w:cs="Arial"/>
          <w:color w:val="000000"/>
          <w:sz w:val="24"/>
          <w:szCs w:val="24"/>
        </w:rPr>
      </w:pPr>
      <w:r>
        <w:rPr>
          <w:rFonts w:ascii="Arial" w:eastAsia="Arial" w:hAnsi="Arial" w:cs="Arial"/>
          <w:color w:val="000000"/>
          <w:sz w:val="24"/>
          <w:szCs w:val="24"/>
        </w:rPr>
        <w:t>Establishing the policies through which they shall be achieved</w:t>
      </w:r>
    </w:p>
    <w:p w:rsidR="00DC56A8" w:rsidRDefault="00A443BC">
      <w:pPr>
        <w:numPr>
          <w:ilvl w:val="0"/>
          <w:numId w:val="3"/>
        </w:numPr>
        <w:pBdr>
          <w:top w:val="nil"/>
          <w:left w:val="nil"/>
          <w:bottom w:val="nil"/>
          <w:right w:val="nil"/>
          <w:between w:val="nil"/>
        </w:pBdr>
        <w:spacing w:after="0" w:line="240" w:lineRule="auto"/>
        <w:ind w:left="1134"/>
        <w:rPr>
          <w:rFonts w:ascii="Arial" w:eastAsia="Arial" w:hAnsi="Arial" w:cs="Arial"/>
          <w:color w:val="000000"/>
          <w:sz w:val="24"/>
          <w:szCs w:val="24"/>
        </w:rPr>
      </w:pPr>
      <w:r>
        <w:rPr>
          <w:rFonts w:ascii="Arial" w:eastAsia="Arial" w:hAnsi="Arial" w:cs="Arial"/>
          <w:color w:val="000000"/>
          <w:sz w:val="24"/>
          <w:szCs w:val="24"/>
        </w:rPr>
        <w:t>Managing staff and resources to that end</w:t>
      </w:r>
    </w:p>
    <w:p w:rsidR="00DC56A8" w:rsidRDefault="00A443BC">
      <w:pPr>
        <w:numPr>
          <w:ilvl w:val="0"/>
          <w:numId w:val="3"/>
        </w:numPr>
        <w:pBdr>
          <w:top w:val="nil"/>
          <w:left w:val="nil"/>
          <w:bottom w:val="nil"/>
          <w:right w:val="nil"/>
          <w:between w:val="nil"/>
        </w:pBdr>
        <w:spacing w:after="0" w:line="240" w:lineRule="auto"/>
        <w:ind w:left="1134"/>
        <w:rPr>
          <w:rFonts w:ascii="Arial" w:eastAsia="Arial" w:hAnsi="Arial" w:cs="Arial"/>
          <w:color w:val="000000"/>
          <w:sz w:val="24"/>
          <w:szCs w:val="24"/>
        </w:rPr>
      </w:pPr>
      <w:r>
        <w:rPr>
          <w:rFonts w:ascii="Arial" w:eastAsia="Arial" w:hAnsi="Arial" w:cs="Arial"/>
          <w:color w:val="000000"/>
          <w:sz w:val="24"/>
          <w:szCs w:val="24"/>
        </w:rPr>
        <w:t>Monitoring progress towards their achievement</w:t>
      </w:r>
    </w:p>
    <w:p w:rsidR="00DC56A8" w:rsidRDefault="00A443BC">
      <w:pPr>
        <w:numPr>
          <w:ilvl w:val="0"/>
          <w:numId w:val="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 the provision of high</w:t>
      </w:r>
      <w:r w:rsidR="00166B25">
        <w:rPr>
          <w:rFonts w:ascii="Arial" w:eastAsia="Arial" w:hAnsi="Arial" w:cs="Arial"/>
          <w:color w:val="000000"/>
          <w:sz w:val="24"/>
          <w:szCs w:val="24"/>
        </w:rPr>
        <w:t>-</w:t>
      </w:r>
      <w:r>
        <w:rPr>
          <w:rFonts w:ascii="Arial" w:eastAsia="Arial" w:hAnsi="Arial" w:cs="Arial"/>
          <w:color w:val="000000"/>
          <w:sz w:val="24"/>
          <w:szCs w:val="24"/>
        </w:rPr>
        <w:t xml:space="preserve">quality teaching and learning to ensure successful outcomes for all </w:t>
      </w:r>
    </w:p>
    <w:p w:rsidR="00DC56A8" w:rsidRDefault="00A443BC">
      <w:pPr>
        <w:numPr>
          <w:ilvl w:val="0"/>
          <w:numId w:val="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meet all teachers</w:t>
      </w:r>
      <w:r w:rsidR="00166B25">
        <w:rPr>
          <w:rFonts w:ascii="Arial" w:eastAsia="Arial" w:hAnsi="Arial" w:cs="Arial"/>
          <w:color w:val="000000"/>
          <w:sz w:val="24"/>
          <w:szCs w:val="24"/>
        </w:rPr>
        <w:t>’</w:t>
      </w:r>
      <w:r>
        <w:rPr>
          <w:rFonts w:ascii="Arial" w:eastAsia="Arial" w:hAnsi="Arial" w:cs="Arial"/>
          <w:color w:val="000000"/>
          <w:sz w:val="24"/>
          <w:szCs w:val="24"/>
        </w:rPr>
        <w:t xml:space="preserve"> standards  </w:t>
      </w:r>
    </w:p>
    <w:p w:rsidR="00DC56A8" w:rsidRDefault="00DC56A8">
      <w:pPr>
        <w:ind w:left="2160" w:hanging="2160"/>
        <w:jc w:val="both"/>
        <w:rPr>
          <w:rFonts w:ascii="Arial" w:eastAsia="Arial" w:hAnsi="Arial" w:cs="Arial"/>
          <w:b/>
          <w:sz w:val="24"/>
          <w:szCs w:val="24"/>
        </w:rPr>
      </w:pPr>
    </w:p>
    <w:p w:rsidR="00DC56A8" w:rsidRDefault="00A443BC">
      <w:pPr>
        <w:ind w:left="2160" w:hanging="2160"/>
        <w:jc w:val="both"/>
        <w:rPr>
          <w:rFonts w:ascii="Arial" w:eastAsia="Arial" w:hAnsi="Arial" w:cs="Arial"/>
          <w:b/>
          <w:sz w:val="24"/>
          <w:szCs w:val="24"/>
        </w:rPr>
      </w:pPr>
      <w:r>
        <w:rPr>
          <w:rFonts w:ascii="Arial" w:eastAsia="Arial" w:hAnsi="Arial" w:cs="Arial"/>
          <w:b/>
          <w:sz w:val="24"/>
          <w:szCs w:val="24"/>
        </w:rPr>
        <w:t>Key Duties</w:t>
      </w:r>
    </w:p>
    <w:p w:rsidR="00DC56A8" w:rsidRDefault="00A443BC">
      <w:pPr>
        <w:ind w:firstLine="360"/>
        <w:jc w:val="both"/>
        <w:rPr>
          <w:rFonts w:ascii="Arial" w:eastAsia="Arial" w:hAnsi="Arial" w:cs="Arial"/>
          <w:b/>
          <w:color w:val="000000"/>
          <w:sz w:val="24"/>
          <w:szCs w:val="24"/>
        </w:rPr>
      </w:pPr>
      <w:r>
        <w:rPr>
          <w:rFonts w:ascii="Arial" w:eastAsia="Arial" w:hAnsi="Arial" w:cs="Arial"/>
          <w:b/>
          <w:color w:val="000000"/>
          <w:sz w:val="24"/>
          <w:szCs w:val="24"/>
        </w:rPr>
        <w:t>Purpose</w:t>
      </w:r>
    </w:p>
    <w:p w:rsidR="00DC56A8" w:rsidRDefault="00A443BC">
      <w:pPr>
        <w:tabs>
          <w:tab w:val="left" w:pos="0"/>
        </w:tabs>
        <w:jc w:val="both"/>
        <w:rPr>
          <w:rFonts w:ascii="Arial" w:eastAsia="Arial" w:hAnsi="Arial" w:cs="Arial"/>
          <w:sz w:val="24"/>
          <w:szCs w:val="24"/>
        </w:rPr>
        <w:sectPr w:rsidR="00DC56A8">
          <w:headerReference w:type="even" r:id="rId8"/>
          <w:headerReference w:type="default" r:id="rId9"/>
          <w:headerReference w:type="first" r:id="rId10"/>
          <w:pgSz w:w="11906" w:h="16838"/>
          <w:pgMar w:top="1440" w:right="1080" w:bottom="1440" w:left="1080" w:header="708" w:footer="708" w:gutter="0"/>
          <w:pgNumType w:start="1"/>
          <w:cols w:space="720"/>
        </w:sectPr>
      </w:pPr>
      <w:r>
        <w:rPr>
          <w:rFonts w:ascii="Arial" w:eastAsia="Arial" w:hAnsi="Arial" w:cs="Arial"/>
          <w:sz w:val="24"/>
          <w:szCs w:val="24"/>
        </w:rPr>
        <w:t xml:space="preserve">The specific nature and balance of these responsibilities will vary according to the needs of the school and may, in larger schools with a number of senior leaders, be shared.  It will be necessary to specify the management, curriculum and co-ordination responsibilities/teaching commitment to be undertaken by the post holder.  </w:t>
      </w:r>
    </w:p>
    <w:p w:rsidR="00DC56A8" w:rsidRDefault="00A443BC">
      <w:pPr>
        <w:spacing w:after="0"/>
        <w:ind w:left="284"/>
        <w:jc w:val="both"/>
        <w:rPr>
          <w:rFonts w:ascii="Arial" w:eastAsia="Arial" w:hAnsi="Arial" w:cs="Arial"/>
          <w:b/>
          <w:sz w:val="24"/>
          <w:szCs w:val="24"/>
        </w:rPr>
      </w:pPr>
      <w:r>
        <w:rPr>
          <w:rFonts w:ascii="Arial" w:eastAsia="Arial" w:hAnsi="Arial" w:cs="Arial"/>
          <w:b/>
          <w:sz w:val="24"/>
          <w:szCs w:val="24"/>
        </w:rPr>
        <w:lastRenderedPageBreak/>
        <w:t>Class teacher responsibilities</w:t>
      </w:r>
    </w:p>
    <w:p w:rsidR="00DC56A8" w:rsidRDefault="00DC56A8">
      <w:pPr>
        <w:spacing w:after="0"/>
        <w:ind w:left="360"/>
        <w:jc w:val="both"/>
        <w:rPr>
          <w:rFonts w:ascii="Arial" w:eastAsia="Arial" w:hAnsi="Arial" w:cs="Arial"/>
          <w:b/>
          <w:sz w:val="24"/>
          <w:szCs w:val="24"/>
        </w:rPr>
      </w:pPr>
    </w:p>
    <w:p w:rsidR="00DC56A8" w:rsidRDefault="00A443BC">
      <w:pPr>
        <w:numPr>
          <w:ilvl w:val="0"/>
          <w:numId w:val="4"/>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carry out the duties of a school teacher as set out in the current School Teachers’ Pay and Conditions Document</w:t>
      </w:r>
    </w:p>
    <w:p w:rsidR="00DC56A8" w:rsidRDefault="00DC56A8">
      <w:pPr>
        <w:spacing w:after="0" w:line="240" w:lineRule="auto"/>
        <w:jc w:val="both"/>
        <w:rPr>
          <w:rFonts w:ascii="Arial" w:eastAsia="Arial" w:hAnsi="Arial" w:cs="Arial"/>
          <w:sz w:val="24"/>
          <w:szCs w:val="24"/>
        </w:rPr>
      </w:pPr>
    </w:p>
    <w:p w:rsidR="00DC56A8" w:rsidRDefault="00A443BC">
      <w:pPr>
        <w:numPr>
          <w:ilvl w:val="0"/>
          <w:numId w:val="4"/>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carry out the duties of a general class teacher as detailed in the school’s class teacher job description, including the provision of cover for absent teachers</w:t>
      </w:r>
    </w:p>
    <w:p w:rsidR="00DC56A8" w:rsidRDefault="00DC56A8">
      <w:pPr>
        <w:spacing w:after="0" w:line="240" w:lineRule="auto"/>
        <w:jc w:val="both"/>
        <w:rPr>
          <w:rFonts w:ascii="Arial" w:eastAsia="Arial" w:hAnsi="Arial" w:cs="Arial"/>
          <w:sz w:val="24"/>
          <w:szCs w:val="24"/>
        </w:rPr>
      </w:pPr>
    </w:p>
    <w:p w:rsidR="00DC56A8" w:rsidRDefault="00A443BC">
      <w:pPr>
        <w:numPr>
          <w:ilvl w:val="0"/>
          <w:numId w:val="4"/>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be responsible for a specific class or age group of children to be decided on appointment</w:t>
      </w:r>
    </w:p>
    <w:p w:rsidR="00DC56A8" w:rsidRDefault="00DC56A8">
      <w:pPr>
        <w:spacing w:after="0"/>
        <w:ind w:left="360"/>
        <w:jc w:val="both"/>
        <w:rPr>
          <w:rFonts w:ascii="Arial" w:eastAsia="Arial" w:hAnsi="Arial" w:cs="Arial"/>
          <w:b/>
          <w:sz w:val="24"/>
          <w:szCs w:val="24"/>
        </w:rPr>
      </w:pPr>
    </w:p>
    <w:p w:rsidR="00DC56A8" w:rsidRDefault="00A443BC">
      <w:pPr>
        <w:spacing w:after="0"/>
        <w:ind w:left="360"/>
        <w:jc w:val="both"/>
        <w:rPr>
          <w:rFonts w:ascii="Arial" w:eastAsia="Arial" w:hAnsi="Arial" w:cs="Arial"/>
          <w:b/>
          <w:sz w:val="24"/>
          <w:szCs w:val="24"/>
        </w:rPr>
      </w:pPr>
      <w:r>
        <w:rPr>
          <w:rFonts w:ascii="Arial" w:eastAsia="Arial" w:hAnsi="Arial" w:cs="Arial"/>
          <w:b/>
          <w:sz w:val="24"/>
          <w:szCs w:val="24"/>
        </w:rPr>
        <w:t>The internal organisation, management and control of the school</w:t>
      </w:r>
    </w:p>
    <w:p w:rsidR="00DC56A8" w:rsidRDefault="00DC56A8">
      <w:pPr>
        <w:spacing w:after="0"/>
        <w:ind w:left="360"/>
        <w:jc w:val="both"/>
        <w:rPr>
          <w:rFonts w:ascii="Arial" w:eastAsia="Arial" w:hAnsi="Arial" w:cs="Arial"/>
          <w:b/>
          <w:sz w:val="24"/>
          <w:szCs w:val="24"/>
        </w:rPr>
      </w:pPr>
    </w:p>
    <w:p w:rsidR="00DC56A8" w:rsidRDefault="00A443BC">
      <w:pPr>
        <w:numPr>
          <w:ilvl w:val="0"/>
          <w:numId w:val="16"/>
        </w:numPr>
        <w:pBdr>
          <w:top w:val="nil"/>
          <w:left w:val="nil"/>
          <w:bottom w:val="nil"/>
          <w:right w:val="nil"/>
          <w:between w:val="nil"/>
        </w:pBdr>
        <w:spacing w:after="0" w:line="240" w:lineRule="auto"/>
        <w:ind w:left="720"/>
        <w:rPr>
          <w:rFonts w:ascii="Arial" w:eastAsia="Arial" w:hAnsi="Arial" w:cs="Arial"/>
          <w:color w:val="000000"/>
          <w:sz w:val="24"/>
          <w:szCs w:val="24"/>
        </w:rPr>
      </w:pPr>
      <w:r>
        <w:rPr>
          <w:rFonts w:ascii="Arial" w:eastAsia="Arial" w:hAnsi="Arial" w:cs="Arial"/>
          <w:color w:val="000000"/>
          <w:sz w:val="24"/>
          <w:szCs w:val="24"/>
        </w:rPr>
        <w:t xml:space="preserve">To have specific responsibilities (e.g. for aspects of school management or the curriculum) to be agreed upon appointment </w:t>
      </w:r>
    </w:p>
    <w:p w:rsidR="00DC56A8" w:rsidRDefault="00A443BC">
      <w:pPr>
        <w:numPr>
          <w:ilvl w:val="0"/>
          <w:numId w:val="16"/>
        </w:numPr>
        <w:pBdr>
          <w:top w:val="nil"/>
          <w:left w:val="nil"/>
          <w:bottom w:val="nil"/>
          <w:right w:val="nil"/>
          <w:between w:val="nil"/>
        </w:pBdr>
        <w:spacing w:after="0" w:line="240" w:lineRule="auto"/>
        <w:ind w:left="720"/>
        <w:rPr>
          <w:rFonts w:ascii="Arial" w:eastAsia="Arial" w:hAnsi="Arial" w:cs="Arial"/>
          <w:color w:val="000000"/>
          <w:sz w:val="24"/>
          <w:szCs w:val="24"/>
        </w:rPr>
      </w:pPr>
      <w:r>
        <w:rPr>
          <w:rFonts w:ascii="Arial" w:eastAsia="Arial" w:hAnsi="Arial" w:cs="Arial"/>
          <w:color w:val="000000"/>
          <w:sz w:val="24"/>
          <w:szCs w:val="24"/>
        </w:rPr>
        <w:t>To cont</w:t>
      </w:r>
      <w:r w:rsidR="00C31231">
        <w:rPr>
          <w:rFonts w:ascii="Arial" w:eastAsia="Arial" w:hAnsi="Arial" w:cs="Arial"/>
          <w:color w:val="000000"/>
          <w:sz w:val="24"/>
          <w:szCs w:val="24"/>
        </w:rPr>
        <w:t>ribute</w:t>
      </w:r>
      <w:r>
        <w:rPr>
          <w:rFonts w:ascii="Arial" w:eastAsia="Arial" w:hAnsi="Arial" w:cs="Arial"/>
          <w:color w:val="000000"/>
          <w:sz w:val="24"/>
          <w:szCs w:val="24"/>
        </w:rPr>
        <w:t xml:space="preserve"> to:</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Fulfilling the school’s Mission Statement</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Maintaining and developing the Catholic ethos, values and overall purposes of the school</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Formulating the aims and objectives of the school and policies for their implementation</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A development plan which will translate school aims and policies into actions</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Monitoring and evaluating the performance of the school and its achievements as a Catholic school</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Implementing the governing body’s policies on equal opportunity issues for all staff and pupils in relation to sex, gender, race, disability and special needs</w:t>
      </w:r>
    </w:p>
    <w:p w:rsidR="00DC56A8" w:rsidRDefault="00A443BC">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The efficient organisation, management and supervision of school routines</w:t>
      </w:r>
    </w:p>
    <w:p w:rsidR="00DC56A8" w:rsidRDefault="00DC56A8">
      <w:pPr>
        <w:spacing w:after="0"/>
        <w:ind w:left="360"/>
        <w:jc w:val="both"/>
        <w:rPr>
          <w:rFonts w:ascii="Arial" w:eastAsia="Arial" w:hAnsi="Arial" w:cs="Arial"/>
          <w:b/>
          <w:sz w:val="24"/>
          <w:szCs w:val="24"/>
        </w:rPr>
      </w:pPr>
    </w:p>
    <w:p w:rsidR="00DC56A8" w:rsidRDefault="00A443BC">
      <w:pPr>
        <w:spacing w:after="0"/>
        <w:ind w:left="360"/>
        <w:jc w:val="both"/>
        <w:rPr>
          <w:rFonts w:ascii="Arial" w:eastAsia="Arial" w:hAnsi="Arial" w:cs="Arial"/>
          <w:b/>
          <w:sz w:val="24"/>
          <w:szCs w:val="24"/>
        </w:rPr>
      </w:pPr>
      <w:r>
        <w:rPr>
          <w:rFonts w:ascii="Arial" w:eastAsia="Arial" w:hAnsi="Arial" w:cs="Arial"/>
          <w:b/>
          <w:sz w:val="24"/>
          <w:szCs w:val="24"/>
        </w:rPr>
        <w:t>Curriculum Development</w:t>
      </w:r>
    </w:p>
    <w:p w:rsidR="00DC56A8" w:rsidRDefault="00DC56A8">
      <w:pPr>
        <w:spacing w:after="0"/>
        <w:ind w:left="360"/>
        <w:jc w:val="both"/>
        <w:rPr>
          <w:rFonts w:ascii="Arial" w:eastAsia="Arial" w:hAnsi="Arial" w:cs="Arial"/>
          <w:b/>
          <w:sz w:val="24"/>
          <w:szCs w:val="24"/>
        </w:rPr>
      </w:pPr>
    </w:p>
    <w:p w:rsidR="00DC56A8" w:rsidRDefault="00A443BC">
      <w:pPr>
        <w:numPr>
          <w:ilvl w:val="0"/>
          <w:numId w:val="15"/>
        </w:numPr>
        <w:spacing w:after="4" w:line="250" w:lineRule="auto"/>
        <w:rPr>
          <w:rFonts w:ascii="Arial" w:eastAsia="Arial" w:hAnsi="Arial" w:cs="Arial"/>
          <w:sz w:val="24"/>
          <w:szCs w:val="24"/>
        </w:rPr>
      </w:pPr>
      <w:r>
        <w:rPr>
          <w:rFonts w:ascii="Arial" w:eastAsia="Arial" w:hAnsi="Arial" w:cs="Arial"/>
          <w:sz w:val="24"/>
          <w:szCs w:val="24"/>
        </w:rPr>
        <w:t>To contribute to:</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The development, organisation and implementation of the school’s curriculum</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School policies on curriculum, teaching and learning styles, assessment, recording and reporting</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Ensuring that the learning and teaching provided by different departments and teaching teams form a co-ordinated, coherent curriculum entitlement for individuals, including these with special educational needs</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Ensuring that the Diocesan policy on Religious Education is fulfilled</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Ensuring arrangements for the daily act of collective worship and the spiritual life of the school</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Providing a curriculum for the spiritual, moral, social and cultural development of all pupils in line with the distinctive Catholic nature, purpose and aims of the school</w:t>
      </w:r>
    </w:p>
    <w:p w:rsidR="00DC56A8" w:rsidRPr="00FD7CB9"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sidRPr="00FD7CB9">
        <w:rPr>
          <w:rFonts w:ascii="Arial" w:eastAsia="Arial" w:hAnsi="Arial" w:cs="Arial"/>
          <w:color w:val="000000"/>
          <w:sz w:val="24"/>
          <w:szCs w:val="24"/>
        </w:rPr>
        <w:t>Providing high quality personal, social, health education and citizenship in accordance with the teachings and doctrines of the Catholic Church</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Ensuring that information on pupil progress is used to improve teaching and learning to inform and motivate pupils, to inform parents, to provide necessary references for other educational institutions and employers, and to aid governors in their future management of the school</w:t>
      </w:r>
    </w:p>
    <w:p w:rsidR="00DC56A8"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Ensuring that the individual pupil’s continuity of learning and effective progression of achievement are provided</w:t>
      </w:r>
    </w:p>
    <w:p w:rsidR="00FD7CB9" w:rsidRDefault="00A443BC">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The promotion of extra-curricular activities in accordance with the educational aims and Catholic ethos of the school</w:t>
      </w:r>
    </w:p>
    <w:p w:rsidR="00FD7CB9" w:rsidRDefault="00FD7CB9">
      <w:pPr>
        <w:rPr>
          <w:rFonts w:ascii="Arial" w:eastAsia="Arial" w:hAnsi="Arial" w:cs="Arial"/>
          <w:color w:val="000000"/>
          <w:sz w:val="24"/>
          <w:szCs w:val="24"/>
        </w:rPr>
      </w:pPr>
      <w:r>
        <w:rPr>
          <w:rFonts w:ascii="Arial" w:eastAsia="Arial" w:hAnsi="Arial" w:cs="Arial"/>
          <w:color w:val="000000"/>
          <w:sz w:val="24"/>
          <w:szCs w:val="24"/>
        </w:rPr>
        <w:br w:type="page"/>
      </w:r>
    </w:p>
    <w:p w:rsidR="00DC56A8" w:rsidRDefault="00DC56A8" w:rsidP="00FD7CB9">
      <w:pPr>
        <w:pBdr>
          <w:top w:val="nil"/>
          <w:left w:val="nil"/>
          <w:bottom w:val="nil"/>
          <w:right w:val="nil"/>
          <w:between w:val="nil"/>
        </w:pBdr>
        <w:spacing w:after="0" w:line="240" w:lineRule="auto"/>
        <w:ind w:left="1080"/>
        <w:rPr>
          <w:rFonts w:ascii="Arial" w:eastAsia="Arial" w:hAnsi="Arial" w:cs="Arial"/>
          <w:color w:val="000000"/>
          <w:sz w:val="24"/>
          <w:szCs w:val="24"/>
        </w:rPr>
      </w:pPr>
    </w:p>
    <w:p w:rsidR="00DC56A8" w:rsidRDefault="00A443BC">
      <w:pPr>
        <w:pBdr>
          <w:top w:val="nil"/>
          <w:left w:val="nil"/>
          <w:bottom w:val="nil"/>
          <w:right w:val="nil"/>
          <w:between w:val="nil"/>
        </w:pBdr>
        <w:spacing w:after="0"/>
        <w:ind w:left="360"/>
        <w:jc w:val="both"/>
        <w:rPr>
          <w:rFonts w:ascii="Arial" w:eastAsia="Arial" w:hAnsi="Arial" w:cs="Arial"/>
          <w:b/>
          <w:color w:val="000000"/>
          <w:sz w:val="24"/>
          <w:szCs w:val="24"/>
        </w:rPr>
      </w:pPr>
      <w:r>
        <w:rPr>
          <w:rFonts w:ascii="Arial" w:eastAsia="Arial" w:hAnsi="Arial" w:cs="Arial"/>
          <w:b/>
          <w:color w:val="000000"/>
          <w:sz w:val="24"/>
          <w:szCs w:val="24"/>
        </w:rPr>
        <w:t>Pupil Care</w:t>
      </w:r>
    </w:p>
    <w:p w:rsidR="00DC56A8" w:rsidRDefault="00DC56A8">
      <w:pPr>
        <w:pBdr>
          <w:top w:val="nil"/>
          <w:left w:val="nil"/>
          <w:bottom w:val="nil"/>
          <w:right w:val="nil"/>
          <w:between w:val="nil"/>
        </w:pBdr>
        <w:spacing w:after="0"/>
        <w:ind w:left="360"/>
        <w:jc w:val="both"/>
        <w:rPr>
          <w:rFonts w:ascii="Arial" w:eastAsia="Arial" w:hAnsi="Arial" w:cs="Arial"/>
          <w:b/>
          <w:color w:val="000000"/>
          <w:sz w:val="24"/>
          <w:szCs w:val="24"/>
        </w:rPr>
      </w:pPr>
    </w:p>
    <w:p w:rsidR="00DC56A8" w:rsidRDefault="00A443BC">
      <w:pPr>
        <w:numPr>
          <w:ilvl w:val="0"/>
          <w:numId w:val="15"/>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w:t>
      </w:r>
    </w:p>
    <w:p w:rsidR="00DC56A8" w:rsidRDefault="00A443BC">
      <w:pPr>
        <w:numPr>
          <w:ilvl w:val="0"/>
          <w:numId w:val="7"/>
        </w:numPr>
        <w:pBdr>
          <w:top w:val="nil"/>
          <w:left w:val="nil"/>
          <w:bottom w:val="nil"/>
          <w:right w:val="nil"/>
          <w:between w:val="nil"/>
        </w:pBdr>
        <w:spacing w:after="0" w:line="240" w:lineRule="auto"/>
        <w:ind w:left="1134"/>
        <w:jc w:val="both"/>
        <w:rPr>
          <w:rFonts w:ascii="Arial" w:eastAsia="Arial" w:hAnsi="Arial" w:cs="Arial"/>
          <w:color w:val="000000"/>
          <w:sz w:val="24"/>
          <w:szCs w:val="24"/>
        </w:rPr>
      </w:pPr>
      <w:r>
        <w:rPr>
          <w:rFonts w:ascii="Arial" w:eastAsia="Arial" w:hAnsi="Arial" w:cs="Arial"/>
          <w:color w:val="000000"/>
          <w:sz w:val="24"/>
          <w:szCs w:val="24"/>
        </w:rPr>
        <w:t>The development, organisation and implementation of the school’s policy for the personal and social development of pupils including pastoral care and guidance in accordance with the teachings and doctrines of the Catholic Church</w:t>
      </w:r>
    </w:p>
    <w:p w:rsidR="00DC56A8" w:rsidRDefault="00A443BC">
      <w:pPr>
        <w:numPr>
          <w:ilvl w:val="0"/>
          <w:numId w:val="7"/>
        </w:numPr>
        <w:pBdr>
          <w:top w:val="nil"/>
          <w:left w:val="nil"/>
          <w:bottom w:val="nil"/>
          <w:right w:val="nil"/>
          <w:between w:val="nil"/>
        </w:pBdr>
        <w:spacing w:after="0" w:line="240" w:lineRule="auto"/>
        <w:ind w:left="1134"/>
        <w:jc w:val="both"/>
        <w:rPr>
          <w:rFonts w:ascii="Arial" w:eastAsia="Arial" w:hAnsi="Arial" w:cs="Arial"/>
          <w:color w:val="000000"/>
          <w:sz w:val="24"/>
          <w:szCs w:val="24"/>
        </w:rPr>
      </w:pPr>
      <w:r>
        <w:rPr>
          <w:rFonts w:ascii="Arial" w:eastAsia="Arial" w:hAnsi="Arial" w:cs="Arial"/>
          <w:color w:val="000000"/>
          <w:sz w:val="24"/>
          <w:szCs w:val="24"/>
        </w:rPr>
        <w:t>The effective induction of pupils</w:t>
      </w:r>
    </w:p>
    <w:p w:rsidR="00DC56A8" w:rsidRDefault="00A443BC">
      <w:pPr>
        <w:numPr>
          <w:ilvl w:val="0"/>
          <w:numId w:val="7"/>
        </w:numPr>
        <w:pBdr>
          <w:top w:val="nil"/>
          <w:left w:val="nil"/>
          <w:bottom w:val="nil"/>
          <w:right w:val="nil"/>
          <w:between w:val="nil"/>
        </w:pBdr>
        <w:spacing w:after="0" w:line="240" w:lineRule="auto"/>
        <w:ind w:left="1134"/>
        <w:jc w:val="both"/>
        <w:rPr>
          <w:rFonts w:ascii="Arial" w:eastAsia="Arial" w:hAnsi="Arial" w:cs="Arial"/>
          <w:color w:val="000000"/>
          <w:sz w:val="24"/>
          <w:szCs w:val="24"/>
        </w:rPr>
      </w:pPr>
      <w:r>
        <w:rPr>
          <w:rFonts w:ascii="Arial" w:eastAsia="Arial" w:hAnsi="Arial" w:cs="Arial"/>
          <w:color w:val="000000"/>
          <w:sz w:val="24"/>
          <w:szCs w:val="24"/>
        </w:rPr>
        <w:t>The determination of appropriate pupil groupings</w:t>
      </w:r>
    </w:p>
    <w:p w:rsidR="00DC56A8" w:rsidRDefault="00A443BC">
      <w:pPr>
        <w:numPr>
          <w:ilvl w:val="0"/>
          <w:numId w:val="7"/>
        </w:numPr>
        <w:pBdr>
          <w:top w:val="nil"/>
          <w:left w:val="nil"/>
          <w:bottom w:val="nil"/>
          <w:right w:val="nil"/>
          <w:between w:val="nil"/>
        </w:pBdr>
        <w:spacing w:after="0" w:line="240" w:lineRule="auto"/>
        <w:ind w:left="1134"/>
        <w:rPr>
          <w:rFonts w:ascii="Arial" w:eastAsia="Arial" w:hAnsi="Arial" w:cs="Arial"/>
          <w:color w:val="000000"/>
          <w:sz w:val="24"/>
          <w:szCs w:val="24"/>
        </w:rPr>
      </w:pPr>
      <w:r>
        <w:rPr>
          <w:rFonts w:ascii="Arial" w:eastAsia="Arial" w:hAnsi="Arial" w:cs="Arial"/>
          <w:color w:val="000000"/>
          <w:sz w:val="24"/>
          <w:szCs w:val="24"/>
        </w:rPr>
        <w:t>The promotion among pupils of standards of conduct/discipline and a proper regard for authority, the encouragement of good behaviour and commitment to the common good</w:t>
      </w:r>
    </w:p>
    <w:p w:rsidR="00DC56A8" w:rsidRDefault="00A443BC">
      <w:pPr>
        <w:numPr>
          <w:ilvl w:val="0"/>
          <w:numId w:val="7"/>
        </w:numPr>
        <w:pBdr>
          <w:top w:val="nil"/>
          <w:left w:val="nil"/>
          <w:bottom w:val="nil"/>
          <w:right w:val="nil"/>
          <w:between w:val="nil"/>
        </w:pBdr>
        <w:spacing w:after="0" w:line="240" w:lineRule="auto"/>
        <w:ind w:left="1134"/>
        <w:jc w:val="both"/>
        <w:rPr>
          <w:rFonts w:ascii="Arial" w:eastAsia="Arial" w:hAnsi="Arial" w:cs="Arial"/>
          <w:color w:val="000000"/>
          <w:sz w:val="24"/>
          <w:szCs w:val="24"/>
        </w:rPr>
      </w:pPr>
      <w:r>
        <w:rPr>
          <w:rFonts w:ascii="Arial" w:eastAsia="Arial" w:hAnsi="Arial" w:cs="Arial"/>
          <w:color w:val="000000"/>
          <w:sz w:val="24"/>
          <w:szCs w:val="24"/>
        </w:rPr>
        <w:t>The development among pupils of self-discipline</w:t>
      </w:r>
    </w:p>
    <w:p w:rsidR="00DC56A8" w:rsidRDefault="00A443BC">
      <w:pPr>
        <w:numPr>
          <w:ilvl w:val="0"/>
          <w:numId w:val="7"/>
        </w:numPr>
        <w:pBdr>
          <w:top w:val="nil"/>
          <w:left w:val="nil"/>
          <w:bottom w:val="nil"/>
          <w:right w:val="nil"/>
          <w:between w:val="nil"/>
        </w:pBdr>
        <w:spacing w:after="0" w:line="240" w:lineRule="auto"/>
        <w:ind w:left="1134"/>
        <w:jc w:val="both"/>
        <w:rPr>
          <w:rFonts w:ascii="Arial" w:eastAsia="Arial" w:hAnsi="Arial" w:cs="Arial"/>
          <w:color w:val="000000"/>
          <w:sz w:val="24"/>
          <w:szCs w:val="24"/>
        </w:rPr>
      </w:pPr>
      <w:r>
        <w:rPr>
          <w:rFonts w:ascii="Arial" w:eastAsia="Arial" w:hAnsi="Arial" w:cs="Arial"/>
          <w:color w:val="000000"/>
          <w:sz w:val="24"/>
          <w:szCs w:val="24"/>
        </w:rPr>
        <w:t>The handling of individual disciplinary cases</w:t>
      </w:r>
    </w:p>
    <w:p w:rsidR="00DC56A8" w:rsidRDefault="00DC56A8">
      <w:pPr>
        <w:spacing w:after="0" w:line="240" w:lineRule="auto"/>
        <w:ind w:left="360"/>
        <w:rPr>
          <w:rFonts w:ascii="Arial" w:eastAsia="Arial" w:hAnsi="Arial" w:cs="Arial"/>
          <w:sz w:val="24"/>
          <w:szCs w:val="24"/>
        </w:rPr>
      </w:pPr>
    </w:p>
    <w:p w:rsidR="00DC56A8" w:rsidRDefault="00A443BC">
      <w:pPr>
        <w:spacing w:after="0"/>
        <w:ind w:left="426"/>
        <w:rPr>
          <w:rFonts w:ascii="Arial" w:eastAsia="Arial" w:hAnsi="Arial" w:cs="Arial"/>
          <w:b/>
          <w:sz w:val="24"/>
          <w:szCs w:val="24"/>
        </w:rPr>
      </w:pPr>
      <w:r>
        <w:rPr>
          <w:rFonts w:ascii="Arial" w:eastAsia="Arial" w:hAnsi="Arial" w:cs="Arial"/>
          <w:b/>
          <w:sz w:val="24"/>
          <w:szCs w:val="24"/>
        </w:rPr>
        <w:t>The management of staff</w:t>
      </w:r>
    </w:p>
    <w:p w:rsidR="00DC56A8" w:rsidRDefault="00DC56A8">
      <w:pPr>
        <w:spacing w:after="0"/>
        <w:ind w:left="426"/>
        <w:rPr>
          <w:rFonts w:ascii="Arial" w:eastAsia="Arial" w:hAnsi="Arial" w:cs="Arial"/>
          <w:b/>
          <w:sz w:val="24"/>
          <w:szCs w:val="24"/>
        </w:rPr>
      </w:pPr>
    </w:p>
    <w:p w:rsidR="00DC56A8" w:rsidRDefault="00A443BC">
      <w:pPr>
        <w:numPr>
          <w:ilvl w:val="0"/>
          <w:numId w:val="8"/>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participate in the selection and deployment of teaching and non-teaching staff of the school</w:t>
      </w:r>
    </w:p>
    <w:p w:rsidR="00DC56A8" w:rsidRDefault="00DC56A8">
      <w:pPr>
        <w:pBdr>
          <w:top w:val="nil"/>
          <w:left w:val="nil"/>
          <w:bottom w:val="nil"/>
          <w:right w:val="nil"/>
          <w:between w:val="nil"/>
        </w:pBdr>
        <w:spacing w:after="0" w:line="240" w:lineRule="auto"/>
        <w:ind w:left="720"/>
        <w:jc w:val="both"/>
        <w:rPr>
          <w:rFonts w:ascii="Arial" w:eastAsia="Arial" w:hAnsi="Arial" w:cs="Arial"/>
          <w:color w:val="000000"/>
          <w:sz w:val="24"/>
          <w:szCs w:val="24"/>
        </w:rPr>
      </w:pPr>
    </w:p>
    <w:p w:rsidR="00DC56A8" w:rsidRDefault="00A443BC">
      <w:pPr>
        <w:numPr>
          <w:ilvl w:val="0"/>
          <w:numId w:val="8"/>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 good management practice by ensuring positive staff participation, effective communication and procedures</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8"/>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participate in arrangements made in accordance with the regulations for the appraisal of the performance of teachers in school</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8"/>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 staff development policies appropriate to the Catholic nature of the school in relation to:</w:t>
      </w:r>
    </w:p>
    <w:p w:rsidR="00DC56A8" w:rsidRPr="004A320A" w:rsidRDefault="00A443BC">
      <w:pPr>
        <w:numPr>
          <w:ilvl w:val="0"/>
          <w:numId w:val="9"/>
        </w:numPr>
        <w:spacing w:after="0" w:line="240" w:lineRule="auto"/>
        <w:ind w:left="1134"/>
        <w:rPr>
          <w:rFonts w:ascii="Arial" w:eastAsia="Arial" w:hAnsi="Arial" w:cs="Arial"/>
          <w:sz w:val="24"/>
          <w:szCs w:val="24"/>
        </w:rPr>
      </w:pPr>
      <w:r>
        <w:rPr>
          <w:rFonts w:ascii="Arial" w:eastAsia="Arial" w:hAnsi="Arial" w:cs="Arial"/>
          <w:sz w:val="24"/>
          <w:szCs w:val="24"/>
        </w:rPr>
        <w:t xml:space="preserve">The induction of new </w:t>
      </w:r>
      <w:r w:rsidRPr="004A320A">
        <w:rPr>
          <w:rFonts w:ascii="Arial" w:eastAsia="Arial" w:hAnsi="Arial" w:cs="Arial"/>
          <w:sz w:val="24"/>
          <w:szCs w:val="24"/>
        </w:rPr>
        <w:t xml:space="preserve">and </w:t>
      </w:r>
      <w:r w:rsidR="00F514A8" w:rsidRPr="004A320A">
        <w:rPr>
          <w:rFonts w:ascii="Arial" w:eastAsia="Arial" w:hAnsi="Arial" w:cs="Arial"/>
          <w:sz w:val="24"/>
          <w:szCs w:val="24"/>
        </w:rPr>
        <w:t xml:space="preserve">early careers </w:t>
      </w:r>
      <w:r w:rsidRPr="004A320A">
        <w:rPr>
          <w:rFonts w:ascii="Arial" w:eastAsia="Arial" w:hAnsi="Arial" w:cs="Arial"/>
          <w:sz w:val="24"/>
          <w:szCs w:val="24"/>
        </w:rPr>
        <w:t>teachers and other staff</w:t>
      </w:r>
    </w:p>
    <w:p w:rsidR="00DC56A8" w:rsidRDefault="00A443BC">
      <w:pPr>
        <w:numPr>
          <w:ilvl w:val="0"/>
          <w:numId w:val="9"/>
        </w:numPr>
        <w:spacing w:after="0" w:line="240" w:lineRule="auto"/>
        <w:ind w:left="1134"/>
        <w:rPr>
          <w:rFonts w:ascii="Arial" w:eastAsia="Arial" w:hAnsi="Arial" w:cs="Arial"/>
          <w:sz w:val="24"/>
          <w:szCs w:val="24"/>
        </w:rPr>
      </w:pPr>
      <w:r w:rsidRPr="004A320A">
        <w:rPr>
          <w:rFonts w:ascii="Arial" w:eastAsia="Arial" w:hAnsi="Arial" w:cs="Arial"/>
          <w:sz w:val="24"/>
          <w:szCs w:val="24"/>
        </w:rPr>
        <w:t>The provision of professional advice and support</w:t>
      </w:r>
      <w:r>
        <w:rPr>
          <w:rFonts w:ascii="Arial" w:eastAsia="Arial" w:hAnsi="Arial" w:cs="Arial"/>
          <w:sz w:val="24"/>
          <w:szCs w:val="24"/>
        </w:rPr>
        <w:t xml:space="preserve"> and the identification of training needs</w:t>
      </w:r>
    </w:p>
    <w:p w:rsidR="00DC56A8" w:rsidRDefault="00A443BC">
      <w:pPr>
        <w:numPr>
          <w:ilvl w:val="0"/>
          <w:numId w:val="9"/>
        </w:numPr>
        <w:spacing w:after="0" w:line="240" w:lineRule="auto"/>
        <w:ind w:left="1134"/>
        <w:rPr>
          <w:rFonts w:ascii="Arial" w:eastAsia="Arial" w:hAnsi="Arial" w:cs="Arial"/>
          <w:sz w:val="24"/>
          <w:szCs w:val="24"/>
        </w:rPr>
      </w:pPr>
      <w:r>
        <w:rPr>
          <w:rFonts w:ascii="Arial" w:eastAsia="Arial" w:hAnsi="Arial" w:cs="Arial"/>
          <w:sz w:val="24"/>
          <w:szCs w:val="24"/>
        </w:rPr>
        <w:t>Students under training/work experience</w:t>
      </w:r>
    </w:p>
    <w:p w:rsidR="00DC56A8" w:rsidRDefault="00DC56A8">
      <w:pPr>
        <w:pBdr>
          <w:top w:val="nil"/>
          <w:left w:val="nil"/>
          <w:bottom w:val="nil"/>
          <w:right w:val="nil"/>
          <w:between w:val="nil"/>
        </w:pBdr>
        <w:spacing w:after="0" w:line="240" w:lineRule="auto"/>
        <w:rPr>
          <w:rFonts w:ascii="Arial" w:eastAsia="Arial" w:hAnsi="Arial" w:cs="Arial"/>
          <w:color w:val="000000"/>
          <w:sz w:val="24"/>
          <w:szCs w:val="24"/>
        </w:rPr>
      </w:pPr>
    </w:p>
    <w:p w:rsidR="00DC56A8" w:rsidRDefault="00A443BC">
      <w:pPr>
        <w:numPr>
          <w:ilvl w:val="0"/>
          <w:numId w:val="10"/>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To demonstrate effective leadership, representation and liaison both within the school and other interested or involved persons or bodies</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0"/>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To maintain good relationships with individuals, groups and staff unions and associations</w:t>
      </w:r>
    </w:p>
    <w:p w:rsidR="00DC56A8" w:rsidRDefault="00DC56A8">
      <w:pPr>
        <w:pBdr>
          <w:top w:val="nil"/>
          <w:left w:val="nil"/>
          <w:bottom w:val="nil"/>
          <w:right w:val="nil"/>
          <w:between w:val="nil"/>
        </w:pBdr>
        <w:spacing w:after="0" w:line="240" w:lineRule="auto"/>
        <w:ind w:left="709"/>
        <w:rPr>
          <w:rFonts w:ascii="Arial" w:eastAsia="Arial" w:hAnsi="Arial" w:cs="Arial"/>
          <w:color w:val="000000"/>
          <w:sz w:val="24"/>
          <w:szCs w:val="24"/>
        </w:rPr>
      </w:pPr>
    </w:p>
    <w:p w:rsidR="00DC56A8" w:rsidRDefault="00A443BC">
      <w:pPr>
        <w:spacing w:after="0"/>
        <w:ind w:left="426"/>
        <w:rPr>
          <w:rFonts w:ascii="Arial" w:eastAsia="Arial" w:hAnsi="Arial" w:cs="Arial"/>
          <w:b/>
          <w:sz w:val="24"/>
          <w:szCs w:val="24"/>
        </w:rPr>
      </w:pPr>
      <w:r>
        <w:rPr>
          <w:rFonts w:ascii="Arial" w:eastAsia="Arial" w:hAnsi="Arial" w:cs="Arial"/>
          <w:b/>
          <w:sz w:val="24"/>
          <w:szCs w:val="24"/>
        </w:rPr>
        <w:t>The management of resources</w:t>
      </w:r>
    </w:p>
    <w:p w:rsidR="00DC56A8" w:rsidRDefault="00DC56A8">
      <w:pPr>
        <w:spacing w:after="0"/>
        <w:ind w:left="426"/>
        <w:rPr>
          <w:rFonts w:ascii="Arial" w:eastAsia="Arial" w:hAnsi="Arial" w:cs="Arial"/>
          <w:b/>
          <w:sz w:val="24"/>
          <w:szCs w:val="24"/>
        </w:rPr>
      </w:pPr>
    </w:p>
    <w:p w:rsidR="00DC56A8" w:rsidRDefault="00A443BC">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 the formulation of the school’s policies and procedures concerning resource management in accordance with the school’s Mission Statement</w:t>
      </w:r>
    </w:p>
    <w:p w:rsidR="00DC56A8" w:rsidRDefault="00DC56A8">
      <w:pPr>
        <w:pBdr>
          <w:top w:val="nil"/>
          <w:left w:val="nil"/>
          <w:bottom w:val="nil"/>
          <w:right w:val="nil"/>
          <w:between w:val="nil"/>
        </w:pBdr>
        <w:spacing w:after="0" w:line="240" w:lineRule="auto"/>
        <w:ind w:left="862"/>
        <w:jc w:val="both"/>
        <w:rPr>
          <w:rFonts w:ascii="Arial" w:eastAsia="Arial" w:hAnsi="Arial" w:cs="Arial"/>
          <w:color w:val="000000"/>
          <w:sz w:val="24"/>
          <w:szCs w:val="24"/>
        </w:rPr>
      </w:pPr>
    </w:p>
    <w:p w:rsidR="00DC56A8" w:rsidRDefault="00A443BC">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allocate, control and account for those financial and material resources of the school which are delegated by the Headteacher</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promote an attractive environment which stimulates learning and enhances the appearance of the school and expresses its Catholic identity</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contribute to arrangements for the security and effective supervision of the school buildings, their contents and grounds, including aspects of health and safety</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Pr="00F514A8" w:rsidRDefault="00A443BC">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sidRPr="00F514A8">
        <w:rPr>
          <w:rFonts w:ascii="Arial" w:eastAsia="Arial" w:hAnsi="Arial" w:cs="Arial"/>
          <w:color w:val="000000"/>
          <w:sz w:val="24"/>
          <w:szCs w:val="24"/>
        </w:rPr>
        <w:lastRenderedPageBreak/>
        <w:t>To maintain</w:t>
      </w:r>
      <w:r>
        <w:rPr>
          <w:rFonts w:ascii="Arial" w:eastAsia="Arial" w:hAnsi="Arial" w:cs="Arial"/>
          <w:color w:val="000000"/>
          <w:sz w:val="24"/>
          <w:szCs w:val="24"/>
        </w:rPr>
        <w:t xml:space="preserve"> effective working relationships with external agencies and services contracted to the school and </w:t>
      </w:r>
      <w:r w:rsidRPr="00F514A8">
        <w:rPr>
          <w:rFonts w:ascii="Arial" w:eastAsia="Arial" w:hAnsi="Arial" w:cs="Arial"/>
          <w:color w:val="000000"/>
          <w:sz w:val="24"/>
          <w:szCs w:val="24"/>
        </w:rPr>
        <w:t>the Authority</w:t>
      </w:r>
    </w:p>
    <w:p w:rsidR="00DC56A8" w:rsidRDefault="00DC56A8">
      <w:pPr>
        <w:spacing w:after="0"/>
        <w:rPr>
          <w:rFonts w:ascii="Arial" w:eastAsia="Arial" w:hAnsi="Arial" w:cs="Arial"/>
          <w:sz w:val="24"/>
          <w:szCs w:val="24"/>
        </w:rPr>
      </w:pPr>
    </w:p>
    <w:p w:rsidR="00DC56A8" w:rsidRDefault="00A443BC">
      <w:pPr>
        <w:spacing w:after="0"/>
        <w:ind w:left="426"/>
        <w:rPr>
          <w:rFonts w:ascii="Arial" w:eastAsia="Arial" w:hAnsi="Arial" w:cs="Arial"/>
          <w:b/>
          <w:sz w:val="24"/>
          <w:szCs w:val="24"/>
        </w:rPr>
      </w:pPr>
      <w:r>
        <w:rPr>
          <w:rFonts w:ascii="Arial" w:eastAsia="Arial" w:hAnsi="Arial" w:cs="Arial"/>
          <w:b/>
          <w:sz w:val="24"/>
          <w:szCs w:val="24"/>
        </w:rPr>
        <w:t>Relationships</w:t>
      </w:r>
    </w:p>
    <w:p w:rsidR="00DC56A8" w:rsidRDefault="00DC56A8">
      <w:pPr>
        <w:spacing w:after="0"/>
        <w:ind w:left="426"/>
        <w:rPr>
          <w:rFonts w:ascii="Arial" w:eastAsia="Arial" w:hAnsi="Arial" w:cs="Arial"/>
          <w:b/>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advise and assist the governing body as required in the exercising of its functions including attending meetings and making reports</w:t>
      </w:r>
    </w:p>
    <w:p w:rsidR="00DC56A8" w:rsidRDefault="00DC56A8">
      <w:pPr>
        <w:pBdr>
          <w:top w:val="nil"/>
          <w:left w:val="nil"/>
          <w:bottom w:val="nil"/>
          <w:right w:val="nil"/>
          <w:between w:val="nil"/>
        </w:pBdr>
        <w:spacing w:after="0" w:line="240" w:lineRule="auto"/>
        <w:ind w:left="862"/>
        <w:jc w:val="both"/>
        <w:rPr>
          <w:rFonts w:ascii="Arial" w:eastAsia="Arial" w:hAnsi="Arial" w:cs="Arial"/>
          <w:color w:val="000000"/>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assist liaison and co-operation with Diocesan and Authority officers and support services</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help in maintaining and developing effective communications and links with parents, as the prime educators, and to provide positive responses to concerns and problems regarding their children’s education</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assist liaison with other educational establishments, especially other Catholic institutions, in order to promote the continuity of learning, progression of achievement and curriculum development</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assist liaison with other professional bodies, agencies and services</w:t>
      </w:r>
    </w:p>
    <w:p w:rsidR="00DC56A8" w:rsidRDefault="00DC56A8">
      <w:pPr>
        <w:pBdr>
          <w:top w:val="nil"/>
          <w:left w:val="nil"/>
          <w:bottom w:val="nil"/>
          <w:right w:val="nil"/>
          <w:between w:val="nil"/>
        </w:pBdr>
        <w:spacing w:after="0" w:line="240" w:lineRule="auto"/>
        <w:ind w:left="720"/>
        <w:rPr>
          <w:rFonts w:ascii="Arial" w:eastAsia="Arial" w:hAnsi="Arial" w:cs="Arial"/>
          <w:color w:val="000000"/>
          <w:sz w:val="24"/>
          <w:szCs w:val="24"/>
        </w:rPr>
      </w:pPr>
    </w:p>
    <w:p w:rsidR="00DC56A8" w:rsidRDefault="00A443BC">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To develop and maintain positive links and relationships with the parish community, local organisations and employers:</w:t>
      </w:r>
    </w:p>
    <w:p w:rsidR="00DC56A8" w:rsidRDefault="00A443BC">
      <w:pPr>
        <w:numPr>
          <w:ilvl w:val="0"/>
          <w:numId w:val="13"/>
        </w:numPr>
        <w:spacing w:after="0" w:line="240" w:lineRule="auto"/>
        <w:ind w:left="1134"/>
        <w:rPr>
          <w:rFonts w:ascii="Arial" w:eastAsia="Arial" w:hAnsi="Arial" w:cs="Arial"/>
          <w:sz w:val="24"/>
          <w:szCs w:val="24"/>
        </w:rPr>
      </w:pPr>
      <w:r>
        <w:rPr>
          <w:rFonts w:ascii="Arial" w:eastAsia="Arial" w:hAnsi="Arial" w:cs="Arial"/>
          <w:sz w:val="24"/>
          <w:szCs w:val="24"/>
        </w:rPr>
        <w:t>To promote a positive image of the school</w:t>
      </w:r>
    </w:p>
    <w:p w:rsidR="00DC56A8" w:rsidRDefault="00A443BC">
      <w:pPr>
        <w:numPr>
          <w:ilvl w:val="0"/>
          <w:numId w:val="13"/>
        </w:numPr>
        <w:spacing w:after="0" w:line="240" w:lineRule="auto"/>
        <w:ind w:left="1134"/>
        <w:rPr>
          <w:rFonts w:ascii="Arial" w:eastAsia="Arial" w:hAnsi="Arial" w:cs="Arial"/>
          <w:sz w:val="24"/>
          <w:szCs w:val="24"/>
        </w:rPr>
      </w:pPr>
      <w:r>
        <w:rPr>
          <w:rFonts w:ascii="Arial" w:eastAsia="Arial" w:hAnsi="Arial" w:cs="Arial"/>
          <w:sz w:val="24"/>
          <w:szCs w:val="24"/>
        </w:rPr>
        <w:t>To ensure that the school plays a constructive role in the life of the parish and community and that its curriculum draws on the nature and resources of that community.</w:t>
      </w:r>
    </w:p>
    <w:p w:rsidR="00DC56A8" w:rsidRDefault="00A443BC">
      <w:pPr>
        <w:spacing w:after="180"/>
        <w:rPr>
          <w:rFonts w:ascii="Arial" w:eastAsia="Arial" w:hAnsi="Arial" w:cs="Arial"/>
          <w:sz w:val="24"/>
          <w:szCs w:val="24"/>
        </w:rPr>
      </w:pPr>
      <w:r>
        <w:rPr>
          <w:rFonts w:ascii="Arial" w:eastAsia="Arial" w:hAnsi="Arial" w:cs="Arial"/>
          <w:sz w:val="24"/>
          <w:szCs w:val="24"/>
        </w:rPr>
        <w:t xml:space="preserve"> </w:t>
      </w:r>
    </w:p>
    <w:p w:rsidR="00DC56A8" w:rsidRDefault="00A443BC">
      <w:pPr>
        <w:spacing w:after="0"/>
        <w:ind w:left="426"/>
        <w:rPr>
          <w:rFonts w:ascii="Arial" w:eastAsia="Arial" w:hAnsi="Arial" w:cs="Arial"/>
          <w:b/>
          <w:sz w:val="24"/>
          <w:szCs w:val="24"/>
        </w:rPr>
      </w:pPr>
      <w:r>
        <w:rPr>
          <w:rFonts w:ascii="Arial" w:eastAsia="Arial" w:hAnsi="Arial" w:cs="Arial"/>
          <w:b/>
          <w:sz w:val="24"/>
          <w:szCs w:val="24"/>
        </w:rPr>
        <w:t>Other specific duties</w:t>
      </w:r>
    </w:p>
    <w:p w:rsidR="00DC56A8" w:rsidRDefault="00DC56A8">
      <w:pPr>
        <w:spacing w:after="0"/>
        <w:ind w:left="426"/>
        <w:rPr>
          <w:rFonts w:ascii="Arial" w:eastAsia="Arial" w:hAnsi="Arial" w:cs="Arial"/>
          <w:b/>
          <w:sz w:val="24"/>
          <w:szCs w:val="24"/>
        </w:rPr>
      </w:pP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play a full part in the life of the school community, to support its strategic commitment, purpose and intent and to encourage staff and students to follow this example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support the school in meeting its legal requirements for worship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promote actively the school’s policies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continue personal, professional development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actively engage in the school’s self-review and evaluation processes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actively engage in the school’s appraisal processes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comply with the school’s Health and Safety Policy and undertake risk assessments as appropriate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attend meetings as determined and directed by the Headteacher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undertake any other duty as specified by the Headteacher not mentioned above </w:t>
      </w:r>
    </w:p>
    <w:p w:rsidR="00DC56A8" w:rsidRDefault="00A443BC">
      <w:pPr>
        <w:numPr>
          <w:ilvl w:val="0"/>
          <w:numId w:val="1"/>
        </w:numPr>
        <w:pBdr>
          <w:top w:val="nil"/>
          <w:left w:val="nil"/>
          <w:bottom w:val="nil"/>
          <w:right w:val="nil"/>
          <w:between w:val="nil"/>
        </w:pBdr>
        <w:spacing w:after="0" w:line="259" w:lineRule="auto"/>
        <w:ind w:left="993"/>
        <w:rPr>
          <w:rFonts w:ascii="Arial" w:eastAsia="Arial" w:hAnsi="Arial" w:cs="Arial"/>
          <w:color w:val="000000"/>
          <w:sz w:val="24"/>
          <w:szCs w:val="24"/>
        </w:rPr>
      </w:pPr>
      <w:r>
        <w:rPr>
          <w:rFonts w:ascii="Arial" w:eastAsia="Arial" w:hAnsi="Arial" w:cs="Arial"/>
          <w:color w:val="000000"/>
          <w:sz w:val="24"/>
          <w:szCs w:val="24"/>
        </w:rPr>
        <w:t xml:space="preserve">To comply with the school’s procedures concerning safeguarding and to ensure that training is accessed </w:t>
      </w:r>
    </w:p>
    <w:p w:rsidR="00DC56A8" w:rsidRDefault="00DC56A8">
      <w:pPr>
        <w:spacing w:after="0" w:line="240" w:lineRule="auto"/>
        <w:ind w:left="360"/>
        <w:rPr>
          <w:rFonts w:ascii="Arial" w:eastAsia="Arial" w:hAnsi="Arial" w:cs="Arial"/>
          <w:sz w:val="24"/>
          <w:szCs w:val="24"/>
        </w:rPr>
      </w:pPr>
    </w:p>
    <w:p w:rsidR="00DC56A8" w:rsidRDefault="00A443BC">
      <w:pPr>
        <w:pBdr>
          <w:top w:val="nil"/>
          <w:left w:val="nil"/>
          <w:bottom w:val="nil"/>
          <w:right w:val="nil"/>
          <w:between w:val="nil"/>
        </w:pBdr>
        <w:spacing w:after="0"/>
        <w:ind w:left="360"/>
        <w:jc w:val="both"/>
        <w:rPr>
          <w:rFonts w:ascii="Arial" w:eastAsia="Arial" w:hAnsi="Arial" w:cs="Arial"/>
          <w:b/>
          <w:color w:val="000000"/>
          <w:sz w:val="24"/>
          <w:szCs w:val="24"/>
        </w:rPr>
      </w:pPr>
      <w:r>
        <w:rPr>
          <w:rFonts w:ascii="Arial" w:eastAsia="Arial" w:hAnsi="Arial" w:cs="Arial"/>
          <w:b/>
          <w:color w:val="000000"/>
          <w:sz w:val="24"/>
          <w:szCs w:val="24"/>
        </w:rPr>
        <w:t>General</w:t>
      </w:r>
    </w:p>
    <w:p w:rsidR="00DC56A8" w:rsidRDefault="00DC56A8">
      <w:pPr>
        <w:pBdr>
          <w:top w:val="nil"/>
          <w:left w:val="nil"/>
          <w:bottom w:val="nil"/>
          <w:right w:val="nil"/>
          <w:between w:val="nil"/>
        </w:pBdr>
        <w:spacing w:after="0"/>
        <w:ind w:left="360"/>
        <w:jc w:val="both"/>
        <w:rPr>
          <w:rFonts w:ascii="Arial" w:eastAsia="Arial" w:hAnsi="Arial" w:cs="Arial"/>
          <w:b/>
          <w:color w:val="000000"/>
          <w:sz w:val="24"/>
          <w:szCs w:val="24"/>
        </w:rPr>
      </w:pPr>
    </w:p>
    <w:p w:rsidR="00DC56A8" w:rsidRDefault="00A443BC">
      <w:pPr>
        <w:numPr>
          <w:ilvl w:val="0"/>
          <w:numId w:val="17"/>
        </w:numPr>
        <w:pBdr>
          <w:top w:val="nil"/>
          <w:left w:val="nil"/>
          <w:bottom w:val="nil"/>
          <w:right w:val="nil"/>
          <w:between w:val="nil"/>
        </w:pBdr>
        <w:spacing w:after="0"/>
        <w:ind w:left="993"/>
        <w:jc w:val="both"/>
        <w:rPr>
          <w:rFonts w:ascii="Arial" w:eastAsia="Arial" w:hAnsi="Arial" w:cs="Arial"/>
          <w:b/>
          <w:color w:val="000000"/>
          <w:sz w:val="24"/>
          <w:szCs w:val="24"/>
        </w:rPr>
      </w:pPr>
      <w:r>
        <w:rPr>
          <w:rFonts w:ascii="Arial" w:eastAsia="Arial" w:hAnsi="Arial" w:cs="Arial"/>
          <w:color w:val="000000"/>
          <w:sz w:val="24"/>
          <w:szCs w:val="24"/>
        </w:rPr>
        <w:t>To undertake all duties with full regard to the Health and Safety at Work Act</w:t>
      </w:r>
    </w:p>
    <w:p w:rsidR="00DC56A8" w:rsidRDefault="00A443BC">
      <w:pPr>
        <w:numPr>
          <w:ilvl w:val="0"/>
          <w:numId w:val="17"/>
        </w:numPr>
        <w:pBdr>
          <w:top w:val="nil"/>
          <w:left w:val="nil"/>
          <w:bottom w:val="nil"/>
          <w:right w:val="nil"/>
          <w:between w:val="nil"/>
        </w:pBdr>
        <w:spacing w:after="0"/>
        <w:ind w:left="993"/>
        <w:jc w:val="both"/>
        <w:rPr>
          <w:rFonts w:ascii="Arial" w:eastAsia="Arial" w:hAnsi="Arial" w:cs="Arial"/>
          <w:b/>
          <w:color w:val="000000"/>
          <w:sz w:val="24"/>
          <w:szCs w:val="24"/>
        </w:rPr>
      </w:pPr>
      <w:r>
        <w:rPr>
          <w:rFonts w:ascii="Arial" w:eastAsia="Arial" w:hAnsi="Arial" w:cs="Arial"/>
          <w:color w:val="000000"/>
          <w:sz w:val="24"/>
          <w:szCs w:val="24"/>
        </w:rPr>
        <w:t>To contribute to the overall ethos, work and aims of the school and Trust</w:t>
      </w:r>
    </w:p>
    <w:p w:rsidR="00DC56A8" w:rsidRDefault="00A443BC">
      <w:pPr>
        <w:numPr>
          <w:ilvl w:val="0"/>
          <w:numId w:val="17"/>
        </w:numPr>
        <w:pBdr>
          <w:top w:val="nil"/>
          <w:left w:val="nil"/>
          <w:bottom w:val="nil"/>
          <w:right w:val="nil"/>
          <w:between w:val="nil"/>
        </w:pBdr>
        <w:spacing w:after="0"/>
        <w:ind w:left="993"/>
        <w:jc w:val="both"/>
        <w:rPr>
          <w:rFonts w:ascii="Arial" w:eastAsia="Arial" w:hAnsi="Arial" w:cs="Arial"/>
          <w:b/>
          <w:color w:val="000000"/>
          <w:sz w:val="24"/>
          <w:szCs w:val="24"/>
        </w:rPr>
      </w:pPr>
      <w:r>
        <w:rPr>
          <w:rFonts w:ascii="Arial" w:eastAsia="Arial" w:hAnsi="Arial" w:cs="Arial"/>
          <w:color w:val="000000"/>
          <w:sz w:val="24"/>
          <w:szCs w:val="24"/>
        </w:rPr>
        <w:lastRenderedPageBreak/>
        <w:t xml:space="preserve">To participate in training and other learning activities and performance development as required </w:t>
      </w:r>
    </w:p>
    <w:p w:rsidR="00DC56A8" w:rsidRDefault="00A443BC">
      <w:pPr>
        <w:numPr>
          <w:ilvl w:val="0"/>
          <w:numId w:val="17"/>
        </w:numPr>
        <w:pBdr>
          <w:top w:val="nil"/>
          <w:left w:val="nil"/>
          <w:bottom w:val="nil"/>
          <w:right w:val="nil"/>
          <w:between w:val="nil"/>
        </w:pBdr>
        <w:spacing w:after="0"/>
        <w:ind w:left="993"/>
        <w:jc w:val="both"/>
        <w:rPr>
          <w:rFonts w:ascii="Arial" w:eastAsia="Arial" w:hAnsi="Arial" w:cs="Arial"/>
          <w:b/>
          <w:color w:val="000000"/>
          <w:sz w:val="24"/>
          <w:szCs w:val="24"/>
        </w:rPr>
      </w:pPr>
      <w:r>
        <w:rPr>
          <w:rFonts w:ascii="Arial" w:eastAsia="Arial" w:hAnsi="Arial" w:cs="Arial"/>
          <w:color w:val="000000"/>
          <w:sz w:val="24"/>
          <w:szCs w:val="24"/>
        </w:rPr>
        <w:t>To be aware of and comply with policies and procedures relating to child protection, health and safety, security, confidentiality and data protection, reporting all concerns to an appropriate person as soon as they arise</w:t>
      </w:r>
    </w:p>
    <w:p w:rsidR="00DC56A8" w:rsidRDefault="00A443BC">
      <w:pPr>
        <w:numPr>
          <w:ilvl w:val="0"/>
          <w:numId w:val="17"/>
        </w:numPr>
        <w:pBdr>
          <w:top w:val="nil"/>
          <w:left w:val="nil"/>
          <w:bottom w:val="nil"/>
          <w:right w:val="nil"/>
          <w:between w:val="nil"/>
        </w:pBdr>
        <w:spacing w:after="0"/>
        <w:ind w:left="993"/>
        <w:jc w:val="both"/>
        <w:rPr>
          <w:rFonts w:ascii="Arial" w:eastAsia="Arial" w:hAnsi="Arial" w:cs="Arial"/>
          <w:b/>
          <w:color w:val="000000"/>
          <w:sz w:val="24"/>
          <w:szCs w:val="24"/>
        </w:rPr>
      </w:pPr>
      <w:r>
        <w:rPr>
          <w:rFonts w:ascii="Arial" w:eastAsia="Arial" w:hAnsi="Arial" w:cs="Arial"/>
          <w:color w:val="000000"/>
          <w:sz w:val="24"/>
          <w:szCs w:val="24"/>
        </w:rPr>
        <w:t>To be aware of and support difference and to ensure equal opportunities for all</w:t>
      </w:r>
    </w:p>
    <w:p w:rsidR="00DC56A8" w:rsidRDefault="00A443BC">
      <w:pPr>
        <w:numPr>
          <w:ilvl w:val="0"/>
          <w:numId w:val="17"/>
        </w:numPr>
        <w:pBdr>
          <w:top w:val="nil"/>
          <w:left w:val="nil"/>
          <w:bottom w:val="nil"/>
          <w:right w:val="nil"/>
          <w:between w:val="nil"/>
        </w:pBdr>
        <w:ind w:left="993"/>
        <w:jc w:val="both"/>
        <w:rPr>
          <w:rFonts w:ascii="Arial" w:eastAsia="Arial" w:hAnsi="Arial" w:cs="Arial"/>
          <w:b/>
          <w:color w:val="000000"/>
          <w:sz w:val="24"/>
          <w:szCs w:val="24"/>
        </w:rPr>
      </w:pPr>
      <w:r>
        <w:rPr>
          <w:rFonts w:ascii="Arial" w:eastAsia="Arial" w:hAnsi="Arial" w:cs="Arial"/>
          <w:color w:val="000000"/>
          <w:sz w:val="24"/>
          <w:szCs w:val="24"/>
        </w:rPr>
        <w:t>To be willing to undertake first aid training and carry out first aid as appropriate</w:t>
      </w:r>
    </w:p>
    <w:p w:rsidR="00DC56A8" w:rsidRDefault="00A443BC">
      <w:pPr>
        <w:ind w:right="-35"/>
        <w:jc w:val="both"/>
        <w:rPr>
          <w:rFonts w:ascii="Arial" w:eastAsia="Arial" w:hAnsi="Arial" w:cs="Arial"/>
          <w:sz w:val="24"/>
          <w:szCs w:val="24"/>
        </w:rPr>
      </w:pPr>
      <w:r>
        <w:rPr>
          <w:rFonts w:ascii="Arial" w:eastAsia="Arial" w:hAnsi="Arial" w:cs="Arial"/>
          <w:sz w:val="24"/>
          <w:szCs w:val="24"/>
        </w:rPr>
        <w:t xml:space="preserve">This job description forms part of the contract of employment of the person appointed to the post.  It reflects the position at the present time only and may be reviewed in negotiation with the employee in the future. The appointment is subject to the current conditions of employment in the School Teachers’ Pay and Conditions Document as they relate to Deputy Headteachers.    </w:t>
      </w:r>
    </w:p>
    <w:p w:rsidR="00DC56A8" w:rsidRDefault="00A443BC">
      <w:pPr>
        <w:ind w:right="-35"/>
        <w:jc w:val="both"/>
        <w:rPr>
          <w:rFonts w:ascii="Arial" w:eastAsia="Arial" w:hAnsi="Arial" w:cs="Arial"/>
          <w:sz w:val="24"/>
          <w:szCs w:val="24"/>
        </w:rPr>
        <w:sectPr w:rsidR="00DC56A8">
          <w:headerReference w:type="default" r:id="rId11"/>
          <w:pgSz w:w="11906" w:h="16838"/>
          <w:pgMar w:top="129" w:right="1080" w:bottom="568" w:left="1080" w:header="708" w:footer="708" w:gutter="0"/>
          <w:cols w:space="720"/>
        </w:sectPr>
      </w:pPr>
      <w:r>
        <w:rPr>
          <w:rFonts w:ascii="Arial" w:eastAsia="Arial" w:hAnsi="Arial" w:cs="Arial"/>
          <w:sz w:val="24"/>
          <w:szCs w:val="24"/>
        </w:rPr>
        <w:t>This document is considered to provide an outline of the areas that this role involves. This document does not preclude the post holder developing systems and structures not specifically mentioned but related to his/her broad areas of responsibility.  The roles outlined above are indicative and do not preclude anything else which may be reasonably requested commensurate with the post held and duties undertaken.</w:t>
      </w:r>
    </w:p>
    <w:p w:rsidR="00DC56A8" w:rsidRDefault="00DC56A8">
      <w:pPr>
        <w:ind w:right="292"/>
        <w:jc w:val="both"/>
        <w:rPr>
          <w:rFonts w:ascii="Arial" w:eastAsia="Arial" w:hAnsi="Arial" w:cs="Arial"/>
          <w:sz w:val="24"/>
          <w:szCs w:val="24"/>
        </w:rPr>
      </w:pPr>
      <w:bookmarkStart w:id="1" w:name="_heading=h.gjdgxs" w:colFirst="0" w:colLast="0"/>
      <w:bookmarkEnd w:id="1"/>
    </w:p>
    <w:p w:rsidR="00DC56A8" w:rsidRDefault="00A443BC">
      <w:pPr>
        <w:spacing w:before="720" w:after="360"/>
        <w:jc w:val="center"/>
        <w:rPr>
          <w:rFonts w:ascii="Arial" w:eastAsia="Arial" w:hAnsi="Arial" w:cs="Arial"/>
          <w:b/>
          <w:sz w:val="28"/>
          <w:szCs w:val="28"/>
        </w:rPr>
      </w:pPr>
      <w:r>
        <w:rPr>
          <w:rFonts w:ascii="Arial" w:eastAsia="Arial" w:hAnsi="Arial" w:cs="Arial"/>
          <w:b/>
          <w:sz w:val="28"/>
          <w:szCs w:val="28"/>
        </w:rPr>
        <w:t xml:space="preserve">Person Specification for a Deputy Headteacher </w:t>
      </w:r>
    </w:p>
    <w:p w:rsidR="00DC56A8" w:rsidRDefault="00A443BC">
      <w:pPr>
        <w:pBdr>
          <w:top w:val="single" w:sz="4" w:space="1" w:color="000000"/>
          <w:left w:val="single" w:sz="4" w:space="4" w:color="000000"/>
          <w:bottom w:val="single" w:sz="4" w:space="1" w:color="000000"/>
          <w:right w:val="single" w:sz="4" w:space="4" w:color="000000"/>
        </w:pBdr>
        <w:ind w:left="-284" w:right="-229"/>
        <w:jc w:val="center"/>
        <w:rPr>
          <w:rFonts w:ascii="Arial" w:eastAsia="Arial" w:hAnsi="Arial" w:cs="Arial"/>
          <w:b/>
          <w:i/>
        </w:rPr>
      </w:pPr>
      <w:r>
        <w:rPr>
          <w:rFonts w:ascii="Arial" w:eastAsia="Arial" w:hAnsi="Arial" w:cs="Arial"/>
          <w:b/>
          <w:i/>
        </w:rPr>
        <w:t>The schools’ Articles of Association state that they are part of the Catholic Church and are to be conducted as Catholic schools in accordance with Canon Law, the teachings of the Roman Catholic Church and the Trust Deed of the Diocese of Shrewsbury. At all times the schools are to serve as a witness to the Catholic Faith in Our Lord Jesus Christ. The posts therefore require a practising Catholic who can show by example and from experience that he or she will ensure that the school is distinctively Catholic in all its aspects.</w:t>
      </w:r>
    </w:p>
    <w:p w:rsidR="00DC56A8" w:rsidRDefault="00A443BC">
      <w:pPr>
        <w:rPr>
          <w:rFonts w:ascii="Arial" w:eastAsia="Arial" w:hAnsi="Arial" w:cs="Arial"/>
          <w:b/>
        </w:rPr>
      </w:pPr>
      <w:r>
        <w:rPr>
          <w:rFonts w:ascii="Arial" w:eastAsia="Arial" w:hAnsi="Arial" w:cs="Arial"/>
          <w:b/>
        </w:rPr>
        <w:t>[A] Faith Commitment</w:t>
      </w:r>
    </w:p>
    <w:tbl>
      <w:tblPr>
        <w:tblStyle w:val="a"/>
        <w:tblW w:w="10491"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49"/>
        <w:gridCol w:w="1313"/>
        <w:gridCol w:w="1313"/>
        <w:gridCol w:w="1016"/>
      </w:tblGrid>
      <w:tr w:rsidR="00DC56A8">
        <w:tc>
          <w:tcPr>
            <w:tcW w:w="6849" w:type="dxa"/>
          </w:tcPr>
          <w:p w:rsidR="00DC56A8" w:rsidRDefault="00DC56A8">
            <w:pPr>
              <w:rPr>
                <w:rFonts w:ascii="Arial" w:eastAsia="Arial" w:hAnsi="Arial" w:cs="Arial"/>
                <w:b/>
              </w:rPr>
            </w:pPr>
          </w:p>
        </w:tc>
        <w:tc>
          <w:tcPr>
            <w:tcW w:w="1313" w:type="dxa"/>
          </w:tcPr>
          <w:p w:rsidR="00DC56A8" w:rsidRDefault="00A443BC">
            <w:pPr>
              <w:jc w:val="center"/>
              <w:rPr>
                <w:rFonts w:ascii="Arial" w:eastAsia="Arial" w:hAnsi="Arial" w:cs="Arial"/>
                <w:b/>
              </w:rPr>
            </w:pPr>
            <w:r>
              <w:rPr>
                <w:rFonts w:ascii="Arial" w:eastAsia="Arial" w:hAnsi="Arial" w:cs="Arial"/>
                <w:b/>
              </w:rPr>
              <w:t>Essential</w:t>
            </w:r>
          </w:p>
        </w:tc>
        <w:tc>
          <w:tcPr>
            <w:tcW w:w="1313" w:type="dxa"/>
          </w:tcPr>
          <w:p w:rsidR="00DC56A8" w:rsidRDefault="00A443BC">
            <w:pPr>
              <w:jc w:val="center"/>
              <w:rPr>
                <w:rFonts w:ascii="Arial" w:eastAsia="Arial" w:hAnsi="Arial" w:cs="Arial"/>
                <w:b/>
              </w:rPr>
            </w:pPr>
            <w:r>
              <w:rPr>
                <w:rFonts w:ascii="Arial" w:eastAsia="Arial" w:hAnsi="Arial" w:cs="Arial"/>
                <w:b/>
              </w:rPr>
              <w:t>Desirable</w:t>
            </w:r>
          </w:p>
        </w:tc>
        <w:tc>
          <w:tcPr>
            <w:tcW w:w="1016" w:type="dxa"/>
          </w:tcPr>
          <w:p w:rsidR="00DC56A8" w:rsidRDefault="00A443BC">
            <w:pPr>
              <w:jc w:val="center"/>
              <w:rPr>
                <w:rFonts w:ascii="Arial" w:eastAsia="Arial" w:hAnsi="Arial" w:cs="Arial"/>
                <w:b/>
              </w:rPr>
            </w:pPr>
            <w:r>
              <w:rPr>
                <w:rFonts w:ascii="Arial" w:eastAsia="Arial" w:hAnsi="Arial" w:cs="Arial"/>
                <w:b/>
              </w:rPr>
              <w:t>Source</w:t>
            </w:r>
          </w:p>
        </w:tc>
      </w:tr>
      <w:tr w:rsidR="00DC56A8">
        <w:tc>
          <w:tcPr>
            <w:tcW w:w="6849" w:type="dxa"/>
          </w:tcPr>
          <w:p w:rsidR="00DC56A8" w:rsidRDefault="00A443BC">
            <w:pPr>
              <w:rPr>
                <w:rFonts w:ascii="Arial" w:eastAsia="Arial" w:hAnsi="Arial" w:cs="Arial"/>
              </w:rPr>
            </w:pPr>
            <w:r>
              <w:rPr>
                <w:rFonts w:ascii="Arial" w:eastAsia="Arial" w:hAnsi="Arial" w:cs="Arial"/>
              </w:rPr>
              <w:t>Practising Catholic</w:t>
            </w:r>
          </w:p>
        </w:tc>
        <w:tc>
          <w:tcPr>
            <w:tcW w:w="1313" w:type="dxa"/>
          </w:tcPr>
          <w:p w:rsidR="00DC56A8" w:rsidRDefault="00A443BC">
            <w:pPr>
              <w:spacing w:before="60" w:after="120"/>
              <w:jc w:val="center"/>
              <w:rPr>
                <w:rFonts w:ascii="Arial" w:eastAsia="Arial" w:hAnsi="Arial" w:cs="Arial"/>
                <w:b/>
              </w:rPr>
            </w:pPr>
            <w:r>
              <w:rPr>
                <w:rFonts w:ascii="Arial" w:eastAsia="Arial" w:hAnsi="Arial" w:cs="Arial"/>
                <w:b/>
              </w:rPr>
              <w:t>E</w:t>
            </w:r>
          </w:p>
        </w:tc>
        <w:tc>
          <w:tcPr>
            <w:tcW w:w="1313" w:type="dxa"/>
          </w:tcPr>
          <w:p w:rsidR="00DC56A8" w:rsidRDefault="00DC56A8">
            <w:pPr>
              <w:spacing w:before="60" w:after="120"/>
              <w:jc w:val="center"/>
              <w:rPr>
                <w:rFonts w:ascii="Arial" w:eastAsia="Arial" w:hAnsi="Arial" w:cs="Arial"/>
                <w:b/>
                <w:color w:val="FF0000"/>
              </w:rPr>
            </w:pPr>
          </w:p>
        </w:tc>
        <w:tc>
          <w:tcPr>
            <w:tcW w:w="1016" w:type="dxa"/>
          </w:tcPr>
          <w:p w:rsidR="00DC56A8" w:rsidRDefault="00A443BC">
            <w:pPr>
              <w:spacing w:before="60" w:after="120"/>
              <w:jc w:val="center"/>
              <w:rPr>
                <w:rFonts w:ascii="Arial" w:eastAsia="Arial" w:hAnsi="Arial" w:cs="Arial"/>
                <w:color w:val="FF0000"/>
              </w:rPr>
            </w:pPr>
            <w:r>
              <w:rPr>
                <w:rFonts w:ascii="Arial" w:eastAsia="Arial" w:hAnsi="Arial" w:cs="Arial"/>
                <w:color w:val="000000"/>
              </w:rPr>
              <w:t>R</w:t>
            </w:r>
          </w:p>
        </w:tc>
      </w:tr>
      <w:tr w:rsidR="00DC56A8">
        <w:tc>
          <w:tcPr>
            <w:tcW w:w="6849" w:type="dxa"/>
          </w:tcPr>
          <w:p w:rsidR="00DC56A8" w:rsidRDefault="00A443BC">
            <w:pPr>
              <w:rPr>
                <w:rFonts w:ascii="Arial" w:eastAsia="Arial" w:hAnsi="Arial" w:cs="Arial"/>
              </w:rPr>
            </w:pPr>
            <w:r>
              <w:rPr>
                <w:rFonts w:ascii="Arial" w:eastAsia="Arial" w:hAnsi="Arial" w:cs="Arial"/>
              </w:rPr>
              <w:t>Involvement in parish community</w:t>
            </w:r>
          </w:p>
        </w:tc>
        <w:tc>
          <w:tcPr>
            <w:tcW w:w="1313" w:type="dxa"/>
          </w:tcPr>
          <w:p w:rsidR="00DC56A8" w:rsidRDefault="00DC56A8">
            <w:pPr>
              <w:spacing w:before="60" w:after="120"/>
              <w:jc w:val="center"/>
              <w:rPr>
                <w:rFonts w:ascii="Arial" w:eastAsia="Arial" w:hAnsi="Arial" w:cs="Arial"/>
                <w:b/>
              </w:rPr>
            </w:pPr>
          </w:p>
        </w:tc>
        <w:tc>
          <w:tcPr>
            <w:tcW w:w="1313" w:type="dxa"/>
          </w:tcPr>
          <w:p w:rsidR="00DC56A8" w:rsidRDefault="00A443BC">
            <w:pPr>
              <w:spacing w:before="60" w:after="120"/>
              <w:jc w:val="center"/>
              <w:rPr>
                <w:rFonts w:ascii="Arial" w:eastAsia="Arial" w:hAnsi="Arial" w:cs="Arial"/>
                <w:b/>
              </w:rPr>
            </w:pPr>
            <w:r>
              <w:rPr>
                <w:rFonts w:ascii="Arial" w:eastAsia="Arial" w:hAnsi="Arial" w:cs="Arial"/>
                <w:b/>
              </w:rPr>
              <w:t>D</w:t>
            </w:r>
          </w:p>
        </w:tc>
        <w:tc>
          <w:tcPr>
            <w:tcW w:w="1016" w:type="dxa"/>
          </w:tcPr>
          <w:p w:rsidR="00DC56A8" w:rsidRDefault="00A443BC">
            <w:pPr>
              <w:spacing w:before="60" w:after="120"/>
              <w:jc w:val="center"/>
              <w:rPr>
                <w:rFonts w:ascii="Arial" w:eastAsia="Arial" w:hAnsi="Arial" w:cs="Arial"/>
                <w:color w:val="FF0000"/>
              </w:rPr>
            </w:pPr>
            <w:r>
              <w:rPr>
                <w:rFonts w:ascii="Arial" w:eastAsia="Arial" w:hAnsi="Arial" w:cs="Arial"/>
                <w:color w:val="000000"/>
              </w:rPr>
              <w:t>A/R</w:t>
            </w:r>
          </w:p>
        </w:tc>
      </w:tr>
    </w:tbl>
    <w:p w:rsidR="00DC56A8" w:rsidRDefault="00DC56A8">
      <w:pPr>
        <w:rPr>
          <w:b/>
        </w:rPr>
      </w:pPr>
    </w:p>
    <w:p w:rsidR="00DC56A8" w:rsidRDefault="00A443BC">
      <w:pPr>
        <w:rPr>
          <w:rFonts w:ascii="Arial" w:eastAsia="Arial" w:hAnsi="Arial" w:cs="Arial"/>
          <w:b/>
        </w:rPr>
      </w:pPr>
      <w:r>
        <w:rPr>
          <w:rFonts w:ascii="Arial" w:eastAsia="Arial" w:hAnsi="Arial" w:cs="Arial"/>
          <w:b/>
        </w:rPr>
        <w:t>To be able to demonstrate their knowledge and understanding of the following in the context of a Church school.</w:t>
      </w:r>
    </w:p>
    <w:tbl>
      <w:tblPr>
        <w:tblStyle w:val="a0"/>
        <w:tblW w:w="10490"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05"/>
        <w:gridCol w:w="1276"/>
        <w:gridCol w:w="1275"/>
        <w:gridCol w:w="1134"/>
      </w:tblGrid>
      <w:tr w:rsidR="00DC56A8">
        <w:tc>
          <w:tcPr>
            <w:tcW w:w="6805" w:type="dxa"/>
          </w:tcPr>
          <w:p w:rsidR="00DC56A8" w:rsidRDefault="00DC56A8">
            <w:pPr>
              <w:rPr>
                <w:rFonts w:ascii="Arial" w:eastAsia="Arial" w:hAnsi="Arial" w:cs="Arial"/>
                <w:b/>
              </w:rPr>
            </w:pPr>
          </w:p>
        </w:tc>
        <w:tc>
          <w:tcPr>
            <w:tcW w:w="1276" w:type="dxa"/>
          </w:tcPr>
          <w:p w:rsidR="00DC56A8" w:rsidRDefault="00A443BC">
            <w:pPr>
              <w:rPr>
                <w:rFonts w:ascii="Arial" w:eastAsia="Arial" w:hAnsi="Arial" w:cs="Arial"/>
                <w:b/>
              </w:rPr>
            </w:pPr>
            <w:r>
              <w:rPr>
                <w:rFonts w:ascii="Arial" w:eastAsia="Arial" w:hAnsi="Arial" w:cs="Arial"/>
                <w:b/>
              </w:rPr>
              <w:t>Essential</w:t>
            </w:r>
          </w:p>
        </w:tc>
        <w:tc>
          <w:tcPr>
            <w:tcW w:w="1275" w:type="dxa"/>
          </w:tcPr>
          <w:p w:rsidR="00DC56A8" w:rsidRDefault="00A443BC">
            <w:pPr>
              <w:rPr>
                <w:rFonts w:ascii="Arial" w:eastAsia="Arial" w:hAnsi="Arial" w:cs="Arial"/>
                <w:b/>
              </w:rPr>
            </w:pPr>
            <w:r>
              <w:rPr>
                <w:rFonts w:ascii="Arial" w:eastAsia="Arial" w:hAnsi="Arial" w:cs="Arial"/>
                <w:b/>
              </w:rPr>
              <w:t>Desirable</w:t>
            </w:r>
          </w:p>
        </w:tc>
        <w:tc>
          <w:tcPr>
            <w:tcW w:w="1134" w:type="dxa"/>
          </w:tcPr>
          <w:p w:rsidR="00DC56A8" w:rsidRDefault="00A443BC">
            <w:pPr>
              <w:rPr>
                <w:rFonts w:ascii="Arial" w:eastAsia="Arial" w:hAnsi="Arial" w:cs="Arial"/>
                <w:b/>
              </w:rPr>
            </w:pPr>
            <w:r>
              <w:rPr>
                <w:rFonts w:ascii="Arial" w:eastAsia="Arial" w:hAnsi="Arial" w:cs="Arial"/>
                <w:b/>
              </w:rPr>
              <w:t>Source</w:t>
            </w:r>
          </w:p>
        </w:tc>
      </w:tr>
      <w:tr w:rsidR="00DC56A8">
        <w:tc>
          <w:tcPr>
            <w:tcW w:w="6805" w:type="dxa"/>
          </w:tcPr>
          <w:p w:rsidR="00DC56A8" w:rsidRDefault="00A443BC">
            <w:pPr>
              <w:rPr>
                <w:rFonts w:ascii="Arial" w:eastAsia="Arial" w:hAnsi="Arial" w:cs="Arial"/>
              </w:rPr>
            </w:pPr>
            <w:r>
              <w:rPr>
                <w:rFonts w:ascii="Arial" w:eastAsia="Arial" w:hAnsi="Arial" w:cs="Arial"/>
              </w:rPr>
              <w:t>Leading school worship</w:t>
            </w:r>
          </w:p>
        </w:tc>
        <w:tc>
          <w:tcPr>
            <w:tcW w:w="1276"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w:t>
            </w:r>
          </w:p>
        </w:tc>
      </w:tr>
      <w:tr w:rsidR="00DC56A8">
        <w:tc>
          <w:tcPr>
            <w:tcW w:w="6805" w:type="dxa"/>
          </w:tcPr>
          <w:p w:rsidR="00DC56A8" w:rsidRDefault="00A443BC">
            <w:pPr>
              <w:rPr>
                <w:rFonts w:ascii="Arial" w:eastAsia="Arial" w:hAnsi="Arial" w:cs="Arial"/>
              </w:rPr>
            </w:pPr>
            <w:r>
              <w:rPr>
                <w:rFonts w:ascii="Arial" w:eastAsia="Arial" w:hAnsi="Arial" w:cs="Arial"/>
              </w:rPr>
              <w:t>Ways of developing religious education and worship</w:t>
            </w:r>
          </w:p>
        </w:tc>
        <w:tc>
          <w:tcPr>
            <w:tcW w:w="1276"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w:t>
            </w:r>
          </w:p>
        </w:tc>
      </w:tr>
      <w:tr w:rsidR="00DC56A8">
        <w:tc>
          <w:tcPr>
            <w:tcW w:w="6805" w:type="dxa"/>
          </w:tcPr>
          <w:p w:rsidR="00DC56A8" w:rsidRDefault="00A443BC">
            <w:pPr>
              <w:rPr>
                <w:rFonts w:ascii="Arial" w:eastAsia="Arial" w:hAnsi="Arial" w:cs="Arial"/>
              </w:rPr>
            </w:pPr>
            <w:r>
              <w:rPr>
                <w:rFonts w:ascii="Arial" w:eastAsia="Arial" w:hAnsi="Arial" w:cs="Arial"/>
              </w:rPr>
              <w:t>A commitment to strategic thinking and planning that builds, communicates and carries forward a coherent and shared vision for the Catholic ethos of the school</w:t>
            </w:r>
          </w:p>
        </w:tc>
        <w:tc>
          <w:tcPr>
            <w:tcW w:w="1276"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w:t>
            </w:r>
          </w:p>
        </w:tc>
      </w:tr>
      <w:tr w:rsidR="00DC56A8">
        <w:tc>
          <w:tcPr>
            <w:tcW w:w="6805" w:type="dxa"/>
          </w:tcPr>
          <w:p w:rsidR="00DC56A8" w:rsidRDefault="00A443BC">
            <w:pPr>
              <w:rPr>
                <w:rFonts w:ascii="Arial" w:eastAsia="Arial" w:hAnsi="Arial" w:cs="Arial"/>
              </w:rPr>
            </w:pPr>
            <w:r>
              <w:rPr>
                <w:rFonts w:ascii="Arial" w:eastAsia="Arial" w:hAnsi="Arial" w:cs="Arial"/>
              </w:rPr>
              <w:t>How relationships should be fostered and developed between the school, local parish and its community and Diocese of Shrewsbury</w:t>
            </w:r>
          </w:p>
        </w:tc>
        <w:tc>
          <w:tcPr>
            <w:tcW w:w="1276" w:type="dxa"/>
          </w:tcPr>
          <w:p w:rsidR="00DC56A8" w:rsidRDefault="00DC56A8">
            <w:pPr>
              <w:jc w:val="center"/>
              <w:rPr>
                <w:rFonts w:ascii="Arial" w:eastAsia="Arial" w:hAnsi="Arial" w:cs="Arial"/>
                <w:b/>
              </w:rPr>
            </w:pPr>
          </w:p>
        </w:tc>
        <w:tc>
          <w:tcPr>
            <w:tcW w:w="1275" w:type="dxa"/>
          </w:tcPr>
          <w:p w:rsidR="00DC56A8" w:rsidRDefault="00A443BC">
            <w:pPr>
              <w:jc w:val="center"/>
              <w:rPr>
                <w:rFonts w:ascii="Arial" w:eastAsia="Arial" w:hAnsi="Arial" w:cs="Arial"/>
                <w:b/>
              </w:rPr>
            </w:pPr>
            <w:r>
              <w:rPr>
                <w:rFonts w:ascii="Arial" w:eastAsia="Arial" w:hAnsi="Arial" w:cs="Arial"/>
                <w:b/>
              </w:rPr>
              <w:t>D</w:t>
            </w:r>
          </w:p>
        </w:tc>
        <w:tc>
          <w:tcPr>
            <w:tcW w:w="1134" w:type="dxa"/>
          </w:tcPr>
          <w:p w:rsidR="00DC56A8" w:rsidRDefault="00A443BC">
            <w:pPr>
              <w:jc w:val="center"/>
              <w:rPr>
                <w:rFonts w:ascii="Arial" w:eastAsia="Arial" w:hAnsi="Arial" w:cs="Arial"/>
              </w:rPr>
            </w:pPr>
            <w:r>
              <w:rPr>
                <w:rFonts w:ascii="Arial" w:eastAsia="Arial" w:hAnsi="Arial" w:cs="Arial"/>
              </w:rPr>
              <w:t>A/SP</w:t>
            </w:r>
          </w:p>
        </w:tc>
      </w:tr>
    </w:tbl>
    <w:p w:rsidR="00DC56A8" w:rsidRDefault="00DC56A8">
      <w:pPr>
        <w:rPr>
          <w:b/>
        </w:rPr>
      </w:pPr>
    </w:p>
    <w:p w:rsidR="00DC56A8" w:rsidRDefault="00A443BC">
      <w:pPr>
        <w:rPr>
          <w:rFonts w:ascii="Arial" w:eastAsia="Arial" w:hAnsi="Arial" w:cs="Arial"/>
          <w:b/>
        </w:rPr>
      </w:pPr>
      <w:r>
        <w:rPr>
          <w:rFonts w:ascii="Arial" w:eastAsia="Arial" w:hAnsi="Arial" w:cs="Arial"/>
          <w:b/>
        </w:rPr>
        <w:t>[B] Qualifications</w:t>
      </w:r>
    </w:p>
    <w:tbl>
      <w:tblPr>
        <w:tblStyle w:val="a1"/>
        <w:tblW w:w="1034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1"/>
        <w:gridCol w:w="1268"/>
        <w:gridCol w:w="1275"/>
        <w:gridCol w:w="1134"/>
      </w:tblGrid>
      <w:tr w:rsidR="00DC56A8">
        <w:tc>
          <w:tcPr>
            <w:tcW w:w="6671" w:type="dxa"/>
          </w:tcPr>
          <w:p w:rsidR="00DC56A8" w:rsidRDefault="00DC56A8">
            <w:pPr>
              <w:rPr>
                <w:rFonts w:ascii="Arial" w:eastAsia="Arial" w:hAnsi="Arial" w:cs="Arial"/>
                <w:b/>
              </w:rPr>
            </w:pPr>
          </w:p>
        </w:tc>
        <w:tc>
          <w:tcPr>
            <w:tcW w:w="1268" w:type="dxa"/>
          </w:tcPr>
          <w:p w:rsidR="00DC56A8" w:rsidRDefault="00A443BC">
            <w:pPr>
              <w:rPr>
                <w:rFonts w:ascii="Arial" w:eastAsia="Arial" w:hAnsi="Arial" w:cs="Arial"/>
                <w:b/>
              </w:rPr>
            </w:pPr>
            <w:r>
              <w:rPr>
                <w:rFonts w:ascii="Arial" w:eastAsia="Arial" w:hAnsi="Arial" w:cs="Arial"/>
                <w:b/>
              </w:rPr>
              <w:t>Essential</w:t>
            </w:r>
          </w:p>
        </w:tc>
        <w:tc>
          <w:tcPr>
            <w:tcW w:w="1275" w:type="dxa"/>
          </w:tcPr>
          <w:p w:rsidR="00DC56A8" w:rsidRDefault="00A443BC">
            <w:pPr>
              <w:rPr>
                <w:rFonts w:ascii="Arial" w:eastAsia="Arial" w:hAnsi="Arial" w:cs="Arial"/>
                <w:b/>
              </w:rPr>
            </w:pPr>
            <w:r>
              <w:rPr>
                <w:rFonts w:ascii="Arial" w:eastAsia="Arial" w:hAnsi="Arial" w:cs="Arial"/>
                <w:b/>
              </w:rPr>
              <w:t>Desirable</w:t>
            </w:r>
          </w:p>
        </w:tc>
        <w:tc>
          <w:tcPr>
            <w:tcW w:w="1134" w:type="dxa"/>
          </w:tcPr>
          <w:p w:rsidR="00DC56A8" w:rsidRDefault="00A443BC">
            <w:pPr>
              <w:rPr>
                <w:rFonts w:ascii="Arial" w:eastAsia="Arial" w:hAnsi="Arial" w:cs="Arial"/>
                <w:b/>
              </w:rPr>
            </w:pPr>
            <w:r>
              <w:rPr>
                <w:rFonts w:ascii="Arial" w:eastAsia="Arial" w:hAnsi="Arial" w:cs="Arial"/>
                <w:b/>
              </w:rPr>
              <w:t>Source</w:t>
            </w:r>
          </w:p>
        </w:tc>
      </w:tr>
      <w:tr w:rsidR="00DC56A8">
        <w:tc>
          <w:tcPr>
            <w:tcW w:w="6671" w:type="dxa"/>
          </w:tcPr>
          <w:p w:rsidR="00DC56A8" w:rsidRDefault="00A443BC">
            <w:pPr>
              <w:rPr>
                <w:rFonts w:ascii="Arial" w:eastAsia="Arial" w:hAnsi="Arial" w:cs="Arial"/>
              </w:rPr>
            </w:pPr>
            <w:r>
              <w:rPr>
                <w:rFonts w:ascii="Arial" w:eastAsia="Arial" w:hAnsi="Arial" w:cs="Arial"/>
              </w:rPr>
              <w:t>Qualified teacher status</w:t>
            </w:r>
          </w:p>
        </w:tc>
        <w:tc>
          <w:tcPr>
            <w:tcW w:w="1268"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A/CC</w:t>
            </w:r>
          </w:p>
        </w:tc>
      </w:tr>
      <w:tr w:rsidR="00DC56A8">
        <w:tc>
          <w:tcPr>
            <w:tcW w:w="6671" w:type="dxa"/>
          </w:tcPr>
          <w:p w:rsidR="00DC56A8" w:rsidRDefault="00A443BC">
            <w:pPr>
              <w:rPr>
                <w:rFonts w:ascii="Arial" w:eastAsia="Arial" w:hAnsi="Arial" w:cs="Arial"/>
              </w:rPr>
            </w:pPr>
            <w:r>
              <w:rPr>
                <w:rFonts w:ascii="Arial" w:eastAsia="Arial" w:hAnsi="Arial" w:cs="Arial"/>
              </w:rPr>
              <w:t>Degree</w:t>
            </w:r>
          </w:p>
        </w:tc>
        <w:tc>
          <w:tcPr>
            <w:tcW w:w="1268"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A/CC</w:t>
            </w:r>
          </w:p>
        </w:tc>
      </w:tr>
      <w:tr w:rsidR="00DC56A8">
        <w:tc>
          <w:tcPr>
            <w:tcW w:w="6671" w:type="dxa"/>
          </w:tcPr>
          <w:p w:rsidR="00DC56A8" w:rsidRDefault="00A443BC">
            <w:pPr>
              <w:rPr>
                <w:rFonts w:ascii="Arial" w:eastAsia="Arial" w:hAnsi="Arial" w:cs="Arial"/>
              </w:rPr>
            </w:pPr>
            <w:r>
              <w:rPr>
                <w:rFonts w:ascii="Arial" w:eastAsia="Arial" w:hAnsi="Arial" w:cs="Arial"/>
              </w:rPr>
              <w:t>CCRS/CTC or commitment to obtaining the certificate</w:t>
            </w:r>
          </w:p>
        </w:tc>
        <w:tc>
          <w:tcPr>
            <w:tcW w:w="1268" w:type="dxa"/>
          </w:tcPr>
          <w:p w:rsidR="00DC56A8" w:rsidRDefault="00A443BC">
            <w:pPr>
              <w:jc w:val="center"/>
              <w:rPr>
                <w:rFonts w:ascii="Arial" w:eastAsia="Arial" w:hAnsi="Arial" w:cs="Arial"/>
                <w:b/>
              </w:rPr>
            </w:pPr>
            <w:r>
              <w:rPr>
                <w:rFonts w:ascii="Arial" w:eastAsia="Arial" w:hAnsi="Arial" w:cs="Arial"/>
                <w:b/>
              </w:rPr>
              <w:t>E</w:t>
            </w:r>
          </w:p>
        </w:tc>
        <w:tc>
          <w:tcPr>
            <w:tcW w:w="1275"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A/CC/SP</w:t>
            </w:r>
          </w:p>
        </w:tc>
      </w:tr>
    </w:tbl>
    <w:p w:rsidR="00DC56A8" w:rsidRDefault="00DC56A8">
      <w:pPr>
        <w:rPr>
          <w:b/>
        </w:rPr>
        <w:sectPr w:rsidR="00DC56A8">
          <w:headerReference w:type="default" r:id="rId12"/>
          <w:pgSz w:w="11906" w:h="16838"/>
          <w:pgMar w:top="1440" w:right="849" w:bottom="1440" w:left="1080" w:header="708" w:footer="708" w:gutter="0"/>
          <w:cols w:space="720"/>
        </w:sectPr>
      </w:pPr>
    </w:p>
    <w:p w:rsidR="00DC56A8" w:rsidRDefault="00A443BC">
      <w:pPr>
        <w:rPr>
          <w:rFonts w:ascii="Arial" w:eastAsia="Arial" w:hAnsi="Arial" w:cs="Arial"/>
          <w:b/>
        </w:rPr>
      </w:pPr>
      <w:r>
        <w:rPr>
          <w:rFonts w:ascii="Arial" w:eastAsia="Arial" w:hAnsi="Arial" w:cs="Arial"/>
          <w:b/>
        </w:rPr>
        <w:lastRenderedPageBreak/>
        <w:t>[C] Professional Development</w:t>
      </w:r>
    </w:p>
    <w:p w:rsidR="00DC56A8" w:rsidRDefault="00DC56A8">
      <w:pPr>
        <w:spacing w:after="0"/>
        <w:rPr>
          <w:rFonts w:ascii="Arial" w:eastAsia="Arial" w:hAnsi="Arial" w:cs="Arial"/>
          <w:b/>
        </w:rPr>
      </w:pPr>
    </w:p>
    <w:tbl>
      <w:tblPr>
        <w:tblStyle w:val="a2"/>
        <w:tblW w:w="1034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521"/>
        <w:gridCol w:w="1353"/>
        <w:gridCol w:w="1297"/>
        <w:gridCol w:w="1177"/>
      </w:tblGrid>
      <w:tr w:rsidR="00DC56A8">
        <w:tc>
          <w:tcPr>
            <w:tcW w:w="6521" w:type="dxa"/>
          </w:tcPr>
          <w:p w:rsidR="00DC56A8" w:rsidRDefault="00DC56A8">
            <w:pPr>
              <w:rPr>
                <w:rFonts w:ascii="Arial" w:eastAsia="Arial" w:hAnsi="Arial" w:cs="Arial"/>
                <w:b/>
              </w:rPr>
            </w:pPr>
          </w:p>
        </w:tc>
        <w:tc>
          <w:tcPr>
            <w:tcW w:w="1353" w:type="dxa"/>
          </w:tcPr>
          <w:p w:rsidR="00DC56A8" w:rsidRDefault="00A443BC">
            <w:pPr>
              <w:rPr>
                <w:rFonts w:ascii="Arial" w:eastAsia="Arial" w:hAnsi="Arial" w:cs="Arial"/>
                <w:b/>
              </w:rPr>
            </w:pPr>
            <w:r>
              <w:rPr>
                <w:rFonts w:ascii="Arial" w:eastAsia="Arial" w:hAnsi="Arial" w:cs="Arial"/>
                <w:b/>
              </w:rPr>
              <w:t>Essential</w:t>
            </w:r>
          </w:p>
        </w:tc>
        <w:tc>
          <w:tcPr>
            <w:tcW w:w="1297" w:type="dxa"/>
          </w:tcPr>
          <w:p w:rsidR="00DC56A8" w:rsidRDefault="00A443BC">
            <w:pPr>
              <w:rPr>
                <w:rFonts w:ascii="Arial" w:eastAsia="Arial" w:hAnsi="Arial" w:cs="Arial"/>
                <w:b/>
              </w:rPr>
            </w:pPr>
            <w:r>
              <w:rPr>
                <w:rFonts w:ascii="Arial" w:eastAsia="Arial" w:hAnsi="Arial" w:cs="Arial"/>
                <w:b/>
              </w:rPr>
              <w:t>Desirable</w:t>
            </w:r>
          </w:p>
        </w:tc>
        <w:tc>
          <w:tcPr>
            <w:tcW w:w="1177" w:type="dxa"/>
          </w:tcPr>
          <w:p w:rsidR="00DC56A8" w:rsidRDefault="00A443BC">
            <w:pPr>
              <w:rPr>
                <w:rFonts w:ascii="Arial" w:eastAsia="Arial" w:hAnsi="Arial" w:cs="Arial"/>
                <w:b/>
              </w:rPr>
            </w:pPr>
            <w:r>
              <w:rPr>
                <w:rFonts w:ascii="Arial" w:eastAsia="Arial" w:hAnsi="Arial" w:cs="Arial"/>
                <w:b/>
              </w:rPr>
              <w:t>Source</w:t>
            </w:r>
          </w:p>
        </w:tc>
      </w:tr>
      <w:tr w:rsidR="00DC56A8">
        <w:tc>
          <w:tcPr>
            <w:tcW w:w="6521" w:type="dxa"/>
          </w:tcPr>
          <w:p w:rsidR="00DC56A8" w:rsidRDefault="00A443BC">
            <w:pPr>
              <w:rPr>
                <w:rFonts w:ascii="Arial" w:eastAsia="Arial" w:hAnsi="Arial" w:cs="Arial"/>
              </w:rPr>
            </w:pPr>
            <w:r>
              <w:rPr>
                <w:rFonts w:ascii="Arial" w:eastAsia="Arial" w:hAnsi="Arial" w:cs="Arial"/>
              </w:rPr>
              <w:t>Evidence of appropriate professional development for the role of Deputy Headteacher</w:t>
            </w:r>
          </w:p>
        </w:tc>
        <w:tc>
          <w:tcPr>
            <w:tcW w:w="1353"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77" w:type="dxa"/>
          </w:tcPr>
          <w:p w:rsidR="00DC56A8" w:rsidRDefault="00A443BC">
            <w:pPr>
              <w:jc w:val="center"/>
              <w:rPr>
                <w:rFonts w:ascii="Arial" w:eastAsia="Arial" w:hAnsi="Arial" w:cs="Arial"/>
              </w:rPr>
            </w:pPr>
            <w:r>
              <w:rPr>
                <w:rFonts w:ascii="Arial" w:eastAsia="Arial" w:hAnsi="Arial" w:cs="Arial"/>
              </w:rPr>
              <w:t>A</w:t>
            </w:r>
          </w:p>
        </w:tc>
      </w:tr>
      <w:tr w:rsidR="00DC56A8">
        <w:tc>
          <w:tcPr>
            <w:tcW w:w="6521" w:type="dxa"/>
          </w:tcPr>
          <w:p w:rsidR="00DC56A8" w:rsidRDefault="00A443BC">
            <w:pPr>
              <w:rPr>
                <w:rFonts w:ascii="Arial" w:eastAsia="Arial" w:hAnsi="Arial" w:cs="Arial"/>
              </w:rPr>
            </w:pPr>
            <w:r>
              <w:rPr>
                <w:rFonts w:ascii="Arial" w:eastAsia="Arial" w:hAnsi="Arial" w:cs="Arial"/>
              </w:rPr>
              <w:t>Evidence of recent leadership and management professional development</w:t>
            </w:r>
          </w:p>
        </w:tc>
        <w:tc>
          <w:tcPr>
            <w:tcW w:w="1353"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77" w:type="dxa"/>
          </w:tcPr>
          <w:p w:rsidR="00DC56A8" w:rsidRDefault="00A443BC">
            <w:pPr>
              <w:jc w:val="center"/>
              <w:rPr>
                <w:rFonts w:ascii="Arial" w:eastAsia="Arial" w:hAnsi="Arial" w:cs="Arial"/>
              </w:rPr>
            </w:pPr>
            <w:r>
              <w:rPr>
                <w:rFonts w:ascii="Arial" w:eastAsia="Arial" w:hAnsi="Arial" w:cs="Arial"/>
              </w:rPr>
              <w:t>A</w:t>
            </w:r>
          </w:p>
        </w:tc>
      </w:tr>
      <w:tr w:rsidR="00DC56A8">
        <w:tc>
          <w:tcPr>
            <w:tcW w:w="6521" w:type="dxa"/>
          </w:tcPr>
          <w:p w:rsidR="00DC56A8" w:rsidRDefault="00A443BC">
            <w:pPr>
              <w:rPr>
                <w:rFonts w:ascii="Arial" w:eastAsia="Arial" w:hAnsi="Arial" w:cs="Arial"/>
              </w:rPr>
            </w:pPr>
            <w:r>
              <w:rPr>
                <w:rFonts w:ascii="Arial" w:eastAsia="Arial" w:hAnsi="Arial" w:cs="Arial"/>
              </w:rPr>
              <w:t>Has successfully undertaken appropriate Child Protection training</w:t>
            </w:r>
          </w:p>
        </w:tc>
        <w:tc>
          <w:tcPr>
            <w:tcW w:w="1353"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77" w:type="dxa"/>
          </w:tcPr>
          <w:p w:rsidR="00DC56A8" w:rsidRDefault="00A443BC">
            <w:pPr>
              <w:jc w:val="center"/>
              <w:rPr>
                <w:rFonts w:ascii="Arial" w:eastAsia="Arial" w:hAnsi="Arial" w:cs="Arial"/>
              </w:rPr>
            </w:pPr>
            <w:r>
              <w:rPr>
                <w:rFonts w:ascii="Arial" w:eastAsia="Arial" w:hAnsi="Arial" w:cs="Arial"/>
              </w:rPr>
              <w:t>A /CC</w:t>
            </w:r>
          </w:p>
        </w:tc>
      </w:tr>
      <w:tr w:rsidR="00DC56A8">
        <w:tc>
          <w:tcPr>
            <w:tcW w:w="6521" w:type="dxa"/>
          </w:tcPr>
          <w:p w:rsidR="00DC56A8" w:rsidRDefault="00A443BC">
            <w:pPr>
              <w:rPr>
                <w:rFonts w:ascii="Arial" w:eastAsia="Arial" w:hAnsi="Arial" w:cs="Arial"/>
              </w:rPr>
            </w:pPr>
            <w:r>
              <w:rPr>
                <w:rFonts w:ascii="Arial" w:eastAsia="Arial" w:hAnsi="Arial" w:cs="Arial"/>
              </w:rPr>
              <w:t>Has successfully undertaken Designated Senior Leader training</w:t>
            </w:r>
          </w:p>
        </w:tc>
        <w:tc>
          <w:tcPr>
            <w:tcW w:w="1353"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77" w:type="dxa"/>
          </w:tcPr>
          <w:p w:rsidR="00DC56A8" w:rsidRDefault="00A443BC">
            <w:pPr>
              <w:jc w:val="center"/>
              <w:rPr>
                <w:rFonts w:ascii="Arial" w:eastAsia="Arial" w:hAnsi="Arial" w:cs="Arial"/>
              </w:rPr>
            </w:pPr>
            <w:r>
              <w:rPr>
                <w:rFonts w:ascii="Arial" w:eastAsia="Arial" w:hAnsi="Arial" w:cs="Arial"/>
              </w:rPr>
              <w:t>A/CC</w:t>
            </w:r>
          </w:p>
        </w:tc>
      </w:tr>
      <w:tr w:rsidR="00DC56A8">
        <w:tc>
          <w:tcPr>
            <w:tcW w:w="6521" w:type="dxa"/>
          </w:tcPr>
          <w:p w:rsidR="00DC56A8" w:rsidRDefault="00A443BC">
            <w:pPr>
              <w:rPr>
                <w:rFonts w:ascii="Arial" w:eastAsia="Arial" w:hAnsi="Arial" w:cs="Arial"/>
              </w:rPr>
            </w:pPr>
            <w:r>
              <w:rPr>
                <w:rFonts w:ascii="Arial" w:eastAsia="Arial" w:hAnsi="Arial" w:cs="Arial"/>
              </w:rPr>
              <w:t>Has completed the Catholic Leadership Programme or has a commitment to doing so</w:t>
            </w:r>
          </w:p>
        </w:tc>
        <w:tc>
          <w:tcPr>
            <w:tcW w:w="1353"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77" w:type="dxa"/>
          </w:tcPr>
          <w:p w:rsidR="00DC56A8" w:rsidRDefault="00A443BC">
            <w:pPr>
              <w:jc w:val="center"/>
              <w:rPr>
                <w:rFonts w:ascii="Arial" w:eastAsia="Arial" w:hAnsi="Arial" w:cs="Arial"/>
              </w:rPr>
            </w:pPr>
            <w:r>
              <w:rPr>
                <w:rFonts w:ascii="Arial" w:eastAsia="Arial" w:hAnsi="Arial" w:cs="Arial"/>
              </w:rPr>
              <w:t>A/SP/CC</w:t>
            </w:r>
          </w:p>
        </w:tc>
      </w:tr>
      <w:tr w:rsidR="00DC56A8">
        <w:tc>
          <w:tcPr>
            <w:tcW w:w="6521" w:type="dxa"/>
          </w:tcPr>
          <w:p w:rsidR="00DC56A8" w:rsidRDefault="00A443BC">
            <w:pPr>
              <w:rPr>
                <w:rFonts w:ascii="Arial" w:eastAsia="Arial" w:hAnsi="Arial" w:cs="Arial"/>
              </w:rPr>
            </w:pPr>
            <w:r>
              <w:rPr>
                <w:rFonts w:ascii="Arial" w:eastAsia="Arial" w:hAnsi="Arial" w:cs="Arial"/>
              </w:rPr>
              <w:t xml:space="preserve">Has completed the Catholic Middle Leadership Programme </w:t>
            </w:r>
          </w:p>
        </w:tc>
        <w:tc>
          <w:tcPr>
            <w:tcW w:w="1353"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77" w:type="dxa"/>
          </w:tcPr>
          <w:p w:rsidR="00DC56A8" w:rsidRDefault="00A443BC">
            <w:pPr>
              <w:jc w:val="center"/>
              <w:rPr>
                <w:rFonts w:ascii="Arial" w:eastAsia="Arial" w:hAnsi="Arial" w:cs="Arial"/>
              </w:rPr>
            </w:pPr>
            <w:r>
              <w:rPr>
                <w:rFonts w:ascii="Arial" w:eastAsia="Arial" w:hAnsi="Arial" w:cs="Arial"/>
              </w:rPr>
              <w:t>A/SP/CC</w:t>
            </w:r>
          </w:p>
        </w:tc>
      </w:tr>
    </w:tbl>
    <w:p w:rsidR="00DC56A8" w:rsidRDefault="00DC56A8">
      <w:pPr>
        <w:rPr>
          <w:rFonts w:ascii="Arial" w:eastAsia="Arial" w:hAnsi="Arial" w:cs="Arial"/>
          <w:b/>
        </w:rPr>
      </w:pPr>
    </w:p>
    <w:p w:rsidR="00DC56A8" w:rsidRDefault="00A443BC">
      <w:pPr>
        <w:rPr>
          <w:rFonts w:ascii="Arial" w:eastAsia="Arial" w:hAnsi="Arial" w:cs="Arial"/>
          <w:b/>
        </w:rPr>
      </w:pPr>
      <w:r>
        <w:rPr>
          <w:rFonts w:ascii="Arial" w:eastAsia="Arial" w:hAnsi="Arial" w:cs="Arial"/>
          <w:b/>
        </w:rPr>
        <w:t>[D] School leadership and management experience</w:t>
      </w:r>
    </w:p>
    <w:p w:rsidR="00DC56A8" w:rsidRDefault="00A443BC">
      <w:pPr>
        <w:spacing w:before="360"/>
        <w:rPr>
          <w:rFonts w:ascii="Arial" w:eastAsia="Arial" w:hAnsi="Arial" w:cs="Arial"/>
          <w:b/>
          <w:u w:val="single"/>
        </w:rPr>
      </w:pPr>
      <w:r>
        <w:rPr>
          <w:rFonts w:ascii="Arial" w:eastAsia="Arial" w:hAnsi="Arial" w:cs="Arial"/>
          <w:b/>
          <w:u w:val="single"/>
        </w:rPr>
        <w:t>Local Governors and Directors would particularly like to see you outline the impact of these in your supporting statement</w:t>
      </w:r>
    </w:p>
    <w:tbl>
      <w:tblPr>
        <w:tblStyle w:val="a3"/>
        <w:tblW w:w="1034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497"/>
        <w:gridCol w:w="1420"/>
        <w:gridCol w:w="1297"/>
        <w:gridCol w:w="1134"/>
      </w:tblGrid>
      <w:tr w:rsidR="00DC56A8">
        <w:trPr>
          <w:tblHeader/>
        </w:trPr>
        <w:tc>
          <w:tcPr>
            <w:tcW w:w="6497" w:type="dxa"/>
          </w:tcPr>
          <w:p w:rsidR="00DC56A8" w:rsidRDefault="00DC56A8">
            <w:pPr>
              <w:rPr>
                <w:rFonts w:ascii="Arial" w:eastAsia="Arial" w:hAnsi="Arial" w:cs="Arial"/>
                <w:b/>
              </w:rPr>
            </w:pPr>
          </w:p>
        </w:tc>
        <w:tc>
          <w:tcPr>
            <w:tcW w:w="1420" w:type="dxa"/>
          </w:tcPr>
          <w:p w:rsidR="00DC56A8" w:rsidRDefault="00A443BC">
            <w:pPr>
              <w:rPr>
                <w:rFonts w:ascii="Arial" w:eastAsia="Arial" w:hAnsi="Arial" w:cs="Arial"/>
                <w:b/>
              </w:rPr>
            </w:pPr>
            <w:r>
              <w:rPr>
                <w:rFonts w:ascii="Arial" w:eastAsia="Arial" w:hAnsi="Arial" w:cs="Arial"/>
                <w:b/>
              </w:rPr>
              <w:t>Essential</w:t>
            </w:r>
          </w:p>
        </w:tc>
        <w:tc>
          <w:tcPr>
            <w:tcW w:w="1297" w:type="dxa"/>
          </w:tcPr>
          <w:p w:rsidR="00DC56A8" w:rsidRDefault="00A443BC">
            <w:pPr>
              <w:rPr>
                <w:rFonts w:ascii="Arial" w:eastAsia="Arial" w:hAnsi="Arial" w:cs="Arial"/>
                <w:b/>
              </w:rPr>
            </w:pPr>
            <w:r>
              <w:rPr>
                <w:rFonts w:ascii="Arial" w:eastAsia="Arial" w:hAnsi="Arial" w:cs="Arial"/>
                <w:b/>
              </w:rPr>
              <w:t>Desirable</w:t>
            </w:r>
          </w:p>
        </w:tc>
        <w:tc>
          <w:tcPr>
            <w:tcW w:w="1134" w:type="dxa"/>
          </w:tcPr>
          <w:p w:rsidR="00DC56A8" w:rsidRDefault="00A443BC">
            <w:pPr>
              <w:rPr>
                <w:rFonts w:ascii="Arial" w:eastAsia="Arial" w:hAnsi="Arial" w:cs="Arial"/>
                <w:b/>
              </w:rPr>
            </w:pPr>
            <w:r>
              <w:rPr>
                <w:rFonts w:ascii="Arial" w:eastAsia="Arial" w:hAnsi="Arial" w:cs="Arial"/>
                <w:b/>
              </w:rPr>
              <w:t>Source</w:t>
            </w:r>
          </w:p>
        </w:tc>
      </w:tr>
      <w:tr w:rsidR="00F42D8A">
        <w:tc>
          <w:tcPr>
            <w:tcW w:w="6497" w:type="dxa"/>
          </w:tcPr>
          <w:p w:rsidR="00F42D8A" w:rsidRDefault="00F42D8A">
            <w:pPr>
              <w:rPr>
                <w:rFonts w:ascii="Arial" w:eastAsia="Arial" w:hAnsi="Arial" w:cs="Arial"/>
              </w:rPr>
            </w:pPr>
            <w:r>
              <w:rPr>
                <w:rFonts w:ascii="Arial" w:eastAsia="Arial" w:hAnsi="Arial" w:cs="Arial"/>
              </w:rPr>
              <w:t xml:space="preserve">To have undertaken the role of </w:t>
            </w:r>
            <w:proofErr w:type="spellStart"/>
            <w:r>
              <w:rPr>
                <w:rFonts w:ascii="Arial" w:eastAsia="Arial" w:hAnsi="Arial" w:cs="Arial"/>
              </w:rPr>
              <w:t>SENDCo</w:t>
            </w:r>
            <w:proofErr w:type="spellEnd"/>
          </w:p>
        </w:tc>
        <w:tc>
          <w:tcPr>
            <w:tcW w:w="1420" w:type="dxa"/>
          </w:tcPr>
          <w:p w:rsidR="00F42D8A" w:rsidRDefault="00F42D8A">
            <w:pPr>
              <w:jc w:val="center"/>
              <w:rPr>
                <w:rFonts w:ascii="Arial" w:eastAsia="Arial" w:hAnsi="Arial" w:cs="Arial"/>
                <w:b/>
              </w:rPr>
            </w:pPr>
          </w:p>
        </w:tc>
        <w:tc>
          <w:tcPr>
            <w:tcW w:w="1297" w:type="dxa"/>
          </w:tcPr>
          <w:p w:rsidR="00F42D8A" w:rsidRDefault="00F42D8A">
            <w:pPr>
              <w:jc w:val="center"/>
              <w:rPr>
                <w:rFonts w:ascii="Arial" w:eastAsia="Arial" w:hAnsi="Arial" w:cs="Arial"/>
                <w:b/>
              </w:rPr>
            </w:pPr>
            <w:r>
              <w:rPr>
                <w:rFonts w:ascii="Arial" w:eastAsia="Arial" w:hAnsi="Arial" w:cs="Arial"/>
                <w:b/>
              </w:rPr>
              <w:t>D</w:t>
            </w:r>
          </w:p>
        </w:tc>
        <w:tc>
          <w:tcPr>
            <w:tcW w:w="1134" w:type="dxa"/>
          </w:tcPr>
          <w:p w:rsidR="00F42D8A" w:rsidRDefault="00F42D8A">
            <w:pPr>
              <w:jc w:val="center"/>
              <w:rPr>
                <w:rFonts w:ascii="Arial" w:eastAsia="Arial" w:hAnsi="Arial" w:cs="Arial"/>
              </w:rPr>
            </w:pPr>
            <w:r w:rsidRPr="00F42D8A">
              <w:rPr>
                <w:rFonts w:ascii="Arial" w:eastAsia="Arial" w:hAnsi="Arial" w:cs="Arial"/>
              </w:rPr>
              <w:t>A/SP/R</w:t>
            </w:r>
          </w:p>
        </w:tc>
      </w:tr>
      <w:tr w:rsidR="00F42D8A">
        <w:tc>
          <w:tcPr>
            <w:tcW w:w="6497" w:type="dxa"/>
          </w:tcPr>
          <w:p w:rsidR="00F42D8A" w:rsidRDefault="00F42D8A">
            <w:pPr>
              <w:rPr>
                <w:rFonts w:ascii="Arial" w:eastAsia="Arial" w:hAnsi="Arial" w:cs="Arial"/>
              </w:rPr>
            </w:pPr>
            <w:r>
              <w:rPr>
                <w:rFonts w:ascii="Arial" w:eastAsia="Arial" w:hAnsi="Arial" w:cs="Arial"/>
              </w:rPr>
              <w:t>To have undertaken the role of DSL or DDSL</w:t>
            </w:r>
          </w:p>
        </w:tc>
        <w:tc>
          <w:tcPr>
            <w:tcW w:w="1420" w:type="dxa"/>
          </w:tcPr>
          <w:p w:rsidR="00F42D8A" w:rsidRDefault="00F42D8A">
            <w:pPr>
              <w:jc w:val="center"/>
              <w:rPr>
                <w:rFonts w:ascii="Arial" w:eastAsia="Arial" w:hAnsi="Arial" w:cs="Arial"/>
                <w:b/>
              </w:rPr>
            </w:pPr>
          </w:p>
        </w:tc>
        <w:tc>
          <w:tcPr>
            <w:tcW w:w="1297" w:type="dxa"/>
          </w:tcPr>
          <w:p w:rsidR="00F42D8A" w:rsidRDefault="00F42D8A">
            <w:pPr>
              <w:jc w:val="center"/>
              <w:rPr>
                <w:rFonts w:ascii="Arial" w:eastAsia="Arial" w:hAnsi="Arial" w:cs="Arial"/>
                <w:b/>
              </w:rPr>
            </w:pPr>
            <w:r>
              <w:rPr>
                <w:rFonts w:ascii="Arial" w:eastAsia="Arial" w:hAnsi="Arial" w:cs="Arial"/>
                <w:b/>
              </w:rPr>
              <w:t>D</w:t>
            </w:r>
          </w:p>
        </w:tc>
        <w:tc>
          <w:tcPr>
            <w:tcW w:w="1134" w:type="dxa"/>
          </w:tcPr>
          <w:p w:rsidR="00F42D8A" w:rsidRDefault="00F42D8A">
            <w:pPr>
              <w:jc w:val="center"/>
              <w:rPr>
                <w:rFonts w:ascii="Arial" w:eastAsia="Arial" w:hAnsi="Arial" w:cs="Arial"/>
              </w:rPr>
            </w:pPr>
            <w:r w:rsidRPr="00F42D8A">
              <w:rPr>
                <w:rFonts w:ascii="Arial" w:eastAsia="Arial" w:hAnsi="Arial" w:cs="Arial"/>
              </w:rPr>
              <w:t>A/SP/R</w:t>
            </w:r>
          </w:p>
        </w:tc>
      </w:tr>
      <w:tr w:rsidR="00DC56A8">
        <w:tc>
          <w:tcPr>
            <w:tcW w:w="6497" w:type="dxa"/>
          </w:tcPr>
          <w:p w:rsidR="00DC56A8" w:rsidRDefault="00A443BC">
            <w:pPr>
              <w:rPr>
                <w:rFonts w:ascii="Arial" w:eastAsia="Arial" w:hAnsi="Arial" w:cs="Arial"/>
              </w:rPr>
            </w:pPr>
            <w:r>
              <w:rPr>
                <w:rFonts w:ascii="Arial" w:eastAsia="Arial" w:hAnsi="Arial" w:cs="Arial"/>
              </w:rPr>
              <w:t>To have had active and effective leadership of a team, key stage or curriculum area and to understand how to manage a budget in relation to this</w:t>
            </w:r>
          </w:p>
        </w:tc>
        <w:tc>
          <w:tcPr>
            <w:tcW w:w="1420"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A443BC">
            <w:pPr>
              <w:jc w:val="center"/>
              <w:rPr>
                <w:rFonts w:ascii="Arial" w:eastAsia="Arial" w:hAnsi="Arial" w:cs="Arial"/>
                <w:b/>
              </w:rPr>
            </w:pPr>
            <w:r>
              <w:rPr>
                <w:rFonts w:ascii="Arial" w:eastAsia="Arial" w:hAnsi="Arial" w:cs="Arial"/>
                <w:b/>
              </w:rPr>
              <w:t xml:space="preserve"> </w:t>
            </w: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rPr>
                <w:rFonts w:ascii="Arial" w:eastAsia="Arial" w:hAnsi="Arial" w:cs="Arial"/>
              </w:rPr>
            </w:pPr>
            <w:r>
              <w:rPr>
                <w:rFonts w:ascii="Arial" w:eastAsia="Arial" w:hAnsi="Arial" w:cs="Arial"/>
              </w:rPr>
              <w:t>To be able to demonstrate effective leadership in a school in a similar community or facing similar challenges</w:t>
            </w:r>
          </w:p>
        </w:tc>
        <w:tc>
          <w:tcPr>
            <w:tcW w:w="1420"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34" w:type="dxa"/>
          </w:tcPr>
          <w:p w:rsidR="00DC56A8" w:rsidRDefault="00A443BC">
            <w:pPr>
              <w:jc w:val="center"/>
              <w:rPr>
                <w:rFonts w:ascii="Arial" w:eastAsia="Arial" w:hAnsi="Arial" w:cs="Arial"/>
              </w:rPr>
            </w:pPr>
            <w:r>
              <w:rPr>
                <w:rFonts w:ascii="Arial" w:eastAsia="Arial" w:hAnsi="Arial" w:cs="Arial"/>
              </w:rPr>
              <w:t>A/SP</w:t>
            </w:r>
          </w:p>
        </w:tc>
      </w:tr>
      <w:tr w:rsidR="00DC56A8">
        <w:tc>
          <w:tcPr>
            <w:tcW w:w="6497" w:type="dxa"/>
          </w:tcPr>
          <w:p w:rsidR="00DC56A8" w:rsidRDefault="00A443BC">
            <w:pPr>
              <w:rPr>
                <w:rFonts w:ascii="Arial" w:eastAsia="Arial" w:hAnsi="Arial" w:cs="Arial"/>
              </w:rPr>
            </w:pPr>
            <w:r>
              <w:rPr>
                <w:rFonts w:ascii="Arial" w:eastAsia="Arial" w:hAnsi="Arial" w:cs="Arial"/>
              </w:rPr>
              <w:t xml:space="preserve">To have taken an active involvement in identifying areas of development which feed into the school self-evaluation and action planning </w:t>
            </w:r>
          </w:p>
        </w:tc>
        <w:tc>
          <w:tcPr>
            <w:tcW w:w="1420"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spacing w:before="60" w:after="60"/>
              <w:rPr>
                <w:rFonts w:ascii="Arial" w:eastAsia="Arial" w:hAnsi="Arial" w:cs="Arial"/>
              </w:rPr>
            </w:pPr>
            <w:r>
              <w:rPr>
                <w:rFonts w:ascii="Arial" w:eastAsia="Arial" w:hAnsi="Arial" w:cs="Arial"/>
              </w:rPr>
              <w:t>To have implemented and developed a whole school initiative</w:t>
            </w:r>
          </w:p>
        </w:tc>
        <w:tc>
          <w:tcPr>
            <w:tcW w:w="1420"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spacing w:before="60" w:after="60"/>
              <w:rPr>
                <w:rFonts w:ascii="Arial" w:eastAsia="Arial" w:hAnsi="Arial" w:cs="Arial"/>
              </w:rPr>
            </w:pPr>
            <w:r>
              <w:rPr>
                <w:rFonts w:ascii="Arial" w:eastAsia="Arial" w:hAnsi="Arial" w:cs="Arial"/>
              </w:rPr>
              <w:t>To have had responsibility for policy development and implementation</w:t>
            </w:r>
          </w:p>
        </w:tc>
        <w:tc>
          <w:tcPr>
            <w:tcW w:w="1420" w:type="dxa"/>
          </w:tcPr>
          <w:p w:rsidR="00DC56A8" w:rsidRDefault="00DC56A8">
            <w:pPr>
              <w:jc w:val="center"/>
              <w:rPr>
                <w:rFonts w:ascii="Arial" w:eastAsia="Arial" w:hAnsi="Arial" w:cs="Arial"/>
                <w:b/>
              </w:rPr>
            </w:pPr>
          </w:p>
        </w:tc>
        <w:tc>
          <w:tcPr>
            <w:tcW w:w="1297" w:type="dxa"/>
          </w:tcPr>
          <w:p w:rsidR="00DC56A8" w:rsidRDefault="00A443BC">
            <w:pPr>
              <w:jc w:val="center"/>
              <w:rPr>
                <w:rFonts w:ascii="Arial" w:eastAsia="Arial" w:hAnsi="Arial" w:cs="Arial"/>
                <w:b/>
              </w:rPr>
            </w:pPr>
            <w:r>
              <w:rPr>
                <w:rFonts w:ascii="Arial" w:eastAsia="Arial" w:hAnsi="Arial" w:cs="Arial"/>
                <w:b/>
              </w:rPr>
              <w:t>D</w:t>
            </w: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spacing w:before="60" w:after="60"/>
              <w:rPr>
                <w:rFonts w:ascii="Arial" w:eastAsia="Arial" w:hAnsi="Arial" w:cs="Arial"/>
              </w:rPr>
            </w:pPr>
            <w:r>
              <w:rPr>
                <w:rFonts w:ascii="Arial" w:eastAsia="Arial" w:hAnsi="Arial" w:cs="Arial"/>
              </w:rPr>
              <w:t>To have had experience of and ability to contribute to staff development across the primary stage (e.g. coaching, mentoring, INSET for staff)</w:t>
            </w:r>
          </w:p>
        </w:tc>
        <w:tc>
          <w:tcPr>
            <w:tcW w:w="1420"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spacing w:before="60" w:after="60"/>
              <w:rPr>
                <w:rFonts w:ascii="Arial" w:eastAsia="Arial" w:hAnsi="Arial" w:cs="Arial"/>
              </w:rPr>
            </w:pPr>
            <w:r>
              <w:rPr>
                <w:rFonts w:ascii="Arial" w:eastAsia="Arial" w:hAnsi="Arial" w:cs="Arial"/>
              </w:rPr>
              <w:lastRenderedPageBreak/>
              <w:t>Work positively with parents and carers</w:t>
            </w:r>
          </w:p>
        </w:tc>
        <w:tc>
          <w:tcPr>
            <w:tcW w:w="1420"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A/SP/R</w:t>
            </w:r>
          </w:p>
        </w:tc>
      </w:tr>
      <w:tr w:rsidR="00DC56A8">
        <w:tc>
          <w:tcPr>
            <w:tcW w:w="6497" w:type="dxa"/>
          </w:tcPr>
          <w:p w:rsidR="00DC56A8" w:rsidRDefault="00A443BC">
            <w:pPr>
              <w:spacing w:before="60" w:after="60"/>
              <w:rPr>
                <w:rFonts w:ascii="Arial" w:eastAsia="Arial" w:hAnsi="Arial" w:cs="Arial"/>
              </w:rPr>
            </w:pPr>
            <w:r>
              <w:rPr>
                <w:rFonts w:ascii="Arial" w:eastAsia="Arial" w:hAnsi="Arial" w:cs="Arial"/>
              </w:rPr>
              <w:t>To demonstrate an awareness of national educational policy</w:t>
            </w:r>
          </w:p>
        </w:tc>
        <w:tc>
          <w:tcPr>
            <w:tcW w:w="1420" w:type="dxa"/>
          </w:tcPr>
          <w:p w:rsidR="00DC56A8" w:rsidRDefault="00A443BC">
            <w:pPr>
              <w:jc w:val="center"/>
              <w:rPr>
                <w:rFonts w:ascii="Arial" w:eastAsia="Arial" w:hAnsi="Arial" w:cs="Arial"/>
                <w:b/>
              </w:rPr>
            </w:pPr>
            <w:r>
              <w:rPr>
                <w:rFonts w:ascii="Arial" w:eastAsia="Arial" w:hAnsi="Arial" w:cs="Arial"/>
                <w:b/>
              </w:rPr>
              <w:t>E</w:t>
            </w:r>
          </w:p>
        </w:tc>
        <w:tc>
          <w:tcPr>
            <w:tcW w:w="1297" w:type="dxa"/>
          </w:tcPr>
          <w:p w:rsidR="00DC56A8" w:rsidRDefault="00DC56A8">
            <w:pPr>
              <w:jc w:val="center"/>
              <w:rPr>
                <w:rFonts w:ascii="Arial" w:eastAsia="Arial" w:hAnsi="Arial" w:cs="Arial"/>
                <w:b/>
              </w:rPr>
            </w:pPr>
          </w:p>
        </w:tc>
        <w:tc>
          <w:tcPr>
            <w:tcW w:w="1134" w:type="dxa"/>
          </w:tcPr>
          <w:p w:rsidR="00DC56A8" w:rsidRDefault="00A443BC">
            <w:pPr>
              <w:jc w:val="center"/>
              <w:rPr>
                <w:rFonts w:ascii="Arial" w:eastAsia="Arial" w:hAnsi="Arial" w:cs="Arial"/>
              </w:rPr>
            </w:pPr>
            <w:r>
              <w:rPr>
                <w:rFonts w:ascii="Arial" w:eastAsia="Arial" w:hAnsi="Arial" w:cs="Arial"/>
              </w:rPr>
              <w:t>A/SP/R</w:t>
            </w:r>
          </w:p>
        </w:tc>
      </w:tr>
    </w:tbl>
    <w:p w:rsidR="00DC56A8" w:rsidRDefault="00DC56A8">
      <w:pPr>
        <w:rPr>
          <w:rFonts w:ascii="Arial" w:eastAsia="Arial" w:hAnsi="Arial" w:cs="Arial"/>
          <w:b/>
        </w:rPr>
      </w:pPr>
    </w:p>
    <w:p w:rsidR="00DC56A8" w:rsidRDefault="00A443BC">
      <w:pPr>
        <w:rPr>
          <w:rFonts w:ascii="Arial" w:eastAsia="Arial" w:hAnsi="Arial" w:cs="Arial"/>
          <w:b/>
        </w:rPr>
      </w:pPr>
      <w:r>
        <w:rPr>
          <w:rFonts w:ascii="Arial" w:eastAsia="Arial" w:hAnsi="Arial" w:cs="Arial"/>
          <w:b/>
        </w:rPr>
        <w:t>[E] Experience and knowledge of teaching</w:t>
      </w:r>
    </w:p>
    <w:p w:rsidR="00DC56A8" w:rsidRDefault="00DC56A8">
      <w:pPr>
        <w:spacing w:after="0"/>
        <w:rPr>
          <w:rFonts w:ascii="Arial" w:eastAsia="Arial" w:hAnsi="Arial" w:cs="Arial"/>
          <w:b/>
        </w:rPr>
      </w:pPr>
    </w:p>
    <w:tbl>
      <w:tblPr>
        <w:tblStyle w:val="a4"/>
        <w:tblW w:w="100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15"/>
        <w:gridCol w:w="1290"/>
        <w:gridCol w:w="1305"/>
        <w:gridCol w:w="1110"/>
      </w:tblGrid>
      <w:tr w:rsidR="00DC56A8">
        <w:tc>
          <w:tcPr>
            <w:tcW w:w="6315" w:type="dxa"/>
          </w:tcPr>
          <w:p w:rsidR="00DC56A8" w:rsidRDefault="00DC56A8">
            <w:pPr>
              <w:rPr>
                <w:rFonts w:ascii="Arial" w:eastAsia="Arial" w:hAnsi="Arial" w:cs="Arial"/>
                <w:b/>
              </w:rPr>
            </w:pPr>
          </w:p>
        </w:tc>
        <w:tc>
          <w:tcPr>
            <w:tcW w:w="1290" w:type="dxa"/>
          </w:tcPr>
          <w:p w:rsidR="00DC56A8" w:rsidRDefault="00A443BC">
            <w:pPr>
              <w:rPr>
                <w:rFonts w:ascii="Arial" w:eastAsia="Arial" w:hAnsi="Arial" w:cs="Arial"/>
                <w:b/>
              </w:rPr>
            </w:pPr>
            <w:r>
              <w:rPr>
                <w:rFonts w:ascii="Arial" w:eastAsia="Arial" w:hAnsi="Arial" w:cs="Arial"/>
                <w:b/>
              </w:rPr>
              <w:t>Essential</w:t>
            </w:r>
          </w:p>
        </w:tc>
        <w:tc>
          <w:tcPr>
            <w:tcW w:w="1305" w:type="dxa"/>
          </w:tcPr>
          <w:p w:rsidR="00DC56A8" w:rsidRDefault="00A443BC">
            <w:pPr>
              <w:rPr>
                <w:rFonts w:ascii="Arial" w:eastAsia="Arial" w:hAnsi="Arial" w:cs="Arial"/>
                <w:b/>
              </w:rPr>
            </w:pPr>
            <w:r>
              <w:rPr>
                <w:rFonts w:ascii="Arial" w:eastAsia="Arial" w:hAnsi="Arial" w:cs="Arial"/>
                <w:b/>
              </w:rPr>
              <w:t>Desirable</w:t>
            </w:r>
          </w:p>
        </w:tc>
        <w:tc>
          <w:tcPr>
            <w:tcW w:w="1110" w:type="dxa"/>
          </w:tcPr>
          <w:p w:rsidR="00DC56A8" w:rsidRDefault="00A443BC">
            <w:pPr>
              <w:rPr>
                <w:rFonts w:ascii="Arial" w:eastAsia="Arial" w:hAnsi="Arial" w:cs="Arial"/>
                <w:b/>
              </w:rPr>
            </w:pPr>
            <w:r>
              <w:rPr>
                <w:rFonts w:ascii="Arial" w:eastAsia="Arial" w:hAnsi="Arial" w:cs="Arial"/>
                <w:b/>
              </w:rPr>
              <w:t>Source</w:t>
            </w:r>
          </w:p>
        </w:tc>
      </w:tr>
      <w:tr w:rsidR="00DC56A8">
        <w:tc>
          <w:tcPr>
            <w:tcW w:w="6315" w:type="dxa"/>
          </w:tcPr>
          <w:p w:rsidR="00DC56A8" w:rsidRDefault="00A443BC">
            <w:pPr>
              <w:spacing w:before="60"/>
              <w:rPr>
                <w:rFonts w:ascii="Arial" w:eastAsia="Arial" w:hAnsi="Arial" w:cs="Arial"/>
              </w:rPr>
            </w:pPr>
            <w:r>
              <w:rPr>
                <w:rFonts w:ascii="Arial" w:eastAsia="Arial" w:hAnsi="Arial" w:cs="Arial"/>
              </w:rPr>
              <w:t xml:space="preserve">Significant teaching experience within </w:t>
            </w:r>
            <w:r w:rsidR="00381875">
              <w:rPr>
                <w:rFonts w:ascii="Arial" w:eastAsia="Arial" w:hAnsi="Arial" w:cs="Arial"/>
              </w:rPr>
              <w:t>either</w:t>
            </w:r>
            <w:r w:rsidR="00C355FD">
              <w:rPr>
                <w:rFonts w:ascii="Arial" w:eastAsia="Arial" w:hAnsi="Arial" w:cs="Arial"/>
              </w:rPr>
              <w:t xml:space="preserve"> </w:t>
            </w:r>
            <w:r>
              <w:rPr>
                <w:rFonts w:ascii="Arial" w:eastAsia="Arial" w:hAnsi="Arial" w:cs="Arial"/>
              </w:rPr>
              <w:t>the primary</w:t>
            </w:r>
            <w:r w:rsidR="00C355FD">
              <w:rPr>
                <w:rFonts w:ascii="Arial" w:eastAsia="Arial" w:hAnsi="Arial" w:cs="Arial"/>
              </w:rPr>
              <w:t xml:space="preserve"> or secondary</w:t>
            </w:r>
            <w:r>
              <w:rPr>
                <w:rFonts w:ascii="Arial" w:eastAsia="Arial" w:hAnsi="Arial" w:cs="Arial"/>
              </w:rPr>
              <w:t xml:space="preserve"> phase</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15" w:type="dxa"/>
          </w:tcPr>
          <w:p w:rsidR="00DC56A8" w:rsidRDefault="00A443BC">
            <w:pPr>
              <w:spacing w:before="60"/>
              <w:rPr>
                <w:rFonts w:ascii="Arial" w:eastAsia="Arial" w:hAnsi="Arial" w:cs="Arial"/>
              </w:rPr>
            </w:pPr>
            <w:r>
              <w:rPr>
                <w:rFonts w:ascii="Arial" w:eastAsia="Arial" w:hAnsi="Arial" w:cs="Arial"/>
              </w:rPr>
              <w:t>To have a knowledge and understanding of Early Years, KS1, KS2 in the primary phase</w:t>
            </w:r>
          </w:p>
        </w:tc>
        <w:tc>
          <w:tcPr>
            <w:tcW w:w="1290" w:type="dxa"/>
          </w:tcPr>
          <w:p w:rsidR="00DC56A8" w:rsidRDefault="00DC56A8">
            <w:pPr>
              <w:jc w:val="center"/>
              <w:rPr>
                <w:rFonts w:ascii="Arial" w:eastAsia="Arial" w:hAnsi="Arial" w:cs="Arial"/>
                <w:b/>
              </w:rPr>
            </w:pPr>
          </w:p>
        </w:tc>
        <w:tc>
          <w:tcPr>
            <w:tcW w:w="1305" w:type="dxa"/>
          </w:tcPr>
          <w:p w:rsidR="00DC56A8" w:rsidRPr="00C355FD" w:rsidRDefault="00A443BC">
            <w:pPr>
              <w:jc w:val="center"/>
              <w:rPr>
                <w:rFonts w:ascii="Arial" w:eastAsia="Arial" w:hAnsi="Arial" w:cs="Arial"/>
                <w:b/>
              </w:rPr>
            </w:pPr>
            <w:r w:rsidRPr="00C355FD">
              <w:rPr>
                <w:rFonts w:ascii="Arial" w:eastAsia="Arial" w:hAnsi="Arial" w:cs="Arial"/>
                <w:b/>
              </w:rPr>
              <w:t>D</w:t>
            </w: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15" w:type="dxa"/>
          </w:tcPr>
          <w:p w:rsidR="00DC56A8" w:rsidRDefault="00A443BC">
            <w:pPr>
              <w:spacing w:before="60" w:after="60"/>
              <w:rPr>
                <w:rFonts w:ascii="Arial" w:eastAsia="Arial" w:hAnsi="Arial" w:cs="Arial"/>
              </w:rPr>
            </w:pPr>
            <w:r>
              <w:rPr>
                <w:rFonts w:ascii="Arial" w:eastAsia="Arial" w:hAnsi="Arial" w:cs="Arial"/>
              </w:rPr>
              <w:t>To be able to effectively use data, assessment and target setting to raise standards/address weaknesses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15" w:type="dxa"/>
          </w:tcPr>
          <w:p w:rsidR="00DC56A8" w:rsidRDefault="00A443BC">
            <w:pPr>
              <w:spacing w:before="60" w:after="60"/>
              <w:rPr>
                <w:rFonts w:ascii="Arial" w:eastAsia="Arial" w:hAnsi="Arial" w:cs="Arial"/>
              </w:rPr>
            </w:pPr>
            <w:r>
              <w:rPr>
                <w:rFonts w:ascii="Arial" w:eastAsia="Arial" w:hAnsi="Arial" w:cs="Arial"/>
              </w:rPr>
              <w:t>To be able to exemplify how the needs of all pupils, including vulnerable groups, have been met through high quality teaching</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bl>
    <w:p w:rsidR="00DC56A8" w:rsidRDefault="00DC56A8">
      <w:pPr>
        <w:rPr>
          <w:rFonts w:ascii="Arial" w:eastAsia="Arial" w:hAnsi="Arial" w:cs="Arial"/>
          <w:b/>
        </w:rPr>
      </w:pPr>
    </w:p>
    <w:p w:rsidR="00DC56A8" w:rsidRDefault="00A443BC">
      <w:pPr>
        <w:rPr>
          <w:rFonts w:ascii="Arial" w:eastAsia="Arial" w:hAnsi="Arial" w:cs="Arial"/>
          <w:b/>
        </w:rPr>
      </w:pPr>
      <w:r>
        <w:rPr>
          <w:rFonts w:ascii="Arial" w:eastAsia="Arial" w:hAnsi="Arial" w:cs="Arial"/>
          <w:b/>
        </w:rPr>
        <w:t>[F] Professional Attributes</w:t>
      </w:r>
    </w:p>
    <w:p w:rsidR="00DC56A8" w:rsidRDefault="00DC56A8">
      <w:pPr>
        <w:spacing w:after="0"/>
        <w:rPr>
          <w:rFonts w:ascii="Arial" w:eastAsia="Arial" w:hAnsi="Arial" w:cs="Arial"/>
          <w:b/>
        </w:rPr>
      </w:pPr>
    </w:p>
    <w:tbl>
      <w:tblPr>
        <w:tblStyle w:val="a5"/>
        <w:tblW w:w="100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75"/>
        <w:gridCol w:w="1230"/>
        <w:gridCol w:w="1305"/>
        <w:gridCol w:w="1110"/>
      </w:tblGrid>
      <w:tr w:rsidR="00DC56A8">
        <w:tc>
          <w:tcPr>
            <w:tcW w:w="6375" w:type="dxa"/>
          </w:tcPr>
          <w:p w:rsidR="00DC56A8" w:rsidRDefault="00DC56A8">
            <w:pPr>
              <w:rPr>
                <w:rFonts w:ascii="Arial" w:eastAsia="Arial" w:hAnsi="Arial" w:cs="Arial"/>
                <w:b/>
              </w:rPr>
            </w:pPr>
          </w:p>
        </w:tc>
        <w:tc>
          <w:tcPr>
            <w:tcW w:w="1230" w:type="dxa"/>
          </w:tcPr>
          <w:p w:rsidR="00DC56A8" w:rsidRDefault="00A443BC">
            <w:pPr>
              <w:rPr>
                <w:rFonts w:ascii="Arial" w:eastAsia="Arial" w:hAnsi="Arial" w:cs="Arial"/>
                <w:b/>
              </w:rPr>
            </w:pPr>
            <w:r>
              <w:rPr>
                <w:rFonts w:ascii="Arial" w:eastAsia="Arial" w:hAnsi="Arial" w:cs="Arial"/>
                <w:b/>
              </w:rPr>
              <w:t>Essential</w:t>
            </w:r>
          </w:p>
        </w:tc>
        <w:tc>
          <w:tcPr>
            <w:tcW w:w="1305" w:type="dxa"/>
          </w:tcPr>
          <w:p w:rsidR="00DC56A8" w:rsidRDefault="00A443BC">
            <w:pPr>
              <w:rPr>
                <w:rFonts w:ascii="Arial" w:eastAsia="Arial" w:hAnsi="Arial" w:cs="Arial"/>
                <w:b/>
              </w:rPr>
            </w:pPr>
            <w:r>
              <w:rPr>
                <w:rFonts w:ascii="Arial" w:eastAsia="Arial" w:hAnsi="Arial" w:cs="Arial"/>
                <w:b/>
              </w:rPr>
              <w:t>Desirable</w:t>
            </w:r>
          </w:p>
        </w:tc>
        <w:tc>
          <w:tcPr>
            <w:tcW w:w="1110" w:type="dxa"/>
          </w:tcPr>
          <w:p w:rsidR="00DC56A8" w:rsidRDefault="00A443BC">
            <w:pPr>
              <w:rPr>
                <w:rFonts w:ascii="Arial" w:eastAsia="Arial" w:hAnsi="Arial" w:cs="Arial"/>
                <w:b/>
              </w:rPr>
            </w:pPr>
            <w:r>
              <w:rPr>
                <w:rFonts w:ascii="Arial" w:eastAsia="Arial" w:hAnsi="Arial" w:cs="Arial"/>
                <w:b/>
              </w:rPr>
              <w:t>Source</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To be able to demonstrate an understanding, awareness and empathy for the needs of the pupils at the school and how these could be met.</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 xml:space="preserve">To be able to demonstrate a clear rationale for behaviour management and a proven track record of the effective implementation of a range of behaviour management strategies. </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SP</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To have excellent written and oral communication skills (which will be assessed at all stages of the process).</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To be a leader of learning demonstrating, promoting and encouraging outstanding classroom practice.</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Show a good commitment to sustained attendance at work</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r w:rsidR="00DC56A8">
        <w:tc>
          <w:tcPr>
            <w:tcW w:w="6375" w:type="dxa"/>
          </w:tcPr>
          <w:p w:rsidR="00DC56A8" w:rsidRDefault="00A443BC">
            <w:pPr>
              <w:spacing w:before="60" w:after="60"/>
              <w:rPr>
                <w:rFonts w:ascii="Arial" w:eastAsia="Arial" w:hAnsi="Arial" w:cs="Arial"/>
              </w:rPr>
            </w:pPr>
            <w:r>
              <w:rPr>
                <w:rFonts w:ascii="Arial" w:eastAsia="Arial" w:hAnsi="Arial" w:cs="Arial"/>
              </w:rPr>
              <w:t>To have an understanding of the term “service leadership”</w:t>
            </w:r>
          </w:p>
        </w:tc>
        <w:tc>
          <w:tcPr>
            <w:tcW w:w="1230" w:type="dxa"/>
          </w:tcPr>
          <w:p w:rsidR="00DC56A8" w:rsidRDefault="00A443BC">
            <w:pPr>
              <w:jc w:val="center"/>
              <w:rPr>
                <w:rFonts w:ascii="Arial" w:eastAsia="Arial" w:hAnsi="Arial" w:cs="Arial"/>
                <w:b/>
              </w:rPr>
            </w:pPr>
            <w:r>
              <w:rPr>
                <w:rFonts w:ascii="Arial" w:eastAsia="Arial" w:hAnsi="Arial" w:cs="Arial"/>
                <w:b/>
              </w:rPr>
              <w:t>E</w:t>
            </w:r>
          </w:p>
        </w:tc>
        <w:tc>
          <w:tcPr>
            <w:tcW w:w="130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A/SP/R</w:t>
            </w:r>
          </w:p>
        </w:tc>
      </w:tr>
    </w:tbl>
    <w:p w:rsidR="008A2939" w:rsidRDefault="008A2939">
      <w:pPr>
        <w:rPr>
          <w:rFonts w:ascii="Arial" w:eastAsia="Arial" w:hAnsi="Arial" w:cs="Arial"/>
          <w:b/>
        </w:rPr>
      </w:pPr>
    </w:p>
    <w:p w:rsidR="008A2939" w:rsidRDefault="008A2939">
      <w:pPr>
        <w:rPr>
          <w:rFonts w:ascii="Arial" w:eastAsia="Arial" w:hAnsi="Arial" w:cs="Arial"/>
          <w:b/>
        </w:rPr>
      </w:pPr>
      <w:r>
        <w:rPr>
          <w:rFonts w:ascii="Arial" w:eastAsia="Arial" w:hAnsi="Arial" w:cs="Arial"/>
          <w:b/>
        </w:rPr>
        <w:br w:type="page"/>
      </w:r>
    </w:p>
    <w:p w:rsidR="00DC56A8" w:rsidRDefault="00A443BC">
      <w:pPr>
        <w:rPr>
          <w:rFonts w:ascii="Arial" w:eastAsia="Arial" w:hAnsi="Arial" w:cs="Arial"/>
          <w:b/>
        </w:rPr>
      </w:pPr>
      <w:r>
        <w:rPr>
          <w:rFonts w:ascii="Arial" w:eastAsia="Arial" w:hAnsi="Arial" w:cs="Arial"/>
          <w:b/>
        </w:rPr>
        <w:lastRenderedPageBreak/>
        <w:t>[G] Personal Qualities</w:t>
      </w:r>
    </w:p>
    <w:p w:rsidR="00DC56A8" w:rsidRDefault="00DC56A8">
      <w:pPr>
        <w:spacing w:after="0"/>
        <w:rPr>
          <w:rFonts w:ascii="Arial" w:eastAsia="Arial" w:hAnsi="Arial" w:cs="Arial"/>
          <w:b/>
        </w:rPr>
      </w:pPr>
    </w:p>
    <w:tbl>
      <w:tblPr>
        <w:tblStyle w:val="a6"/>
        <w:tblW w:w="100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135"/>
        <w:gridCol w:w="1290"/>
        <w:gridCol w:w="1485"/>
        <w:gridCol w:w="1110"/>
      </w:tblGrid>
      <w:tr w:rsidR="00DC56A8">
        <w:tc>
          <w:tcPr>
            <w:tcW w:w="6135" w:type="dxa"/>
          </w:tcPr>
          <w:p w:rsidR="00DC56A8" w:rsidRDefault="00DC56A8">
            <w:pPr>
              <w:rPr>
                <w:rFonts w:ascii="Arial" w:eastAsia="Arial" w:hAnsi="Arial" w:cs="Arial"/>
                <w:b/>
              </w:rPr>
            </w:pPr>
          </w:p>
        </w:tc>
        <w:tc>
          <w:tcPr>
            <w:tcW w:w="1290" w:type="dxa"/>
          </w:tcPr>
          <w:p w:rsidR="00DC56A8" w:rsidRDefault="00A443BC">
            <w:pPr>
              <w:rPr>
                <w:rFonts w:ascii="Arial" w:eastAsia="Arial" w:hAnsi="Arial" w:cs="Arial"/>
                <w:b/>
              </w:rPr>
            </w:pPr>
            <w:r>
              <w:rPr>
                <w:rFonts w:ascii="Arial" w:eastAsia="Arial" w:hAnsi="Arial" w:cs="Arial"/>
                <w:b/>
              </w:rPr>
              <w:t>Essential</w:t>
            </w:r>
          </w:p>
        </w:tc>
        <w:tc>
          <w:tcPr>
            <w:tcW w:w="1485" w:type="dxa"/>
          </w:tcPr>
          <w:p w:rsidR="00DC56A8" w:rsidRDefault="00A443BC">
            <w:pPr>
              <w:rPr>
                <w:rFonts w:ascii="Arial" w:eastAsia="Arial" w:hAnsi="Arial" w:cs="Arial"/>
                <w:b/>
              </w:rPr>
            </w:pPr>
            <w:r>
              <w:rPr>
                <w:rFonts w:ascii="Arial" w:eastAsia="Arial" w:hAnsi="Arial" w:cs="Arial"/>
                <w:b/>
              </w:rPr>
              <w:t>Desirable</w:t>
            </w:r>
          </w:p>
        </w:tc>
        <w:tc>
          <w:tcPr>
            <w:tcW w:w="1110" w:type="dxa"/>
          </w:tcPr>
          <w:p w:rsidR="00DC56A8" w:rsidRDefault="00A443BC">
            <w:pPr>
              <w:rPr>
                <w:rFonts w:ascii="Arial" w:eastAsia="Arial" w:hAnsi="Arial" w:cs="Arial"/>
                <w:b/>
              </w:rPr>
            </w:pPr>
            <w:r>
              <w:rPr>
                <w:rFonts w:ascii="Arial" w:eastAsia="Arial" w:hAnsi="Arial" w:cs="Arial"/>
                <w:b/>
              </w:rPr>
              <w:t>Source</w:t>
            </w:r>
          </w:p>
        </w:tc>
      </w:tr>
      <w:tr w:rsidR="00DC56A8">
        <w:tc>
          <w:tcPr>
            <w:tcW w:w="6135" w:type="dxa"/>
          </w:tcPr>
          <w:p w:rsidR="00DC56A8" w:rsidRDefault="00A443BC">
            <w:pPr>
              <w:rPr>
                <w:rFonts w:ascii="Arial" w:eastAsia="Arial" w:hAnsi="Arial" w:cs="Arial"/>
              </w:rPr>
            </w:pPr>
            <w:r>
              <w:rPr>
                <w:rFonts w:ascii="Arial" w:eastAsia="Arial" w:hAnsi="Arial" w:cs="Arial"/>
              </w:rPr>
              <w:t>Continue to promote the school’s strong educational philosophy and values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Inspire, challenge, motivate and empower teams and individuals to achieve high goals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Demonstrate personal enthusiasm and commitment to leadership aimed at making a positive difference to children and young people</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Build and maintain quality relationships through interpersonal skills and effective communication</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Demonstrate personal and professional integrity, including modelling values and vision</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Manage and resolve conflict</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spacing w:before="60" w:after="60"/>
              <w:rPr>
                <w:rFonts w:ascii="Arial" w:eastAsia="Arial" w:hAnsi="Arial" w:cs="Arial"/>
              </w:rPr>
            </w:pPr>
            <w:r>
              <w:rPr>
                <w:rFonts w:ascii="Arial" w:eastAsia="Arial" w:hAnsi="Arial" w:cs="Arial"/>
              </w:rPr>
              <w:t>Prioritise, plan and organise themselves and others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spacing w:before="60" w:after="60"/>
              <w:rPr>
                <w:rFonts w:ascii="Arial" w:eastAsia="Arial" w:hAnsi="Arial" w:cs="Arial"/>
              </w:rPr>
            </w:pPr>
            <w:r>
              <w:rPr>
                <w:rFonts w:ascii="Arial" w:eastAsia="Arial" w:hAnsi="Arial" w:cs="Arial"/>
              </w:rPr>
              <w:t>Think analytically and creatively and demonstrate initiative in solving problems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Be aware of their own strengths and areas for development and listen to, and reflect constructively and act upon as appropriate, feedback from others</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r w:rsidR="00DC56A8">
        <w:tc>
          <w:tcPr>
            <w:tcW w:w="6135" w:type="dxa"/>
          </w:tcPr>
          <w:p w:rsidR="00DC56A8" w:rsidRDefault="00A443BC">
            <w:pPr>
              <w:rPr>
                <w:rFonts w:ascii="Arial" w:eastAsia="Arial" w:hAnsi="Arial" w:cs="Arial"/>
              </w:rPr>
            </w:pPr>
            <w:r>
              <w:rPr>
                <w:rFonts w:ascii="Arial" w:eastAsia="Arial" w:hAnsi="Arial" w:cs="Arial"/>
              </w:rPr>
              <w:t>Demonstrate a capacity for sustained hard work with energy and vigour</w:t>
            </w:r>
          </w:p>
        </w:tc>
        <w:tc>
          <w:tcPr>
            <w:tcW w:w="1290" w:type="dxa"/>
          </w:tcPr>
          <w:p w:rsidR="00DC56A8" w:rsidRDefault="00A443BC">
            <w:pPr>
              <w:jc w:val="center"/>
              <w:rPr>
                <w:rFonts w:ascii="Arial" w:eastAsia="Arial" w:hAnsi="Arial" w:cs="Arial"/>
                <w:b/>
              </w:rPr>
            </w:pPr>
            <w:r>
              <w:rPr>
                <w:rFonts w:ascii="Arial" w:eastAsia="Arial" w:hAnsi="Arial" w:cs="Arial"/>
                <w:b/>
              </w:rPr>
              <w:t>E</w:t>
            </w:r>
          </w:p>
        </w:tc>
        <w:tc>
          <w:tcPr>
            <w:tcW w:w="1485" w:type="dxa"/>
          </w:tcPr>
          <w:p w:rsidR="00DC56A8" w:rsidRDefault="00DC56A8">
            <w:pPr>
              <w:jc w:val="center"/>
              <w:rPr>
                <w:rFonts w:ascii="Arial" w:eastAsia="Arial" w:hAnsi="Arial" w:cs="Arial"/>
                <w:b/>
              </w:rPr>
            </w:pPr>
          </w:p>
        </w:tc>
        <w:tc>
          <w:tcPr>
            <w:tcW w:w="1110" w:type="dxa"/>
          </w:tcPr>
          <w:p w:rsidR="00DC56A8" w:rsidRDefault="00A443BC">
            <w:pPr>
              <w:jc w:val="center"/>
              <w:rPr>
                <w:rFonts w:ascii="Arial" w:eastAsia="Arial" w:hAnsi="Arial" w:cs="Arial"/>
              </w:rPr>
            </w:pPr>
            <w:r>
              <w:rPr>
                <w:rFonts w:ascii="Arial" w:eastAsia="Arial" w:hAnsi="Arial" w:cs="Arial"/>
              </w:rPr>
              <w:t>A/SP</w:t>
            </w:r>
          </w:p>
        </w:tc>
      </w:tr>
    </w:tbl>
    <w:p w:rsidR="00DC56A8" w:rsidRDefault="00DC56A8">
      <w:pPr>
        <w:rPr>
          <w:rFonts w:ascii="Arial" w:eastAsia="Arial" w:hAnsi="Arial" w:cs="Arial"/>
          <w:b/>
        </w:rPr>
      </w:pPr>
    </w:p>
    <w:p w:rsidR="00DC56A8" w:rsidRDefault="00A443BC">
      <w:pPr>
        <w:rPr>
          <w:rFonts w:ascii="Arial" w:eastAsia="Arial" w:hAnsi="Arial" w:cs="Arial"/>
          <w:b/>
        </w:rPr>
      </w:pPr>
      <w:r>
        <w:rPr>
          <w:rFonts w:ascii="Arial" w:eastAsia="Arial" w:hAnsi="Arial" w:cs="Arial"/>
          <w:b/>
        </w:rPr>
        <w:t>[H] Professional Skills</w:t>
      </w:r>
    </w:p>
    <w:p w:rsidR="00DC56A8" w:rsidRDefault="00A443BC">
      <w:pPr>
        <w:spacing w:before="360" w:after="0"/>
        <w:rPr>
          <w:rFonts w:ascii="Arial" w:eastAsia="Arial" w:hAnsi="Arial" w:cs="Arial"/>
          <w:b/>
        </w:rPr>
      </w:pPr>
      <w:r>
        <w:rPr>
          <w:rFonts w:ascii="Arial" w:eastAsia="Arial" w:hAnsi="Arial" w:cs="Arial"/>
        </w:rPr>
        <w:t xml:space="preserve">Applicants must be able to demonstrate that they meet the Teachers’ Standards (England) which are set out in detail in the current School Teachers’ Pay and Conditions Document. The </w:t>
      </w:r>
      <w:r w:rsidR="008A2939">
        <w:rPr>
          <w:rFonts w:ascii="Arial" w:eastAsia="Arial" w:hAnsi="Arial" w:cs="Arial"/>
        </w:rPr>
        <w:t>D</w:t>
      </w:r>
      <w:r>
        <w:rPr>
          <w:rFonts w:ascii="Arial" w:eastAsia="Arial" w:hAnsi="Arial" w:cs="Arial"/>
        </w:rPr>
        <w:t>eputy Headteacher must be exemplary and be able to:</w:t>
      </w:r>
    </w:p>
    <w:p w:rsidR="00DC56A8" w:rsidRDefault="00DC56A8">
      <w:pPr>
        <w:rPr>
          <w:rFonts w:ascii="Arial" w:eastAsia="Arial" w:hAnsi="Arial" w:cs="Arial"/>
        </w:rPr>
      </w:pP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Set high expectations which inspire, motivate and challenge pupils</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Promote good progress and outcomes by pupils</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Demonstrate good subject and curriculum knowledge</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Plan and teach well-structured lessons</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Adapt teaching to respond to the strengths and needs of all pupils</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Make accurate and productive use of assessment</w:t>
      </w:r>
    </w:p>
    <w:p w:rsidR="00DC56A8" w:rsidRDefault="00A443BC">
      <w:pPr>
        <w:numPr>
          <w:ilvl w:val="0"/>
          <w:numId w:val="14"/>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Manage behaviour effectively</w:t>
      </w:r>
    </w:p>
    <w:p w:rsidR="00DC56A8" w:rsidRDefault="00A443BC">
      <w:pPr>
        <w:numPr>
          <w:ilvl w:val="0"/>
          <w:numId w:val="14"/>
        </w:numPr>
        <w:pBdr>
          <w:top w:val="nil"/>
          <w:left w:val="nil"/>
          <w:bottom w:val="nil"/>
          <w:right w:val="nil"/>
          <w:between w:val="nil"/>
        </w:pBdr>
        <w:rPr>
          <w:rFonts w:ascii="Arial" w:eastAsia="Arial" w:hAnsi="Arial" w:cs="Arial"/>
          <w:color w:val="000000"/>
        </w:rPr>
      </w:pPr>
      <w:r>
        <w:rPr>
          <w:rFonts w:ascii="Arial" w:eastAsia="Arial" w:hAnsi="Arial" w:cs="Arial"/>
          <w:color w:val="000000"/>
        </w:rPr>
        <w:t>Fulfil wider professional responsibilities</w:t>
      </w:r>
    </w:p>
    <w:p w:rsidR="00DC56A8" w:rsidRDefault="00DC56A8">
      <w:pPr>
        <w:spacing w:after="0"/>
        <w:rPr>
          <w:rFonts w:ascii="Arial" w:eastAsia="Arial" w:hAnsi="Arial" w:cs="Arial"/>
          <w:b/>
        </w:rPr>
      </w:pPr>
    </w:p>
    <w:p w:rsidR="00DC56A8" w:rsidRDefault="00A443BC">
      <w:pPr>
        <w:rPr>
          <w:rFonts w:ascii="Arial" w:eastAsia="Arial" w:hAnsi="Arial" w:cs="Arial"/>
          <w:b/>
        </w:rPr>
      </w:pPr>
      <w:r>
        <w:rPr>
          <w:rFonts w:ascii="Arial" w:eastAsia="Arial" w:hAnsi="Arial" w:cs="Arial"/>
          <w:b/>
        </w:rPr>
        <w:lastRenderedPageBreak/>
        <w:t xml:space="preserve"> [I]</w:t>
      </w:r>
      <w:r>
        <w:rPr>
          <w:rFonts w:ascii="Arial" w:eastAsia="Arial" w:hAnsi="Arial" w:cs="Arial"/>
          <w:b/>
        </w:rPr>
        <w:tab/>
        <w:t>Confidential References and Reports</w:t>
      </w:r>
    </w:p>
    <w:p w:rsidR="00DC56A8" w:rsidRDefault="00DC56A8">
      <w:pPr>
        <w:spacing w:after="0"/>
        <w:rPr>
          <w:rFonts w:ascii="Arial" w:eastAsia="Arial" w:hAnsi="Arial" w:cs="Arial"/>
        </w:rPr>
      </w:pPr>
    </w:p>
    <w:tbl>
      <w:tblPr>
        <w:tblStyle w:val="a7"/>
        <w:tblW w:w="97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933"/>
        <w:gridCol w:w="851"/>
      </w:tblGrid>
      <w:tr w:rsidR="00DC56A8">
        <w:tc>
          <w:tcPr>
            <w:tcW w:w="8933" w:type="dxa"/>
          </w:tcPr>
          <w:p w:rsidR="00DC56A8" w:rsidRDefault="00A443BC">
            <w:pPr>
              <w:spacing w:before="60" w:after="120"/>
              <w:rPr>
                <w:rFonts w:ascii="Arial" w:eastAsia="Arial" w:hAnsi="Arial" w:cs="Arial"/>
                <w:color w:val="000000"/>
              </w:rPr>
            </w:pPr>
            <w:r>
              <w:rPr>
                <w:rFonts w:ascii="Arial" w:eastAsia="Arial" w:hAnsi="Arial" w:cs="Arial"/>
                <w:color w:val="000000"/>
              </w:rPr>
              <w:t>A positive and supportive faith reference from a priest where the applicant regularly worships.</w:t>
            </w:r>
          </w:p>
        </w:tc>
        <w:tc>
          <w:tcPr>
            <w:tcW w:w="851" w:type="dxa"/>
          </w:tcPr>
          <w:p w:rsidR="00DC56A8" w:rsidRDefault="00A443BC">
            <w:pPr>
              <w:spacing w:before="60" w:after="120"/>
              <w:rPr>
                <w:rFonts w:ascii="Arial" w:eastAsia="Arial" w:hAnsi="Arial" w:cs="Arial"/>
                <w:b/>
                <w:color w:val="000000"/>
              </w:rPr>
            </w:pPr>
            <w:r>
              <w:rPr>
                <w:rFonts w:ascii="Arial" w:eastAsia="Arial" w:hAnsi="Arial" w:cs="Arial"/>
                <w:b/>
                <w:color w:val="000000"/>
              </w:rPr>
              <w:t>D</w:t>
            </w:r>
          </w:p>
        </w:tc>
      </w:tr>
      <w:tr w:rsidR="00DC56A8">
        <w:tc>
          <w:tcPr>
            <w:tcW w:w="8933" w:type="dxa"/>
          </w:tcPr>
          <w:p w:rsidR="00DC56A8" w:rsidRDefault="00A443BC">
            <w:pPr>
              <w:spacing w:before="60" w:after="120"/>
              <w:rPr>
                <w:rFonts w:ascii="Arial" w:eastAsia="Arial" w:hAnsi="Arial" w:cs="Arial"/>
              </w:rPr>
            </w:pPr>
            <w:r>
              <w:rPr>
                <w:rFonts w:ascii="Arial" w:eastAsia="Arial" w:hAnsi="Arial" w:cs="Arial"/>
              </w:rPr>
              <w:t>Positive recommendation from all referees, including current employer.</w:t>
            </w:r>
          </w:p>
        </w:tc>
        <w:tc>
          <w:tcPr>
            <w:tcW w:w="851" w:type="dxa"/>
          </w:tcPr>
          <w:p w:rsidR="00DC56A8" w:rsidRDefault="00A443BC">
            <w:pPr>
              <w:spacing w:before="60" w:after="120"/>
              <w:rPr>
                <w:rFonts w:ascii="Arial" w:eastAsia="Arial" w:hAnsi="Arial" w:cs="Arial"/>
                <w:b/>
              </w:rPr>
            </w:pPr>
            <w:r>
              <w:rPr>
                <w:rFonts w:ascii="Arial" w:eastAsia="Arial" w:hAnsi="Arial" w:cs="Arial"/>
                <w:b/>
              </w:rPr>
              <w:t>E</w:t>
            </w:r>
          </w:p>
        </w:tc>
      </w:tr>
      <w:tr w:rsidR="00DC56A8">
        <w:tc>
          <w:tcPr>
            <w:tcW w:w="8933" w:type="dxa"/>
          </w:tcPr>
          <w:p w:rsidR="00DC56A8" w:rsidRDefault="00A443BC">
            <w:pPr>
              <w:spacing w:before="60" w:after="120"/>
              <w:rPr>
                <w:rFonts w:ascii="Arial" w:eastAsia="Arial" w:hAnsi="Arial" w:cs="Arial"/>
              </w:rPr>
            </w:pPr>
            <w:r>
              <w:rPr>
                <w:rFonts w:ascii="Arial" w:eastAsia="Arial" w:hAnsi="Arial" w:cs="Arial"/>
              </w:rPr>
              <w:t>A supportive reference from a senior educationalist such as previous headteacher, school improvement partner or local authority adviser</w:t>
            </w:r>
          </w:p>
        </w:tc>
        <w:tc>
          <w:tcPr>
            <w:tcW w:w="851" w:type="dxa"/>
          </w:tcPr>
          <w:p w:rsidR="00DC56A8" w:rsidRDefault="00A443BC">
            <w:pPr>
              <w:spacing w:before="60" w:after="120"/>
              <w:rPr>
                <w:rFonts w:ascii="Arial" w:eastAsia="Arial" w:hAnsi="Arial" w:cs="Arial"/>
                <w:b/>
              </w:rPr>
            </w:pPr>
            <w:r>
              <w:rPr>
                <w:rFonts w:ascii="Arial" w:eastAsia="Arial" w:hAnsi="Arial" w:cs="Arial"/>
                <w:b/>
              </w:rPr>
              <w:t>E</w:t>
            </w:r>
          </w:p>
        </w:tc>
      </w:tr>
    </w:tbl>
    <w:p w:rsidR="00DC56A8" w:rsidRDefault="00DC56A8">
      <w:pPr>
        <w:rPr>
          <w:rFonts w:ascii="Arial" w:eastAsia="Arial" w:hAnsi="Arial" w:cs="Arial"/>
        </w:rPr>
      </w:pPr>
    </w:p>
    <w:p w:rsidR="00DC56A8" w:rsidRDefault="00A443BC">
      <w:pPr>
        <w:rPr>
          <w:rFonts w:ascii="Arial" w:eastAsia="Arial" w:hAnsi="Arial" w:cs="Arial"/>
        </w:rPr>
      </w:pPr>
      <w:r>
        <w:rPr>
          <w:rFonts w:ascii="Arial" w:eastAsia="Arial" w:hAnsi="Arial" w:cs="Arial"/>
        </w:rPr>
        <w:t>The local governors and directors reserve the right in exceptional cases to seek additional references from other former employees where this seems appropriate.</w:t>
      </w:r>
    </w:p>
    <w:p w:rsidR="00DC56A8" w:rsidRDefault="00A443BC">
      <w:pPr>
        <w:rPr>
          <w:rFonts w:ascii="Arial" w:eastAsia="Arial" w:hAnsi="Arial" w:cs="Arial"/>
          <w:b/>
        </w:rPr>
      </w:pPr>
      <w:r>
        <w:rPr>
          <w:rFonts w:ascii="Arial" w:eastAsia="Arial" w:hAnsi="Arial" w:cs="Arial"/>
          <w:b/>
        </w:rPr>
        <w:t>[J] Important advice regarding faith references</w:t>
      </w:r>
    </w:p>
    <w:p w:rsidR="00B2449B" w:rsidRDefault="00A443BC">
      <w:pPr>
        <w:spacing w:after="0" w:line="240" w:lineRule="auto"/>
        <w:rPr>
          <w:rFonts w:ascii="Arial" w:eastAsia="Arial" w:hAnsi="Arial" w:cs="Arial"/>
          <w:sz w:val="24"/>
          <w:szCs w:val="24"/>
        </w:rPr>
      </w:pPr>
      <w:r>
        <w:rPr>
          <w:rFonts w:ascii="Arial" w:eastAsia="Arial" w:hAnsi="Arial" w:cs="Arial"/>
          <w:sz w:val="24"/>
          <w:szCs w:val="24"/>
        </w:rPr>
        <w:t>You have applied for a position in one of our Catholic schools which is reserved for a practising</w:t>
      </w:r>
      <w:r w:rsidR="00B2449B">
        <w:rPr>
          <w:rFonts w:ascii="Arial" w:eastAsia="Arial" w:hAnsi="Arial" w:cs="Arial"/>
          <w:sz w:val="24"/>
          <w:szCs w:val="24"/>
        </w:rPr>
        <w:t xml:space="preserve"> </w:t>
      </w:r>
      <w:r>
        <w:rPr>
          <w:rFonts w:ascii="Arial" w:eastAsia="Arial" w:hAnsi="Arial" w:cs="Arial"/>
          <w:sz w:val="24"/>
          <w:szCs w:val="24"/>
        </w:rPr>
        <w:t>Catholic. This means that the person specification will state that is essential that you meet this</w:t>
      </w:r>
      <w:r w:rsidR="00B2449B">
        <w:rPr>
          <w:rFonts w:ascii="Arial" w:eastAsia="Arial" w:hAnsi="Arial" w:cs="Arial"/>
          <w:sz w:val="24"/>
          <w:szCs w:val="24"/>
        </w:rPr>
        <w:t xml:space="preserve"> </w:t>
      </w:r>
      <w:r>
        <w:rPr>
          <w:rFonts w:ascii="Arial" w:eastAsia="Arial" w:hAnsi="Arial" w:cs="Arial"/>
          <w:sz w:val="24"/>
          <w:szCs w:val="24"/>
        </w:rPr>
        <w:t>criterion, and you must be able to evidence this with a positive faith reference from the priest(s) of</w:t>
      </w:r>
      <w:r w:rsidR="00B2449B">
        <w:rPr>
          <w:rFonts w:ascii="Arial" w:eastAsia="Arial" w:hAnsi="Arial" w:cs="Arial"/>
          <w:sz w:val="24"/>
          <w:szCs w:val="24"/>
        </w:rPr>
        <w:t xml:space="preserve"> </w:t>
      </w:r>
      <w:r>
        <w:rPr>
          <w:rFonts w:ascii="Arial" w:eastAsia="Arial" w:hAnsi="Arial" w:cs="Arial"/>
          <w:sz w:val="24"/>
          <w:szCs w:val="24"/>
        </w:rPr>
        <w:t>the parish(es) where you attend the Sunday Eucharist and receive the sacraments. It is also vital</w:t>
      </w:r>
      <w:r w:rsidR="00B2449B">
        <w:rPr>
          <w:rFonts w:ascii="Arial" w:eastAsia="Arial" w:hAnsi="Arial" w:cs="Arial"/>
          <w:sz w:val="24"/>
          <w:szCs w:val="24"/>
        </w:rPr>
        <w:t xml:space="preserve"> </w:t>
      </w:r>
      <w:r>
        <w:rPr>
          <w:rFonts w:ascii="Arial" w:eastAsia="Arial" w:hAnsi="Arial" w:cs="Arial"/>
          <w:sz w:val="24"/>
          <w:szCs w:val="24"/>
        </w:rPr>
        <w:t>that this reference is current and that the priest’s knowledge of your</w:t>
      </w:r>
      <w:r w:rsidR="00B2449B">
        <w:rPr>
          <w:rFonts w:ascii="Arial" w:eastAsia="Arial" w:hAnsi="Arial" w:cs="Arial"/>
          <w:sz w:val="24"/>
          <w:szCs w:val="24"/>
        </w:rPr>
        <w:t xml:space="preserve"> </w:t>
      </w:r>
      <w:r>
        <w:rPr>
          <w:rFonts w:ascii="Arial" w:eastAsia="Arial" w:hAnsi="Arial" w:cs="Arial"/>
          <w:sz w:val="24"/>
          <w:szCs w:val="24"/>
        </w:rPr>
        <w:t xml:space="preserve">practice is not historical. </w:t>
      </w:r>
    </w:p>
    <w:p w:rsidR="00B2449B" w:rsidRDefault="00B2449B">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Priests</w:t>
      </w:r>
      <w:r w:rsidR="00B2449B">
        <w:rPr>
          <w:rFonts w:ascii="Arial" w:eastAsia="Arial" w:hAnsi="Arial" w:cs="Arial"/>
          <w:sz w:val="24"/>
          <w:szCs w:val="24"/>
        </w:rPr>
        <w:t xml:space="preserve"> </w:t>
      </w:r>
      <w:r>
        <w:rPr>
          <w:rFonts w:ascii="Arial" w:eastAsia="Arial" w:hAnsi="Arial" w:cs="Arial"/>
          <w:sz w:val="24"/>
          <w:szCs w:val="24"/>
        </w:rPr>
        <w:t>will be asked to confirm a minimum of 12 months</w:t>
      </w:r>
      <w:r w:rsidR="008A2939">
        <w:rPr>
          <w:rFonts w:ascii="Arial" w:eastAsia="Arial" w:hAnsi="Arial" w:cs="Arial"/>
          <w:sz w:val="24"/>
          <w:szCs w:val="24"/>
        </w:rPr>
        <w:t>’</w:t>
      </w:r>
      <w:r>
        <w:rPr>
          <w:rFonts w:ascii="Arial" w:eastAsia="Arial" w:hAnsi="Arial" w:cs="Arial"/>
          <w:sz w:val="24"/>
          <w:szCs w:val="24"/>
        </w:rPr>
        <w:t xml:space="preserve"> continuous practice. A period of 12 months</w:t>
      </w:r>
      <w:r w:rsidR="008A2939">
        <w:rPr>
          <w:rFonts w:ascii="Arial" w:eastAsia="Arial" w:hAnsi="Arial" w:cs="Arial"/>
          <w:sz w:val="24"/>
          <w:szCs w:val="24"/>
        </w:rPr>
        <w:t>’</w:t>
      </w:r>
      <w:r w:rsidR="00B2449B">
        <w:rPr>
          <w:rFonts w:ascii="Arial" w:eastAsia="Arial" w:hAnsi="Arial" w:cs="Arial"/>
          <w:sz w:val="24"/>
          <w:szCs w:val="24"/>
        </w:rPr>
        <w:t xml:space="preserve"> </w:t>
      </w:r>
      <w:r>
        <w:rPr>
          <w:rFonts w:ascii="Arial" w:eastAsia="Arial" w:hAnsi="Arial" w:cs="Arial"/>
          <w:sz w:val="24"/>
          <w:szCs w:val="24"/>
        </w:rPr>
        <w:t>practice will also be required for those recently received into the Church.</w:t>
      </w:r>
      <w:r w:rsidR="00B2449B">
        <w:rPr>
          <w:rFonts w:ascii="Arial" w:eastAsia="Arial" w:hAnsi="Arial" w:cs="Arial"/>
          <w:sz w:val="24"/>
          <w:szCs w:val="24"/>
        </w:rPr>
        <w:t xml:space="preserve"> </w:t>
      </w:r>
      <w:r>
        <w:rPr>
          <w:rFonts w:ascii="Arial" w:eastAsia="Arial" w:hAnsi="Arial" w:cs="Arial"/>
          <w:sz w:val="24"/>
          <w:szCs w:val="24"/>
        </w:rPr>
        <w:t>It is vital that the priest can verify your attendance at Sunday Mass and is not simply the priest</w:t>
      </w:r>
      <w:r w:rsidR="00B2449B">
        <w:rPr>
          <w:rFonts w:ascii="Arial" w:eastAsia="Arial" w:hAnsi="Arial" w:cs="Arial"/>
          <w:sz w:val="24"/>
          <w:szCs w:val="24"/>
        </w:rPr>
        <w:t xml:space="preserve"> </w:t>
      </w:r>
      <w:r>
        <w:rPr>
          <w:rFonts w:ascii="Arial" w:eastAsia="Arial" w:hAnsi="Arial" w:cs="Arial"/>
          <w:sz w:val="24"/>
          <w:szCs w:val="24"/>
        </w:rPr>
        <w:t>linked to the school that you currently work in.</w:t>
      </w:r>
    </w:p>
    <w:p w:rsidR="00DC56A8" w:rsidRDefault="00DC56A8">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We are seeking to appoint a practising Catholic who joins in the parish celebration of the Sunday</w:t>
      </w:r>
      <w:r w:rsidR="0046006C">
        <w:rPr>
          <w:rFonts w:ascii="Arial" w:eastAsia="Arial" w:hAnsi="Arial" w:cs="Arial"/>
          <w:sz w:val="24"/>
          <w:szCs w:val="24"/>
        </w:rPr>
        <w:t xml:space="preserve"> </w:t>
      </w:r>
      <w:r>
        <w:rPr>
          <w:rFonts w:ascii="Arial" w:eastAsia="Arial" w:hAnsi="Arial" w:cs="Arial"/>
          <w:sz w:val="24"/>
          <w:szCs w:val="24"/>
        </w:rPr>
        <w:t>Mass and receives the sacraments regularly as well as living in accordance with the teachings of the</w:t>
      </w:r>
      <w:r w:rsidR="00B2449B">
        <w:rPr>
          <w:rFonts w:ascii="Arial" w:eastAsia="Arial" w:hAnsi="Arial" w:cs="Arial"/>
          <w:sz w:val="24"/>
          <w:szCs w:val="24"/>
        </w:rPr>
        <w:t xml:space="preserve"> </w:t>
      </w:r>
      <w:r>
        <w:rPr>
          <w:rFonts w:ascii="Arial" w:eastAsia="Arial" w:hAnsi="Arial" w:cs="Arial"/>
          <w:sz w:val="24"/>
          <w:szCs w:val="24"/>
        </w:rPr>
        <w:t>Church.</w:t>
      </w:r>
    </w:p>
    <w:p w:rsidR="00DC56A8" w:rsidRDefault="00DC56A8">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At a time when priests are increasingly assuming responsibility for larger pastoral areas</w:t>
      </w:r>
      <w:r w:rsidR="008A2939">
        <w:rPr>
          <w:rFonts w:ascii="Arial" w:eastAsia="Arial" w:hAnsi="Arial" w:cs="Arial"/>
          <w:sz w:val="24"/>
          <w:szCs w:val="24"/>
        </w:rPr>
        <w:t>,</w:t>
      </w:r>
      <w:r>
        <w:rPr>
          <w:rFonts w:ascii="Arial" w:eastAsia="Arial" w:hAnsi="Arial" w:cs="Arial"/>
          <w:sz w:val="24"/>
          <w:szCs w:val="24"/>
        </w:rPr>
        <w:t xml:space="preserve"> it is</w:t>
      </w: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becoming increasingly common for priests not to know parishioners as well as they might have in</w:t>
      </w:r>
      <w:r w:rsidR="00B2449B">
        <w:rPr>
          <w:rFonts w:ascii="Arial" w:eastAsia="Arial" w:hAnsi="Arial" w:cs="Arial"/>
          <w:sz w:val="24"/>
          <w:szCs w:val="24"/>
        </w:rPr>
        <w:t xml:space="preserve"> </w:t>
      </w:r>
      <w:r>
        <w:rPr>
          <w:rFonts w:ascii="Arial" w:eastAsia="Arial" w:hAnsi="Arial" w:cs="Arial"/>
          <w:sz w:val="24"/>
          <w:szCs w:val="24"/>
        </w:rPr>
        <w:t>the past. In the light of this we offer the following advice when seeking faith references prior to</w:t>
      </w:r>
      <w:r w:rsidR="00B2449B">
        <w:rPr>
          <w:rFonts w:ascii="Arial" w:eastAsia="Arial" w:hAnsi="Arial" w:cs="Arial"/>
          <w:sz w:val="24"/>
          <w:szCs w:val="24"/>
        </w:rPr>
        <w:t xml:space="preserve"> </w:t>
      </w:r>
      <w:r>
        <w:rPr>
          <w:rFonts w:ascii="Arial" w:eastAsia="Arial" w:hAnsi="Arial" w:cs="Arial"/>
          <w:sz w:val="24"/>
          <w:szCs w:val="24"/>
        </w:rPr>
        <w:t>making an application.</w:t>
      </w:r>
    </w:p>
    <w:p w:rsidR="00DC56A8" w:rsidRDefault="00DC56A8">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1. Speak to the priest before completing your application and ask if he agrees to your including</w:t>
      </w:r>
      <w:r w:rsidR="00B2449B">
        <w:rPr>
          <w:rFonts w:ascii="Arial" w:eastAsia="Arial" w:hAnsi="Arial" w:cs="Arial"/>
          <w:sz w:val="24"/>
          <w:szCs w:val="24"/>
        </w:rPr>
        <w:t xml:space="preserve"> </w:t>
      </w:r>
      <w:r>
        <w:rPr>
          <w:rFonts w:ascii="Arial" w:eastAsia="Arial" w:hAnsi="Arial" w:cs="Arial"/>
          <w:sz w:val="24"/>
          <w:szCs w:val="24"/>
        </w:rPr>
        <w:t>him as a referee. (Do not simply email or leave a message on the parish answer phone</w:t>
      </w:r>
      <w:r w:rsidR="008A2939">
        <w:rPr>
          <w:rFonts w:ascii="Arial" w:eastAsia="Arial" w:hAnsi="Arial" w:cs="Arial"/>
          <w:sz w:val="24"/>
          <w:szCs w:val="24"/>
        </w:rPr>
        <w:t>.</w:t>
      </w:r>
      <w:r>
        <w:rPr>
          <w:rFonts w:ascii="Arial" w:eastAsia="Arial" w:hAnsi="Arial" w:cs="Arial"/>
          <w:sz w:val="24"/>
          <w:szCs w:val="24"/>
        </w:rPr>
        <w:t>)</w:t>
      </w:r>
    </w:p>
    <w:p w:rsidR="00DC56A8" w:rsidRDefault="00DC56A8">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2. Provide him with an outline of</w:t>
      </w:r>
      <w:r w:rsidR="00B2449B">
        <w:rPr>
          <w:rFonts w:ascii="Arial" w:eastAsia="Arial" w:hAnsi="Arial" w:cs="Arial"/>
          <w:sz w:val="24"/>
          <w:szCs w:val="24"/>
        </w:rPr>
        <w:t xml:space="preserve"> </w:t>
      </w:r>
      <w:r>
        <w:rPr>
          <w:rFonts w:ascii="Arial" w:eastAsia="Arial" w:hAnsi="Arial" w:cs="Arial"/>
          <w:sz w:val="24"/>
          <w:szCs w:val="24"/>
        </w:rPr>
        <w:t>your involvement in parish life e.g. Eucharistic minister, reader, etc (it may be that</w:t>
      </w:r>
      <w:r w:rsidR="00B2449B">
        <w:rPr>
          <w:rFonts w:ascii="Arial" w:eastAsia="Arial" w:hAnsi="Arial" w:cs="Arial"/>
          <w:sz w:val="24"/>
          <w:szCs w:val="24"/>
        </w:rPr>
        <w:t xml:space="preserve"> </w:t>
      </w:r>
      <w:r>
        <w:rPr>
          <w:rFonts w:ascii="Arial" w:eastAsia="Arial" w:hAnsi="Arial" w:cs="Arial"/>
          <w:sz w:val="24"/>
          <w:szCs w:val="24"/>
        </w:rPr>
        <w:t>currently you are not heavily involved in parish life due to other commitments)</w:t>
      </w:r>
      <w:r w:rsidR="00B2449B">
        <w:rPr>
          <w:rFonts w:ascii="Arial" w:eastAsia="Arial" w:hAnsi="Arial" w:cs="Arial"/>
          <w:sz w:val="24"/>
          <w:szCs w:val="24"/>
        </w:rPr>
        <w:t xml:space="preserve"> </w:t>
      </w:r>
      <w:r>
        <w:rPr>
          <w:rFonts w:ascii="Arial" w:eastAsia="Arial" w:hAnsi="Arial" w:cs="Arial"/>
          <w:sz w:val="24"/>
          <w:szCs w:val="24"/>
        </w:rPr>
        <w:t>your present post – school, areas of responsibility</w:t>
      </w:r>
      <w:r w:rsidR="00B2449B">
        <w:rPr>
          <w:rFonts w:ascii="Arial" w:eastAsia="Arial" w:hAnsi="Arial" w:cs="Arial"/>
          <w:sz w:val="24"/>
          <w:szCs w:val="24"/>
        </w:rPr>
        <w:t xml:space="preserve"> </w:t>
      </w:r>
      <w:r>
        <w:rPr>
          <w:rFonts w:ascii="Arial" w:eastAsia="Arial" w:hAnsi="Arial" w:cs="Arial"/>
          <w:sz w:val="24"/>
          <w:szCs w:val="24"/>
        </w:rPr>
        <w:t>the post to which you are applying – name of school, post, etc</w:t>
      </w:r>
    </w:p>
    <w:p w:rsidR="00DC56A8" w:rsidRDefault="00DC56A8">
      <w:pPr>
        <w:spacing w:after="0" w:line="240" w:lineRule="auto"/>
        <w:rPr>
          <w:rFonts w:ascii="Arial" w:eastAsia="Arial" w:hAnsi="Arial" w:cs="Arial"/>
          <w:sz w:val="24"/>
          <w:szCs w:val="24"/>
        </w:rPr>
      </w:pP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3. If you worship in more than one parish, then in order to satisfy weekly attendance of Mass</w:t>
      </w:r>
    </w:p>
    <w:p w:rsidR="00DC56A8" w:rsidRDefault="00A443BC">
      <w:pPr>
        <w:spacing w:after="0" w:line="240" w:lineRule="auto"/>
        <w:rPr>
          <w:rFonts w:ascii="Arial" w:eastAsia="Arial" w:hAnsi="Arial" w:cs="Arial"/>
          <w:sz w:val="24"/>
          <w:szCs w:val="24"/>
        </w:rPr>
      </w:pPr>
      <w:r>
        <w:rPr>
          <w:rFonts w:ascii="Arial" w:eastAsia="Arial" w:hAnsi="Arial" w:cs="Arial"/>
          <w:sz w:val="24"/>
          <w:szCs w:val="24"/>
        </w:rPr>
        <w:t>you may need to specify more than one referee.</w:t>
      </w:r>
    </w:p>
    <w:p w:rsidR="00DC56A8" w:rsidRDefault="00DC56A8">
      <w:pPr>
        <w:spacing w:after="0" w:line="240" w:lineRule="auto"/>
        <w:rPr>
          <w:rFonts w:ascii="Arial" w:eastAsia="Arial" w:hAnsi="Arial" w:cs="Arial"/>
          <w:sz w:val="24"/>
          <w:szCs w:val="24"/>
        </w:rPr>
      </w:pPr>
    </w:p>
    <w:p w:rsidR="00DC56A8" w:rsidRPr="008A268B" w:rsidRDefault="00A443BC">
      <w:pPr>
        <w:spacing w:after="0" w:line="240" w:lineRule="auto"/>
        <w:rPr>
          <w:rFonts w:ascii="Arial" w:eastAsia="Arial" w:hAnsi="Arial" w:cs="Arial"/>
          <w:sz w:val="24"/>
          <w:szCs w:val="24"/>
        </w:rPr>
      </w:pPr>
      <w:r>
        <w:rPr>
          <w:rFonts w:ascii="Arial" w:eastAsia="Arial" w:hAnsi="Arial" w:cs="Arial"/>
          <w:sz w:val="24"/>
          <w:szCs w:val="24"/>
        </w:rPr>
        <w:t xml:space="preserve">By </w:t>
      </w:r>
      <w:r w:rsidRPr="008A268B">
        <w:rPr>
          <w:rFonts w:ascii="Arial" w:eastAsia="Arial" w:hAnsi="Arial" w:cs="Arial"/>
          <w:sz w:val="24"/>
          <w:szCs w:val="24"/>
        </w:rPr>
        <w:t>following the above advice</w:t>
      </w:r>
      <w:r w:rsidR="004A320A">
        <w:rPr>
          <w:rFonts w:ascii="Arial" w:eastAsia="Arial" w:hAnsi="Arial" w:cs="Arial"/>
          <w:sz w:val="24"/>
          <w:szCs w:val="24"/>
        </w:rPr>
        <w:t>,</w:t>
      </w:r>
      <w:r w:rsidRPr="008A268B">
        <w:rPr>
          <w:rFonts w:ascii="Arial" w:eastAsia="Arial" w:hAnsi="Arial" w:cs="Arial"/>
          <w:sz w:val="24"/>
          <w:szCs w:val="24"/>
        </w:rPr>
        <w:t xml:space="preserve"> you are able to prepare the priest for the reference request and so</w:t>
      </w:r>
      <w:r w:rsidR="00B2449B" w:rsidRPr="008A268B">
        <w:rPr>
          <w:rFonts w:ascii="Arial" w:eastAsia="Arial" w:hAnsi="Arial" w:cs="Arial"/>
          <w:sz w:val="24"/>
          <w:szCs w:val="24"/>
        </w:rPr>
        <w:t xml:space="preserve"> </w:t>
      </w:r>
      <w:r w:rsidRPr="008A268B">
        <w:rPr>
          <w:rFonts w:ascii="Arial" w:eastAsia="Arial" w:hAnsi="Arial" w:cs="Arial"/>
          <w:sz w:val="24"/>
          <w:szCs w:val="24"/>
        </w:rPr>
        <w:t>ensure it will be completed as fully as possible</w:t>
      </w:r>
    </w:p>
    <w:p w:rsidR="00DC56A8" w:rsidRPr="008A268B" w:rsidRDefault="00DC56A8">
      <w:pPr>
        <w:spacing w:after="0"/>
        <w:rPr>
          <w:rFonts w:ascii="Arial" w:eastAsia="Arial" w:hAnsi="Arial" w:cs="Arial"/>
        </w:rPr>
      </w:pPr>
    </w:p>
    <w:p w:rsidR="00DC56A8" w:rsidRPr="008A268B" w:rsidRDefault="00A443BC">
      <w:pPr>
        <w:rPr>
          <w:rFonts w:ascii="Arial" w:eastAsia="Arial" w:hAnsi="Arial" w:cs="Arial"/>
        </w:rPr>
      </w:pPr>
      <w:r w:rsidRPr="008A268B">
        <w:rPr>
          <w:rFonts w:ascii="Arial" w:eastAsia="Arial" w:hAnsi="Arial" w:cs="Arial"/>
          <w:b/>
        </w:rPr>
        <w:lastRenderedPageBreak/>
        <w:t>[K]</w:t>
      </w:r>
      <w:r w:rsidRPr="008A268B">
        <w:rPr>
          <w:rFonts w:ascii="Arial" w:eastAsia="Arial" w:hAnsi="Arial" w:cs="Arial"/>
          <w:b/>
        </w:rPr>
        <w:tab/>
        <w:t>Application Form and Supporting Statement</w:t>
      </w:r>
    </w:p>
    <w:p w:rsidR="0046190A" w:rsidRPr="005114BF" w:rsidRDefault="0046190A" w:rsidP="0046190A">
      <w:pPr>
        <w:spacing w:after="0"/>
        <w:jc w:val="both"/>
        <w:rPr>
          <w:rFonts w:ascii="Arial" w:hAnsi="Arial" w:cs="Arial"/>
          <w:b/>
          <w:i/>
          <w:sz w:val="24"/>
          <w:szCs w:val="24"/>
        </w:rPr>
      </w:pPr>
      <w:r w:rsidRPr="008A268B">
        <w:rPr>
          <w:rFonts w:ascii="Arial" w:hAnsi="Arial" w:cs="Arial"/>
          <w:sz w:val="24"/>
          <w:szCs w:val="24"/>
        </w:rPr>
        <w:t xml:space="preserve">The application form on the </w:t>
      </w:r>
      <w:proofErr w:type="spellStart"/>
      <w:r w:rsidRPr="008A268B">
        <w:rPr>
          <w:rFonts w:ascii="Arial" w:hAnsi="Arial" w:cs="Arial"/>
          <w:sz w:val="24"/>
          <w:szCs w:val="24"/>
        </w:rPr>
        <w:t>MyNewTerm</w:t>
      </w:r>
      <w:proofErr w:type="spellEnd"/>
      <w:r w:rsidRPr="008A268B">
        <w:rPr>
          <w:rFonts w:ascii="Arial" w:hAnsi="Arial" w:cs="Arial"/>
          <w:sz w:val="24"/>
          <w:szCs w:val="24"/>
        </w:rPr>
        <w:t xml:space="preserve"> system must be fully completed.  The supporting statement section on the application form should be clear, concise and related to the specific pos</w:t>
      </w:r>
      <w:r w:rsidR="006014C8" w:rsidRPr="008A268B">
        <w:rPr>
          <w:rFonts w:ascii="Arial" w:hAnsi="Arial" w:cs="Arial"/>
          <w:sz w:val="24"/>
          <w:szCs w:val="24"/>
        </w:rPr>
        <w:t xml:space="preserve">t and setting applied for. </w:t>
      </w:r>
      <w:r w:rsidR="006014C8" w:rsidRPr="008A268B">
        <w:rPr>
          <w:rFonts w:ascii="Arial" w:hAnsi="Arial" w:cs="Arial"/>
          <w:b/>
          <w:sz w:val="24"/>
          <w:szCs w:val="24"/>
        </w:rPr>
        <w:t>It should not exceed 1</w:t>
      </w:r>
      <w:r w:rsidR="008A268B" w:rsidRPr="008A268B">
        <w:rPr>
          <w:rFonts w:ascii="Arial" w:hAnsi="Arial" w:cs="Arial"/>
          <w:b/>
          <w:sz w:val="24"/>
          <w:szCs w:val="24"/>
        </w:rPr>
        <w:t>,</w:t>
      </w:r>
      <w:r w:rsidR="006014C8" w:rsidRPr="008A268B">
        <w:rPr>
          <w:rFonts w:ascii="Arial" w:hAnsi="Arial" w:cs="Arial"/>
          <w:b/>
          <w:sz w:val="24"/>
          <w:szCs w:val="24"/>
        </w:rPr>
        <w:t>300</w:t>
      </w:r>
      <w:r w:rsidR="006014C8" w:rsidRPr="006014C8">
        <w:rPr>
          <w:rFonts w:ascii="Arial" w:hAnsi="Arial" w:cs="Arial"/>
          <w:b/>
          <w:sz w:val="24"/>
          <w:szCs w:val="24"/>
        </w:rPr>
        <w:t xml:space="preserve"> words in length.</w:t>
      </w:r>
      <w:r w:rsidRPr="005114BF">
        <w:rPr>
          <w:rFonts w:ascii="Arial" w:hAnsi="Arial" w:cs="Arial"/>
          <w:b/>
          <w:i/>
          <w:sz w:val="24"/>
          <w:szCs w:val="24"/>
        </w:rPr>
        <w:t xml:space="preserve"> </w:t>
      </w:r>
    </w:p>
    <w:p w:rsidR="0046190A" w:rsidRPr="005114BF" w:rsidRDefault="0046190A" w:rsidP="0046190A">
      <w:pPr>
        <w:spacing w:after="0"/>
        <w:jc w:val="both"/>
        <w:rPr>
          <w:rFonts w:ascii="Arial" w:hAnsi="Arial" w:cs="Arial"/>
          <w:b/>
          <w:i/>
          <w:sz w:val="24"/>
          <w:szCs w:val="24"/>
        </w:rPr>
      </w:pPr>
    </w:p>
    <w:p w:rsidR="00B2449B" w:rsidRDefault="00B2449B" w:rsidP="0046190A">
      <w:pPr>
        <w:spacing w:before="360"/>
        <w:jc w:val="both"/>
        <w:rPr>
          <w:rFonts w:ascii="Arial" w:eastAsia="Arial" w:hAnsi="Arial" w:cs="Arial"/>
        </w:rPr>
      </w:pPr>
    </w:p>
    <w:sectPr w:rsidR="00B2449B">
      <w:headerReference w:type="default" r:id="rId13"/>
      <w:pgSz w:w="11906" w:h="16838"/>
      <w:pgMar w:top="1276" w:right="849" w:bottom="993"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6190A" w:rsidRDefault="0046190A">
      <w:pPr>
        <w:spacing w:after="0" w:line="240" w:lineRule="auto"/>
      </w:pPr>
      <w:r>
        <w:separator/>
      </w:r>
    </w:p>
  </w:endnote>
  <w:endnote w:type="continuationSeparator" w:id="0">
    <w:p w:rsidR="0046190A" w:rsidRDefault="00461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6190A" w:rsidRDefault="0046190A">
      <w:pPr>
        <w:spacing w:after="0" w:line="240" w:lineRule="auto"/>
      </w:pPr>
      <w:r>
        <w:separator/>
      </w:r>
    </w:p>
  </w:footnote>
  <w:footnote w:type="continuationSeparator" w:id="0">
    <w:p w:rsidR="0046190A" w:rsidRDefault="004619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A320A">
    <w:pPr>
      <w:pBdr>
        <w:top w:val="nil"/>
        <w:left w:val="nil"/>
        <w:bottom w:val="nil"/>
        <w:right w:val="nil"/>
        <w:between w:val="nil"/>
      </w:pBdr>
      <w:tabs>
        <w:tab w:val="center" w:pos="4513"/>
        <w:tab w:val="right" w:pos="9026"/>
      </w:tabs>
      <w:spacing w:after="0" w:line="240" w:lineRule="auto"/>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 style="position:absolute;margin-left:0;margin-top:0;width:595.2pt;height:841.9pt;z-index:-251657216;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6190A">
    <w:pPr>
      <w:pBdr>
        <w:top w:val="nil"/>
        <w:left w:val="nil"/>
        <w:bottom w:val="nil"/>
        <w:right w:val="nil"/>
        <w:between w:val="nil"/>
      </w:pBdr>
      <w:tabs>
        <w:tab w:val="center" w:pos="4513"/>
        <w:tab w:val="right" w:pos="9026"/>
      </w:tabs>
      <w:spacing w:after="0" w:line="240" w:lineRule="auto"/>
      <w:rPr>
        <w:color w:val="000000"/>
      </w:rPr>
    </w:pPr>
    <w:r>
      <w:rPr>
        <w:noProof/>
      </w:rPr>
      <w:drawing>
        <wp:anchor distT="0" distB="0" distL="0" distR="0" simplePos="0" relativeHeight="251656192" behindDoc="1" locked="0" layoutInCell="1" hidden="0" allowOverlap="1">
          <wp:simplePos x="0" y="0"/>
          <wp:positionH relativeFrom="column">
            <wp:posOffset>0</wp:posOffset>
          </wp:positionH>
          <wp:positionV relativeFrom="paragraph">
            <wp:posOffset>-587374</wp:posOffset>
          </wp:positionV>
          <wp:extent cx="7452360" cy="10548413"/>
          <wp:effectExtent l="0" t="0" r="0" b="0"/>
          <wp:wrapNone/>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452360" cy="10548413"/>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A320A">
    <w:pPr>
      <w:pBdr>
        <w:top w:val="nil"/>
        <w:left w:val="nil"/>
        <w:bottom w:val="nil"/>
        <w:right w:val="nil"/>
        <w:between w:val="nil"/>
      </w:pBdr>
      <w:tabs>
        <w:tab w:val="center" w:pos="4513"/>
        <w:tab w:val="right" w:pos="9026"/>
      </w:tabs>
      <w:spacing w:after="0" w:line="240" w:lineRule="auto"/>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 style="position:absolute;margin-left:0;margin-top:0;width:595.2pt;height:841.9pt;z-index:-251658240;mso-position-horizontal:center;mso-position-horizontal-relative:margin;mso-position-vertical:center;mso-position-vertical-relative:margin">
          <v:imagedata r:id="rId1" o:title="image1"/>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6190A">
    <w:pPr>
      <w:pBdr>
        <w:top w:val="nil"/>
        <w:left w:val="nil"/>
        <w:bottom w:val="nil"/>
        <w:right w:val="nil"/>
        <w:between w:val="nil"/>
      </w:pBdr>
      <w:tabs>
        <w:tab w:val="center" w:pos="4513"/>
        <w:tab w:val="right" w:pos="9026"/>
      </w:tabs>
      <w:spacing w:after="0" w:line="240" w:lineRule="auto"/>
      <w:rPr>
        <w:color w:val="00000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6190A">
    <w:pPr>
      <w:pBdr>
        <w:top w:val="nil"/>
        <w:left w:val="nil"/>
        <w:bottom w:val="nil"/>
        <w:right w:val="nil"/>
        <w:between w:val="nil"/>
      </w:pBdr>
      <w:tabs>
        <w:tab w:val="center" w:pos="4513"/>
        <w:tab w:val="right" w:pos="9026"/>
      </w:tabs>
      <w:spacing w:after="0" w:line="240" w:lineRule="auto"/>
      <w:rPr>
        <w:color w:val="000000"/>
      </w:rPr>
    </w:pPr>
    <w:r>
      <w:rPr>
        <w:noProof/>
      </w:rPr>
      <w:drawing>
        <wp:anchor distT="0" distB="0" distL="0" distR="0" simplePos="0" relativeHeight="251657216" behindDoc="1" locked="0" layoutInCell="1" hidden="0" allowOverlap="1">
          <wp:simplePos x="0" y="0"/>
          <wp:positionH relativeFrom="column">
            <wp:posOffset>-594359</wp:posOffset>
          </wp:positionH>
          <wp:positionV relativeFrom="paragraph">
            <wp:posOffset>-564514</wp:posOffset>
          </wp:positionV>
          <wp:extent cx="7452360" cy="10548413"/>
          <wp:effectExtent l="0" t="0" r="0" b="0"/>
          <wp:wrapNone/>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452360" cy="10548413"/>
                  </a:xfrm>
                  <a:prstGeom prst="rect">
                    <a:avLst/>
                  </a:prstGeom>
                  <a:ln/>
                </pic:spPr>
              </pic:pic>
            </a:graphicData>
          </a:graphic>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90A" w:rsidRDefault="0046190A">
    <w:pPr>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35FE7"/>
    <w:multiLevelType w:val="multilevel"/>
    <w:tmpl w:val="BCFCA1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25B04B8"/>
    <w:multiLevelType w:val="multilevel"/>
    <w:tmpl w:val="611ABD76"/>
    <w:lvl w:ilvl="0">
      <w:start w:val="1"/>
      <w:numFmt w:val="bullet"/>
      <w:lvlText w:val="●"/>
      <w:lvlJc w:val="left"/>
      <w:pPr>
        <w:ind w:left="1212" w:hanging="360"/>
      </w:pPr>
      <w:rPr>
        <w:rFonts w:ascii="Noto Sans Symbols" w:eastAsia="Noto Sans Symbols" w:hAnsi="Noto Sans Symbols" w:cs="Noto Sans Symbols"/>
      </w:rPr>
    </w:lvl>
    <w:lvl w:ilvl="1">
      <w:start w:val="1"/>
      <w:numFmt w:val="bullet"/>
      <w:lvlText w:val="o"/>
      <w:lvlJc w:val="left"/>
      <w:pPr>
        <w:ind w:left="1932" w:hanging="360"/>
      </w:pPr>
      <w:rPr>
        <w:rFonts w:ascii="Courier New" w:eastAsia="Courier New" w:hAnsi="Courier New" w:cs="Courier New"/>
      </w:rPr>
    </w:lvl>
    <w:lvl w:ilvl="2">
      <w:start w:val="1"/>
      <w:numFmt w:val="bullet"/>
      <w:lvlText w:val="▪"/>
      <w:lvlJc w:val="left"/>
      <w:pPr>
        <w:ind w:left="2652" w:hanging="360"/>
      </w:pPr>
      <w:rPr>
        <w:rFonts w:ascii="Noto Sans Symbols" w:eastAsia="Noto Sans Symbols" w:hAnsi="Noto Sans Symbols" w:cs="Noto Sans Symbols"/>
      </w:rPr>
    </w:lvl>
    <w:lvl w:ilvl="3">
      <w:start w:val="1"/>
      <w:numFmt w:val="bullet"/>
      <w:lvlText w:val="●"/>
      <w:lvlJc w:val="left"/>
      <w:pPr>
        <w:ind w:left="3372" w:hanging="360"/>
      </w:pPr>
      <w:rPr>
        <w:rFonts w:ascii="Noto Sans Symbols" w:eastAsia="Noto Sans Symbols" w:hAnsi="Noto Sans Symbols" w:cs="Noto Sans Symbols"/>
      </w:rPr>
    </w:lvl>
    <w:lvl w:ilvl="4">
      <w:start w:val="1"/>
      <w:numFmt w:val="bullet"/>
      <w:lvlText w:val="o"/>
      <w:lvlJc w:val="left"/>
      <w:pPr>
        <w:ind w:left="4092" w:hanging="360"/>
      </w:pPr>
      <w:rPr>
        <w:rFonts w:ascii="Courier New" w:eastAsia="Courier New" w:hAnsi="Courier New" w:cs="Courier New"/>
      </w:rPr>
    </w:lvl>
    <w:lvl w:ilvl="5">
      <w:start w:val="1"/>
      <w:numFmt w:val="bullet"/>
      <w:lvlText w:val="▪"/>
      <w:lvlJc w:val="left"/>
      <w:pPr>
        <w:ind w:left="4812" w:hanging="360"/>
      </w:pPr>
      <w:rPr>
        <w:rFonts w:ascii="Noto Sans Symbols" w:eastAsia="Noto Sans Symbols" w:hAnsi="Noto Sans Symbols" w:cs="Noto Sans Symbols"/>
      </w:rPr>
    </w:lvl>
    <w:lvl w:ilvl="6">
      <w:start w:val="1"/>
      <w:numFmt w:val="bullet"/>
      <w:lvlText w:val="●"/>
      <w:lvlJc w:val="left"/>
      <w:pPr>
        <w:ind w:left="5532" w:hanging="360"/>
      </w:pPr>
      <w:rPr>
        <w:rFonts w:ascii="Noto Sans Symbols" w:eastAsia="Noto Sans Symbols" w:hAnsi="Noto Sans Symbols" w:cs="Noto Sans Symbols"/>
      </w:rPr>
    </w:lvl>
    <w:lvl w:ilvl="7">
      <w:start w:val="1"/>
      <w:numFmt w:val="bullet"/>
      <w:lvlText w:val="o"/>
      <w:lvlJc w:val="left"/>
      <w:pPr>
        <w:ind w:left="6252" w:hanging="360"/>
      </w:pPr>
      <w:rPr>
        <w:rFonts w:ascii="Courier New" w:eastAsia="Courier New" w:hAnsi="Courier New" w:cs="Courier New"/>
      </w:rPr>
    </w:lvl>
    <w:lvl w:ilvl="8">
      <w:start w:val="1"/>
      <w:numFmt w:val="bullet"/>
      <w:lvlText w:val="▪"/>
      <w:lvlJc w:val="left"/>
      <w:pPr>
        <w:ind w:left="6972" w:hanging="360"/>
      </w:pPr>
      <w:rPr>
        <w:rFonts w:ascii="Noto Sans Symbols" w:eastAsia="Noto Sans Symbols" w:hAnsi="Noto Sans Symbols" w:cs="Noto Sans Symbols"/>
      </w:rPr>
    </w:lvl>
  </w:abstractNum>
  <w:abstractNum w:abstractNumId="2" w15:restartNumberingAfterBreak="0">
    <w:nsid w:val="030B5ADC"/>
    <w:multiLevelType w:val="multilevel"/>
    <w:tmpl w:val="FC96AB3C"/>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F9963A9"/>
    <w:multiLevelType w:val="multilevel"/>
    <w:tmpl w:val="2A6A9D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E4B1FB5"/>
    <w:multiLevelType w:val="multilevel"/>
    <w:tmpl w:val="42CAB8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2AB0C28"/>
    <w:multiLevelType w:val="multilevel"/>
    <w:tmpl w:val="0C50A6DC"/>
    <w:lvl w:ilvl="0">
      <w:numFmt w:val="bullet"/>
      <w:lvlText w:val="-"/>
      <w:lvlJc w:val="left"/>
      <w:pPr>
        <w:ind w:left="1080" w:hanging="360"/>
      </w:pPr>
      <w:rPr>
        <w:rFonts w:ascii="Times New Roman" w:eastAsia="Times New Roman" w:hAnsi="Times New Roman" w:cs="Times New Roman"/>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 w15:restartNumberingAfterBreak="0">
    <w:nsid w:val="388748C6"/>
    <w:multiLevelType w:val="multilevel"/>
    <w:tmpl w:val="338602E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3D506363"/>
    <w:multiLevelType w:val="multilevel"/>
    <w:tmpl w:val="1334F8C6"/>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03D21C0"/>
    <w:multiLevelType w:val="multilevel"/>
    <w:tmpl w:val="F77860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05950D1"/>
    <w:multiLevelType w:val="multilevel"/>
    <w:tmpl w:val="73A866CA"/>
    <w:lvl w:ilvl="0">
      <w:start w:val="1"/>
      <w:numFmt w:val="bullet"/>
      <w:lvlText w:val="●"/>
      <w:lvlJc w:val="left"/>
      <w:pPr>
        <w:ind w:left="862" w:hanging="360"/>
      </w:pPr>
      <w:rPr>
        <w:rFonts w:ascii="Noto Sans Symbols" w:eastAsia="Noto Sans Symbols" w:hAnsi="Noto Sans Symbols" w:cs="Noto Sans Symbols"/>
      </w:rPr>
    </w:lvl>
    <w:lvl w:ilvl="1">
      <w:start w:val="1"/>
      <w:numFmt w:val="bullet"/>
      <w:lvlText w:val="o"/>
      <w:lvlJc w:val="left"/>
      <w:pPr>
        <w:ind w:left="1582" w:hanging="360"/>
      </w:pPr>
      <w:rPr>
        <w:rFonts w:ascii="Courier New" w:eastAsia="Courier New" w:hAnsi="Courier New" w:cs="Courier New"/>
      </w:rPr>
    </w:lvl>
    <w:lvl w:ilvl="2">
      <w:start w:val="1"/>
      <w:numFmt w:val="bullet"/>
      <w:lvlText w:val="▪"/>
      <w:lvlJc w:val="left"/>
      <w:pPr>
        <w:ind w:left="2302" w:hanging="360"/>
      </w:pPr>
      <w:rPr>
        <w:rFonts w:ascii="Noto Sans Symbols" w:eastAsia="Noto Sans Symbols" w:hAnsi="Noto Sans Symbols" w:cs="Noto Sans Symbols"/>
      </w:rPr>
    </w:lvl>
    <w:lvl w:ilvl="3">
      <w:start w:val="1"/>
      <w:numFmt w:val="bullet"/>
      <w:lvlText w:val="●"/>
      <w:lvlJc w:val="left"/>
      <w:pPr>
        <w:ind w:left="3022" w:hanging="360"/>
      </w:pPr>
      <w:rPr>
        <w:rFonts w:ascii="Noto Sans Symbols" w:eastAsia="Noto Sans Symbols" w:hAnsi="Noto Sans Symbols" w:cs="Noto Sans Symbols"/>
      </w:rPr>
    </w:lvl>
    <w:lvl w:ilvl="4">
      <w:start w:val="1"/>
      <w:numFmt w:val="bullet"/>
      <w:lvlText w:val="o"/>
      <w:lvlJc w:val="left"/>
      <w:pPr>
        <w:ind w:left="3742" w:hanging="360"/>
      </w:pPr>
      <w:rPr>
        <w:rFonts w:ascii="Courier New" w:eastAsia="Courier New" w:hAnsi="Courier New" w:cs="Courier New"/>
      </w:rPr>
    </w:lvl>
    <w:lvl w:ilvl="5">
      <w:start w:val="1"/>
      <w:numFmt w:val="bullet"/>
      <w:lvlText w:val="▪"/>
      <w:lvlJc w:val="left"/>
      <w:pPr>
        <w:ind w:left="4462" w:hanging="360"/>
      </w:pPr>
      <w:rPr>
        <w:rFonts w:ascii="Noto Sans Symbols" w:eastAsia="Noto Sans Symbols" w:hAnsi="Noto Sans Symbols" w:cs="Noto Sans Symbols"/>
      </w:rPr>
    </w:lvl>
    <w:lvl w:ilvl="6">
      <w:start w:val="1"/>
      <w:numFmt w:val="bullet"/>
      <w:lvlText w:val="●"/>
      <w:lvlJc w:val="left"/>
      <w:pPr>
        <w:ind w:left="5182" w:hanging="360"/>
      </w:pPr>
      <w:rPr>
        <w:rFonts w:ascii="Noto Sans Symbols" w:eastAsia="Noto Sans Symbols" w:hAnsi="Noto Sans Symbols" w:cs="Noto Sans Symbols"/>
      </w:rPr>
    </w:lvl>
    <w:lvl w:ilvl="7">
      <w:start w:val="1"/>
      <w:numFmt w:val="bullet"/>
      <w:lvlText w:val="o"/>
      <w:lvlJc w:val="left"/>
      <w:pPr>
        <w:ind w:left="5902" w:hanging="360"/>
      </w:pPr>
      <w:rPr>
        <w:rFonts w:ascii="Courier New" w:eastAsia="Courier New" w:hAnsi="Courier New" w:cs="Courier New"/>
      </w:rPr>
    </w:lvl>
    <w:lvl w:ilvl="8">
      <w:start w:val="1"/>
      <w:numFmt w:val="bullet"/>
      <w:lvlText w:val="▪"/>
      <w:lvlJc w:val="left"/>
      <w:pPr>
        <w:ind w:left="6622" w:hanging="360"/>
      </w:pPr>
      <w:rPr>
        <w:rFonts w:ascii="Noto Sans Symbols" w:eastAsia="Noto Sans Symbols" w:hAnsi="Noto Sans Symbols" w:cs="Noto Sans Symbols"/>
      </w:rPr>
    </w:lvl>
  </w:abstractNum>
  <w:abstractNum w:abstractNumId="10" w15:restartNumberingAfterBreak="0">
    <w:nsid w:val="4D353E06"/>
    <w:multiLevelType w:val="multilevel"/>
    <w:tmpl w:val="5FB2A5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7CD275F"/>
    <w:multiLevelType w:val="multilevel"/>
    <w:tmpl w:val="236ADA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8283C74"/>
    <w:multiLevelType w:val="multilevel"/>
    <w:tmpl w:val="F9BC666A"/>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2D76019"/>
    <w:multiLevelType w:val="multilevel"/>
    <w:tmpl w:val="CE366B8C"/>
    <w:lvl w:ilvl="0">
      <w:numFmt w:val="bullet"/>
      <w:lvlText w:val="-"/>
      <w:lvlJc w:val="left"/>
      <w:pPr>
        <w:ind w:left="1080" w:hanging="360"/>
      </w:pPr>
      <w:rPr>
        <w:rFonts w:ascii="Times New Roman" w:eastAsia="Times New Roman" w:hAnsi="Times New Roman" w:cs="Times New Roman"/>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774E3E66"/>
    <w:multiLevelType w:val="multilevel"/>
    <w:tmpl w:val="2F124A12"/>
    <w:lvl w:ilvl="0">
      <w:start w:val="1"/>
      <w:numFmt w:val="bullet"/>
      <w:lvlText w:val="●"/>
      <w:lvlJc w:val="left"/>
      <w:pPr>
        <w:ind w:left="862" w:hanging="360"/>
      </w:pPr>
      <w:rPr>
        <w:rFonts w:ascii="Noto Sans Symbols" w:eastAsia="Noto Sans Symbols" w:hAnsi="Noto Sans Symbols" w:cs="Noto Sans Symbols"/>
      </w:rPr>
    </w:lvl>
    <w:lvl w:ilvl="1">
      <w:start w:val="1"/>
      <w:numFmt w:val="bullet"/>
      <w:lvlText w:val="o"/>
      <w:lvlJc w:val="left"/>
      <w:pPr>
        <w:ind w:left="1582" w:hanging="360"/>
      </w:pPr>
      <w:rPr>
        <w:rFonts w:ascii="Courier New" w:eastAsia="Courier New" w:hAnsi="Courier New" w:cs="Courier New"/>
      </w:rPr>
    </w:lvl>
    <w:lvl w:ilvl="2">
      <w:start w:val="1"/>
      <w:numFmt w:val="bullet"/>
      <w:lvlText w:val="▪"/>
      <w:lvlJc w:val="left"/>
      <w:pPr>
        <w:ind w:left="2302" w:hanging="360"/>
      </w:pPr>
      <w:rPr>
        <w:rFonts w:ascii="Noto Sans Symbols" w:eastAsia="Noto Sans Symbols" w:hAnsi="Noto Sans Symbols" w:cs="Noto Sans Symbols"/>
      </w:rPr>
    </w:lvl>
    <w:lvl w:ilvl="3">
      <w:start w:val="1"/>
      <w:numFmt w:val="bullet"/>
      <w:lvlText w:val="●"/>
      <w:lvlJc w:val="left"/>
      <w:pPr>
        <w:ind w:left="3022" w:hanging="360"/>
      </w:pPr>
      <w:rPr>
        <w:rFonts w:ascii="Noto Sans Symbols" w:eastAsia="Noto Sans Symbols" w:hAnsi="Noto Sans Symbols" w:cs="Noto Sans Symbols"/>
      </w:rPr>
    </w:lvl>
    <w:lvl w:ilvl="4">
      <w:start w:val="1"/>
      <w:numFmt w:val="bullet"/>
      <w:lvlText w:val="o"/>
      <w:lvlJc w:val="left"/>
      <w:pPr>
        <w:ind w:left="3742" w:hanging="360"/>
      </w:pPr>
      <w:rPr>
        <w:rFonts w:ascii="Courier New" w:eastAsia="Courier New" w:hAnsi="Courier New" w:cs="Courier New"/>
      </w:rPr>
    </w:lvl>
    <w:lvl w:ilvl="5">
      <w:start w:val="1"/>
      <w:numFmt w:val="bullet"/>
      <w:lvlText w:val="▪"/>
      <w:lvlJc w:val="left"/>
      <w:pPr>
        <w:ind w:left="4462" w:hanging="360"/>
      </w:pPr>
      <w:rPr>
        <w:rFonts w:ascii="Noto Sans Symbols" w:eastAsia="Noto Sans Symbols" w:hAnsi="Noto Sans Symbols" w:cs="Noto Sans Symbols"/>
      </w:rPr>
    </w:lvl>
    <w:lvl w:ilvl="6">
      <w:start w:val="1"/>
      <w:numFmt w:val="bullet"/>
      <w:lvlText w:val="●"/>
      <w:lvlJc w:val="left"/>
      <w:pPr>
        <w:ind w:left="5182" w:hanging="360"/>
      </w:pPr>
      <w:rPr>
        <w:rFonts w:ascii="Noto Sans Symbols" w:eastAsia="Noto Sans Symbols" w:hAnsi="Noto Sans Symbols" w:cs="Noto Sans Symbols"/>
      </w:rPr>
    </w:lvl>
    <w:lvl w:ilvl="7">
      <w:start w:val="1"/>
      <w:numFmt w:val="bullet"/>
      <w:lvlText w:val="o"/>
      <w:lvlJc w:val="left"/>
      <w:pPr>
        <w:ind w:left="5902" w:hanging="360"/>
      </w:pPr>
      <w:rPr>
        <w:rFonts w:ascii="Courier New" w:eastAsia="Courier New" w:hAnsi="Courier New" w:cs="Courier New"/>
      </w:rPr>
    </w:lvl>
    <w:lvl w:ilvl="8">
      <w:start w:val="1"/>
      <w:numFmt w:val="bullet"/>
      <w:lvlText w:val="▪"/>
      <w:lvlJc w:val="left"/>
      <w:pPr>
        <w:ind w:left="6622" w:hanging="360"/>
      </w:pPr>
      <w:rPr>
        <w:rFonts w:ascii="Noto Sans Symbols" w:eastAsia="Noto Sans Symbols" w:hAnsi="Noto Sans Symbols" w:cs="Noto Sans Symbols"/>
      </w:rPr>
    </w:lvl>
  </w:abstractNum>
  <w:abstractNum w:abstractNumId="15" w15:restartNumberingAfterBreak="0">
    <w:nsid w:val="79614245"/>
    <w:multiLevelType w:val="multilevel"/>
    <w:tmpl w:val="0122DD62"/>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B872DE1"/>
    <w:multiLevelType w:val="multilevel"/>
    <w:tmpl w:val="780E255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abstractNumId w:val="1"/>
  </w:num>
  <w:num w:numId="2">
    <w:abstractNumId w:val="0"/>
  </w:num>
  <w:num w:numId="3">
    <w:abstractNumId w:val="7"/>
  </w:num>
  <w:num w:numId="4">
    <w:abstractNumId w:val="8"/>
  </w:num>
  <w:num w:numId="5">
    <w:abstractNumId w:val="13"/>
  </w:num>
  <w:num w:numId="6">
    <w:abstractNumId w:val="5"/>
  </w:num>
  <w:num w:numId="7">
    <w:abstractNumId w:val="12"/>
  </w:num>
  <w:num w:numId="8">
    <w:abstractNumId w:val="4"/>
  </w:num>
  <w:num w:numId="9">
    <w:abstractNumId w:val="2"/>
  </w:num>
  <w:num w:numId="10">
    <w:abstractNumId w:val="11"/>
  </w:num>
  <w:num w:numId="11">
    <w:abstractNumId w:val="9"/>
  </w:num>
  <w:num w:numId="12">
    <w:abstractNumId w:val="14"/>
  </w:num>
  <w:num w:numId="13">
    <w:abstractNumId w:val="15"/>
  </w:num>
  <w:num w:numId="14">
    <w:abstractNumId w:val="10"/>
  </w:num>
  <w:num w:numId="15">
    <w:abstractNumId w:val="3"/>
  </w:num>
  <w:num w:numId="16">
    <w:abstractNumId w:val="6"/>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6A8"/>
    <w:rsid w:val="00166B25"/>
    <w:rsid w:val="001719D9"/>
    <w:rsid w:val="00381875"/>
    <w:rsid w:val="0046006C"/>
    <w:rsid w:val="0046190A"/>
    <w:rsid w:val="004A320A"/>
    <w:rsid w:val="004D1122"/>
    <w:rsid w:val="006014C8"/>
    <w:rsid w:val="00680B2C"/>
    <w:rsid w:val="008A268B"/>
    <w:rsid w:val="008A2939"/>
    <w:rsid w:val="008C595F"/>
    <w:rsid w:val="009632FB"/>
    <w:rsid w:val="00A443BC"/>
    <w:rsid w:val="00B2449B"/>
    <w:rsid w:val="00C31231"/>
    <w:rsid w:val="00C355FD"/>
    <w:rsid w:val="00D02824"/>
    <w:rsid w:val="00DC56A8"/>
    <w:rsid w:val="00F42D8A"/>
    <w:rsid w:val="00F514A8"/>
    <w:rsid w:val="00F900EC"/>
    <w:rsid w:val="00FB2D47"/>
    <w:rsid w:val="00FD4F79"/>
    <w:rsid w:val="00FD7C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6B532255"/>
  <w15:docId w15:val="{BB0CC768-464A-41BE-BCFA-FC4858253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DF4F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4FFD"/>
    <w:rPr>
      <w:rFonts w:ascii="Tahoma" w:hAnsi="Tahoma" w:cs="Tahoma"/>
      <w:sz w:val="16"/>
      <w:szCs w:val="16"/>
    </w:rPr>
  </w:style>
  <w:style w:type="paragraph" w:styleId="Quote">
    <w:name w:val="Quote"/>
    <w:basedOn w:val="Normal"/>
    <w:next w:val="Normal"/>
    <w:link w:val="QuoteChar"/>
    <w:uiPriority w:val="29"/>
    <w:qFormat/>
    <w:rsid w:val="00D603EB"/>
    <w:rPr>
      <w:rFonts w:eastAsiaTheme="minorEastAsia"/>
      <w:i/>
      <w:iCs/>
      <w:color w:val="000000" w:themeColor="text1"/>
      <w:lang w:val="en-US" w:eastAsia="ja-JP"/>
    </w:rPr>
  </w:style>
  <w:style w:type="character" w:customStyle="1" w:styleId="QuoteChar">
    <w:name w:val="Quote Char"/>
    <w:basedOn w:val="DefaultParagraphFont"/>
    <w:link w:val="Quote"/>
    <w:uiPriority w:val="29"/>
    <w:rsid w:val="00D603EB"/>
    <w:rPr>
      <w:rFonts w:eastAsiaTheme="minorEastAsia"/>
      <w:i/>
      <w:iCs/>
      <w:color w:val="000000" w:themeColor="text1"/>
      <w:lang w:val="en-US" w:eastAsia="ja-JP"/>
    </w:rPr>
  </w:style>
  <w:style w:type="paragraph" w:styleId="Header">
    <w:name w:val="header"/>
    <w:basedOn w:val="Normal"/>
    <w:link w:val="HeaderChar"/>
    <w:uiPriority w:val="99"/>
    <w:unhideWhenUsed/>
    <w:rsid w:val="00FD03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03C8"/>
  </w:style>
  <w:style w:type="paragraph" w:styleId="Footer">
    <w:name w:val="footer"/>
    <w:basedOn w:val="Normal"/>
    <w:link w:val="FooterChar"/>
    <w:uiPriority w:val="99"/>
    <w:unhideWhenUsed/>
    <w:rsid w:val="00FD03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03C8"/>
  </w:style>
  <w:style w:type="paragraph" w:styleId="ListParagraph">
    <w:name w:val="List Paragraph"/>
    <w:basedOn w:val="Normal"/>
    <w:uiPriority w:val="34"/>
    <w:qFormat/>
    <w:rsid w:val="00C2197D"/>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6671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ighlight">
    <w:name w:val="highlight"/>
    <w:basedOn w:val="DefaultParagraphFont"/>
    <w:rsid w:val="00667133"/>
  </w:style>
  <w:style w:type="table" w:styleId="TableGrid">
    <w:name w:val="Table Grid"/>
    <w:basedOn w:val="TableNormal"/>
    <w:uiPriority w:val="59"/>
    <w:rsid w:val="005E4346"/>
    <w:pPr>
      <w:spacing w:after="0" w:line="240" w:lineRule="auto"/>
    </w:pPr>
    <w:rPr>
      <w:rFonts w:ascii="Arial" w:eastAsia="Times New Roman" w:hAnsi="Arial"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271C8F"/>
    <w:pPr>
      <w:spacing w:after="0" w:line="240" w:lineRule="auto"/>
    </w:pPr>
    <w:rPr>
      <w:rFonts w:ascii="Arial" w:eastAsia="Times New Roman" w:hAnsi="Arial" w:cs="Times New Roman"/>
      <w:sz w:val="24"/>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DO02sX4U65PrMPLRiyI9Xnv49Q==">CgMxLjAyCGguZ2pkZ3hzOAByITFmY2RuZHRIWnRKS09BTDlPdW5zV3dFb2lMbWJMaTlBeA==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11</Pages>
  <Words>2866</Words>
  <Characters>16338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Corpus Christi Catholic Academy Trust</Company>
  <LinksUpToDate>false</LinksUpToDate>
  <CharactersWithSpaces>19166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 Platt</dc:creator>
  <cp:lastModifiedBy>Catherine Ingram</cp:lastModifiedBy>
  <cp:revision>11</cp:revision>
  <dcterms:created xsi:type="dcterms:W3CDTF">2025-04-01T13:47:00Z</dcterms:created>
  <dcterms:modified xsi:type="dcterms:W3CDTF">2025-04-01T14:28:00Z</dcterms:modified>
</cp:coreProperties>
</file>