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30D681" w14:textId="77777777" w:rsidR="00AE1F01" w:rsidRDefault="006D448C">
      <w:pPr>
        <w:spacing w:after="200"/>
        <w:jc w:val="right"/>
      </w:pPr>
      <w:bookmarkStart w:id="0" w:name="_gjdgxs" w:colFirst="0" w:colLast="0"/>
      <w:bookmarkEnd w:id="0"/>
      <w:r>
        <w:rPr>
          <w:rFonts w:ascii="Calibri" w:eastAsia="Calibri" w:hAnsi="Calibri" w:cs="Calibri"/>
          <w:noProof/>
          <w:sz w:val="24"/>
          <w:szCs w:val="24"/>
        </w:rPr>
        <w:drawing>
          <wp:inline distT="0" distB="0" distL="0" distR="0" wp14:anchorId="706FB835" wp14:editId="08FABED2">
            <wp:extent cx="1576781" cy="921888"/>
            <wp:effectExtent l="0" t="0" r="0" b="0"/>
            <wp:docPr id="1" name="image1.jpg" descr="H:\Marketing\Ivy logo.jpg"/>
            <wp:cNvGraphicFramePr/>
            <a:graphic xmlns:a="http://schemas.openxmlformats.org/drawingml/2006/main">
              <a:graphicData uri="http://schemas.openxmlformats.org/drawingml/2006/picture">
                <pic:pic xmlns:pic="http://schemas.openxmlformats.org/drawingml/2006/picture">
                  <pic:nvPicPr>
                    <pic:cNvPr id="0" name="image1.jpg" descr="H:\Marketing\Ivy logo.jpg"/>
                    <pic:cNvPicPr preferRelativeResize="0"/>
                  </pic:nvPicPr>
                  <pic:blipFill>
                    <a:blip r:embed="rId7"/>
                    <a:srcRect/>
                    <a:stretch>
                      <a:fillRect/>
                    </a:stretch>
                  </pic:blipFill>
                  <pic:spPr>
                    <a:xfrm>
                      <a:off x="0" y="0"/>
                      <a:ext cx="1576781" cy="921888"/>
                    </a:xfrm>
                    <a:prstGeom prst="rect">
                      <a:avLst/>
                    </a:prstGeom>
                    <a:ln/>
                  </pic:spPr>
                </pic:pic>
              </a:graphicData>
            </a:graphic>
          </wp:inline>
        </w:drawing>
      </w:r>
    </w:p>
    <w:tbl>
      <w:tblPr>
        <w:tblStyle w:val="a"/>
        <w:tblW w:w="10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5"/>
        <w:gridCol w:w="8295"/>
      </w:tblGrid>
      <w:tr w:rsidR="00AE1F01" w14:paraId="1F430ED7" w14:textId="77777777">
        <w:tc>
          <w:tcPr>
            <w:tcW w:w="10410" w:type="dxa"/>
            <w:gridSpan w:val="2"/>
            <w:shd w:val="clear" w:color="auto" w:fill="B4A7D6"/>
          </w:tcPr>
          <w:p w14:paraId="6EA20919" w14:textId="62D476D3" w:rsidR="00AE1F01" w:rsidRDefault="001D7F40">
            <w:pPr>
              <w:jc w:val="center"/>
              <w:rPr>
                <w:rFonts w:ascii="Calibri" w:eastAsia="Calibri" w:hAnsi="Calibri" w:cs="Calibri"/>
                <w:b/>
                <w:sz w:val="32"/>
                <w:szCs w:val="32"/>
              </w:rPr>
            </w:pPr>
            <w:proofErr w:type="spellStart"/>
            <w:r>
              <w:rPr>
                <w:rFonts w:ascii="Calibri" w:eastAsia="Calibri" w:hAnsi="Calibri" w:cs="Calibri"/>
                <w:b/>
                <w:sz w:val="32"/>
                <w:szCs w:val="32"/>
              </w:rPr>
              <w:t>Brimsdown</w:t>
            </w:r>
            <w:proofErr w:type="spellEnd"/>
            <w:r w:rsidR="00D174C6">
              <w:rPr>
                <w:rFonts w:ascii="Calibri" w:eastAsia="Calibri" w:hAnsi="Calibri" w:cs="Calibri"/>
                <w:b/>
                <w:sz w:val="32"/>
                <w:szCs w:val="32"/>
              </w:rPr>
              <w:t xml:space="preserve"> Site Manager </w:t>
            </w:r>
            <w:r w:rsidR="006D448C">
              <w:rPr>
                <w:rFonts w:ascii="Calibri" w:eastAsia="Calibri" w:hAnsi="Calibri" w:cs="Calibri"/>
                <w:b/>
                <w:sz w:val="32"/>
                <w:szCs w:val="32"/>
              </w:rPr>
              <w:t>Job Description</w:t>
            </w:r>
          </w:p>
          <w:p w14:paraId="5943F60C" w14:textId="77777777" w:rsidR="00AE1F01" w:rsidRDefault="00AE1F01">
            <w:pPr>
              <w:jc w:val="center"/>
              <w:rPr>
                <w:rFonts w:ascii="Calibri" w:eastAsia="Calibri" w:hAnsi="Calibri" w:cs="Calibri"/>
                <w:b/>
                <w:sz w:val="32"/>
                <w:szCs w:val="32"/>
              </w:rPr>
            </w:pPr>
          </w:p>
        </w:tc>
      </w:tr>
      <w:tr w:rsidR="00AE1F01" w14:paraId="7C21A563" w14:textId="77777777">
        <w:tc>
          <w:tcPr>
            <w:tcW w:w="2115" w:type="dxa"/>
            <w:shd w:val="clear" w:color="auto" w:fill="B4A7D6"/>
          </w:tcPr>
          <w:p w14:paraId="6A9D17D5" w14:textId="77777777" w:rsidR="00AE1F01" w:rsidRDefault="006D448C">
            <w:pPr>
              <w:rPr>
                <w:rFonts w:ascii="Calibri" w:eastAsia="Calibri" w:hAnsi="Calibri" w:cs="Calibri"/>
                <w:b/>
                <w:sz w:val="32"/>
                <w:szCs w:val="32"/>
              </w:rPr>
            </w:pPr>
            <w:r>
              <w:rPr>
                <w:rFonts w:ascii="Calibri" w:eastAsia="Calibri" w:hAnsi="Calibri" w:cs="Calibri"/>
                <w:b/>
                <w:sz w:val="32"/>
                <w:szCs w:val="32"/>
              </w:rPr>
              <w:t>Post:</w:t>
            </w:r>
          </w:p>
        </w:tc>
        <w:tc>
          <w:tcPr>
            <w:tcW w:w="8295" w:type="dxa"/>
          </w:tcPr>
          <w:p w14:paraId="27A83C65" w14:textId="77777777" w:rsidR="00AE1F01" w:rsidRDefault="006D448C">
            <w:pPr>
              <w:rPr>
                <w:rFonts w:ascii="Calibri" w:eastAsia="Calibri" w:hAnsi="Calibri" w:cs="Calibri"/>
                <w:sz w:val="32"/>
                <w:szCs w:val="32"/>
              </w:rPr>
            </w:pPr>
            <w:r>
              <w:rPr>
                <w:rFonts w:ascii="Calibri" w:eastAsia="Calibri" w:hAnsi="Calibri" w:cs="Calibri"/>
                <w:sz w:val="32"/>
                <w:szCs w:val="32"/>
              </w:rPr>
              <w:t>Site Manager</w:t>
            </w:r>
          </w:p>
        </w:tc>
      </w:tr>
      <w:tr w:rsidR="00AE1F01" w14:paraId="44CC5708" w14:textId="77777777">
        <w:tc>
          <w:tcPr>
            <w:tcW w:w="2115" w:type="dxa"/>
            <w:shd w:val="clear" w:color="auto" w:fill="B4A7D6"/>
          </w:tcPr>
          <w:p w14:paraId="31D2B7BC" w14:textId="77777777" w:rsidR="00AE1F01" w:rsidRDefault="006D448C">
            <w:pPr>
              <w:rPr>
                <w:rFonts w:ascii="Calibri" w:eastAsia="Calibri" w:hAnsi="Calibri" w:cs="Calibri"/>
                <w:b/>
                <w:sz w:val="32"/>
                <w:szCs w:val="32"/>
              </w:rPr>
            </w:pPr>
            <w:r>
              <w:rPr>
                <w:rFonts w:ascii="Calibri" w:eastAsia="Calibri" w:hAnsi="Calibri" w:cs="Calibri"/>
                <w:b/>
                <w:sz w:val="32"/>
                <w:szCs w:val="32"/>
              </w:rPr>
              <w:t>Pay range:</w:t>
            </w:r>
          </w:p>
        </w:tc>
        <w:tc>
          <w:tcPr>
            <w:tcW w:w="8295" w:type="dxa"/>
          </w:tcPr>
          <w:p w14:paraId="7BDF6901" w14:textId="5201F82C" w:rsidR="00AE1F01" w:rsidRDefault="00314143">
            <w:pPr>
              <w:rPr>
                <w:rFonts w:ascii="Calibri" w:eastAsia="Calibri" w:hAnsi="Calibri" w:cs="Calibri"/>
                <w:sz w:val="32"/>
                <w:szCs w:val="32"/>
              </w:rPr>
            </w:pPr>
            <w:r>
              <w:rPr>
                <w:rFonts w:ascii="Calibri" w:eastAsia="Calibri" w:hAnsi="Calibri" w:cs="Calibri"/>
                <w:sz w:val="32"/>
                <w:szCs w:val="32"/>
              </w:rPr>
              <w:t xml:space="preserve">Band </w:t>
            </w:r>
            <w:proofErr w:type="gramStart"/>
            <w:r>
              <w:rPr>
                <w:rFonts w:ascii="Calibri" w:eastAsia="Calibri" w:hAnsi="Calibri" w:cs="Calibri"/>
                <w:sz w:val="32"/>
                <w:szCs w:val="32"/>
              </w:rPr>
              <w:t>D  (</w:t>
            </w:r>
            <w:proofErr w:type="gramEnd"/>
            <w:r>
              <w:rPr>
                <w:rFonts w:ascii="Calibri" w:eastAsia="Calibri" w:hAnsi="Calibri" w:cs="Calibri"/>
                <w:sz w:val="32"/>
                <w:szCs w:val="32"/>
              </w:rPr>
              <w:t>51 – 54 hours per week) £36,138 per annum</w:t>
            </w:r>
          </w:p>
        </w:tc>
      </w:tr>
      <w:tr w:rsidR="00AE1F01" w14:paraId="4C4A37FE" w14:textId="77777777">
        <w:tc>
          <w:tcPr>
            <w:tcW w:w="10410" w:type="dxa"/>
            <w:gridSpan w:val="2"/>
          </w:tcPr>
          <w:p w14:paraId="6E33978F" w14:textId="77777777" w:rsidR="00AE1F01" w:rsidRDefault="006D448C">
            <w:pPr>
              <w:jc w:val="both"/>
              <w:rPr>
                <w:rFonts w:ascii="Calibri" w:eastAsia="Calibri" w:hAnsi="Calibri" w:cs="Calibri"/>
                <w:b/>
              </w:rPr>
            </w:pPr>
            <w:r>
              <w:rPr>
                <w:rFonts w:ascii="Calibri" w:eastAsia="Calibri" w:hAnsi="Calibri" w:cs="Calibri"/>
                <w:b/>
              </w:rPr>
              <w:t>Ivy is a charity whose purpose is to provide education for the public benefit – this vision is based on four principles: Ivy is one family; Good education is a birth right; Make it easy to make a difference; Local leaders know best.</w:t>
            </w:r>
          </w:p>
        </w:tc>
      </w:tr>
    </w:tbl>
    <w:p w14:paraId="5652EC9B" w14:textId="77777777" w:rsidR="00AE1F01" w:rsidRDefault="00AE1F01">
      <w:pPr>
        <w:spacing w:after="160" w:line="259" w:lineRule="auto"/>
        <w:rPr>
          <w:rFonts w:ascii="Calibri" w:eastAsia="Calibri" w:hAnsi="Calibri" w:cs="Calibri"/>
        </w:rPr>
      </w:pPr>
    </w:p>
    <w:tbl>
      <w:tblPr>
        <w:tblStyle w:val="a0"/>
        <w:tblW w:w="10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10"/>
      </w:tblGrid>
      <w:tr w:rsidR="00AE1F01" w14:paraId="07037F80" w14:textId="77777777">
        <w:tc>
          <w:tcPr>
            <w:tcW w:w="10410" w:type="dxa"/>
          </w:tcPr>
          <w:p w14:paraId="464BCE46" w14:textId="77777777" w:rsidR="00AE1F01" w:rsidRDefault="006D448C">
            <w:pPr>
              <w:jc w:val="both"/>
              <w:rPr>
                <w:rFonts w:ascii="Calibri" w:eastAsia="Calibri" w:hAnsi="Calibri" w:cs="Calibri"/>
                <w:b/>
                <w:sz w:val="24"/>
                <w:szCs w:val="24"/>
              </w:rPr>
            </w:pPr>
            <w:r>
              <w:rPr>
                <w:rFonts w:ascii="Calibri" w:eastAsia="Calibri" w:hAnsi="Calibri" w:cs="Calibri"/>
                <w:b/>
                <w:sz w:val="24"/>
                <w:szCs w:val="24"/>
              </w:rPr>
              <w:t>Overall purpose of the post:</w:t>
            </w:r>
          </w:p>
          <w:p w14:paraId="653536B5" w14:textId="77777777" w:rsidR="00AE1F01" w:rsidRDefault="00AE1F01">
            <w:pPr>
              <w:jc w:val="both"/>
              <w:rPr>
                <w:rFonts w:ascii="Calibri" w:eastAsia="Calibri" w:hAnsi="Calibri" w:cs="Calibri"/>
                <w:b/>
                <w:sz w:val="24"/>
                <w:szCs w:val="24"/>
              </w:rPr>
            </w:pPr>
          </w:p>
          <w:p w14:paraId="4580B171" w14:textId="0037965C" w:rsidR="00AE1F01" w:rsidRDefault="006D448C">
            <w:pPr>
              <w:ind w:right="-196"/>
              <w:rPr>
                <w:rFonts w:ascii="Calibri" w:eastAsia="Calibri" w:hAnsi="Calibri" w:cs="Calibri"/>
                <w:sz w:val="24"/>
                <w:szCs w:val="24"/>
              </w:rPr>
            </w:pPr>
            <w:r>
              <w:rPr>
                <w:rFonts w:ascii="Calibri" w:eastAsia="Calibri" w:hAnsi="Calibri" w:cs="Calibri"/>
                <w:sz w:val="24"/>
                <w:szCs w:val="24"/>
              </w:rPr>
              <w:t xml:space="preserve">To be responsible, under the general supervision and direction of the </w:t>
            </w:r>
            <w:r w:rsidR="00CB19AD">
              <w:rPr>
                <w:rFonts w:ascii="Calibri" w:eastAsia="Calibri" w:hAnsi="Calibri" w:cs="Calibri"/>
                <w:sz w:val="24"/>
                <w:szCs w:val="24"/>
              </w:rPr>
              <w:t>Head</w:t>
            </w:r>
            <w:r w:rsidR="001D7F40">
              <w:rPr>
                <w:rFonts w:ascii="Calibri" w:eastAsia="Calibri" w:hAnsi="Calibri" w:cs="Calibri"/>
                <w:sz w:val="24"/>
                <w:szCs w:val="24"/>
              </w:rPr>
              <w:t>teacher</w:t>
            </w:r>
            <w:r>
              <w:rPr>
                <w:rFonts w:ascii="Calibri" w:eastAsia="Calibri" w:hAnsi="Calibri" w:cs="Calibri"/>
                <w:sz w:val="24"/>
                <w:szCs w:val="24"/>
              </w:rPr>
              <w:t xml:space="preserve">, for the effective maintenance and development of </w:t>
            </w:r>
            <w:proofErr w:type="spellStart"/>
            <w:r w:rsidR="001D7F40">
              <w:rPr>
                <w:rFonts w:ascii="Calibri" w:eastAsia="Calibri" w:hAnsi="Calibri" w:cs="Calibri"/>
                <w:sz w:val="24"/>
                <w:szCs w:val="24"/>
              </w:rPr>
              <w:t>Brimsdown</w:t>
            </w:r>
            <w:proofErr w:type="spellEnd"/>
            <w:r w:rsidR="00FD756C">
              <w:rPr>
                <w:rFonts w:ascii="Calibri" w:eastAsia="Calibri" w:hAnsi="Calibri" w:cs="Calibri"/>
                <w:sz w:val="24"/>
                <w:szCs w:val="24"/>
              </w:rPr>
              <w:t xml:space="preserve"> Primary School</w:t>
            </w:r>
            <w:r>
              <w:rPr>
                <w:rFonts w:ascii="Calibri" w:eastAsia="Calibri" w:hAnsi="Calibri" w:cs="Calibri"/>
                <w:sz w:val="24"/>
                <w:szCs w:val="24"/>
              </w:rPr>
              <w:t xml:space="preserve"> premises and grounds.</w:t>
            </w:r>
          </w:p>
          <w:p w14:paraId="75242745" w14:textId="77777777" w:rsidR="00AE1F01" w:rsidRDefault="00AE1F01">
            <w:pPr>
              <w:ind w:left="720"/>
              <w:jc w:val="both"/>
              <w:rPr>
                <w:rFonts w:ascii="Calibri" w:eastAsia="Calibri" w:hAnsi="Calibri" w:cs="Calibri"/>
                <w:sz w:val="24"/>
                <w:szCs w:val="24"/>
              </w:rPr>
            </w:pPr>
          </w:p>
        </w:tc>
      </w:tr>
      <w:tr w:rsidR="00AE1F01" w14:paraId="348BCDE2" w14:textId="77777777">
        <w:tc>
          <w:tcPr>
            <w:tcW w:w="10410" w:type="dxa"/>
          </w:tcPr>
          <w:p w14:paraId="2C3F07AD" w14:textId="77777777" w:rsidR="00AE1F01" w:rsidRDefault="006D448C">
            <w:pPr>
              <w:jc w:val="both"/>
              <w:rPr>
                <w:rFonts w:ascii="Calibri" w:eastAsia="Calibri" w:hAnsi="Calibri" w:cs="Calibri"/>
                <w:b/>
                <w:sz w:val="24"/>
                <w:szCs w:val="24"/>
              </w:rPr>
            </w:pPr>
            <w:r>
              <w:rPr>
                <w:rFonts w:ascii="Calibri" w:eastAsia="Calibri" w:hAnsi="Calibri" w:cs="Calibri"/>
                <w:b/>
                <w:sz w:val="24"/>
                <w:szCs w:val="24"/>
              </w:rPr>
              <w:t>Main duties and responsibilities</w:t>
            </w:r>
          </w:p>
          <w:p w14:paraId="091637D7" w14:textId="77777777" w:rsidR="00AE1F01" w:rsidRDefault="006D448C">
            <w:pPr>
              <w:numPr>
                <w:ilvl w:val="0"/>
                <w:numId w:val="5"/>
              </w:numPr>
              <w:pBdr>
                <w:top w:val="nil"/>
                <w:left w:val="nil"/>
                <w:bottom w:val="nil"/>
                <w:right w:val="nil"/>
                <w:between w:val="nil"/>
              </w:pBdr>
              <w:spacing w:line="276" w:lineRule="auto"/>
              <w:ind w:right="-196"/>
              <w:rPr>
                <w:rFonts w:ascii="Calibri" w:eastAsia="Calibri" w:hAnsi="Calibri" w:cs="Calibri"/>
                <w:color w:val="000000"/>
                <w:sz w:val="24"/>
                <w:szCs w:val="24"/>
              </w:rPr>
            </w:pPr>
            <w:r>
              <w:rPr>
                <w:rFonts w:ascii="Calibri" w:eastAsia="Calibri" w:hAnsi="Calibri" w:cs="Calibri"/>
                <w:color w:val="000000"/>
                <w:sz w:val="24"/>
                <w:szCs w:val="24"/>
              </w:rPr>
              <w:t xml:space="preserve">The security of the </w:t>
            </w:r>
            <w:proofErr w:type="gramStart"/>
            <w:r>
              <w:rPr>
                <w:rFonts w:ascii="Calibri" w:eastAsia="Calibri" w:hAnsi="Calibri" w:cs="Calibri"/>
                <w:color w:val="000000"/>
                <w:sz w:val="24"/>
                <w:szCs w:val="24"/>
              </w:rPr>
              <w:t>School</w:t>
            </w:r>
            <w:proofErr w:type="gramEnd"/>
            <w:r>
              <w:rPr>
                <w:rFonts w:ascii="Calibri" w:eastAsia="Calibri" w:hAnsi="Calibri" w:cs="Calibri"/>
                <w:color w:val="000000"/>
                <w:sz w:val="24"/>
                <w:szCs w:val="24"/>
              </w:rPr>
              <w:t xml:space="preserve"> buildings and grounds</w:t>
            </w:r>
          </w:p>
          <w:p w14:paraId="3468EB3A" w14:textId="77777777" w:rsidR="00AE1F01" w:rsidRDefault="006D448C">
            <w:pPr>
              <w:numPr>
                <w:ilvl w:val="0"/>
                <w:numId w:val="5"/>
              </w:numPr>
              <w:pBdr>
                <w:top w:val="nil"/>
                <w:left w:val="nil"/>
                <w:bottom w:val="nil"/>
                <w:right w:val="nil"/>
                <w:between w:val="nil"/>
              </w:pBdr>
              <w:spacing w:line="276" w:lineRule="auto"/>
              <w:ind w:right="-196"/>
              <w:rPr>
                <w:rFonts w:ascii="Calibri" w:eastAsia="Calibri" w:hAnsi="Calibri" w:cs="Calibri"/>
                <w:color w:val="000000"/>
                <w:sz w:val="24"/>
                <w:szCs w:val="24"/>
              </w:rPr>
            </w:pPr>
            <w:r>
              <w:rPr>
                <w:rFonts w:ascii="Calibri" w:eastAsia="Calibri" w:hAnsi="Calibri" w:cs="Calibri"/>
                <w:color w:val="000000"/>
                <w:sz w:val="24"/>
                <w:szCs w:val="24"/>
              </w:rPr>
              <w:t xml:space="preserve"> The maintenance and repair of fittings, furniture and non-electrical equipment</w:t>
            </w:r>
          </w:p>
          <w:p w14:paraId="3814EBC9" w14:textId="77777777" w:rsidR="00AE1F01" w:rsidRDefault="006D448C">
            <w:pPr>
              <w:numPr>
                <w:ilvl w:val="0"/>
                <w:numId w:val="5"/>
              </w:numPr>
              <w:pBdr>
                <w:top w:val="nil"/>
                <w:left w:val="nil"/>
                <w:bottom w:val="nil"/>
                <w:right w:val="nil"/>
                <w:between w:val="nil"/>
              </w:pBdr>
              <w:spacing w:line="276" w:lineRule="auto"/>
              <w:ind w:right="-196"/>
              <w:rPr>
                <w:rFonts w:ascii="Calibri" w:eastAsia="Calibri" w:hAnsi="Calibri" w:cs="Calibri"/>
                <w:color w:val="000000"/>
                <w:sz w:val="24"/>
                <w:szCs w:val="24"/>
              </w:rPr>
            </w:pPr>
            <w:r>
              <w:rPr>
                <w:rFonts w:ascii="Calibri" w:eastAsia="Calibri" w:hAnsi="Calibri" w:cs="Calibri"/>
                <w:color w:val="000000"/>
                <w:sz w:val="24"/>
                <w:szCs w:val="24"/>
              </w:rPr>
              <w:t xml:space="preserve">The maintenance and decoration of certain aspects of the </w:t>
            </w:r>
            <w:proofErr w:type="gramStart"/>
            <w:r>
              <w:rPr>
                <w:rFonts w:ascii="Calibri" w:eastAsia="Calibri" w:hAnsi="Calibri" w:cs="Calibri"/>
                <w:color w:val="000000"/>
                <w:sz w:val="24"/>
                <w:szCs w:val="24"/>
              </w:rPr>
              <w:t>School</w:t>
            </w:r>
            <w:proofErr w:type="gramEnd"/>
            <w:r>
              <w:rPr>
                <w:rFonts w:ascii="Calibri" w:eastAsia="Calibri" w:hAnsi="Calibri" w:cs="Calibri"/>
                <w:color w:val="000000"/>
                <w:sz w:val="24"/>
                <w:szCs w:val="24"/>
              </w:rPr>
              <w:t xml:space="preserve"> buildings</w:t>
            </w:r>
          </w:p>
          <w:p w14:paraId="15A63E16" w14:textId="77777777" w:rsidR="00AE1F01" w:rsidRDefault="006D448C">
            <w:pPr>
              <w:numPr>
                <w:ilvl w:val="0"/>
                <w:numId w:val="5"/>
              </w:numPr>
              <w:pBdr>
                <w:top w:val="nil"/>
                <w:left w:val="nil"/>
                <w:bottom w:val="nil"/>
                <w:right w:val="nil"/>
                <w:between w:val="nil"/>
              </w:pBdr>
              <w:spacing w:line="276" w:lineRule="auto"/>
              <w:ind w:right="-196"/>
              <w:rPr>
                <w:rFonts w:ascii="Calibri" w:eastAsia="Calibri" w:hAnsi="Calibri" w:cs="Calibri"/>
                <w:color w:val="000000"/>
                <w:sz w:val="24"/>
                <w:szCs w:val="24"/>
              </w:rPr>
            </w:pPr>
            <w:r>
              <w:rPr>
                <w:rFonts w:ascii="Calibri" w:eastAsia="Calibri" w:hAnsi="Calibri" w:cs="Calibri"/>
                <w:color w:val="000000"/>
                <w:sz w:val="24"/>
                <w:szCs w:val="24"/>
              </w:rPr>
              <w:t xml:space="preserve">The monitoring of the heating plant for the </w:t>
            </w:r>
            <w:proofErr w:type="gramStart"/>
            <w:r>
              <w:rPr>
                <w:rFonts w:ascii="Calibri" w:eastAsia="Calibri" w:hAnsi="Calibri" w:cs="Calibri"/>
                <w:color w:val="000000"/>
                <w:sz w:val="24"/>
                <w:szCs w:val="24"/>
              </w:rPr>
              <w:t>School</w:t>
            </w:r>
            <w:proofErr w:type="gramEnd"/>
          </w:p>
          <w:p w14:paraId="25A89115" w14:textId="77777777" w:rsidR="00AE1F01" w:rsidRDefault="006D448C">
            <w:pPr>
              <w:numPr>
                <w:ilvl w:val="0"/>
                <w:numId w:val="5"/>
              </w:numPr>
              <w:pBdr>
                <w:top w:val="nil"/>
                <w:left w:val="nil"/>
                <w:bottom w:val="nil"/>
                <w:right w:val="nil"/>
                <w:between w:val="nil"/>
              </w:pBdr>
              <w:spacing w:line="276" w:lineRule="auto"/>
              <w:ind w:right="-196"/>
              <w:rPr>
                <w:rFonts w:ascii="Calibri" w:eastAsia="Calibri" w:hAnsi="Calibri" w:cs="Calibri"/>
                <w:color w:val="000000"/>
                <w:sz w:val="24"/>
                <w:szCs w:val="24"/>
              </w:rPr>
            </w:pPr>
            <w:r>
              <w:rPr>
                <w:rFonts w:ascii="Calibri" w:eastAsia="Calibri" w:hAnsi="Calibri" w:cs="Calibri"/>
                <w:color w:val="000000"/>
                <w:sz w:val="24"/>
                <w:szCs w:val="24"/>
              </w:rPr>
              <w:t>The cleaning, maintenance and development of external areas of the site</w:t>
            </w:r>
          </w:p>
          <w:p w14:paraId="4ED2AA38" w14:textId="77777777" w:rsidR="00AE1F01" w:rsidRDefault="006D448C">
            <w:pPr>
              <w:numPr>
                <w:ilvl w:val="0"/>
                <w:numId w:val="5"/>
              </w:numPr>
              <w:pBdr>
                <w:top w:val="nil"/>
                <w:left w:val="nil"/>
                <w:bottom w:val="nil"/>
                <w:right w:val="nil"/>
                <w:between w:val="nil"/>
              </w:pBdr>
              <w:spacing w:line="276" w:lineRule="auto"/>
              <w:ind w:right="-196"/>
              <w:rPr>
                <w:rFonts w:ascii="Calibri" w:eastAsia="Calibri" w:hAnsi="Calibri" w:cs="Calibri"/>
                <w:color w:val="000000"/>
                <w:sz w:val="24"/>
                <w:szCs w:val="24"/>
              </w:rPr>
            </w:pPr>
            <w:r>
              <w:rPr>
                <w:rFonts w:ascii="Calibri" w:eastAsia="Calibri" w:hAnsi="Calibri" w:cs="Calibri"/>
                <w:color w:val="000000"/>
                <w:sz w:val="24"/>
                <w:szCs w:val="24"/>
              </w:rPr>
              <w:t>General porterage duties as required</w:t>
            </w:r>
          </w:p>
          <w:p w14:paraId="02D90D26" w14:textId="77777777" w:rsidR="00AE1F01" w:rsidRDefault="006D448C">
            <w:pPr>
              <w:numPr>
                <w:ilvl w:val="0"/>
                <w:numId w:val="5"/>
              </w:numPr>
              <w:pBdr>
                <w:top w:val="nil"/>
                <w:left w:val="nil"/>
                <w:bottom w:val="nil"/>
                <w:right w:val="nil"/>
                <w:between w:val="nil"/>
              </w:pBdr>
              <w:spacing w:line="276" w:lineRule="auto"/>
              <w:ind w:right="-196"/>
              <w:rPr>
                <w:rFonts w:ascii="Calibri" w:eastAsia="Calibri" w:hAnsi="Calibri" w:cs="Calibri"/>
                <w:color w:val="000000"/>
                <w:sz w:val="24"/>
                <w:szCs w:val="24"/>
              </w:rPr>
            </w:pPr>
            <w:r>
              <w:rPr>
                <w:rFonts w:ascii="Calibri" w:eastAsia="Calibri" w:hAnsi="Calibri" w:cs="Calibri"/>
                <w:color w:val="000000"/>
                <w:sz w:val="24"/>
                <w:szCs w:val="24"/>
              </w:rPr>
              <w:t xml:space="preserve">The cleaning of certain areas within the </w:t>
            </w:r>
            <w:proofErr w:type="gramStart"/>
            <w:r>
              <w:rPr>
                <w:rFonts w:ascii="Calibri" w:eastAsia="Calibri" w:hAnsi="Calibri" w:cs="Calibri"/>
                <w:color w:val="000000"/>
                <w:sz w:val="24"/>
                <w:szCs w:val="24"/>
              </w:rPr>
              <w:t>School</w:t>
            </w:r>
            <w:proofErr w:type="gramEnd"/>
          </w:p>
          <w:p w14:paraId="5BDA265F" w14:textId="77777777" w:rsidR="00AE1F01" w:rsidRDefault="006D448C">
            <w:pPr>
              <w:numPr>
                <w:ilvl w:val="0"/>
                <w:numId w:val="5"/>
              </w:numPr>
              <w:pBdr>
                <w:top w:val="nil"/>
                <w:left w:val="nil"/>
                <w:bottom w:val="nil"/>
                <w:right w:val="nil"/>
                <w:between w:val="nil"/>
              </w:pBdr>
              <w:spacing w:line="276" w:lineRule="auto"/>
              <w:ind w:right="-196"/>
              <w:rPr>
                <w:rFonts w:ascii="Calibri" w:eastAsia="Calibri" w:hAnsi="Calibri" w:cs="Calibri"/>
                <w:color w:val="000000"/>
                <w:sz w:val="24"/>
                <w:szCs w:val="24"/>
              </w:rPr>
            </w:pPr>
            <w:r>
              <w:rPr>
                <w:rFonts w:ascii="Calibri" w:eastAsia="Calibri" w:hAnsi="Calibri" w:cs="Calibri"/>
                <w:color w:val="000000"/>
                <w:sz w:val="24"/>
                <w:szCs w:val="24"/>
              </w:rPr>
              <w:t>The cleaning of windows and glazed areas in accordance with the trust’s safety policy</w:t>
            </w:r>
          </w:p>
          <w:p w14:paraId="5AFEF3DD" w14:textId="77777777" w:rsidR="00AE1F01" w:rsidRDefault="006D448C">
            <w:pPr>
              <w:numPr>
                <w:ilvl w:val="0"/>
                <w:numId w:val="5"/>
              </w:numPr>
              <w:pBdr>
                <w:top w:val="nil"/>
                <w:left w:val="nil"/>
                <w:bottom w:val="nil"/>
                <w:right w:val="nil"/>
                <w:between w:val="nil"/>
              </w:pBdr>
              <w:spacing w:line="276" w:lineRule="auto"/>
              <w:ind w:right="-196"/>
              <w:rPr>
                <w:rFonts w:ascii="Calibri" w:eastAsia="Calibri" w:hAnsi="Calibri" w:cs="Calibri"/>
                <w:color w:val="000000"/>
                <w:sz w:val="24"/>
                <w:szCs w:val="24"/>
              </w:rPr>
            </w:pPr>
            <w:r>
              <w:rPr>
                <w:rFonts w:ascii="Calibri" w:eastAsia="Calibri" w:hAnsi="Calibri" w:cs="Calibri"/>
                <w:color w:val="000000"/>
                <w:sz w:val="24"/>
                <w:szCs w:val="24"/>
              </w:rPr>
              <w:t xml:space="preserve">To act as a first line client representative in monitoring the performance of contracted </w:t>
            </w:r>
          </w:p>
          <w:p w14:paraId="01DE3E9B" w14:textId="77777777" w:rsidR="00AE1F01" w:rsidRDefault="006D448C">
            <w:pPr>
              <w:ind w:right="-196"/>
              <w:rPr>
                <w:rFonts w:ascii="Calibri" w:eastAsia="Calibri" w:hAnsi="Calibri" w:cs="Calibri"/>
                <w:sz w:val="24"/>
                <w:szCs w:val="24"/>
              </w:rPr>
            </w:pPr>
            <w:r>
              <w:rPr>
                <w:rFonts w:ascii="Calibri" w:eastAsia="Calibri" w:hAnsi="Calibri" w:cs="Calibri"/>
                <w:sz w:val="24"/>
                <w:szCs w:val="24"/>
              </w:rPr>
              <w:t xml:space="preserve">               staff</w:t>
            </w:r>
          </w:p>
          <w:p w14:paraId="46146134" w14:textId="77777777" w:rsidR="00AE1F01" w:rsidRDefault="00AE1F01">
            <w:pPr>
              <w:ind w:right="-196"/>
              <w:rPr>
                <w:rFonts w:ascii="Garmond (W1)" w:eastAsia="Garmond (W1)" w:hAnsi="Garmond (W1)" w:cs="Garmond (W1)"/>
                <w:sz w:val="24"/>
                <w:szCs w:val="24"/>
              </w:rPr>
            </w:pPr>
          </w:p>
          <w:p w14:paraId="16E1D7C5" w14:textId="77777777" w:rsidR="00AE1F01" w:rsidRDefault="006D448C">
            <w:pPr>
              <w:ind w:right="-196"/>
              <w:rPr>
                <w:rFonts w:ascii="Calibri" w:eastAsia="Calibri" w:hAnsi="Calibri" w:cs="Calibri"/>
                <w:b/>
                <w:sz w:val="24"/>
                <w:szCs w:val="24"/>
              </w:rPr>
            </w:pPr>
            <w:r>
              <w:rPr>
                <w:rFonts w:ascii="Calibri" w:eastAsia="Calibri" w:hAnsi="Calibri" w:cs="Calibri"/>
                <w:b/>
                <w:sz w:val="24"/>
                <w:szCs w:val="24"/>
              </w:rPr>
              <w:t>Duties:</w:t>
            </w:r>
          </w:p>
          <w:p w14:paraId="711F5CCE" w14:textId="77777777" w:rsidR="00AE1F01" w:rsidRDefault="006D448C">
            <w:pPr>
              <w:ind w:right="-196"/>
              <w:rPr>
                <w:rFonts w:ascii="Calibri" w:eastAsia="Calibri" w:hAnsi="Calibri" w:cs="Calibri"/>
                <w:sz w:val="24"/>
                <w:szCs w:val="24"/>
              </w:rPr>
            </w:pPr>
            <w:r>
              <w:rPr>
                <w:rFonts w:ascii="Calibri" w:eastAsia="Calibri" w:hAnsi="Calibri" w:cs="Calibri"/>
                <w:b/>
                <w:sz w:val="24"/>
                <w:szCs w:val="24"/>
                <w:u w:val="single"/>
              </w:rPr>
              <w:t>Security of Site and Premises</w:t>
            </w:r>
          </w:p>
          <w:p w14:paraId="5B384C89" w14:textId="7083D285" w:rsidR="00AE1F01" w:rsidRDefault="006D448C">
            <w:pPr>
              <w:ind w:right="-196"/>
              <w:rPr>
                <w:rFonts w:ascii="Calibri" w:eastAsia="Calibri" w:hAnsi="Calibri" w:cs="Calibri"/>
                <w:sz w:val="24"/>
                <w:szCs w:val="24"/>
              </w:rPr>
            </w:pPr>
            <w:r>
              <w:rPr>
                <w:rFonts w:ascii="Calibri" w:eastAsia="Calibri" w:hAnsi="Calibri" w:cs="Calibri"/>
                <w:sz w:val="24"/>
                <w:szCs w:val="24"/>
              </w:rPr>
              <w:t xml:space="preserve">As delegated by the </w:t>
            </w:r>
            <w:r w:rsidR="00CB19AD">
              <w:rPr>
                <w:rFonts w:ascii="Calibri" w:eastAsia="Calibri" w:hAnsi="Calibri" w:cs="Calibri"/>
                <w:sz w:val="24"/>
                <w:szCs w:val="24"/>
              </w:rPr>
              <w:t>Head of School</w:t>
            </w:r>
            <w:r>
              <w:rPr>
                <w:rFonts w:ascii="Calibri" w:eastAsia="Calibri" w:hAnsi="Calibri" w:cs="Calibri"/>
                <w:sz w:val="24"/>
                <w:szCs w:val="24"/>
              </w:rPr>
              <w:t xml:space="preserve"> and in co-operation with Cleaning Services staff.</w:t>
            </w:r>
          </w:p>
          <w:p w14:paraId="19DD0DCC" w14:textId="77777777" w:rsidR="00AE1F01" w:rsidRDefault="006D448C">
            <w:pPr>
              <w:numPr>
                <w:ilvl w:val="0"/>
                <w:numId w:val="8"/>
              </w:numPr>
              <w:pBdr>
                <w:top w:val="nil"/>
                <w:left w:val="nil"/>
                <w:bottom w:val="nil"/>
                <w:right w:val="nil"/>
                <w:between w:val="nil"/>
              </w:pBdr>
              <w:spacing w:line="276" w:lineRule="auto"/>
              <w:ind w:right="-196"/>
              <w:rPr>
                <w:rFonts w:ascii="Calibri" w:eastAsia="Calibri" w:hAnsi="Calibri" w:cs="Calibri"/>
                <w:color w:val="000000"/>
                <w:sz w:val="24"/>
                <w:szCs w:val="24"/>
              </w:rPr>
            </w:pPr>
            <w:r>
              <w:rPr>
                <w:rFonts w:ascii="Calibri" w:eastAsia="Calibri" w:hAnsi="Calibri" w:cs="Calibri"/>
                <w:color w:val="000000"/>
                <w:sz w:val="24"/>
                <w:szCs w:val="24"/>
              </w:rPr>
              <w:t>Opening the School premises at an appropriate time when legitimate access is required</w:t>
            </w:r>
          </w:p>
          <w:p w14:paraId="5066FF69" w14:textId="77777777" w:rsidR="00AE1F01" w:rsidRDefault="006D448C">
            <w:pPr>
              <w:numPr>
                <w:ilvl w:val="0"/>
                <w:numId w:val="2"/>
              </w:numPr>
              <w:pBdr>
                <w:top w:val="nil"/>
                <w:left w:val="nil"/>
                <w:bottom w:val="nil"/>
                <w:right w:val="nil"/>
                <w:between w:val="nil"/>
              </w:pBdr>
              <w:spacing w:line="276" w:lineRule="auto"/>
              <w:ind w:right="-196"/>
              <w:rPr>
                <w:rFonts w:ascii="Calibri" w:eastAsia="Calibri" w:hAnsi="Calibri" w:cs="Calibri"/>
                <w:color w:val="000000"/>
                <w:sz w:val="24"/>
                <w:szCs w:val="24"/>
              </w:rPr>
            </w:pPr>
            <w:r>
              <w:rPr>
                <w:rFonts w:ascii="Calibri" w:eastAsia="Calibri" w:hAnsi="Calibri" w:cs="Calibri"/>
                <w:color w:val="000000"/>
                <w:sz w:val="24"/>
                <w:szCs w:val="24"/>
              </w:rPr>
              <w:t>Deactivating intruder alarm systems; unlocking gates and external/internal doors</w:t>
            </w:r>
          </w:p>
          <w:p w14:paraId="1A6130BE" w14:textId="77777777" w:rsidR="00AE1F01" w:rsidRDefault="006D448C">
            <w:pPr>
              <w:numPr>
                <w:ilvl w:val="0"/>
                <w:numId w:val="2"/>
              </w:numPr>
              <w:pBdr>
                <w:top w:val="nil"/>
                <w:left w:val="nil"/>
                <w:bottom w:val="nil"/>
                <w:right w:val="nil"/>
                <w:between w:val="nil"/>
              </w:pBdr>
              <w:spacing w:line="276" w:lineRule="auto"/>
              <w:ind w:right="-196"/>
              <w:rPr>
                <w:rFonts w:ascii="Calibri" w:eastAsia="Calibri" w:hAnsi="Calibri" w:cs="Calibri"/>
                <w:color w:val="000000"/>
                <w:sz w:val="24"/>
                <w:szCs w:val="24"/>
              </w:rPr>
            </w:pPr>
            <w:r>
              <w:rPr>
                <w:rFonts w:ascii="Calibri" w:eastAsia="Calibri" w:hAnsi="Calibri" w:cs="Calibri"/>
                <w:color w:val="000000"/>
                <w:sz w:val="24"/>
                <w:szCs w:val="24"/>
              </w:rPr>
              <w:t>Checking that the premises have not been damaged</w:t>
            </w:r>
          </w:p>
          <w:p w14:paraId="1D97BB72" w14:textId="77777777" w:rsidR="00AE1F01" w:rsidRDefault="006D448C">
            <w:pPr>
              <w:numPr>
                <w:ilvl w:val="0"/>
                <w:numId w:val="8"/>
              </w:numPr>
              <w:pBdr>
                <w:top w:val="nil"/>
                <w:left w:val="nil"/>
                <w:bottom w:val="nil"/>
                <w:right w:val="nil"/>
                <w:between w:val="nil"/>
              </w:pBdr>
              <w:spacing w:line="276" w:lineRule="auto"/>
              <w:ind w:right="-196"/>
              <w:rPr>
                <w:rFonts w:ascii="Calibri" w:eastAsia="Calibri" w:hAnsi="Calibri" w:cs="Calibri"/>
                <w:color w:val="000000"/>
                <w:sz w:val="24"/>
                <w:szCs w:val="24"/>
              </w:rPr>
            </w:pPr>
            <w:r>
              <w:rPr>
                <w:rFonts w:ascii="Calibri" w:eastAsia="Calibri" w:hAnsi="Calibri" w:cs="Calibri"/>
                <w:color w:val="000000"/>
                <w:sz w:val="24"/>
                <w:szCs w:val="24"/>
              </w:rPr>
              <w:t xml:space="preserve">Securing the School premises at the end of each day when its facilities are no longer </w:t>
            </w:r>
          </w:p>
          <w:p w14:paraId="60FED6C2" w14:textId="77777777" w:rsidR="00AE1F01" w:rsidRDefault="006D448C">
            <w:pPr>
              <w:ind w:right="-196"/>
              <w:rPr>
                <w:rFonts w:ascii="Calibri" w:eastAsia="Calibri" w:hAnsi="Calibri" w:cs="Calibri"/>
                <w:sz w:val="24"/>
                <w:szCs w:val="24"/>
              </w:rPr>
            </w:pPr>
            <w:r>
              <w:rPr>
                <w:rFonts w:ascii="Calibri" w:eastAsia="Calibri" w:hAnsi="Calibri" w:cs="Calibri"/>
                <w:sz w:val="24"/>
                <w:szCs w:val="24"/>
              </w:rPr>
              <w:t xml:space="preserve">               required  </w:t>
            </w:r>
          </w:p>
          <w:p w14:paraId="2B81C238" w14:textId="77777777" w:rsidR="00AE1F01" w:rsidRDefault="006D448C">
            <w:pPr>
              <w:numPr>
                <w:ilvl w:val="0"/>
                <w:numId w:val="6"/>
              </w:numPr>
              <w:pBdr>
                <w:top w:val="nil"/>
                <w:left w:val="nil"/>
                <w:bottom w:val="nil"/>
                <w:right w:val="nil"/>
                <w:between w:val="nil"/>
              </w:pBdr>
              <w:spacing w:line="276" w:lineRule="auto"/>
              <w:ind w:right="-196"/>
              <w:rPr>
                <w:rFonts w:ascii="Calibri" w:eastAsia="Calibri" w:hAnsi="Calibri" w:cs="Calibri"/>
                <w:color w:val="000000"/>
                <w:sz w:val="24"/>
                <w:szCs w:val="24"/>
              </w:rPr>
            </w:pPr>
            <w:r>
              <w:rPr>
                <w:rFonts w:ascii="Calibri" w:eastAsia="Calibri" w:hAnsi="Calibri" w:cs="Calibri"/>
                <w:color w:val="000000"/>
                <w:sz w:val="24"/>
                <w:szCs w:val="24"/>
              </w:rPr>
              <w:t>Checking that all occupants have vacated the Site</w:t>
            </w:r>
          </w:p>
          <w:p w14:paraId="2C04ADD8" w14:textId="77777777" w:rsidR="00AE1F01" w:rsidRDefault="006D448C">
            <w:pPr>
              <w:numPr>
                <w:ilvl w:val="0"/>
                <w:numId w:val="6"/>
              </w:numPr>
              <w:pBdr>
                <w:top w:val="nil"/>
                <w:left w:val="nil"/>
                <w:bottom w:val="nil"/>
                <w:right w:val="nil"/>
                <w:between w:val="nil"/>
              </w:pBdr>
              <w:spacing w:line="276" w:lineRule="auto"/>
              <w:ind w:right="-196"/>
              <w:rPr>
                <w:rFonts w:ascii="Calibri" w:eastAsia="Calibri" w:hAnsi="Calibri" w:cs="Calibri"/>
                <w:color w:val="000000"/>
                <w:sz w:val="24"/>
                <w:szCs w:val="24"/>
              </w:rPr>
            </w:pPr>
            <w:r>
              <w:rPr>
                <w:rFonts w:ascii="Calibri" w:eastAsia="Calibri" w:hAnsi="Calibri" w:cs="Calibri"/>
                <w:color w:val="000000"/>
                <w:sz w:val="24"/>
                <w:szCs w:val="24"/>
              </w:rPr>
              <w:t xml:space="preserve">Ensuring that all windows are closed and locked </w:t>
            </w:r>
          </w:p>
          <w:p w14:paraId="4A8E0698" w14:textId="77777777" w:rsidR="00AE1F01" w:rsidRDefault="006D448C">
            <w:pPr>
              <w:numPr>
                <w:ilvl w:val="0"/>
                <w:numId w:val="6"/>
              </w:numPr>
              <w:pBdr>
                <w:top w:val="nil"/>
                <w:left w:val="nil"/>
                <w:bottom w:val="nil"/>
                <w:right w:val="nil"/>
                <w:between w:val="nil"/>
              </w:pBdr>
              <w:spacing w:line="276" w:lineRule="auto"/>
              <w:ind w:right="-196"/>
              <w:rPr>
                <w:rFonts w:ascii="Calibri" w:eastAsia="Calibri" w:hAnsi="Calibri" w:cs="Calibri"/>
                <w:color w:val="000000"/>
                <w:sz w:val="24"/>
                <w:szCs w:val="24"/>
              </w:rPr>
            </w:pPr>
            <w:r>
              <w:rPr>
                <w:rFonts w:ascii="Calibri" w:eastAsia="Calibri" w:hAnsi="Calibri" w:cs="Calibri"/>
                <w:color w:val="000000"/>
                <w:sz w:val="24"/>
                <w:szCs w:val="24"/>
              </w:rPr>
              <w:t>Ensuring that all unnecessary lights and electrical equipment are switched off</w:t>
            </w:r>
          </w:p>
          <w:p w14:paraId="459FC7DD" w14:textId="77777777" w:rsidR="00AE1F01" w:rsidRDefault="006D448C">
            <w:pPr>
              <w:numPr>
                <w:ilvl w:val="0"/>
                <w:numId w:val="6"/>
              </w:numPr>
              <w:pBdr>
                <w:top w:val="nil"/>
                <w:left w:val="nil"/>
                <w:bottom w:val="nil"/>
                <w:right w:val="nil"/>
                <w:between w:val="nil"/>
              </w:pBdr>
              <w:spacing w:line="276" w:lineRule="auto"/>
              <w:ind w:right="-196"/>
              <w:rPr>
                <w:rFonts w:ascii="Calibri" w:eastAsia="Calibri" w:hAnsi="Calibri" w:cs="Calibri"/>
                <w:color w:val="000000"/>
                <w:sz w:val="24"/>
                <w:szCs w:val="24"/>
              </w:rPr>
            </w:pPr>
            <w:r>
              <w:rPr>
                <w:rFonts w:ascii="Calibri" w:eastAsia="Calibri" w:hAnsi="Calibri" w:cs="Calibri"/>
                <w:color w:val="000000"/>
                <w:sz w:val="24"/>
                <w:szCs w:val="24"/>
              </w:rPr>
              <w:t>Locking all secure areas, external doors and gates</w:t>
            </w:r>
          </w:p>
          <w:p w14:paraId="1DC3508A" w14:textId="77777777" w:rsidR="00AE1F01" w:rsidRDefault="006D448C">
            <w:pPr>
              <w:numPr>
                <w:ilvl w:val="0"/>
                <w:numId w:val="6"/>
              </w:numPr>
              <w:pBdr>
                <w:top w:val="nil"/>
                <w:left w:val="nil"/>
                <w:bottom w:val="nil"/>
                <w:right w:val="nil"/>
                <w:between w:val="nil"/>
              </w:pBdr>
              <w:spacing w:line="276" w:lineRule="auto"/>
              <w:ind w:right="-196"/>
              <w:rPr>
                <w:rFonts w:ascii="Calibri" w:eastAsia="Calibri" w:hAnsi="Calibri" w:cs="Calibri"/>
                <w:color w:val="000000"/>
                <w:sz w:val="24"/>
                <w:szCs w:val="24"/>
              </w:rPr>
            </w:pPr>
            <w:r>
              <w:rPr>
                <w:rFonts w:ascii="Calibri" w:eastAsia="Calibri" w:hAnsi="Calibri" w:cs="Calibri"/>
                <w:color w:val="000000"/>
                <w:sz w:val="24"/>
                <w:szCs w:val="24"/>
              </w:rPr>
              <w:t>Activating intruder alarm systems</w:t>
            </w:r>
          </w:p>
          <w:p w14:paraId="68F57D25" w14:textId="77777777" w:rsidR="00AE1F01" w:rsidRDefault="006D448C">
            <w:pPr>
              <w:numPr>
                <w:ilvl w:val="0"/>
                <w:numId w:val="6"/>
              </w:numPr>
              <w:pBdr>
                <w:top w:val="nil"/>
                <w:left w:val="nil"/>
                <w:bottom w:val="nil"/>
                <w:right w:val="nil"/>
                <w:between w:val="nil"/>
              </w:pBdr>
              <w:spacing w:line="276" w:lineRule="auto"/>
              <w:ind w:right="-196"/>
              <w:rPr>
                <w:rFonts w:ascii="Calibri" w:eastAsia="Calibri" w:hAnsi="Calibri" w:cs="Calibri"/>
                <w:color w:val="000000"/>
                <w:sz w:val="24"/>
                <w:szCs w:val="24"/>
              </w:rPr>
            </w:pPr>
            <w:r>
              <w:rPr>
                <w:rFonts w:ascii="Calibri" w:eastAsia="Calibri" w:hAnsi="Calibri" w:cs="Calibri"/>
                <w:color w:val="000000"/>
                <w:sz w:val="24"/>
                <w:szCs w:val="24"/>
              </w:rPr>
              <w:t>Ensuring the safe keeping of the keys to the premises</w:t>
            </w:r>
          </w:p>
          <w:p w14:paraId="2CCEEB6E" w14:textId="77777777" w:rsidR="00AE1F01" w:rsidRDefault="006D448C">
            <w:pPr>
              <w:numPr>
                <w:ilvl w:val="0"/>
                <w:numId w:val="8"/>
              </w:numPr>
              <w:pBdr>
                <w:top w:val="nil"/>
                <w:left w:val="nil"/>
                <w:bottom w:val="nil"/>
                <w:right w:val="nil"/>
                <w:between w:val="nil"/>
              </w:pBdr>
              <w:spacing w:line="276" w:lineRule="auto"/>
              <w:ind w:right="-196"/>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Providing access to the </w:t>
            </w:r>
            <w:proofErr w:type="gramStart"/>
            <w:r>
              <w:rPr>
                <w:rFonts w:ascii="Calibri" w:eastAsia="Calibri" w:hAnsi="Calibri" w:cs="Calibri"/>
                <w:color w:val="000000"/>
                <w:sz w:val="24"/>
                <w:szCs w:val="24"/>
              </w:rPr>
              <w:t>School</w:t>
            </w:r>
            <w:proofErr w:type="gramEnd"/>
            <w:r>
              <w:rPr>
                <w:rFonts w:ascii="Calibri" w:eastAsia="Calibri" w:hAnsi="Calibri" w:cs="Calibri"/>
                <w:color w:val="000000"/>
                <w:sz w:val="24"/>
                <w:szCs w:val="24"/>
              </w:rPr>
              <w:t xml:space="preserve"> for </w:t>
            </w:r>
            <w:proofErr w:type="spellStart"/>
            <w:r>
              <w:rPr>
                <w:rFonts w:ascii="Calibri" w:eastAsia="Calibri" w:hAnsi="Calibri" w:cs="Calibri"/>
                <w:color w:val="000000"/>
                <w:sz w:val="24"/>
                <w:szCs w:val="24"/>
              </w:rPr>
              <w:t>authorised</w:t>
            </w:r>
            <w:proofErr w:type="spellEnd"/>
            <w:r>
              <w:rPr>
                <w:rFonts w:ascii="Calibri" w:eastAsia="Calibri" w:hAnsi="Calibri" w:cs="Calibri"/>
                <w:color w:val="000000"/>
                <w:sz w:val="24"/>
                <w:szCs w:val="24"/>
              </w:rPr>
              <w:t xml:space="preserve"> personnel or appropriate services outside the normal hours of opening in the event of an emergency</w:t>
            </w:r>
          </w:p>
          <w:p w14:paraId="192A9F86" w14:textId="2E31F7E1" w:rsidR="00AE1F01" w:rsidRDefault="006D448C">
            <w:pPr>
              <w:numPr>
                <w:ilvl w:val="0"/>
                <w:numId w:val="8"/>
              </w:numPr>
              <w:pBdr>
                <w:top w:val="nil"/>
                <w:left w:val="nil"/>
                <w:bottom w:val="nil"/>
                <w:right w:val="nil"/>
                <w:between w:val="nil"/>
              </w:pBdr>
              <w:spacing w:line="276" w:lineRule="auto"/>
              <w:ind w:right="-196"/>
              <w:rPr>
                <w:rFonts w:ascii="Calibri" w:eastAsia="Calibri" w:hAnsi="Calibri" w:cs="Calibri"/>
                <w:color w:val="000000"/>
                <w:sz w:val="24"/>
                <w:szCs w:val="24"/>
              </w:rPr>
            </w:pPr>
            <w:r>
              <w:rPr>
                <w:rFonts w:ascii="Calibri" w:eastAsia="Calibri" w:hAnsi="Calibri" w:cs="Calibri"/>
                <w:color w:val="000000"/>
                <w:sz w:val="24"/>
                <w:szCs w:val="24"/>
              </w:rPr>
              <w:t xml:space="preserve">Taking appropriate action regarding trespassers, including informing the </w:t>
            </w:r>
            <w:r w:rsidR="00CB19AD">
              <w:rPr>
                <w:rFonts w:ascii="Calibri" w:eastAsia="Calibri" w:hAnsi="Calibri" w:cs="Calibri"/>
                <w:color w:val="000000"/>
                <w:sz w:val="24"/>
                <w:szCs w:val="24"/>
              </w:rPr>
              <w:t>Head of School</w:t>
            </w:r>
            <w:r>
              <w:rPr>
                <w:rFonts w:ascii="Calibri" w:eastAsia="Calibri" w:hAnsi="Calibri" w:cs="Calibri"/>
                <w:color w:val="000000"/>
                <w:sz w:val="24"/>
                <w:szCs w:val="24"/>
              </w:rPr>
              <w:t xml:space="preserve">, Chair of Governors, </w:t>
            </w:r>
            <w:r>
              <w:rPr>
                <w:rFonts w:ascii="Calibri" w:eastAsia="Calibri" w:hAnsi="Calibri" w:cs="Calibri"/>
                <w:sz w:val="24"/>
                <w:szCs w:val="24"/>
              </w:rPr>
              <w:t>Central Team</w:t>
            </w:r>
            <w:r>
              <w:rPr>
                <w:rFonts w:ascii="Calibri" w:eastAsia="Calibri" w:hAnsi="Calibri" w:cs="Calibri"/>
                <w:color w:val="000000"/>
                <w:sz w:val="24"/>
                <w:szCs w:val="24"/>
              </w:rPr>
              <w:t xml:space="preserve"> or Police, as appropriate</w:t>
            </w:r>
          </w:p>
          <w:p w14:paraId="133692E0" w14:textId="53D69635" w:rsidR="00AE1F01" w:rsidRDefault="006D448C">
            <w:pPr>
              <w:numPr>
                <w:ilvl w:val="0"/>
                <w:numId w:val="8"/>
              </w:numPr>
              <w:pBdr>
                <w:top w:val="nil"/>
                <w:left w:val="nil"/>
                <w:bottom w:val="nil"/>
                <w:right w:val="nil"/>
                <w:between w:val="nil"/>
              </w:pBdr>
              <w:spacing w:line="276" w:lineRule="auto"/>
              <w:ind w:right="-196"/>
              <w:rPr>
                <w:rFonts w:ascii="Calibri" w:eastAsia="Calibri" w:hAnsi="Calibri" w:cs="Calibri"/>
                <w:color w:val="000000"/>
                <w:sz w:val="24"/>
                <w:szCs w:val="24"/>
              </w:rPr>
            </w:pPr>
            <w:r>
              <w:rPr>
                <w:rFonts w:ascii="Calibri" w:eastAsia="Calibri" w:hAnsi="Calibri" w:cs="Calibri"/>
                <w:color w:val="000000"/>
                <w:sz w:val="24"/>
                <w:szCs w:val="24"/>
              </w:rPr>
              <w:t xml:space="preserve">Carrying out regular inspections to ensure that the </w:t>
            </w:r>
            <w:proofErr w:type="gramStart"/>
            <w:r>
              <w:rPr>
                <w:rFonts w:ascii="Calibri" w:eastAsia="Calibri" w:hAnsi="Calibri" w:cs="Calibri"/>
                <w:color w:val="000000"/>
                <w:sz w:val="24"/>
                <w:szCs w:val="24"/>
              </w:rPr>
              <w:t>School</w:t>
            </w:r>
            <w:proofErr w:type="gramEnd"/>
            <w:r>
              <w:rPr>
                <w:rFonts w:ascii="Calibri" w:eastAsia="Calibri" w:hAnsi="Calibri" w:cs="Calibri"/>
                <w:color w:val="000000"/>
                <w:sz w:val="24"/>
                <w:szCs w:val="24"/>
              </w:rPr>
              <w:t xml:space="preserve"> premises comply with Health &amp; Safety requirements at all times, referring more serious matters to the </w:t>
            </w:r>
            <w:r w:rsidR="00CB19AD">
              <w:rPr>
                <w:rFonts w:ascii="Calibri" w:eastAsia="Calibri" w:hAnsi="Calibri" w:cs="Calibri"/>
                <w:color w:val="000000"/>
                <w:sz w:val="24"/>
                <w:szCs w:val="24"/>
              </w:rPr>
              <w:t>Head of School</w:t>
            </w:r>
            <w:r>
              <w:rPr>
                <w:rFonts w:ascii="Calibri" w:eastAsia="Calibri" w:hAnsi="Calibri" w:cs="Calibri"/>
                <w:color w:val="000000"/>
                <w:sz w:val="24"/>
                <w:szCs w:val="24"/>
              </w:rPr>
              <w:t xml:space="preserve"> or Central Team for action to be taken</w:t>
            </w:r>
          </w:p>
          <w:p w14:paraId="2FAD61E2" w14:textId="77777777" w:rsidR="00AE1F01" w:rsidRDefault="006D448C">
            <w:pPr>
              <w:numPr>
                <w:ilvl w:val="0"/>
                <w:numId w:val="8"/>
              </w:numPr>
              <w:pBdr>
                <w:top w:val="nil"/>
                <w:left w:val="nil"/>
                <w:bottom w:val="nil"/>
                <w:right w:val="nil"/>
                <w:between w:val="nil"/>
              </w:pBdr>
              <w:spacing w:line="276" w:lineRule="auto"/>
              <w:ind w:right="-196"/>
              <w:rPr>
                <w:rFonts w:ascii="Calibri" w:eastAsia="Calibri" w:hAnsi="Calibri" w:cs="Calibri"/>
                <w:color w:val="000000"/>
                <w:sz w:val="24"/>
                <w:szCs w:val="24"/>
              </w:rPr>
            </w:pPr>
            <w:r>
              <w:rPr>
                <w:rFonts w:ascii="Calibri" w:eastAsia="Calibri" w:hAnsi="Calibri" w:cs="Calibri"/>
                <w:color w:val="000000"/>
                <w:sz w:val="24"/>
                <w:szCs w:val="24"/>
              </w:rPr>
              <w:t>Supervising lettings, including: - Cleaning all hired rooms and setting out furniture prior</w:t>
            </w:r>
          </w:p>
          <w:p w14:paraId="2990F205" w14:textId="77777777" w:rsidR="00AE1F01" w:rsidRDefault="006D448C">
            <w:pPr>
              <w:ind w:right="-196"/>
              <w:rPr>
                <w:rFonts w:ascii="Calibri" w:eastAsia="Calibri" w:hAnsi="Calibri" w:cs="Calibri"/>
                <w:sz w:val="24"/>
                <w:szCs w:val="24"/>
              </w:rPr>
            </w:pPr>
            <w:r>
              <w:rPr>
                <w:rFonts w:ascii="Calibri" w:eastAsia="Calibri" w:hAnsi="Calibri" w:cs="Calibri"/>
                <w:sz w:val="24"/>
                <w:szCs w:val="24"/>
              </w:rPr>
              <w:t xml:space="preserve">            to the letting, as necessary; ensuring that all fire doors are unlocked and clear and that all hirers   </w:t>
            </w:r>
          </w:p>
          <w:p w14:paraId="38A17844" w14:textId="77777777" w:rsidR="00AE1F01" w:rsidRDefault="006D448C">
            <w:pPr>
              <w:ind w:right="-196"/>
              <w:rPr>
                <w:rFonts w:ascii="Calibri" w:eastAsia="Calibri" w:hAnsi="Calibri" w:cs="Calibri"/>
                <w:sz w:val="24"/>
                <w:szCs w:val="24"/>
              </w:rPr>
            </w:pPr>
            <w:r>
              <w:rPr>
                <w:rFonts w:ascii="Calibri" w:eastAsia="Calibri" w:hAnsi="Calibri" w:cs="Calibri"/>
                <w:sz w:val="24"/>
                <w:szCs w:val="24"/>
              </w:rPr>
              <w:t xml:space="preserve">            are aware of the evacuation procedure; welcoming hirers onto the Site and monitoring security </w:t>
            </w:r>
          </w:p>
          <w:p w14:paraId="258FA95D" w14:textId="77777777" w:rsidR="00AE1F01" w:rsidRDefault="006D448C">
            <w:pPr>
              <w:ind w:right="-196"/>
              <w:rPr>
                <w:rFonts w:ascii="Calibri" w:eastAsia="Calibri" w:hAnsi="Calibri" w:cs="Calibri"/>
                <w:sz w:val="24"/>
                <w:szCs w:val="24"/>
              </w:rPr>
            </w:pPr>
            <w:r>
              <w:rPr>
                <w:rFonts w:ascii="Calibri" w:eastAsia="Calibri" w:hAnsi="Calibri" w:cs="Calibri"/>
                <w:sz w:val="24"/>
                <w:szCs w:val="24"/>
              </w:rPr>
              <w:t xml:space="preserve">            and the condition of the toilets during the letting, taking remedial action as necessary; checking </w:t>
            </w:r>
          </w:p>
          <w:p w14:paraId="13611467" w14:textId="77777777" w:rsidR="00AE1F01" w:rsidRDefault="006D448C">
            <w:pPr>
              <w:ind w:right="-196"/>
              <w:rPr>
                <w:rFonts w:ascii="Calibri" w:eastAsia="Calibri" w:hAnsi="Calibri" w:cs="Calibri"/>
                <w:sz w:val="24"/>
                <w:szCs w:val="24"/>
              </w:rPr>
            </w:pPr>
            <w:r>
              <w:rPr>
                <w:rFonts w:ascii="Calibri" w:eastAsia="Calibri" w:hAnsi="Calibri" w:cs="Calibri"/>
                <w:sz w:val="24"/>
                <w:szCs w:val="24"/>
              </w:rPr>
              <w:t xml:space="preserve">            the condition of the rooms at the end of the letting, cleaning as necessary; securing the buildings    </w:t>
            </w:r>
          </w:p>
          <w:p w14:paraId="0E586F10" w14:textId="77777777" w:rsidR="00AE1F01" w:rsidRDefault="006D448C">
            <w:pPr>
              <w:ind w:right="-196"/>
              <w:rPr>
                <w:rFonts w:ascii="Calibri" w:eastAsia="Calibri" w:hAnsi="Calibri" w:cs="Calibri"/>
                <w:sz w:val="24"/>
                <w:szCs w:val="24"/>
              </w:rPr>
            </w:pPr>
            <w:r>
              <w:rPr>
                <w:rFonts w:ascii="Calibri" w:eastAsia="Calibri" w:hAnsi="Calibri" w:cs="Calibri"/>
                <w:sz w:val="24"/>
                <w:szCs w:val="24"/>
              </w:rPr>
              <w:t xml:space="preserve">            and site</w:t>
            </w:r>
          </w:p>
          <w:p w14:paraId="71A982C4" w14:textId="77777777" w:rsidR="00AE1F01" w:rsidRDefault="00AE1F01">
            <w:pPr>
              <w:ind w:right="-196"/>
              <w:rPr>
                <w:rFonts w:ascii="Calibri" w:eastAsia="Calibri" w:hAnsi="Calibri" w:cs="Calibri"/>
                <w:sz w:val="24"/>
                <w:szCs w:val="24"/>
              </w:rPr>
            </w:pPr>
          </w:p>
          <w:p w14:paraId="0F0A7DC3" w14:textId="77777777" w:rsidR="00AE1F01" w:rsidRDefault="006D448C">
            <w:pPr>
              <w:ind w:right="-196"/>
              <w:rPr>
                <w:rFonts w:ascii="Calibri" w:eastAsia="Calibri" w:hAnsi="Calibri" w:cs="Calibri"/>
                <w:sz w:val="24"/>
                <w:szCs w:val="24"/>
              </w:rPr>
            </w:pPr>
            <w:r>
              <w:rPr>
                <w:rFonts w:ascii="Calibri" w:eastAsia="Calibri" w:hAnsi="Calibri" w:cs="Calibri"/>
                <w:b/>
                <w:sz w:val="24"/>
                <w:szCs w:val="24"/>
                <w:u w:val="single"/>
              </w:rPr>
              <w:t>Maintenance, Repairs and Decoration</w:t>
            </w:r>
          </w:p>
          <w:p w14:paraId="20874C54" w14:textId="33448085" w:rsidR="00AE1F01" w:rsidRDefault="006D448C">
            <w:pPr>
              <w:numPr>
                <w:ilvl w:val="0"/>
                <w:numId w:val="9"/>
              </w:numPr>
              <w:pBdr>
                <w:top w:val="nil"/>
                <w:left w:val="nil"/>
                <w:bottom w:val="nil"/>
                <w:right w:val="nil"/>
                <w:between w:val="nil"/>
              </w:pBdr>
              <w:spacing w:line="276" w:lineRule="auto"/>
              <w:ind w:right="-196"/>
              <w:rPr>
                <w:rFonts w:ascii="Calibri" w:eastAsia="Calibri" w:hAnsi="Calibri" w:cs="Calibri"/>
                <w:color w:val="000000"/>
                <w:sz w:val="24"/>
                <w:szCs w:val="24"/>
              </w:rPr>
            </w:pPr>
            <w:r>
              <w:rPr>
                <w:rFonts w:ascii="Calibri" w:eastAsia="Calibri" w:hAnsi="Calibri" w:cs="Calibri"/>
                <w:color w:val="000000"/>
                <w:sz w:val="24"/>
                <w:szCs w:val="24"/>
              </w:rPr>
              <w:t xml:space="preserve">Inspecting the School site and premises, on a regular basis, to identify the need for repairs or improvements; undertaking these and referring matters to the </w:t>
            </w:r>
            <w:r w:rsidR="00CB19AD">
              <w:rPr>
                <w:rFonts w:ascii="Calibri" w:eastAsia="Calibri" w:hAnsi="Calibri" w:cs="Calibri"/>
                <w:color w:val="000000"/>
                <w:sz w:val="24"/>
                <w:szCs w:val="24"/>
              </w:rPr>
              <w:t>Head of School</w:t>
            </w:r>
            <w:r>
              <w:rPr>
                <w:rFonts w:ascii="Calibri" w:eastAsia="Calibri" w:hAnsi="Calibri" w:cs="Calibri"/>
                <w:color w:val="000000"/>
                <w:sz w:val="24"/>
                <w:szCs w:val="24"/>
              </w:rPr>
              <w:t xml:space="preserve"> for remedial action </w:t>
            </w:r>
          </w:p>
          <w:p w14:paraId="0187E59F" w14:textId="77777777" w:rsidR="00AE1F01" w:rsidRDefault="006D448C">
            <w:pPr>
              <w:pBdr>
                <w:top w:val="nil"/>
                <w:left w:val="nil"/>
                <w:bottom w:val="nil"/>
                <w:right w:val="nil"/>
                <w:between w:val="nil"/>
              </w:pBdr>
              <w:spacing w:line="276" w:lineRule="auto"/>
              <w:ind w:left="720" w:right="-196"/>
              <w:rPr>
                <w:rFonts w:ascii="Calibri" w:eastAsia="Calibri" w:hAnsi="Calibri" w:cs="Calibri"/>
                <w:color w:val="000000"/>
                <w:sz w:val="24"/>
                <w:szCs w:val="24"/>
              </w:rPr>
            </w:pPr>
            <w:r>
              <w:rPr>
                <w:rFonts w:ascii="Calibri" w:eastAsia="Calibri" w:hAnsi="Calibri" w:cs="Calibri"/>
                <w:color w:val="000000"/>
                <w:sz w:val="24"/>
                <w:szCs w:val="24"/>
              </w:rPr>
              <w:t>to be taken where appropriate.  (Appendix 1 provides a list of some of the items to be inspected)</w:t>
            </w:r>
          </w:p>
          <w:p w14:paraId="5580B397" w14:textId="24DA7064" w:rsidR="00AE1F01" w:rsidRDefault="006D448C">
            <w:pPr>
              <w:numPr>
                <w:ilvl w:val="0"/>
                <w:numId w:val="9"/>
              </w:numPr>
              <w:pBdr>
                <w:top w:val="nil"/>
                <w:left w:val="nil"/>
                <w:bottom w:val="nil"/>
                <w:right w:val="nil"/>
                <w:between w:val="nil"/>
              </w:pBdr>
              <w:spacing w:line="276" w:lineRule="auto"/>
              <w:ind w:right="-196"/>
              <w:rPr>
                <w:rFonts w:ascii="Calibri" w:eastAsia="Calibri" w:hAnsi="Calibri" w:cs="Calibri"/>
                <w:color w:val="000000"/>
                <w:sz w:val="24"/>
                <w:szCs w:val="24"/>
              </w:rPr>
            </w:pPr>
            <w:r>
              <w:rPr>
                <w:rFonts w:ascii="Calibri" w:eastAsia="Calibri" w:hAnsi="Calibri" w:cs="Calibri"/>
                <w:color w:val="000000"/>
                <w:sz w:val="24"/>
                <w:szCs w:val="24"/>
              </w:rPr>
              <w:t xml:space="preserve">Carrying out regular inspections, testing and servicing of ancillary equipment, </w:t>
            </w:r>
            <w:proofErr w:type="gramStart"/>
            <w:r>
              <w:rPr>
                <w:rFonts w:ascii="Calibri" w:eastAsia="Calibri" w:hAnsi="Calibri" w:cs="Calibri"/>
                <w:color w:val="000000"/>
                <w:sz w:val="24"/>
                <w:szCs w:val="24"/>
              </w:rPr>
              <w:t>e.g.</w:t>
            </w:r>
            <w:proofErr w:type="gramEnd"/>
            <w:r>
              <w:rPr>
                <w:rFonts w:ascii="Calibri" w:eastAsia="Calibri" w:hAnsi="Calibri" w:cs="Calibri"/>
                <w:color w:val="000000"/>
                <w:sz w:val="24"/>
                <w:szCs w:val="24"/>
              </w:rPr>
              <w:t xml:space="preserve"> fire alarm systems, to ensure that they are in an operational condition, referring matters to the </w:t>
            </w:r>
            <w:r w:rsidR="00CB19AD">
              <w:rPr>
                <w:rFonts w:ascii="Calibri" w:eastAsia="Calibri" w:hAnsi="Calibri" w:cs="Calibri"/>
                <w:color w:val="000000"/>
                <w:sz w:val="24"/>
                <w:szCs w:val="24"/>
              </w:rPr>
              <w:t>Head of School</w:t>
            </w:r>
            <w:r>
              <w:rPr>
                <w:rFonts w:ascii="Calibri" w:eastAsia="Calibri" w:hAnsi="Calibri" w:cs="Calibri"/>
                <w:color w:val="000000"/>
                <w:sz w:val="24"/>
                <w:szCs w:val="24"/>
              </w:rPr>
              <w:t xml:space="preserve"> for remedial action to be taken where appropriate</w:t>
            </w:r>
          </w:p>
          <w:p w14:paraId="457695DA" w14:textId="54D64E77" w:rsidR="00AE1F01" w:rsidRDefault="006D448C">
            <w:pPr>
              <w:numPr>
                <w:ilvl w:val="0"/>
                <w:numId w:val="9"/>
              </w:numPr>
              <w:pBdr>
                <w:top w:val="nil"/>
                <w:left w:val="nil"/>
                <w:bottom w:val="nil"/>
                <w:right w:val="nil"/>
                <w:between w:val="nil"/>
              </w:pBdr>
              <w:spacing w:line="276" w:lineRule="auto"/>
              <w:ind w:right="-196"/>
              <w:rPr>
                <w:rFonts w:ascii="Calibri" w:eastAsia="Calibri" w:hAnsi="Calibri" w:cs="Calibri"/>
                <w:color w:val="000000"/>
                <w:sz w:val="24"/>
                <w:szCs w:val="24"/>
              </w:rPr>
            </w:pPr>
            <w:r>
              <w:rPr>
                <w:rFonts w:ascii="Calibri" w:eastAsia="Calibri" w:hAnsi="Calibri" w:cs="Calibri"/>
                <w:color w:val="000000"/>
                <w:sz w:val="24"/>
                <w:szCs w:val="24"/>
              </w:rPr>
              <w:t xml:space="preserve">Carrying out repairs to property, fixtures, fittings, furniture and non-electrical equipment in order to maintain them in an operational condition, referring matters to the </w:t>
            </w:r>
            <w:r w:rsidR="00CB19AD">
              <w:rPr>
                <w:rFonts w:ascii="Calibri" w:eastAsia="Calibri" w:hAnsi="Calibri" w:cs="Calibri"/>
                <w:color w:val="000000"/>
                <w:sz w:val="24"/>
                <w:szCs w:val="24"/>
              </w:rPr>
              <w:t>Head of School</w:t>
            </w:r>
            <w:r>
              <w:rPr>
                <w:rFonts w:ascii="Calibri" w:eastAsia="Calibri" w:hAnsi="Calibri" w:cs="Calibri"/>
                <w:color w:val="000000"/>
                <w:sz w:val="24"/>
                <w:szCs w:val="24"/>
              </w:rPr>
              <w:t xml:space="preserve"> for remedial action to be taken where appropriate.  (Appendix 2 provides a list of some of the items to be covered by these requirements)</w:t>
            </w:r>
          </w:p>
          <w:p w14:paraId="715FA402" w14:textId="77777777" w:rsidR="00AE1F01" w:rsidRDefault="006D448C">
            <w:pPr>
              <w:numPr>
                <w:ilvl w:val="0"/>
                <w:numId w:val="10"/>
              </w:numPr>
              <w:pBdr>
                <w:top w:val="nil"/>
                <w:left w:val="nil"/>
                <w:bottom w:val="nil"/>
                <w:right w:val="nil"/>
                <w:between w:val="nil"/>
              </w:pBdr>
              <w:spacing w:line="276" w:lineRule="auto"/>
              <w:ind w:right="-196"/>
              <w:rPr>
                <w:rFonts w:ascii="Calibri" w:eastAsia="Calibri" w:hAnsi="Calibri" w:cs="Calibri"/>
                <w:color w:val="000000"/>
                <w:sz w:val="24"/>
                <w:szCs w:val="24"/>
              </w:rPr>
            </w:pPr>
            <w:r>
              <w:rPr>
                <w:rFonts w:ascii="Calibri" w:eastAsia="Calibri" w:hAnsi="Calibri" w:cs="Calibri"/>
                <w:color w:val="000000"/>
                <w:sz w:val="24"/>
                <w:szCs w:val="24"/>
              </w:rPr>
              <w:t xml:space="preserve">Assisting in the production of maintenance plans for the internal/external decoration of the </w:t>
            </w:r>
          </w:p>
          <w:p w14:paraId="7D23DC6E" w14:textId="77777777" w:rsidR="00AE1F01" w:rsidRDefault="006D448C">
            <w:pPr>
              <w:pBdr>
                <w:top w:val="nil"/>
                <w:left w:val="nil"/>
                <w:bottom w:val="nil"/>
                <w:right w:val="nil"/>
                <w:between w:val="nil"/>
              </w:pBdr>
              <w:spacing w:line="276" w:lineRule="auto"/>
              <w:ind w:left="720" w:right="-196"/>
              <w:rPr>
                <w:rFonts w:ascii="Calibri" w:eastAsia="Calibri" w:hAnsi="Calibri" w:cs="Calibri"/>
                <w:color w:val="000000"/>
                <w:sz w:val="24"/>
                <w:szCs w:val="24"/>
              </w:rPr>
            </w:pPr>
            <w:r>
              <w:rPr>
                <w:rFonts w:ascii="Calibri" w:eastAsia="Calibri" w:hAnsi="Calibri" w:cs="Calibri"/>
                <w:color w:val="000000"/>
                <w:sz w:val="24"/>
                <w:szCs w:val="24"/>
              </w:rPr>
              <w:t>School</w:t>
            </w:r>
          </w:p>
          <w:p w14:paraId="63CC63F7" w14:textId="77777777" w:rsidR="00AE1F01" w:rsidRDefault="006D448C">
            <w:pPr>
              <w:numPr>
                <w:ilvl w:val="0"/>
                <w:numId w:val="10"/>
              </w:numPr>
              <w:pBdr>
                <w:top w:val="nil"/>
                <w:left w:val="nil"/>
                <w:bottom w:val="nil"/>
                <w:right w:val="nil"/>
                <w:between w:val="nil"/>
              </w:pBdr>
              <w:spacing w:line="276" w:lineRule="auto"/>
              <w:ind w:right="-196"/>
              <w:rPr>
                <w:rFonts w:ascii="Calibri" w:eastAsia="Calibri" w:hAnsi="Calibri" w:cs="Calibri"/>
                <w:color w:val="000000"/>
                <w:sz w:val="24"/>
                <w:szCs w:val="24"/>
              </w:rPr>
            </w:pPr>
            <w:r>
              <w:rPr>
                <w:rFonts w:ascii="Calibri" w:eastAsia="Calibri" w:hAnsi="Calibri" w:cs="Calibri"/>
                <w:color w:val="000000"/>
                <w:sz w:val="24"/>
                <w:szCs w:val="24"/>
              </w:rPr>
              <w:t>Undertaking the work subject to relevant Health &amp; Safety regulations</w:t>
            </w:r>
          </w:p>
          <w:p w14:paraId="3323EC3F" w14:textId="07E32268" w:rsidR="00AE1F01" w:rsidRDefault="006D448C">
            <w:pPr>
              <w:numPr>
                <w:ilvl w:val="0"/>
                <w:numId w:val="10"/>
              </w:numPr>
              <w:pBdr>
                <w:top w:val="nil"/>
                <w:left w:val="nil"/>
                <w:bottom w:val="nil"/>
                <w:right w:val="nil"/>
                <w:between w:val="nil"/>
              </w:pBdr>
              <w:spacing w:line="276" w:lineRule="auto"/>
              <w:ind w:right="-196"/>
              <w:rPr>
                <w:rFonts w:ascii="Calibri" w:eastAsia="Calibri" w:hAnsi="Calibri" w:cs="Calibri"/>
                <w:color w:val="000000"/>
                <w:sz w:val="24"/>
                <w:szCs w:val="24"/>
              </w:rPr>
            </w:pPr>
            <w:r>
              <w:rPr>
                <w:rFonts w:ascii="Calibri" w:eastAsia="Calibri" w:hAnsi="Calibri" w:cs="Calibri"/>
                <w:color w:val="000000"/>
                <w:sz w:val="24"/>
                <w:szCs w:val="24"/>
              </w:rPr>
              <w:t xml:space="preserve">Cleaning diffusers and shades and replacing light bulbs and tubes where accessible, as necessary, up to a height of 3 </w:t>
            </w:r>
            <w:proofErr w:type="spellStart"/>
            <w:r>
              <w:rPr>
                <w:rFonts w:ascii="Calibri" w:eastAsia="Calibri" w:hAnsi="Calibri" w:cs="Calibri"/>
                <w:color w:val="000000"/>
                <w:sz w:val="24"/>
                <w:szCs w:val="24"/>
              </w:rPr>
              <w:t>metres</w:t>
            </w:r>
            <w:proofErr w:type="spellEnd"/>
            <w:r>
              <w:rPr>
                <w:rFonts w:ascii="Calibri" w:eastAsia="Calibri" w:hAnsi="Calibri" w:cs="Calibri"/>
                <w:color w:val="000000"/>
                <w:sz w:val="24"/>
                <w:szCs w:val="24"/>
              </w:rPr>
              <w:t xml:space="preserve"> (or above that height with the aid of access equipment but only after the relevant training has been undertaken).  Checking on a regular basis for broken diffusers and shades </w:t>
            </w:r>
            <w:proofErr w:type="spellStart"/>
            <w:r>
              <w:rPr>
                <w:rFonts w:ascii="Calibri" w:eastAsia="Calibri" w:hAnsi="Calibri" w:cs="Calibri"/>
                <w:color w:val="000000"/>
                <w:sz w:val="24"/>
                <w:szCs w:val="24"/>
              </w:rPr>
              <w:t>etc</w:t>
            </w:r>
            <w:proofErr w:type="spellEnd"/>
            <w:r>
              <w:rPr>
                <w:rFonts w:ascii="Calibri" w:eastAsia="Calibri" w:hAnsi="Calibri" w:cs="Calibri"/>
                <w:color w:val="000000"/>
                <w:sz w:val="24"/>
                <w:szCs w:val="24"/>
              </w:rPr>
              <w:t xml:space="preserve">; undertaking minor repairs/replacements in compliance with the trust’s safety guide, referring matters to the </w:t>
            </w:r>
            <w:r w:rsidR="00CB19AD">
              <w:rPr>
                <w:rFonts w:ascii="Calibri" w:eastAsia="Calibri" w:hAnsi="Calibri" w:cs="Calibri"/>
                <w:color w:val="000000"/>
                <w:sz w:val="24"/>
                <w:szCs w:val="24"/>
              </w:rPr>
              <w:t>Head of School</w:t>
            </w:r>
            <w:r>
              <w:rPr>
                <w:rFonts w:ascii="Calibri" w:eastAsia="Calibri" w:hAnsi="Calibri" w:cs="Calibri"/>
                <w:color w:val="000000"/>
                <w:sz w:val="24"/>
                <w:szCs w:val="24"/>
              </w:rPr>
              <w:t xml:space="preserve"> for remedial action to be taken as necessary</w:t>
            </w:r>
          </w:p>
          <w:p w14:paraId="042B0DD9" w14:textId="77777777" w:rsidR="00AE1F01" w:rsidRDefault="006D448C">
            <w:pPr>
              <w:numPr>
                <w:ilvl w:val="0"/>
                <w:numId w:val="10"/>
              </w:numPr>
              <w:pBdr>
                <w:top w:val="nil"/>
                <w:left w:val="nil"/>
                <w:bottom w:val="nil"/>
                <w:right w:val="nil"/>
                <w:between w:val="nil"/>
              </w:pBdr>
              <w:spacing w:line="276" w:lineRule="auto"/>
              <w:ind w:right="-196"/>
              <w:rPr>
                <w:rFonts w:ascii="Calibri" w:eastAsia="Calibri" w:hAnsi="Calibri" w:cs="Calibri"/>
                <w:color w:val="000000"/>
                <w:sz w:val="24"/>
                <w:szCs w:val="24"/>
              </w:rPr>
            </w:pPr>
            <w:r>
              <w:rPr>
                <w:rFonts w:ascii="Calibri" w:eastAsia="Calibri" w:hAnsi="Calibri" w:cs="Calibri"/>
                <w:color w:val="000000"/>
                <w:sz w:val="24"/>
                <w:szCs w:val="24"/>
              </w:rPr>
              <w:t>Ensuring that all drains, gutters, gullies and gratings are free flowing and clean</w:t>
            </w:r>
          </w:p>
          <w:p w14:paraId="02BEF2F6" w14:textId="66527044" w:rsidR="00AE1F01" w:rsidRDefault="006D448C">
            <w:pPr>
              <w:numPr>
                <w:ilvl w:val="0"/>
                <w:numId w:val="10"/>
              </w:numPr>
              <w:pBdr>
                <w:top w:val="nil"/>
                <w:left w:val="nil"/>
                <w:bottom w:val="nil"/>
                <w:right w:val="nil"/>
                <w:between w:val="nil"/>
              </w:pBdr>
              <w:spacing w:line="276" w:lineRule="auto"/>
              <w:ind w:right="-196"/>
              <w:rPr>
                <w:rFonts w:ascii="Calibri" w:eastAsia="Calibri" w:hAnsi="Calibri" w:cs="Calibri"/>
                <w:color w:val="000000"/>
                <w:sz w:val="24"/>
                <w:szCs w:val="24"/>
              </w:rPr>
            </w:pPr>
            <w:r>
              <w:rPr>
                <w:rFonts w:ascii="Calibri" w:eastAsia="Calibri" w:hAnsi="Calibri" w:cs="Calibri"/>
                <w:color w:val="000000"/>
                <w:sz w:val="24"/>
                <w:szCs w:val="24"/>
              </w:rPr>
              <w:t xml:space="preserve">Clearing any blockages where possible, referring matters to the </w:t>
            </w:r>
            <w:r w:rsidR="00CB19AD">
              <w:rPr>
                <w:rFonts w:ascii="Calibri" w:eastAsia="Calibri" w:hAnsi="Calibri" w:cs="Calibri"/>
                <w:color w:val="000000"/>
                <w:sz w:val="24"/>
                <w:szCs w:val="24"/>
              </w:rPr>
              <w:t>Head of School</w:t>
            </w:r>
            <w:r>
              <w:rPr>
                <w:rFonts w:ascii="Calibri" w:eastAsia="Calibri" w:hAnsi="Calibri" w:cs="Calibri"/>
                <w:color w:val="000000"/>
                <w:sz w:val="24"/>
                <w:szCs w:val="24"/>
              </w:rPr>
              <w:t xml:space="preserve"> for remedial action </w:t>
            </w:r>
          </w:p>
          <w:p w14:paraId="727B7286" w14:textId="77777777" w:rsidR="00AE1F01" w:rsidRDefault="006D448C">
            <w:pPr>
              <w:pBdr>
                <w:top w:val="nil"/>
                <w:left w:val="nil"/>
                <w:bottom w:val="nil"/>
                <w:right w:val="nil"/>
                <w:between w:val="nil"/>
              </w:pBdr>
              <w:spacing w:line="276" w:lineRule="auto"/>
              <w:ind w:left="720" w:right="-196"/>
              <w:rPr>
                <w:rFonts w:ascii="Calibri" w:eastAsia="Calibri" w:hAnsi="Calibri" w:cs="Calibri"/>
                <w:color w:val="000000"/>
                <w:sz w:val="24"/>
                <w:szCs w:val="24"/>
              </w:rPr>
            </w:pPr>
            <w:r>
              <w:rPr>
                <w:rFonts w:ascii="Calibri" w:eastAsia="Calibri" w:hAnsi="Calibri" w:cs="Calibri"/>
                <w:color w:val="000000"/>
                <w:sz w:val="24"/>
                <w:szCs w:val="24"/>
              </w:rPr>
              <w:t>to be taken where necessary</w:t>
            </w:r>
          </w:p>
          <w:p w14:paraId="04E57081" w14:textId="77777777" w:rsidR="00AE1F01" w:rsidRDefault="006D448C">
            <w:pPr>
              <w:numPr>
                <w:ilvl w:val="0"/>
                <w:numId w:val="10"/>
              </w:numPr>
              <w:pBdr>
                <w:top w:val="nil"/>
                <w:left w:val="nil"/>
                <w:bottom w:val="nil"/>
                <w:right w:val="nil"/>
                <w:between w:val="nil"/>
              </w:pBdr>
              <w:spacing w:line="276" w:lineRule="auto"/>
              <w:ind w:right="-196"/>
              <w:rPr>
                <w:rFonts w:ascii="Calibri" w:eastAsia="Calibri" w:hAnsi="Calibri" w:cs="Calibri"/>
                <w:color w:val="000000"/>
                <w:sz w:val="24"/>
                <w:szCs w:val="24"/>
              </w:rPr>
            </w:pPr>
            <w:r>
              <w:rPr>
                <w:rFonts w:ascii="Calibri" w:eastAsia="Calibri" w:hAnsi="Calibri" w:cs="Calibri"/>
                <w:color w:val="000000"/>
                <w:sz w:val="24"/>
                <w:szCs w:val="24"/>
              </w:rPr>
              <w:t>Undertaking repairs to existing fencing where necessary</w:t>
            </w:r>
          </w:p>
          <w:p w14:paraId="7119A59B" w14:textId="27203637" w:rsidR="00AE1F01" w:rsidRDefault="006D448C">
            <w:pPr>
              <w:numPr>
                <w:ilvl w:val="0"/>
                <w:numId w:val="10"/>
              </w:numPr>
              <w:pBdr>
                <w:top w:val="nil"/>
                <w:left w:val="nil"/>
                <w:bottom w:val="nil"/>
                <w:right w:val="nil"/>
                <w:between w:val="nil"/>
              </w:pBdr>
              <w:spacing w:line="276" w:lineRule="auto"/>
              <w:ind w:right="-196"/>
              <w:rPr>
                <w:rFonts w:ascii="Calibri" w:eastAsia="Calibri" w:hAnsi="Calibri" w:cs="Calibri"/>
                <w:color w:val="000000"/>
                <w:sz w:val="24"/>
                <w:szCs w:val="24"/>
              </w:rPr>
            </w:pPr>
            <w:r>
              <w:rPr>
                <w:rFonts w:ascii="Calibri" w:eastAsia="Calibri" w:hAnsi="Calibri" w:cs="Calibri"/>
                <w:color w:val="000000"/>
                <w:sz w:val="24"/>
                <w:szCs w:val="24"/>
              </w:rPr>
              <w:t xml:space="preserve">Ensuring proper access to and exit from the </w:t>
            </w:r>
            <w:proofErr w:type="gramStart"/>
            <w:r>
              <w:rPr>
                <w:rFonts w:ascii="Calibri" w:eastAsia="Calibri" w:hAnsi="Calibri" w:cs="Calibri"/>
                <w:color w:val="000000"/>
                <w:sz w:val="24"/>
                <w:szCs w:val="24"/>
              </w:rPr>
              <w:t>School</w:t>
            </w:r>
            <w:proofErr w:type="gramEnd"/>
            <w:r>
              <w:rPr>
                <w:rFonts w:ascii="Calibri" w:eastAsia="Calibri" w:hAnsi="Calibri" w:cs="Calibri"/>
                <w:color w:val="000000"/>
                <w:sz w:val="24"/>
                <w:szCs w:val="24"/>
              </w:rPr>
              <w:t xml:space="preserve"> site for contractors and directing them to the location of items or areas requiring repair or maintenance; monitoring the satisfactory completion of repair and maintenance work, referring matters to the </w:t>
            </w:r>
            <w:r w:rsidR="00CB19AD">
              <w:rPr>
                <w:rFonts w:ascii="Calibri" w:eastAsia="Calibri" w:hAnsi="Calibri" w:cs="Calibri"/>
                <w:color w:val="000000"/>
                <w:sz w:val="24"/>
                <w:szCs w:val="24"/>
              </w:rPr>
              <w:t>Head of School</w:t>
            </w:r>
            <w:r>
              <w:rPr>
                <w:rFonts w:ascii="Calibri" w:eastAsia="Calibri" w:hAnsi="Calibri" w:cs="Calibri"/>
                <w:color w:val="000000"/>
                <w:sz w:val="24"/>
                <w:szCs w:val="24"/>
              </w:rPr>
              <w:t>, as necessary</w:t>
            </w:r>
          </w:p>
          <w:p w14:paraId="7FF3139B" w14:textId="77777777" w:rsidR="00AE1F01" w:rsidRDefault="00AE1F01">
            <w:pPr>
              <w:ind w:right="-196"/>
              <w:rPr>
                <w:rFonts w:ascii="Calibri" w:eastAsia="Calibri" w:hAnsi="Calibri" w:cs="Calibri"/>
                <w:sz w:val="24"/>
                <w:szCs w:val="24"/>
              </w:rPr>
            </w:pPr>
          </w:p>
          <w:p w14:paraId="280ABFF5" w14:textId="77777777" w:rsidR="00CB19AD" w:rsidRDefault="00CB19AD">
            <w:pPr>
              <w:ind w:right="-196"/>
              <w:rPr>
                <w:rFonts w:ascii="Calibri" w:eastAsia="Calibri" w:hAnsi="Calibri" w:cs="Calibri"/>
                <w:sz w:val="24"/>
                <w:szCs w:val="24"/>
              </w:rPr>
            </w:pPr>
          </w:p>
          <w:p w14:paraId="4AAC57B2" w14:textId="77777777" w:rsidR="001D7F40" w:rsidRDefault="001D7F40">
            <w:pPr>
              <w:ind w:right="-196"/>
              <w:rPr>
                <w:rFonts w:ascii="Calibri" w:eastAsia="Calibri" w:hAnsi="Calibri" w:cs="Calibri"/>
                <w:b/>
                <w:sz w:val="24"/>
                <w:szCs w:val="24"/>
                <w:u w:val="single"/>
              </w:rPr>
            </w:pPr>
          </w:p>
          <w:p w14:paraId="1CFC62C3" w14:textId="77777777" w:rsidR="001D7F40" w:rsidRDefault="001D7F40">
            <w:pPr>
              <w:ind w:right="-196"/>
              <w:rPr>
                <w:rFonts w:ascii="Calibri" w:eastAsia="Calibri" w:hAnsi="Calibri" w:cs="Calibri"/>
                <w:b/>
                <w:sz w:val="24"/>
                <w:szCs w:val="24"/>
                <w:u w:val="single"/>
              </w:rPr>
            </w:pPr>
          </w:p>
          <w:p w14:paraId="68D88C56" w14:textId="77777777" w:rsidR="001D7F40" w:rsidRDefault="001D7F40">
            <w:pPr>
              <w:ind w:right="-196"/>
              <w:rPr>
                <w:rFonts w:ascii="Calibri" w:eastAsia="Calibri" w:hAnsi="Calibri" w:cs="Calibri"/>
                <w:b/>
                <w:sz w:val="24"/>
                <w:szCs w:val="24"/>
                <w:u w:val="single"/>
              </w:rPr>
            </w:pPr>
          </w:p>
          <w:p w14:paraId="2B441B85" w14:textId="568C9C3A" w:rsidR="00AE1F01" w:rsidRDefault="006D448C">
            <w:pPr>
              <w:ind w:right="-196"/>
              <w:rPr>
                <w:rFonts w:ascii="Calibri" w:eastAsia="Calibri" w:hAnsi="Calibri" w:cs="Calibri"/>
                <w:sz w:val="24"/>
                <w:szCs w:val="24"/>
              </w:rPr>
            </w:pPr>
            <w:r>
              <w:rPr>
                <w:rFonts w:ascii="Calibri" w:eastAsia="Calibri" w:hAnsi="Calibri" w:cs="Calibri"/>
                <w:b/>
                <w:sz w:val="24"/>
                <w:szCs w:val="24"/>
                <w:u w:val="single"/>
              </w:rPr>
              <w:lastRenderedPageBreak/>
              <w:t>Heating and Mechanical Services</w:t>
            </w:r>
          </w:p>
          <w:p w14:paraId="6EE07AAE" w14:textId="77777777" w:rsidR="00AE1F01" w:rsidRDefault="006D448C">
            <w:pPr>
              <w:ind w:right="-196"/>
              <w:rPr>
                <w:rFonts w:ascii="Calibri" w:eastAsia="Calibri" w:hAnsi="Calibri" w:cs="Calibri"/>
                <w:sz w:val="24"/>
                <w:szCs w:val="24"/>
              </w:rPr>
            </w:pPr>
            <w:r>
              <w:rPr>
                <w:rFonts w:ascii="Calibri" w:eastAsia="Calibri" w:hAnsi="Calibri" w:cs="Calibri"/>
                <w:sz w:val="24"/>
                <w:szCs w:val="24"/>
              </w:rPr>
              <w:t>Acquiring and updating an understanding of heating equipment.  To be able to express a first line description of faults; ensuring that routine maintenance is undertaken as necessary and appropriate. (</w:t>
            </w:r>
            <w:proofErr w:type="gramStart"/>
            <w:r>
              <w:rPr>
                <w:rFonts w:ascii="Calibri" w:eastAsia="Calibri" w:hAnsi="Calibri" w:cs="Calibri"/>
                <w:sz w:val="24"/>
                <w:szCs w:val="24"/>
              </w:rPr>
              <w:t>see</w:t>
            </w:r>
            <w:proofErr w:type="gramEnd"/>
            <w:r>
              <w:rPr>
                <w:rFonts w:ascii="Calibri" w:eastAsia="Calibri" w:hAnsi="Calibri" w:cs="Calibri"/>
                <w:sz w:val="24"/>
                <w:szCs w:val="24"/>
              </w:rPr>
              <w:t xml:space="preserve"> Appendix 3)</w:t>
            </w:r>
          </w:p>
          <w:p w14:paraId="34CF5C59" w14:textId="77777777" w:rsidR="00AE1F01" w:rsidRDefault="00AE1F01">
            <w:pPr>
              <w:ind w:right="-196"/>
              <w:rPr>
                <w:rFonts w:ascii="Calibri" w:eastAsia="Calibri" w:hAnsi="Calibri" w:cs="Calibri"/>
                <w:sz w:val="24"/>
                <w:szCs w:val="24"/>
              </w:rPr>
            </w:pPr>
          </w:p>
          <w:p w14:paraId="121694FB" w14:textId="77777777" w:rsidR="00AE1F01" w:rsidRDefault="006D448C">
            <w:pPr>
              <w:ind w:right="-196"/>
              <w:rPr>
                <w:rFonts w:ascii="Calibri" w:eastAsia="Calibri" w:hAnsi="Calibri" w:cs="Calibri"/>
                <w:sz w:val="24"/>
                <w:szCs w:val="24"/>
              </w:rPr>
            </w:pPr>
            <w:r>
              <w:rPr>
                <w:rFonts w:ascii="Calibri" w:eastAsia="Calibri" w:hAnsi="Calibri" w:cs="Calibri"/>
                <w:b/>
                <w:sz w:val="24"/>
                <w:szCs w:val="24"/>
                <w:u w:val="single"/>
              </w:rPr>
              <w:t>Cleaning and Care of Premises and Grounds</w:t>
            </w:r>
          </w:p>
          <w:p w14:paraId="075E2213" w14:textId="77777777" w:rsidR="00AE1F01" w:rsidRDefault="006D448C">
            <w:pPr>
              <w:numPr>
                <w:ilvl w:val="0"/>
                <w:numId w:val="3"/>
              </w:numPr>
              <w:pBdr>
                <w:top w:val="nil"/>
                <w:left w:val="nil"/>
                <w:bottom w:val="nil"/>
                <w:right w:val="nil"/>
                <w:between w:val="nil"/>
              </w:pBdr>
              <w:spacing w:line="276" w:lineRule="auto"/>
              <w:ind w:right="-196"/>
              <w:rPr>
                <w:rFonts w:ascii="Calibri" w:eastAsia="Calibri" w:hAnsi="Calibri" w:cs="Calibri"/>
                <w:color w:val="000000"/>
                <w:sz w:val="24"/>
                <w:szCs w:val="24"/>
              </w:rPr>
            </w:pPr>
            <w:r>
              <w:rPr>
                <w:rFonts w:ascii="Calibri" w:eastAsia="Calibri" w:hAnsi="Calibri" w:cs="Calibri"/>
                <w:color w:val="000000"/>
                <w:sz w:val="24"/>
                <w:szCs w:val="24"/>
              </w:rPr>
              <w:t xml:space="preserve">Ensuring that the </w:t>
            </w:r>
            <w:proofErr w:type="gramStart"/>
            <w:r>
              <w:rPr>
                <w:rFonts w:ascii="Calibri" w:eastAsia="Calibri" w:hAnsi="Calibri" w:cs="Calibri"/>
                <w:color w:val="000000"/>
                <w:sz w:val="24"/>
                <w:szCs w:val="24"/>
              </w:rPr>
              <w:t>School</w:t>
            </w:r>
            <w:proofErr w:type="gramEnd"/>
            <w:r>
              <w:rPr>
                <w:rFonts w:ascii="Calibri" w:eastAsia="Calibri" w:hAnsi="Calibri" w:cs="Calibri"/>
                <w:color w:val="000000"/>
                <w:sz w:val="24"/>
                <w:szCs w:val="24"/>
              </w:rPr>
              <w:t xml:space="preserve"> grounds, premises and furnishings are cleaned to a satisfactory standard in accordance with set requirements and methods</w:t>
            </w:r>
          </w:p>
          <w:p w14:paraId="414DF1EB" w14:textId="77777777" w:rsidR="00AE1F01" w:rsidRDefault="006D448C">
            <w:pPr>
              <w:numPr>
                <w:ilvl w:val="0"/>
                <w:numId w:val="3"/>
              </w:numPr>
              <w:pBdr>
                <w:top w:val="nil"/>
                <w:left w:val="nil"/>
                <w:bottom w:val="nil"/>
                <w:right w:val="nil"/>
                <w:between w:val="nil"/>
              </w:pBdr>
              <w:spacing w:line="276" w:lineRule="auto"/>
              <w:ind w:right="-196"/>
              <w:rPr>
                <w:rFonts w:ascii="Calibri" w:eastAsia="Calibri" w:hAnsi="Calibri" w:cs="Calibri"/>
                <w:color w:val="000000"/>
                <w:sz w:val="24"/>
                <w:szCs w:val="24"/>
              </w:rPr>
            </w:pPr>
            <w:r>
              <w:rPr>
                <w:rFonts w:ascii="Calibri" w:eastAsia="Calibri" w:hAnsi="Calibri" w:cs="Calibri"/>
                <w:color w:val="000000"/>
                <w:sz w:val="24"/>
                <w:szCs w:val="24"/>
              </w:rPr>
              <w:t>Ensuring, within the budgetary provision available, a proper supply of appropriate cleaning materials and basic equipment, ordering replacements as necessary.  Also, controlling a specified maintenance budget</w:t>
            </w:r>
          </w:p>
          <w:p w14:paraId="664694FE" w14:textId="58D33FBA" w:rsidR="00AE1F01" w:rsidRDefault="006D448C">
            <w:pPr>
              <w:numPr>
                <w:ilvl w:val="0"/>
                <w:numId w:val="3"/>
              </w:numPr>
              <w:pBdr>
                <w:top w:val="nil"/>
                <w:left w:val="nil"/>
                <w:bottom w:val="nil"/>
                <w:right w:val="nil"/>
                <w:between w:val="nil"/>
              </w:pBdr>
              <w:spacing w:line="276" w:lineRule="auto"/>
              <w:ind w:right="-196"/>
              <w:rPr>
                <w:rFonts w:ascii="Calibri" w:eastAsia="Calibri" w:hAnsi="Calibri" w:cs="Calibri"/>
                <w:color w:val="000000"/>
                <w:sz w:val="24"/>
                <w:szCs w:val="24"/>
              </w:rPr>
            </w:pPr>
            <w:r>
              <w:rPr>
                <w:rFonts w:ascii="Calibri" w:eastAsia="Calibri" w:hAnsi="Calibri" w:cs="Calibri"/>
                <w:color w:val="000000"/>
                <w:sz w:val="24"/>
                <w:szCs w:val="24"/>
              </w:rPr>
              <w:t xml:space="preserve">Monitoring the performance and standards achieved by the contracted cleaning and grounds maintenance staff.  Liaising directly with their supervisors, referring difficulties or failings to the </w:t>
            </w:r>
            <w:r w:rsidR="00CB19AD">
              <w:rPr>
                <w:rFonts w:ascii="Calibri" w:eastAsia="Calibri" w:hAnsi="Calibri" w:cs="Calibri"/>
                <w:color w:val="000000"/>
                <w:sz w:val="24"/>
                <w:szCs w:val="24"/>
              </w:rPr>
              <w:t>Head of School</w:t>
            </w:r>
            <w:r>
              <w:rPr>
                <w:rFonts w:ascii="Calibri" w:eastAsia="Calibri" w:hAnsi="Calibri" w:cs="Calibri"/>
                <w:color w:val="000000"/>
                <w:sz w:val="24"/>
                <w:szCs w:val="24"/>
              </w:rPr>
              <w:t xml:space="preserve"> to enable appropriate action to be taken</w:t>
            </w:r>
          </w:p>
          <w:p w14:paraId="3CCEBF32" w14:textId="77777777" w:rsidR="00AE1F01" w:rsidRDefault="006D448C">
            <w:pPr>
              <w:numPr>
                <w:ilvl w:val="0"/>
                <w:numId w:val="3"/>
              </w:numPr>
              <w:pBdr>
                <w:top w:val="nil"/>
                <w:left w:val="nil"/>
                <w:bottom w:val="nil"/>
                <w:right w:val="nil"/>
                <w:between w:val="nil"/>
              </w:pBdr>
              <w:spacing w:line="276" w:lineRule="auto"/>
              <w:ind w:right="-196"/>
              <w:rPr>
                <w:rFonts w:ascii="Calibri" w:eastAsia="Calibri" w:hAnsi="Calibri" w:cs="Calibri"/>
                <w:color w:val="000000"/>
                <w:sz w:val="24"/>
                <w:szCs w:val="24"/>
              </w:rPr>
            </w:pPr>
            <w:r>
              <w:rPr>
                <w:rFonts w:ascii="Calibri" w:eastAsia="Calibri" w:hAnsi="Calibri" w:cs="Calibri"/>
                <w:color w:val="000000"/>
                <w:sz w:val="24"/>
                <w:szCs w:val="24"/>
              </w:rPr>
              <w:t xml:space="preserve">Ensuring that all hard-covered areas and paths on the </w:t>
            </w:r>
            <w:proofErr w:type="gramStart"/>
            <w:r>
              <w:rPr>
                <w:rFonts w:ascii="Calibri" w:eastAsia="Calibri" w:hAnsi="Calibri" w:cs="Calibri"/>
                <w:color w:val="000000"/>
                <w:sz w:val="24"/>
                <w:szCs w:val="24"/>
              </w:rPr>
              <w:t>School</w:t>
            </w:r>
            <w:proofErr w:type="gramEnd"/>
            <w:r>
              <w:rPr>
                <w:rFonts w:ascii="Calibri" w:eastAsia="Calibri" w:hAnsi="Calibri" w:cs="Calibri"/>
                <w:color w:val="000000"/>
                <w:sz w:val="24"/>
                <w:szCs w:val="24"/>
              </w:rPr>
              <w:t xml:space="preserve"> site are free from litter, weeds and the excessive accumulation of dirt or leaves.  Emptying and cleaning, on a regular basis, all litter bins and baskets</w:t>
            </w:r>
          </w:p>
          <w:p w14:paraId="6289C2B8" w14:textId="77777777" w:rsidR="00AE1F01" w:rsidRDefault="006D448C">
            <w:pPr>
              <w:numPr>
                <w:ilvl w:val="0"/>
                <w:numId w:val="3"/>
              </w:numPr>
              <w:pBdr>
                <w:top w:val="nil"/>
                <w:left w:val="nil"/>
                <w:bottom w:val="nil"/>
                <w:right w:val="nil"/>
                <w:between w:val="nil"/>
              </w:pBdr>
              <w:spacing w:line="276" w:lineRule="auto"/>
              <w:ind w:right="-196"/>
              <w:rPr>
                <w:rFonts w:ascii="Calibri" w:eastAsia="Calibri" w:hAnsi="Calibri" w:cs="Calibri"/>
                <w:color w:val="000000"/>
                <w:sz w:val="24"/>
                <w:szCs w:val="24"/>
              </w:rPr>
            </w:pPr>
            <w:r>
              <w:rPr>
                <w:rFonts w:ascii="Calibri" w:eastAsia="Calibri" w:hAnsi="Calibri" w:cs="Calibri"/>
                <w:color w:val="000000"/>
                <w:sz w:val="24"/>
                <w:szCs w:val="24"/>
              </w:rPr>
              <w:t>Moving dustbins for the disposal of refuse as appropriate; disposing of refuse by proper means and cleaning dustbin areas</w:t>
            </w:r>
          </w:p>
          <w:p w14:paraId="59FFF9B7" w14:textId="77777777" w:rsidR="00AE1F01" w:rsidRDefault="006D448C">
            <w:pPr>
              <w:numPr>
                <w:ilvl w:val="0"/>
                <w:numId w:val="3"/>
              </w:numPr>
              <w:pBdr>
                <w:top w:val="nil"/>
                <w:left w:val="nil"/>
                <w:bottom w:val="nil"/>
                <w:right w:val="nil"/>
                <w:between w:val="nil"/>
              </w:pBdr>
              <w:spacing w:line="276" w:lineRule="auto"/>
              <w:ind w:right="-196"/>
              <w:rPr>
                <w:rFonts w:ascii="Calibri" w:eastAsia="Calibri" w:hAnsi="Calibri" w:cs="Calibri"/>
                <w:color w:val="000000"/>
                <w:sz w:val="24"/>
                <w:szCs w:val="24"/>
              </w:rPr>
            </w:pPr>
            <w:r>
              <w:rPr>
                <w:rFonts w:ascii="Calibri" w:eastAsia="Calibri" w:hAnsi="Calibri" w:cs="Calibri"/>
                <w:color w:val="000000"/>
                <w:sz w:val="24"/>
                <w:szCs w:val="24"/>
              </w:rPr>
              <w:t>Where appropriate, cleaning and maintaining sand pits and paddling pools in accordance with the appropriate instructions</w:t>
            </w:r>
          </w:p>
          <w:p w14:paraId="4C1BB866" w14:textId="77777777" w:rsidR="00AE1F01" w:rsidRDefault="006D448C">
            <w:pPr>
              <w:numPr>
                <w:ilvl w:val="0"/>
                <w:numId w:val="3"/>
              </w:numPr>
              <w:pBdr>
                <w:top w:val="nil"/>
                <w:left w:val="nil"/>
                <w:bottom w:val="nil"/>
                <w:right w:val="nil"/>
                <w:between w:val="nil"/>
              </w:pBdr>
              <w:spacing w:line="276" w:lineRule="auto"/>
              <w:ind w:right="-196"/>
              <w:rPr>
                <w:rFonts w:ascii="Calibri" w:eastAsia="Calibri" w:hAnsi="Calibri" w:cs="Calibri"/>
                <w:color w:val="000000"/>
                <w:sz w:val="24"/>
                <w:szCs w:val="24"/>
              </w:rPr>
            </w:pPr>
            <w:r>
              <w:rPr>
                <w:rFonts w:ascii="Calibri" w:eastAsia="Calibri" w:hAnsi="Calibri" w:cs="Calibri"/>
                <w:color w:val="000000"/>
                <w:sz w:val="24"/>
                <w:szCs w:val="24"/>
              </w:rPr>
              <w:t>Carrying out emergency cleaning measures, as necessary, following storms, floods, break-ins, vandalism and body spillages</w:t>
            </w:r>
          </w:p>
          <w:p w14:paraId="5E7DEF81" w14:textId="77777777" w:rsidR="00AE1F01" w:rsidRDefault="006D448C">
            <w:pPr>
              <w:numPr>
                <w:ilvl w:val="0"/>
                <w:numId w:val="3"/>
              </w:numPr>
              <w:pBdr>
                <w:top w:val="nil"/>
                <w:left w:val="nil"/>
                <w:bottom w:val="nil"/>
                <w:right w:val="nil"/>
                <w:between w:val="nil"/>
              </w:pBdr>
              <w:spacing w:line="276" w:lineRule="auto"/>
              <w:ind w:right="-196"/>
              <w:rPr>
                <w:rFonts w:ascii="Calibri" w:eastAsia="Calibri" w:hAnsi="Calibri" w:cs="Calibri"/>
                <w:color w:val="000000"/>
                <w:sz w:val="24"/>
                <w:szCs w:val="24"/>
              </w:rPr>
            </w:pPr>
            <w:r>
              <w:rPr>
                <w:rFonts w:ascii="Calibri" w:eastAsia="Calibri" w:hAnsi="Calibri" w:cs="Calibri"/>
                <w:color w:val="000000"/>
                <w:sz w:val="24"/>
                <w:szCs w:val="24"/>
              </w:rPr>
              <w:t xml:space="preserve">Checking on a regular basis that adequate supplies of soap, toilet rolls, towels and similar materials are available throughout the </w:t>
            </w:r>
            <w:proofErr w:type="gramStart"/>
            <w:r>
              <w:rPr>
                <w:rFonts w:ascii="Calibri" w:eastAsia="Calibri" w:hAnsi="Calibri" w:cs="Calibri"/>
                <w:color w:val="000000"/>
                <w:sz w:val="24"/>
                <w:szCs w:val="24"/>
              </w:rPr>
              <w:t>School</w:t>
            </w:r>
            <w:proofErr w:type="gramEnd"/>
            <w:r>
              <w:rPr>
                <w:rFonts w:ascii="Calibri" w:eastAsia="Calibri" w:hAnsi="Calibri" w:cs="Calibri"/>
                <w:color w:val="000000"/>
                <w:sz w:val="24"/>
                <w:szCs w:val="24"/>
              </w:rPr>
              <w:t>, replenishing these as necessary</w:t>
            </w:r>
          </w:p>
          <w:p w14:paraId="205A0886" w14:textId="37AF05F9" w:rsidR="00AE1F01" w:rsidRDefault="006D448C">
            <w:pPr>
              <w:numPr>
                <w:ilvl w:val="0"/>
                <w:numId w:val="3"/>
              </w:numPr>
              <w:pBdr>
                <w:top w:val="nil"/>
                <w:left w:val="nil"/>
                <w:bottom w:val="nil"/>
                <w:right w:val="nil"/>
                <w:between w:val="nil"/>
              </w:pBdr>
              <w:spacing w:line="276" w:lineRule="auto"/>
              <w:ind w:right="-196"/>
              <w:rPr>
                <w:rFonts w:ascii="Calibri" w:eastAsia="Calibri" w:hAnsi="Calibri" w:cs="Calibri"/>
                <w:color w:val="000000"/>
                <w:sz w:val="24"/>
                <w:szCs w:val="24"/>
              </w:rPr>
            </w:pPr>
            <w:r>
              <w:rPr>
                <w:rFonts w:ascii="Calibri" w:eastAsia="Calibri" w:hAnsi="Calibri" w:cs="Calibri"/>
                <w:color w:val="000000"/>
                <w:sz w:val="24"/>
                <w:szCs w:val="24"/>
              </w:rPr>
              <w:t xml:space="preserve">Carrying out regular maintenance cleaning of toilet areas throughout the day as requested by the </w:t>
            </w:r>
            <w:r w:rsidR="00CB19AD">
              <w:rPr>
                <w:rFonts w:ascii="Calibri" w:eastAsia="Calibri" w:hAnsi="Calibri" w:cs="Calibri"/>
                <w:color w:val="000000"/>
                <w:sz w:val="24"/>
                <w:szCs w:val="24"/>
              </w:rPr>
              <w:t>Head of School</w:t>
            </w:r>
          </w:p>
          <w:p w14:paraId="3905BC4B" w14:textId="77777777" w:rsidR="00AE1F01" w:rsidRDefault="006D448C">
            <w:pPr>
              <w:numPr>
                <w:ilvl w:val="0"/>
                <w:numId w:val="3"/>
              </w:numPr>
              <w:pBdr>
                <w:top w:val="nil"/>
                <w:left w:val="nil"/>
                <w:bottom w:val="nil"/>
                <w:right w:val="nil"/>
                <w:between w:val="nil"/>
              </w:pBdr>
              <w:spacing w:line="276" w:lineRule="auto"/>
              <w:ind w:right="-196"/>
              <w:rPr>
                <w:rFonts w:ascii="Calibri" w:eastAsia="Calibri" w:hAnsi="Calibri" w:cs="Calibri"/>
                <w:color w:val="000000"/>
                <w:sz w:val="24"/>
                <w:szCs w:val="24"/>
              </w:rPr>
            </w:pPr>
            <w:r>
              <w:rPr>
                <w:rFonts w:ascii="Calibri" w:eastAsia="Calibri" w:hAnsi="Calibri" w:cs="Calibri"/>
                <w:color w:val="000000"/>
                <w:sz w:val="24"/>
                <w:szCs w:val="24"/>
              </w:rPr>
              <w:t xml:space="preserve">Removing unsightly litter from grassed areas and shrub beds of the </w:t>
            </w:r>
            <w:proofErr w:type="gramStart"/>
            <w:r>
              <w:rPr>
                <w:rFonts w:ascii="Calibri" w:eastAsia="Calibri" w:hAnsi="Calibri" w:cs="Calibri"/>
                <w:color w:val="000000"/>
                <w:sz w:val="24"/>
                <w:szCs w:val="24"/>
              </w:rPr>
              <w:t>School</w:t>
            </w:r>
            <w:proofErr w:type="gramEnd"/>
            <w:r>
              <w:rPr>
                <w:rFonts w:ascii="Calibri" w:eastAsia="Calibri" w:hAnsi="Calibri" w:cs="Calibri"/>
                <w:color w:val="000000"/>
                <w:sz w:val="24"/>
                <w:szCs w:val="24"/>
              </w:rPr>
              <w:t xml:space="preserve">.  General gardening duties including planting seeds, digging flower beds, pruning, weeding, </w:t>
            </w:r>
            <w:proofErr w:type="spellStart"/>
            <w:r>
              <w:rPr>
                <w:rFonts w:ascii="Calibri" w:eastAsia="Calibri" w:hAnsi="Calibri" w:cs="Calibri"/>
                <w:color w:val="000000"/>
                <w:sz w:val="24"/>
                <w:szCs w:val="24"/>
              </w:rPr>
              <w:t>strimming</w:t>
            </w:r>
            <w:proofErr w:type="spellEnd"/>
            <w:r>
              <w:rPr>
                <w:rFonts w:ascii="Calibri" w:eastAsia="Calibri" w:hAnsi="Calibri" w:cs="Calibri"/>
                <w:color w:val="000000"/>
                <w:sz w:val="24"/>
                <w:szCs w:val="24"/>
              </w:rPr>
              <w:t>, mowing and pitch marking.  Also, to include cleaning and maintaining any pond areas</w:t>
            </w:r>
          </w:p>
          <w:p w14:paraId="2C156B41" w14:textId="77777777" w:rsidR="00AE1F01" w:rsidRDefault="006D448C">
            <w:pPr>
              <w:numPr>
                <w:ilvl w:val="0"/>
                <w:numId w:val="3"/>
              </w:numPr>
              <w:pBdr>
                <w:top w:val="nil"/>
                <w:left w:val="nil"/>
                <w:bottom w:val="nil"/>
                <w:right w:val="nil"/>
                <w:between w:val="nil"/>
              </w:pBdr>
              <w:spacing w:line="276" w:lineRule="auto"/>
              <w:ind w:right="-196"/>
              <w:rPr>
                <w:rFonts w:ascii="Calibri" w:eastAsia="Calibri" w:hAnsi="Calibri" w:cs="Calibri"/>
                <w:color w:val="000000"/>
                <w:sz w:val="24"/>
                <w:szCs w:val="24"/>
              </w:rPr>
            </w:pPr>
            <w:r>
              <w:rPr>
                <w:rFonts w:ascii="Calibri" w:eastAsia="Calibri" w:hAnsi="Calibri" w:cs="Calibri"/>
                <w:color w:val="000000"/>
                <w:sz w:val="24"/>
                <w:szCs w:val="24"/>
              </w:rPr>
              <w:t>Cleaning windows and glazed areas both internally and externally in accordance with the trust’s safety policy</w:t>
            </w:r>
          </w:p>
          <w:p w14:paraId="4CC06691" w14:textId="77777777" w:rsidR="00AE1F01" w:rsidRDefault="00AE1F01">
            <w:pPr>
              <w:ind w:right="-196"/>
              <w:rPr>
                <w:rFonts w:ascii="Calibri" w:eastAsia="Calibri" w:hAnsi="Calibri" w:cs="Calibri"/>
                <w:sz w:val="24"/>
                <w:szCs w:val="24"/>
              </w:rPr>
            </w:pPr>
          </w:p>
          <w:p w14:paraId="0C2BAD3C" w14:textId="77777777" w:rsidR="00AE1F01" w:rsidRDefault="006D448C">
            <w:pPr>
              <w:ind w:right="-196"/>
              <w:rPr>
                <w:rFonts w:ascii="Calibri" w:eastAsia="Calibri" w:hAnsi="Calibri" w:cs="Calibri"/>
                <w:sz w:val="24"/>
                <w:szCs w:val="24"/>
              </w:rPr>
            </w:pPr>
            <w:r>
              <w:rPr>
                <w:rFonts w:ascii="Calibri" w:eastAsia="Calibri" w:hAnsi="Calibri" w:cs="Calibri"/>
                <w:b/>
                <w:sz w:val="24"/>
                <w:szCs w:val="24"/>
                <w:u w:val="single"/>
              </w:rPr>
              <w:t>Porterage and General Duties</w:t>
            </w:r>
          </w:p>
          <w:p w14:paraId="02A18123" w14:textId="77777777" w:rsidR="00AE1F01" w:rsidRDefault="006D448C">
            <w:pPr>
              <w:numPr>
                <w:ilvl w:val="0"/>
                <w:numId w:val="12"/>
              </w:numPr>
              <w:pBdr>
                <w:top w:val="nil"/>
                <w:left w:val="nil"/>
                <w:bottom w:val="nil"/>
                <w:right w:val="nil"/>
                <w:between w:val="nil"/>
              </w:pBdr>
              <w:spacing w:line="276" w:lineRule="auto"/>
              <w:ind w:right="-196"/>
              <w:rPr>
                <w:rFonts w:ascii="Calibri" w:eastAsia="Calibri" w:hAnsi="Calibri" w:cs="Calibri"/>
                <w:color w:val="000000"/>
                <w:sz w:val="24"/>
                <w:szCs w:val="24"/>
              </w:rPr>
            </w:pPr>
            <w:r>
              <w:rPr>
                <w:rFonts w:ascii="Calibri" w:eastAsia="Calibri" w:hAnsi="Calibri" w:cs="Calibri"/>
                <w:color w:val="000000"/>
                <w:sz w:val="24"/>
                <w:szCs w:val="24"/>
              </w:rPr>
              <w:t xml:space="preserve">Removing, laying out, stacking and transporting furniture and equipment within </w:t>
            </w:r>
            <w:proofErr w:type="spellStart"/>
            <w:r>
              <w:rPr>
                <w:rFonts w:ascii="Calibri" w:eastAsia="Calibri" w:hAnsi="Calibri" w:cs="Calibri"/>
                <w:color w:val="000000"/>
                <w:sz w:val="24"/>
                <w:szCs w:val="24"/>
              </w:rPr>
              <w:t>theSchool</w:t>
            </w:r>
            <w:proofErr w:type="spellEnd"/>
            <w:r>
              <w:rPr>
                <w:rFonts w:ascii="Calibri" w:eastAsia="Calibri" w:hAnsi="Calibri" w:cs="Calibri"/>
                <w:color w:val="000000"/>
                <w:sz w:val="24"/>
                <w:szCs w:val="24"/>
              </w:rPr>
              <w:t xml:space="preserve"> as and when required</w:t>
            </w:r>
          </w:p>
          <w:p w14:paraId="08E3C0E2" w14:textId="77777777" w:rsidR="00AE1F01" w:rsidRDefault="006D448C">
            <w:pPr>
              <w:numPr>
                <w:ilvl w:val="0"/>
                <w:numId w:val="12"/>
              </w:numPr>
              <w:pBdr>
                <w:top w:val="nil"/>
                <w:left w:val="nil"/>
                <w:bottom w:val="nil"/>
                <w:right w:val="nil"/>
                <w:between w:val="nil"/>
              </w:pBdr>
              <w:spacing w:line="276" w:lineRule="auto"/>
              <w:ind w:right="-196"/>
              <w:rPr>
                <w:rFonts w:ascii="Calibri" w:eastAsia="Calibri" w:hAnsi="Calibri" w:cs="Calibri"/>
                <w:color w:val="000000"/>
                <w:sz w:val="24"/>
                <w:szCs w:val="24"/>
              </w:rPr>
            </w:pPr>
            <w:r>
              <w:rPr>
                <w:rFonts w:ascii="Calibri" w:eastAsia="Calibri" w:hAnsi="Calibri" w:cs="Calibri"/>
                <w:color w:val="000000"/>
                <w:sz w:val="24"/>
                <w:szCs w:val="24"/>
              </w:rPr>
              <w:t xml:space="preserve">Receiving, storing and distributing all stores, materials and other goods.  Making appropriate arrangements for the </w:t>
            </w:r>
            <w:proofErr w:type="spellStart"/>
            <w:r>
              <w:rPr>
                <w:rFonts w:ascii="Calibri" w:eastAsia="Calibri" w:hAnsi="Calibri" w:cs="Calibri"/>
                <w:color w:val="000000"/>
                <w:sz w:val="24"/>
                <w:szCs w:val="24"/>
              </w:rPr>
              <w:t>despatch</w:t>
            </w:r>
            <w:proofErr w:type="spellEnd"/>
            <w:r>
              <w:rPr>
                <w:rFonts w:ascii="Calibri" w:eastAsia="Calibri" w:hAnsi="Calibri" w:cs="Calibri"/>
                <w:color w:val="000000"/>
                <w:sz w:val="24"/>
                <w:szCs w:val="24"/>
              </w:rPr>
              <w:t xml:space="preserve"> or collection of goods from the </w:t>
            </w:r>
            <w:proofErr w:type="gramStart"/>
            <w:r>
              <w:rPr>
                <w:rFonts w:ascii="Calibri" w:eastAsia="Calibri" w:hAnsi="Calibri" w:cs="Calibri"/>
                <w:color w:val="000000"/>
                <w:sz w:val="24"/>
                <w:szCs w:val="24"/>
              </w:rPr>
              <w:t>School</w:t>
            </w:r>
            <w:proofErr w:type="gramEnd"/>
          </w:p>
          <w:p w14:paraId="246B552E" w14:textId="77777777" w:rsidR="00AE1F01" w:rsidRDefault="006D448C">
            <w:pPr>
              <w:numPr>
                <w:ilvl w:val="0"/>
                <w:numId w:val="12"/>
              </w:numPr>
              <w:pBdr>
                <w:top w:val="nil"/>
                <w:left w:val="nil"/>
                <w:bottom w:val="nil"/>
                <w:right w:val="nil"/>
                <w:between w:val="nil"/>
              </w:pBdr>
              <w:spacing w:line="276" w:lineRule="auto"/>
              <w:ind w:right="-196"/>
              <w:rPr>
                <w:rFonts w:ascii="Calibri" w:eastAsia="Calibri" w:hAnsi="Calibri" w:cs="Calibri"/>
                <w:color w:val="000000"/>
                <w:sz w:val="24"/>
                <w:szCs w:val="24"/>
              </w:rPr>
            </w:pPr>
            <w:r>
              <w:rPr>
                <w:rFonts w:ascii="Calibri" w:eastAsia="Calibri" w:hAnsi="Calibri" w:cs="Calibri"/>
                <w:color w:val="000000"/>
                <w:sz w:val="24"/>
                <w:szCs w:val="24"/>
              </w:rPr>
              <w:t>Attending appropriate training courses as may be required from time to time</w:t>
            </w:r>
          </w:p>
          <w:p w14:paraId="44AF7D39" w14:textId="1927DE98" w:rsidR="00AE1F01" w:rsidRDefault="006D448C">
            <w:pPr>
              <w:numPr>
                <w:ilvl w:val="0"/>
                <w:numId w:val="12"/>
              </w:numPr>
              <w:pBdr>
                <w:top w:val="nil"/>
                <w:left w:val="nil"/>
                <w:bottom w:val="nil"/>
                <w:right w:val="nil"/>
                <w:between w:val="nil"/>
              </w:pBdr>
              <w:spacing w:line="276" w:lineRule="auto"/>
              <w:ind w:right="-196"/>
              <w:rPr>
                <w:rFonts w:ascii="Calibri" w:eastAsia="Calibri" w:hAnsi="Calibri" w:cs="Calibri"/>
                <w:color w:val="000000"/>
                <w:sz w:val="24"/>
                <w:szCs w:val="24"/>
              </w:rPr>
            </w:pPr>
            <w:r>
              <w:rPr>
                <w:rFonts w:ascii="Calibri" w:eastAsia="Calibri" w:hAnsi="Calibri" w:cs="Calibri"/>
                <w:color w:val="000000"/>
                <w:sz w:val="24"/>
                <w:szCs w:val="24"/>
              </w:rPr>
              <w:t xml:space="preserve">Completing appropriate paperwork and obtaining estimates for repairs.  Placing orders on behalf of the </w:t>
            </w:r>
            <w:r w:rsidR="00CB19AD">
              <w:rPr>
                <w:rFonts w:ascii="Calibri" w:eastAsia="Calibri" w:hAnsi="Calibri" w:cs="Calibri"/>
                <w:color w:val="000000"/>
                <w:sz w:val="24"/>
                <w:szCs w:val="24"/>
              </w:rPr>
              <w:t>Head of School</w:t>
            </w:r>
            <w:r>
              <w:rPr>
                <w:rFonts w:ascii="Calibri" w:eastAsia="Calibri" w:hAnsi="Calibri" w:cs="Calibri"/>
                <w:color w:val="000000"/>
                <w:sz w:val="24"/>
                <w:szCs w:val="24"/>
              </w:rPr>
              <w:t>, where sanctioned</w:t>
            </w:r>
          </w:p>
          <w:p w14:paraId="1B63D527" w14:textId="77777777" w:rsidR="00AE1F01" w:rsidRDefault="006D448C">
            <w:pPr>
              <w:numPr>
                <w:ilvl w:val="0"/>
                <w:numId w:val="12"/>
              </w:numPr>
              <w:pBdr>
                <w:top w:val="nil"/>
                <w:left w:val="nil"/>
                <w:bottom w:val="nil"/>
                <w:right w:val="nil"/>
                <w:between w:val="nil"/>
              </w:pBdr>
              <w:spacing w:line="276" w:lineRule="auto"/>
              <w:ind w:right="-196"/>
              <w:rPr>
                <w:rFonts w:ascii="Calibri" w:eastAsia="Calibri" w:hAnsi="Calibri" w:cs="Calibri"/>
                <w:color w:val="000000"/>
                <w:sz w:val="24"/>
                <w:szCs w:val="24"/>
              </w:rPr>
            </w:pPr>
            <w:r>
              <w:rPr>
                <w:rFonts w:ascii="Calibri" w:eastAsia="Calibri" w:hAnsi="Calibri" w:cs="Calibri"/>
                <w:color w:val="000000"/>
                <w:sz w:val="24"/>
                <w:szCs w:val="24"/>
              </w:rPr>
              <w:t xml:space="preserve">Clearing snow/ice from paths, as necessary, to provide safe pedestrian access to the </w:t>
            </w:r>
            <w:proofErr w:type="gramStart"/>
            <w:r>
              <w:rPr>
                <w:rFonts w:ascii="Calibri" w:eastAsia="Calibri" w:hAnsi="Calibri" w:cs="Calibri"/>
                <w:color w:val="000000"/>
                <w:sz w:val="24"/>
                <w:szCs w:val="24"/>
              </w:rPr>
              <w:t>School</w:t>
            </w:r>
            <w:proofErr w:type="gramEnd"/>
            <w:r>
              <w:rPr>
                <w:rFonts w:ascii="Calibri" w:eastAsia="Calibri" w:hAnsi="Calibri" w:cs="Calibri"/>
                <w:color w:val="000000"/>
                <w:sz w:val="24"/>
                <w:szCs w:val="24"/>
              </w:rPr>
              <w:t xml:space="preserve"> sites and between buildings</w:t>
            </w:r>
          </w:p>
          <w:p w14:paraId="5FF50871" w14:textId="77777777" w:rsidR="00AE1F01" w:rsidRDefault="006D448C">
            <w:pPr>
              <w:numPr>
                <w:ilvl w:val="0"/>
                <w:numId w:val="12"/>
              </w:numPr>
              <w:pBdr>
                <w:top w:val="nil"/>
                <w:left w:val="nil"/>
                <w:bottom w:val="nil"/>
                <w:right w:val="nil"/>
                <w:between w:val="nil"/>
              </w:pBdr>
              <w:spacing w:line="276" w:lineRule="auto"/>
              <w:ind w:right="-196"/>
              <w:rPr>
                <w:rFonts w:ascii="Calibri" w:eastAsia="Calibri" w:hAnsi="Calibri" w:cs="Calibri"/>
                <w:color w:val="000000"/>
                <w:sz w:val="24"/>
                <w:szCs w:val="24"/>
              </w:rPr>
            </w:pPr>
            <w:r>
              <w:rPr>
                <w:rFonts w:ascii="Calibri" w:eastAsia="Calibri" w:hAnsi="Calibri" w:cs="Calibri"/>
                <w:color w:val="000000"/>
                <w:sz w:val="24"/>
                <w:szCs w:val="24"/>
              </w:rPr>
              <w:t xml:space="preserve">Receiving queries by telephone for areas of responsibility </w:t>
            </w:r>
            <w:proofErr w:type="gramStart"/>
            <w:r>
              <w:rPr>
                <w:rFonts w:ascii="Calibri" w:eastAsia="Calibri" w:hAnsi="Calibri" w:cs="Calibri"/>
                <w:color w:val="000000"/>
                <w:sz w:val="24"/>
                <w:szCs w:val="24"/>
              </w:rPr>
              <w:t>e.g.</w:t>
            </w:r>
            <w:proofErr w:type="gramEnd"/>
            <w:r>
              <w:rPr>
                <w:rFonts w:ascii="Calibri" w:eastAsia="Calibri" w:hAnsi="Calibri" w:cs="Calibri"/>
                <w:color w:val="000000"/>
                <w:sz w:val="24"/>
                <w:szCs w:val="24"/>
              </w:rPr>
              <w:t xml:space="preserve"> lettings</w:t>
            </w:r>
          </w:p>
          <w:p w14:paraId="5651B7A2" w14:textId="77777777" w:rsidR="00AE1F01" w:rsidRDefault="006D448C">
            <w:pPr>
              <w:numPr>
                <w:ilvl w:val="0"/>
                <w:numId w:val="12"/>
              </w:numPr>
              <w:pBdr>
                <w:top w:val="nil"/>
                <w:left w:val="nil"/>
                <w:bottom w:val="nil"/>
                <w:right w:val="nil"/>
                <w:between w:val="nil"/>
              </w:pBdr>
              <w:spacing w:line="276" w:lineRule="auto"/>
              <w:ind w:right="-196"/>
              <w:rPr>
                <w:rFonts w:ascii="Calibri" w:eastAsia="Calibri" w:hAnsi="Calibri" w:cs="Calibri"/>
                <w:color w:val="000000"/>
                <w:sz w:val="24"/>
                <w:szCs w:val="24"/>
              </w:rPr>
            </w:pPr>
            <w:r>
              <w:rPr>
                <w:rFonts w:ascii="Calibri" w:eastAsia="Calibri" w:hAnsi="Calibri" w:cs="Calibri"/>
                <w:color w:val="000000"/>
                <w:sz w:val="24"/>
                <w:szCs w:val="24"/>
              </w:rPr>
              <w:lastRenderedPageBreak/>
              <w:t>Ensuring that all work is undertaken in accordance with general and specified Health &amp; Safety requirements</w:t>
            </w:r>
          </w:p>
          <w:p w14:paraId="17FEA0DD" w14:textId="77777777" w:rsidR="00AE1F01" w:rsidRDefault="006D448C">
            <w:pPr>
              <w:numPr>
                <w:ilvl w:val="0"/>
                <w:numId w:val="12"/>
              </w:numPr>
              <w:pBdr>
                <w:top w:val="nil"/>
                <w:left w:val="nil"/>
                <w:bottom w:val="nil"/>
                <w:right w:val="nil"/>
                <w:between w:val="nil"/>
              </w:pBdr>
              <w:spacing w:line="276" w:lineRule="auto"/>
              <w:ind w:right="-196"/>
              <w:rPr>
                <w:rFonts w:ascii="Calibri" w:eastAsia="Calibri" w:hAnsi="Calibri" w:cs="Calibri"/>
                <w:color w:val="000000"/>
                <w:sz w:val="24"/>
                <w:szCs w:val="24"/>
              </w:rPr>
            </w:pPr>
            <w:r>
              <w:rPr>
                <w:rFonts w:ascii="Calibri" w:eastAsia="Calibri" w:hAnsi="Calibri" w:cs="Calibri"/>
                <w:color w:val="000000"/>
                <w:sz w:val="24"/>
                <w:szCs w:val="24"/>
              </w:rPr>
              <w:t xml:space="preserve">Issuing accident report forms to visitors to the </w:t>
            </w:r>
            <w:proofErr w:type="gramStart"/>
            <w:r>
              <w:rPr>
                <w:rFonts w:ascii="Calibri" w:eastAsia="Calibri" w:hAnsi="Calibri" w:cs="Calibri"/>
                <w:color w:val="000000"/>
                <w:sz w:val="24"/>
                <w:szCs w:val="24"/>
              </w:rPr>
              <w:t>School</w:t>
            </w:r>
            <w:proofErr w:type="gramEnd"/>
            <w:r>
              <w:rPr>
                <w:rFonts w:ascii="Calibri" w:eastAsia="Calibri" w:hAnsi="Calibri" w:cs="Calibri"/>
                <w:color w:val="000000"/>
                <w:sz w:val="24"/>
                <w:szCs w:val="24"/>
              </w:rPr>
              <w:t xml:space="preserve"> site in the event of an accident</w:t>
            </w:r>
          </w:p>
          <w:p w14:paraId="6C034114" w14:textId="23E62B1C" w:rsidR="00AE1F01" w:rsidRPr="00CB19AD" w:rsidRDefault="006D448C" w:rsidP="00CB19AD">
            <w:pPr>
              <w:numPr>
                <w:ilvl w:val="0"/>
                <w:numId w:val="12"/>
              </w:numPr>
              <w:pBdr>
                <w:top w:val="nil"/>
                <w:left w:val="nil"/>
                <w:bottom w:val="nil"/>
                <w:right w:val="nil"/>
                <w:between w:val="nil"/>
              </w:pBdr>
              <w:spacing w:line="276" w:lineRule="auto"/>
              <w:ind w:right="-196"/>
              <w:rPr>
                <w:rFonts w:ascii="Calibri" w:eastAsia="Calibri" w:hAnsi="Calibri" w:cs="Calibri"/>
                <w:color w:val="000000"/>
                <w:sz w:val="24"/>
                <w:szCs w:val="24"/>
              </w:rPr>
            </w:pPr>
            <w:r>
              <w:rPr>
                <w:rFonts w:ascii="Calibri" w:eastAsia="Calibri" w:hAnsi="Calibri" w:cs="Calibri"/>
                <w:color w:val="000000"/>
                <w:sz w:val="24"/>
                <w:szCs w:val="24"/>
              </w:rPr>
              <w:t xml:space="preserve">Undertaking other appropriate duties, the </w:t>
            </w:r>
            <w:r w:rsidR="00CB19AD">
              <w:rPr>
                <w:rFonts w:ascii="Calibri" w:eastAsia="Calibri" w:hAnsi="Calibri" w:cs="Calibri"/>
                <w:color w:val="000000"/>
                <w:sz w:val="24"/>
                <w:szCs w:val="24"/>
              </w:rPr>
              <w:t>Head of School</w:t>
            </w:r>
            <w:r>
              <w:rPr>
                <w:rFonts w:ascii="Calibri" w:eastAsia="Calibri" w:hAnsi="Calibri" w:cs="Calibri"/>
                <w:color w:val="000000"/>
                <w:sz w:val="24"/>
                <w:szCs w:val="24"/>
              </w:rPr>
              <w:t xml:space="preserve"> may assign in order to maintain the effective day to day operation of the premises</w:t>
            </w:r>
          </w:p>
          <w:p w14:paraId="53E47DD2" w14:textId="77777777" w:rsidR="00AE1F01" w:rsidRDefault="00AE1F01">
            <w:pPr>
              <w:pBdr>
                <w:top w:val="nil"/>
                <w:left w:val="nil"/>
                <w:bottom w:val="nil"/>
                <w:right w:val="nil"/>
                <w:between w:val="nil"/>
              </w:pBdr>
              <w:spacing w:line="276" w:lineRule="auto"/>
              <w:ind w:left="720" w:right="-196"/>
              <w:rPr>
                <w:rFonts w:ascii="Calibri" w:eastAsia="Calibri" w:hAnsi="Calibri" w:cs="Calibri"/>
                <w:sz w:val="24"/>
                <w:szCs w:val="24"/>
              </w:rPr>
            </w:pPr>
          </w:p>
          <w:p w14:paraId="7FBBCE4E" w14:textId="77777777" w:rsidR="00AE1F01" w:rsidRDefault="006D448C">
            <w:pPr>
              <w:ind w:right="-196"/>
              <w:rPr>
                <w:rFonts w:ascii="Calibri" w:eastAsia="Calibri" w:hAnsi="Calibri" w:cs="Calibri"/>
                <w:b/>
                <w:sz w:val="24"/>
                <w:szCs w:val="24"/>
                <w:u w:val="single"/>
              </w:rPr>
            </w:pPr>
            <w:r>
              <w:rPr>
                <w:rFonts w:ascii="Calibri" w:eastAsia="Calibri" w:hAnsi="Calibri" w:cs="Calibri"/>
                <w:b/>
                <w:sz w:val="24"/>
                <w:szCs w:val="24"/>
                <w:u w:val="single"/>
              </w:rPr>
              <w:t>APPENDIX 1</w:t>
            </w:r>
          </w:p>
          <w:p w14:paraId="62E6918D" w14:textId="77777777" w:rsidR="00AE1F01" w:rsidRDefault="006D448C">
            <w:pPr>
              <w:ind w:right="-196"/>
              <w:jc w:val="center"/>
              <w:rPr>
                <w:rFonts w:ascii="Calibri" w:eastAsia="Calibri" w:hAnsi="Calibri" w:cs="Calibri"/>
                <w:b/>
                <w:sz w:val="24"/>
                <w:szCs w:val="24"/>
                <w:u w:val="single"/>
              </w:rPr>
            </w:pPr>
            <w:r>
              <w:rPr>
                <w:rFonts w:ascii="Calibri" w:eastAsia="Calibri" w:hAnsi="Calibri" w:cs="Calibri"/>
                <w:b/>
                <w:sz w:val="24"/>
                <w:szCs w:val="24"/>
                <w:u w:val="single"/>
              </w:rPr>
              <w:t>JOB DESCRIPTION FOR SITE MANAGER</w:t>
            </w:r>
          </w:p>
          <w:p w14:paraId="426ABAF2" w14:textId="77777777" w:rsidR="00AE1F01" w:rsidRDefault="006D448C">
            <w:pPr>
              <w:ind w:right="-196"/>
              <w:jc w:val="center"/>
              <w:rPr>
                <w:rFonts w:ascii="Calibri" w:eastAsia="Calibri" w:hAnsi="Calibri" w:cs="Calibri"/>
                <w:b/>
                <w:sz w:val="24"/>
                <w:szCs w:val="24"/>
                <w:u w:val="single"/>
              </w:rPr>
            </w:pPr>
            <w:r>
              <w:rPr>
                <w:rFonts w:ascii="Calibri" w:eastAsia="Calibri" w:hAnsi="Calibri" w:cs="Calibri"/>
                <w:b/>
                <w:sz w:val="24"/>
                <w:szCs w:val="24"/>
                <w:u w:val="single"/>
              </w:rPr>
              <w:t>ITEMS REQUIRING REGULAR INSPECTION</w:t>
            </w:r>
          </w:p>
          <w:p w14:paraId="1158C99B" w14:textId="77777777" w:rsidR="001D7F40" w:rsidRDefault="001D7F40" w:rsidP="001D7F40">
            <w:pPr>
              <w:pBdr>
                <w:top w:val="nil"/>
                <w:left w:val="nil"/>
                <w:bottom w:val="nil"/>
                <w:right w:val="nil"/>
                <w:between w:val="nil"/>
              </w:pBdr>
              <w:spacing w:line="276" w:lineRule="auto"/>
              <w:ind w:left="360" w:right="-196"/>
              <w:rPr>
                <w:rFonts w:ascii="Calibri" w:eastAsia="Calibri" w:hAnsi="Calibri" w:cs="Calibri"/>
                <w:color w:val="000000"/>
                <w:sz w:val="24"/>
                <w:szCs w:val="24"/>
              </w:rPr>
            </w:pPr>
          </w:p>
          <w:p w14:paraId="13929EE6" w14:textId="4030A1EC" w:rsidR="00AE1F01" w:rsidRDefault="001D7F40" w:rsidP="001D7F40">
            <w:pPr>
              <w:pBdr>
                <w:top w:val="nil"/>
                <w:left w:val="nil"/>
                <w:bottom w:val="nil"/>
                <w:right w:val="nil"/>
                <w:between w:val="nil"/>
              </w:pBdr>
              <w:spacing w:line="276" w:lineRule="auto"/>
              <w:ind w:right="-196"/>
              <w:rPr>
                <w:rFonts w:ascii="Calibri" w:eastAsia="Calibri" w:hAnsi="Calibri" w:cs="Calibri"/>
                <w:color w:val="000000"/>
                <w:sz w:val="24"/>
                <w:szCs w:val="24"/>
              </w:rPr>
            </w:pPr>
            <w:r>
              <w:rPr>
                <w:rFonts w:ascii="Calibri" w:eastAsia="Calibri" w:hAnsi="Calibri" w:cs="Calibri"/>
                <w:color w:val="000000"/>
                <w:sz w:val="24"/>
                <w:szCs w:val="24"/>
              </w:rPr>
              <w:t xml:space="preserve">1. </w:t>
            </w:r>
            <w:r w:rsidR="006D448C">
              <w:rPr>
                <w:rFonts w:ascii="Calibri" w:eastAsia="Calibri" w:hAnsi="Calibri" w:cs="Calibri"/>
                <w:color w:val="000000"/>
                <w:sz w:val="24"/>
                <w:szCs w:val="24"/>
              </w:rPr>
              <w:t xml:space="preserve">Roofs for defects including flashings and blocked or defective gutters and down pipes (in accordance with the </w:t>
            </w:r>
            <w:r w:rsidR="006D448C">
              <w:rPr>
                <w:rFonts w:ascii="Calibri" w:eastAsia="Calibri" w:hAnsi="Calibri" w:cs="Calibri"/>
                <w:sz w:val="24"/>
                <w:szCs w:val="24"/>
              </w:rPr>
              <w:t>T</w:t>
            </w:r>
            <w:r w:rsidR="006D448C">
              <w:rPr>
                <w:rFonts w:ascii="Calibri" w:eastAsia="Calibri" w:hAnsi="Calibri" w:cs="Calibri"/>
                <w:color w:val="000000"/>
                <w:sz w:val="24"/>
                <w:szCs w:val="24"/>
              </w:rPr>
              <w:t>rust’s safety policy)</w:t>
            </w:r>
          </w:p>
          <w:p w14:paraId="7AE68DE1" w14:textId="77777777" w:rsidR="00AE1F01" w:rsidRDefault="006D448C">
            <w:pPr>
              <w:ind w:right="-196"/>
              <w:rPr>
                <w:rFonts w:ascii="Calibri" w:eastAsia="Calibri" w:hAnsi="Calibri" w:cs="Calibri"/>
                <w:sz w:val="24"/>
                <w:szCs w:val="24"/>
              </w:rPr>
            </w:pPr>
            <w:r>
              <w:rPr>
                <w:rFonts w:ascii="Calibri" w:eastAsia="Calibri" w:hAnsi="Calibri" w:cs="Calibri"/>
                <w:sz w:val="24"/>
                <w:szCs w:val="24"/>
              </w:rPr>
              <w:t xml:space="preserve">2.  Walls for cracks, </w:t>
            </w:r>
            <w:proofErr w:type="spellStart"/>
            <w:r>
              <w:rPr>
                <w:rFonts w:ascii="Calibri" w:eastAsia="Calibri" w:hAnsi="Calibri" w:cs="Calibri"/>
                <w:sz w:val="24"/>
                <w:szCs w:val="24"/>
              </w:rPr>
              <w:t>loose</w:t>
            </w:r>
            <w:proofErr w:type="spellEnd"/>
            <w:r>
              <w:rPr>
                <w:rFonts w:ascii="Calibri" w:eastAsia="Calibri" w:hAnsi="Calibri" w:cs="Calibri"/>
                <w:sz w:val="24"/>
                <w:szCs w:val="24"/>
              </w:rPr>
              <w:t xml:space="preserve"> or defective copings and brickwork (in accordance with the Trust’s </w:t>
            </w:r>
          </w:p>
          <w:p w14:paraId="79DDF702" w14:textId="77777777" w:rsidR="00AE1F01" w:rsidRDefault="006D448C">
            <w:pPr>
              <w:ind w:right="-196"/>
              <w:rPr>
                <w:rFonts w:ascii="Calibri" w:eastAsia="Calibri" w:hAnsi="Calibri" w:cs="Calibri"/>
                <w:sz w:val="24"/>
                <w:szCs w:val="24"/>
              </w:rPr>
            </w:pPr>
            <w:r>
              <w:rPr>
                <w:rFonts w:ascii="Calibri" w:eastAsia="Calibri" w:hAnsi="Calibri" w:cs="Calibri"/>
                <w:sz w:val="24"/>
                <w:szCs w:val="24"/>
              </w:rPr>
              <w:t xml:space="preserve">     safety policy)</w:t>
            </w:r>
          </w:p>
          <w:p w14:paraId="5359F4BF" w14:textId="77777777" w:rsidR="00AE1F01" w:rsidRDefault="006D448C">
            <w:pPr>
              <w:ind w:right="-196"/>
              <w:rPr>
                <w:rFonts w:ascii="Calibri" w:eastAsia="Calibri" w:hAnsi="Calibri" w:cs="Calibri"/>
                <w:sz w:val="24"/>
                <w:szCs w:val="24"/>
              </w:rPr>
            </w:pPr>
            <w:r>
              <w:rPr>
                <w:rFonts w:ascii="Calibri" w:eastAsia="Calibri" w:hAnsi="Calibri" w:cs="Calibri"/>
                <w:sz w:val="24"/>
                <w:szCs w:val="24"/>
              </w:rPr>
              <w:t>3.  Facings, window/door frames, door seals and windows and doors in general.</w:t>
            </w:r>
          </w:p>
          <w:p w14:paraId="3D0F2851" w14:textId="77777777" w:rsidR="00AE1F01" w:rsidRDefault="006D448C">
            <w:pPr>
              <w:ind w:right="-196"/>
              <w:rPr>
                <w:rFonts w:ascii="Calibri" w:eastAsia="Calibri" w:hAnsi="Calibri" w:cs="Calibri"/>
                <w:sz w:val="24"/>
                <w:szCs w:val="24"/>
              </w:rPr>
            </w:pPr>
            <w:r>
              <w:rPr>
                <w:rFonts w:ascii="Calibri" w:eastAsia="Calibri" w:hAnsi="Calibri" w:cs="Calibri"/>
                <w:sz w:val="24"/>
                <w:szCs w:val="24"/>
              </w:rPr>
              <w:t>4.  Toilet areas for leaks etc.</w:t>
            </w:r>
          </w:p>
          <w:p w14:paraId="098A789B" w14:textId="77777777" w:rsidR="00AE1F01" w:rsidRDefault="006D448C">
            <w:pPr>
              <w:ind w:right="-196"/>
              <w:rPr>
                <w:rFonts w:ascii="Calibri" w:eastAsia="Calibri" w:hAnsi="Calibri" w:cs="Calibri"/>
                <w:sz w:val="24"/>
                <w:szCs w:val="24"/>
              </w:rPr>
            </w:pPr>
            <w:r>
              <w:rPr>
                <w:rFonts w:ascii="Calibri" w:eastAsia="Calibri" w:hAnsi="Calibri" w:cs="Calibri"/>
                <w:sz w:val="24"/>
                <w:szCs w:val="24"/>
              </w:rPr>
              <w:t>5.  Boundary fences and gates for dangerous conditions</w:t>
            </w:r>
          </w:p>
          <w:p w14:paraId="2041893C" w14:textId="77777777" w:rsidR="00AE1F01" w:rsidRDefault="006D448C">
            <w:pPr>
              <w:ind w:right="-196"/>
              <w:rPr>
                <w:rFonts w:ascii="Calibri" w:eastAsia="Calibri" w:hAnsi="Calibri" w:cs="Calibri"/>
                <w:sz w:val="24"/>
                <w:szCs w:val="24"/>
              </w:rPr>
            </w:pPr>
            <w:r>
              <w:rPr>
                <w:rFonts w:ascii="Calibri" w:eastAsia="Calibri" w:hAnsi="Calibri" w:cs="Calibri"/>
                <w:sz w:val="24"/>
                <w:szCs w:val="24"/>
              </w:rPr>
              <w:t xml:space="preserve">6.  Footpaths, paving, playgrounds and </w:t>
            </w:r>
            <w:proofErr w:type="spellStart"/>
            <w:r>
              <w:rPr>
                <w:rFonts w:ascii="Calibri" w:eastAsia="Calibri" w:hAnsi="Calibri" w:cs="Calibri"/>
                <w:sz w:val="24"/>
                <w:szCs w:val="24"/>
              </w:rPr>
              <w:t>kerbs</w:t>
            </w:r>
            <w:proofErr w:type="spellEnd"/>
            <w:r>
              <w:rPr>
                <w:rFonts w:ascii="Calibri" w:eastAsia="Calibri" w:hAnsi="Calibri" w:cs="Calibri"/>
                <w:sz w:val="24"/>
                <w:szCs w:val="24"/>
              </w:rPr>
              <w:t xml:space="preserve"> for dangerous and uneven surfaces</w:t>
            </w:r>
          </w:p>
          <w:p w14:paraId="0D3A7BBF" w14:textId="77777777" w:rsidR="00AE1F01" w:rsidRDefault="006D448C">
            <w:pPr>
              <w:ind w:right="-196"/>
              <w:rPr>
                <w:rFonts w:ascii="Calibri" w:eastAsia="Calibri" w:hAnsi="Calibri" w:cs="Calibri"/>
                <w:sz w:val="24"/>
                <w:szCs w:val="24"/>
              </w:rPr>
            </w:pPr>
            <w:r>
              <w:rPr>
                <w:rFonts w:ascii="Calibri" w:eastAsia="Calibri" w:hAnsi="Calibri" w:cs="Calibri"/>
                <w:sz w:val="24"/>
                <w:szCs w:val="24"/>
              </w:rPr>
              <w:t>7.  Walls and ceilings for damp patches, loose panels, cracks and defective fittings</w:t>
            </w:r>
          </w:p>
          <w:p w14:paraId="17AA03AA" w14:textId="77777777" w:rsidR="00AE1F01" w:rsidRDefault="006D448C">
            <w:pPr>
              <w:ind w:right="-196"/>
              <w:rPr>
                <w:rFonts w:ascii="Calibri" w:eastAsia="Calibri" w:hAnsi="Calibri" w:cs="Calibri"/>
                <w:sz w:val="24"/>
                <w:szCs w:val="24"/>
              </w:rPr>
            </w:pPr>
            <w:r>
              <w:rPr>
                <w:rFonts w:ascii="Calibri" w:eastAsia="Calibri" w:hAnsi="Calibri" w:cs="Calibri"/>
                <w:sz w:val="24"/>
                <w:szCs w:val="24"/>
              </w:rPr>
              <w:t>8.  Window fasteners and door locks/hinges/handles for defects</w:t>
            </w:r>
          </w:p>
          <w:p w14:paraId="705B49DA" w14:textId="77777777" w:rsidR="00AE1F01" w:rsidRDefault="006D448C">
            <w:pPr>
              <w:ind w:right="-196"/>
              <w:rPr>
                <w:rFonts w:ascii="Calibri" w:eastAsia="Calibri" w:hAnsi="Calibri" w:cs="Calibri"/>
                <w:sz w:val="24"/>
                <w:szCs w:val="24"/>
              </w:rPr>
            </w:pPr>
            <w:r>
              <w:rPr>
                <w:rFonts w:ascii="Calibri" w:eastAsia="Calibri" w:hAnsi="Calibri" w:cs="Calibri"/>
                <w:sz w:val="24"/>
                <w:szCs w:val="24"/>
              </w:rPr>
              <w:t>9. Floor coverings for defects</w:t>
            </w:r>
          </w:p>
          <w:p w14:paraId="792D19C4" w14:textId="77777777" w:rsidR="00AE1F01" w:rsidRDefault="006D448C">
            <w:pPr>
              <w:ind w:right="-196"/>
              <w:rPr>
                <w:rFonts w:ascii="Calibri" w:eastAsia="Calibri" w:hAnsi="Calibri" w:cs="Calibri"/>
                <w:sz w:val="24"/>
                <w:szCs w:val="24"/>
              </w:rPr>
            </w:pPr>
            <w:r>
              <w:rPr>
                <w:rFonts w:ascii="Calibri" w:eastAsia="Calibri" w:hAnsi="Calibri" w:cs="Calibri"/>
                <w:sz w:val="24"/>
                <w:szCs w:val="24"/>
              </w:rPr>
              <w:t xml:space="preserve">10. Taps and drinking fountains for operation and the temperature of the water.  Also, the </w:t>
            </w:r>
          </w:p>
          <w:p w14:paraId="524271DB" w14:textId="77777777" w:rsidR="00AE1F01" w:rsidRDefault="006D448C">
            <w:pPr>
              <w:ind w:right="-196"/>
              <w:rPr>
                <w:rFonts w:ascii="Calibri" w:eastAsia="Calibri" w:hAnsi="Calibri" w:cs="Calibri"/>
                <w:sz w:val="24"/>
                <w:szCs w:val="24"/>
              </w:rPr>
            </w:pPr>
            <w:r>
              <w:rPr>
                <w:rFonts w:ascii="Calibri" w:eastAsia="Calibri" w:hAnsi="Calibri" w:cs="Calibri"/>
                <w:sz w:val="24"/>
                <w:szCs w:val="24"/>
              </w:rPr>
              <w:t xml:space="preserve">      operation of any warm air hand-driers and incinerators on site</w:t>
            </w:r>
          </w:p>
          <w:p w14:paraId="5A16CFED" w14:textId="77777777" w:rsidR="00AE1F01" w:rsidRDefault="006D448C">
            <w:pPr>
              <w:ind w:right="-196"/>
              <w:rPr>
                <w:rFonts w:ascii="Calibri" w:eastAsia="Calibri" w:hAnsi="Calibri" w:cs="Calibri"/>
                <w:sz w:val="24"/>
                <w:szCs w:val="24"/>
              </w:rPr>
            </w:pPr>
            <w:r>
              <w:rPr>
                <w:rFonts w:ascii="Calibri" w:eastAsia="Calibri" w:hAnsi="Calibri" w:cs="Calibri"/>
                <w:sz w:val="24"/>
                <w:szCs w:val="24"/>
              </w:rPr>
              <w:t>11. Manholes and gullies for structural damage, cracks or looseness</w:t>
            </w:r>
          </w:p>
          <w:p w14:paraId="38338A1E" w14:textId="77777777" w:rsidR="00AE1F01" w:rsidRDefault="006D448C">
            <w:pPr>
              <w:ind w:right="-196"/>
              <w:rPr>
                <w:rFonts w:ascii="Calibri" w:eastAsia="Calibri" w:hAnsi="Calibri" w:cs="Calibri"/>
                <w:sz w:val="24"/>
                <w:szCs w:val="24"/>
              </w:rPr>
            </w:pPr>
            <w:r>
              <w:rPr>
                <w:rFonts w:ascii="Calibri" w:eastAsia="Calibri" w:hAnsi="Calibri" w:cs="Calibri"/>
                <w:sz w:val="24"/>
                <w:szCs w:val="24"/>
              </w:rPr>
              <w:t xml:space="preserve">12. Fire alarms and call points, </w:t>
            </w:r>
            <w:proofErr w:type="spellStart"/>
            <w:r>
              <w:rPr>
                <w:rFonts w:ascii="Calibri" w:eastAsia="Calibri" w:hAnsi="Calibri" w:cs="Calibri"/>
                <w:sz w:val="24"/>
                <w:szCs w:val="24"/>
              </w:rPr>
              <w:t>fire fighting</w:t>
            </w:r>
            <w:proofErr w:type="spellEnd"/>
            <w:r>
              <w:rPr>
                <w:rFonts w:ascii="Calibri" w:eastAsia="Calibri" w:hAnsi="Calibri" w:cs="Calibri"/>
                <w:sz w:val="24"/>
                <w:szCs w:val="24"/>
              </w:rPr>
              <w:t xml:space="preserve"> equipment, smoke alarms and security lighting</w:t>
            </w:r>
          </w:p>
          <w:p w14:paraId="2C4684A1" w14:textId="77777777" w:rsidR="00AE1F01" w:rsidRDefault="006D448C">
            <w:pPr>
              <w:ind w:right="-196"/>
              <w:rPr>
                <w:rFonts w:ascii="Calibri" w:eastAsia="Calibri" w:hAnsi="Calibri" w:cs="Calibri"/>
                <w:sz w:val="24"/>
                <w:szCs w:val="24"/>
              </w:rPr>
            </w:pPr>
            <w:r>
              <w:rPr>
                <w:rFonts w:ascii="Calibri" w:eastAsia="Calibri" w:hAnsi="Calibri" w:cs="Calibri"/>
                <w:sz w:val="24"/>
                <w:szCs w:val="24"/>
              </w:rPr>
              <w:t xml:space="preserve">      (</w:t>
            </w:r>
            <w:proofErr w:type="gramStart"/>
            <w:r>
              <w:rPr>
                <w:rFonts w:ascii="Calibri" w:eastAsia="Calibri" w:hAnsi="Calibri" w:cs="Calibri"/>
                <w:sz w:val="24"/>
                <w:szCs w:val="24"/>
              </w:rPr>
              <w:t>to</w:t>
            </w:r>
            <w:proofErr w:type="gramEnd"/>
            <w:r>
              <w:rPr>
                <w:rFonts w:ascii="Calibri" w:eastAsia="Calibri" w:hAnsi="Calibri" w:cs="Calibri"/>
                <w:sz w:val="24"/>
                <w:szCs w:val="24"/>
              </w:rPr>
              <w:t xml:space="preserve"> be inspected weekly)</w:t>
            </w:r>
          </w:p>
          <w:p w14:paraId="285AE543" w14:textId="77777777" w:rsidR="00AE1F01" w:rsidRDefault="00AE1F01">
            <w:pPr>
              <w:ind w:right="-196"/>
              <w:rPr>
                <w:rFonts w:ascii="Calibri" w:eastAsia="Calibri" w:hAnsi="Calibri" w:cs="Calibri"/>
                <w:sz w:val="24"/>
                <w:szCs w:val="24"/>
              </w:rPr>
            </w:pPr>
          </w:p>
          <w:p w14:paraId="421A0DD6" w14:textId="77777777" w:rsidR="00AE1F01" w:rsidRDefault="006D448C">
            <w:pPr>
              <w:ind w:right="-196"/>
              <w:rPr>
                <w:rFonts w:ascii="Calibri" w:eastAsia="Calibri" w:hAnsi="Calibri" w:cs="Calibri"/>
                <w:b/>
                <w:sz w:val="24"/>
                <w:szCs w:val="24"/>
                <w:u w:val="single"/>
              </w:rPr>
            </w:pPr>
            <w:r>
              <w:rPr>
                <w:rFonts w:ascii="Calibri" w:eastAsia="Calibri" w:hAnsi="Calibri" w:cs="Calibri"/>
                <w:b/>
                <w:sz w:val="24"/>
                <w:szCs w:val="24"/>
                <w:u w:val="single"/>
              </w:rPr>
              <w:t>APPENDIX 2</w:t>
            </w:r>
          </w:p>
          <w:p w14:paraId="7C91A40E" w14:textId="77777777" w:rsidR="00AE1F01" w:rsidRDefault="006D448C">
            <w:pPr>
              <w:ind w:right="-196"/>
              <w:jc w:val="center"/>
              <w:rPr>
                <w:rFonts w:ascii="Calibri" w:eastAsia="Calibri" w:hAnsi="Calibri" w:cs="Calibri"/>
                <w:b/>
                <w:sz w:val="24"/>
                <w:szCs w:val="24"/>
                <w:u w:val="single"/>
              </w:rPr>
            </w:pPr>
            <w:r>
              <w:rPr>
                <w:rFonts w:ascii="Calibri" w:eastAsia="Calibri" w:hAnsi="Calibri" w:cs="Calibri"/>
                <w:b/>
                <w:sz w:val="24"/>
                <w:szCs w:val="24"/>
                <w:u w:val="single"/>
              </w:rPr>
              <w:t>JOB DESCRIPTION FOR SITE MANAGER</w:t>
            </w:r>
          </w:p>
          <w:p w14:paraId="7A4F9AB4" w14:textId="77777777" w:rsidR="00AE1F01" w:rsidRDefault="006D448C">
            <w:pPr>
              <w:ind w:right="-196"/>
              <w:jc w:val="center"/>
              <w:rPr>
                <w:rFonts w:ascii="Calibri" w:eastAsia="Calibri" w:hAnsi="Calibri" w:cs="Calibri"/>
                <w:sz w:val="24"/>
                <w:szCs w:val="24"/>
              </w:rPr>
            </w:pPr>
            <w:r>
              <w:rPr>
                <w:rFonts w:ascii="Calibri" w:eastAsia="Calibri" w:hAnsi="Calibri" w:cs="Calibri"/>
                <w:b/>
                <w:sz w:val="24"/>
                <w:szCs w:val="24"/>
                <w:u w:val="single"/>
              </w:rPr>
              <w:t>ITEMS REQUIRING REPAIR/MAINTENANCE WORK</w:t>
            </w:r>
          </w:p>
          <w:p w14:paraId="5AEEE1B3" w14:textId="77777777" w:rsidR="00AE1F01" w:rsidRDefault="006D448C">
            <w:pPr>
              <w:ind w:right="-196"/>
              <w:rPr>
                <w:rFonts w:ascii="Calibri" w:eastAsia="Calibri" w:hAnsi="Calibri" w:cs="Calibri"/>
                <w:sz w:val="24"/>
                <w:szCs w:val="24"/>
              </w:rPr>
            </w:pPr>
            <w:r>
              <w:rPr>
                <w:rFonts w:ascii="Calibri" w:eastAsia="Calibri" w:hAnsi="Calibri" w:cs="Calibri"/>
                <w:sz w:val="24"/>
                <w:szCs w:val="24"/>
              </w:rPr>
              <w:t>1.  Plumbing repairs including:  unblocking sinks, toilets, urinals etc.; and replacing tap washers</w:t>
            </w:r>
          </w:p>
          <w:p w14:paraId="1955890A" w14:textId="77777777" w:rsidR="00AE1F01" w:rsidRDefault="006D448C">
            <w:pPr>
              <w:ind w:right="-196"/>
              <w:rPr>
                <w:rFonts w:ascii="Calibri" w:eastAsia="Calibri" w:hAnsi="Calibri" w:cs="Calibri"/>
                <w:sz w:val="24"/>
                <w:szCs w:val="24"/>
              </w:rPr>
            </w:pPr>
            <w:r>
              <w:rPr>
                <w:rFonts w:ascii="Calibri" w:eastAsia="Calibri" w:hAnsi="Calibri" w:cs="Calibri"/>
                <w:sz w:val="24"/>
                <w:szCs w:val="24"/>
              </w:rPr>
              <w:t>2.  Repairing or fitting shelving, notice boards and chalk boards etc.</w:t>
            </w:r>
          </w:p>
          <w:p w14:paraId="01770586" w14:textId="77777777" w:rsidR="00AE1F01" w:rsidRDefault="006D448C">
            <w:pPr>
              <w:ind w:right="-196"/>
              <w:rPr>
                <w:rFonts w:ascii="Calibri" w:eastAsia="Calibri" w:hAnsi="Calibri" w:cs="Calibri"/>
                <w:sz w:val="24"/>
                <w:szCs w:val="24"/>
              </w:rPr>
            </w:pPr>
            <w:r>
              <w:rPr>
                <w:rFonts w:ascii="Calibri" w:eastAsia="Calibri" w:hAnsi="Calibri" w:cs="Calibri"/>
                <w:sz w:val="24"/>
                <w:szCs w:val="24"/>
              </w:rPr>
              <w:t>3.  Repairing door handles/latches/locks and window fastenings and adjusting ill-fitting doors</w:t>
            </w:r>
          </w:p>
          <w:p w14:paraId="4E1BA4B2" w14:textId="77777777" w:rsidR="00AE1F01" w:rsidRDefault="006D448C">
            <w:pPr>
              <w:ind w:right="-196"/>
              <w:rPr>
                <w:rFonts w:ascii="Calibri" w:eastAsia="Calibri" w:hAnsi="Calibri" w:cs="Calibri"/>
                <w:sz w:val="24"/>
                <w:szCs w:val="24"/>
              </w:rPr>
            </w:pPr>
            <w:r>
              <w:rPr>
                <w:rFonts w:ascii="Calibri" w:eastAsia="Calibri" w:hAnsi="Calibri" w:cs="Calibri"/>
                <w:sz w:val="24"/>
                <w:szCs w:val="24"/>
              </w:rPr>
              <w:t>4.  Repairing tables, desks, chairs etc. and replacing broken coat hooks</w:t>
            </w:r>
          </w:p>
          <w:p w14:paraId="158A114A" w14:textId="77777777" w:rsidR="00AE1F01" w:rsidRDefault="006D448C">
            <w:pPr>
              <w:ind w:right="-196"/>
              <w:rPr>
                <w:rFonts w:ascii="Calibri" w:eastAsia="Calibri" w:hAnsi="Calibri" w:cs="Calibri"/>
                <w:sz w:val="24"/>
                <w:szCs w:val="24"/>
              </w:rPr>
            </w:pPr>
            <w:r>
              <w:rPr>
                <w:rFonts w:ascii="Calibri" w:eastAsia="Calibri" w:hAnsi="Calibri" w:cs="Calibri"/>
                <w:sz w:val="24"/>
                <w:szCs w:val="24"/>
              </w:rPr>
              <w:t xml:space="preserve">5.  Replacing towel and soap dispensers, basin plugs and basin/toilet chains.  Securing and making safe  </w:t>
            </w:r>
          </w:p>
          <w:p w14:paraId="6CC613E7" w14:textId="77777777" w:rsidR="00AE1F01" w:rsidRDefault="006D448C">
            <w:pPr>
              <w:ind w:right="-196"/>
              <w:rPr>
                <w:rFonts w:ascii="Calibri" w:eastAsia="Calibri" w:hAnsi="Calibri" w:cs="Calibri"/>
                <w:sz w:val="24"/>
                <w:szCs w:val="24"/>
              </w:rPr>
            </w:pPr>
            <w:r>
              <w:rPr>
                <w:rFonts w:ascii="Calibri" w:eastAsia="Calibri" w:hAnsi="Calibri" w:cs="Calibri"/>
                <w:sz w:val="24"/>
                <w:szCs w:val="24"/>
              </w:rPr>
              <w:t xml:space="preserve">     toilet seats</w:t>
            </w:r>
          </w:p>
          <w:p w14:paraId="05F684D3" w14:textId="77777777" w:rsidR="00AE1F01" w:rsidRDefault="006D448C">
            <w:pPr>
              <w:ind w:right="-196"/>
              <w:rPr>
                <w:rFonts w:ascii="Calibri" w:eastAsia="Calibri" w:hAnsi="Calibri" w:cs="Calibri"/>
                <w:sz w:val="24"/>
                <w:szCs w:val="24"/>
              </w:rPr>
            </w:pPr>
            <w:r>
              <w:rPr>
                <w:rFonts w:ascii="Calibri" w:eastAsia="Calibri" w:hAnsi="Calibri" w:cs="Calibri"/>
                <w:sz w:val="24"/>
                <w:szCs w:val="24"/>
              </w:rPr>
              <w:t>6.  Making safe broken glass and windows while effecting temporary repairs</w:t>
            </w:r>
          </w:p>
          <w:p w14:paraId="5D524886" w14:textId="77777777" w:rsidR="00AE1F01" w:rsidRDefault="006D448C">
            <w:pPr>
              <w:ind w:right="-196"/>
              <w:rPr>
                <w:rFonts w:ascii="Calibri" w:eastAsia="Calibri" w:hAnsi="Calibri" w:cs="Calibri"/>
                <w:sz w:val="24"/>
                <w:szCs w:val="24"/>
              </w:rPr>
            </w:pPr>
            <w:r>
              <w:rPr>
                <w:rFonts w:ascii="Calibri" w:eastAsia="Calibri" w:hAnsi="Calibri" w:cs="Calibri"/>
                <w:sz w:val="24"/>
                <w:szCs w:val="24"/>
              </w:rPr>
              <w:t>7.  Removing/replacing damaged and hazardous floor tiles.  Replacing wall tiles</w:t>
            </w:r>
          </w:p>
          <w:p w14:paraId="38B52D86" w14:textId="77777777" w:rsidR="00AE1F01" w:rsidRDefault="006D448C">
            <w:pPr>
              <w:ind w:right="-196"/>
              <w:rPr>
                <w:rFonts w:ascii="Calibri" w:eastAsia="Calibri" w:hAnsi="Calibri" w:cs="Calibri"/>
                <w:sz w:val="24"/>
                <w:szCs w:val="24"/>
              </w:rPr>
            </w:pPr>
            <w:r>
              <w:rPr>
                <w:rFonts w:ascii="Calibri" w:eastAsia="Calibri" w:hAnsi="Calibri" w:cs="Calibri"/>
                <w:sz w:val="24"/>
                <w:szCs w:val="24"/>
              </w:rPr>
              <w:t>8.  Replacing light bulbs and damaged light diffusers</w:t>
            </w:r>
          </w:p>
          <w:p w14:paraId="19A0364A" w14:textId="77777777" w:rsidR="00AE1F01" w:rsidRDefault="006D448C">
            <w:pPr>
              <w:ind w:right="-196"/>
              <w:rPr>
                <w:rFonts w:ascii="Calibri" w:eastAsia="Calibri" w:hAnsi="Calibri" w:cs="Calibri"/>
                <w:sz w:val="24"/>
                <w:szCs w:val="24"/>
              </w:rPr>
            </w:pPr>
            <w:r>
              <w:rPr>
                <w:rFonts w:ascii="Calibri" w:eastAsia="Calibri" w:hAnsi="Calibri" w:cs="Calibri"/>
                <w:sz w:val="24"/>
                <w:szCs w:val="24"/>
              </w:rPr>
              <w:t>9.  Turning off water supply in event of emergencies</w:t>
            </w:r>
          </w:p>
          <w:p w14:paraId="324F68BC" w14:textId="77777777" w:rsidR="00AE1F01" w:rsidRDefault="006D448C">
            <w:pPr>
              <w:ind w:right="-196"/>
              <w:rPr>
                <w:rFonts w:ascii="Calibri" w:eastAsia="Calibri" w:hAnsi="Calibri" w:cs="Calibri"/>
                <w:sz w:val="24"/>
                <w:szCs w:val="24"/>
              </w:rPr>
            </w:pPr>
            <w:r>
              <w:rPr>
                <w:rFonts w:ascii="Calibri" w:eastAsia="Calibri" w:hAnsi="Calibri" w:cs="Calibri"/>
                <w:sz w:val="24"/>
                <w:szCs w:val="24"/>
              </w:rPr>
              <w:t xml:space="preserve">10. Checking and adjusting ball valves in cisterns.  Replacing float and arm in water storage tanks </w:t>
            </w:r>
            <w:proofErr w:type="gramStart"/>
            <w:r>
              <w:rPr>
                <w:rFonts w:ascii="Calibri" w:eastAsia="Calibri" w:hAnsi="Calibri" w:cs="Calibri"/>
                <w:sz w:val="24"/>
                <w:szCs w:val="24"/>
              </w:rPr>
              <w:t>where</w:t>
            </w:r>
            <w:proofErr w:type="gramEnd"/>
            <w:r>
              <w:rPr>
                <w:rFonts w:ascii="Calibri" w:eastAsia="Calibri" w:hAnsi="Calibri" w:cs="Calibri"/>
                <w:sz w:val="24"/>
                <w:szCs w:val="24"/>
              </w:rPr>
              <w:t xml:space="preserve"> </w:t>
            </w:r>
          </w:p>
          <w:p w14:paraId="2B71C273" w14:textId="77777777" w:rsidR="00AE1F01" w:rsidRDefault="006D448C">
            <w:pPr>
              <w:ind w:right="-196"/>
              <w:rPr>
                <w:rFonts w:ascii="Calibri" w:eastAsia="Calibri" w:hAnsi="Calibri" w:cs="Calibri"/>
                <w:sz w:val="24"/>
                <w:szCs w:val="24"/>
              </w:rPr>
            </w:pPr>
            <w:r>
              <w:rPr>
                <w:rFonts w:ascii="Calibri" w:eastAsia="Calibri" w:hAnsi="Calibri" w:cs="Calibri"/>
                <w:sz w:val="24"/>
                <w:szCs w:val="24"/>
              </w:rPr>
              <w:t xml:space="preserve">      accessible</w:t>
            </w:r>
          </w:p>
          <w:p w14:paraId="463D7A90" w14:textId="77777777" w:rsidR="00AE1F01" w:rsidRDefault="006D448C">
            <w:pPr>
              <w:ind w:right="-196"/>
              <w:rPr>
                <w:rFonts w:ascii="Calibri" w:eastAsia="Calibri" w:hAnsi="Calibri" w:cs="Calibri"/>
                <w:sz w:val="24"/>
                <w:szCs w:val="24"/>
              </w:rPr>
            </w:pPr>
            <w:r>
              <w:rPr>
                <w:rFonts w:ascii="Calibri" w:eastAsia="Calibri" w:hAnsi="Calibri" w:cs="Calibri"/>
                <w:sz w:val="24"/>
                <w:szCs w:val="24"/>
              </w:rPr>
              <w:t>11. Winding and adjusting clocks and replacing batteries</w:t>
            </w:r>
          </w:p>
          <w:p w14:paraId="3F93B669" w14:textId="77777777" w:rsidR="00AE1F01" w:rsidRDefault="006D448C">
            <w:pPr>
              <w:ind w:right="-196"/>
              <w:rPr>
                <w:rFonts w:ascii="Calibri" w:eastAsia="Calibri" w:hAnsi="Calibri" w:cs="Calibri"/>
                <w:sz w:val="24"/>
                <w:szCs w:val="24"/>
              </w:rPr>
            </w:pPr>
            <w:r>
              <w:rPr>
                <w:rFonts w:ascii="Calibri" w:eastAsia="Calibri" w:hAnsi="Calibri" w:cs="Calibri"/>
                <w:sz w:val="24"/>
                <w:szCs w:val="24"/>
              </w:rPr>
              <w:t xml:space="preserve">12. Attending to curtains and blinds, including fixing curtain tracks and taking down/rehanging for </w:t>
            </w:r>
          </w:p>
          <w:p w14:paraId="20C9BAA8" w14:textId="77777777" w:rsidR="00AE1F01" w:rsidRDefault="006D448C">
            <w:pPr>
              <w:ind w:right="-196"/>
              <w:rPr>
                <w:rFonts w:ascii="Calibri" w:eastAsia="Calibri" w:hAnsi="Calibri" w:cs="Calibri"/>
                <w:sz w:val="24"/>
                <w:szCs w:val="24"/>
              </w:rPr>
            </w:pPr>
            <w:r>
              <w:rPr>
                <w:rFonts w:ascii="Calibri" w:eastAsia="Calibri" w:hAnsi="Calibri" w:cs="Calibri"/>
                <w:sz w:val="24"/>
                <w:szCs w:val="24"/>
              </w:rPr>
              <w:t xml:space="preserve">      cleaning and repair (in accordance with the trust’s safety policy)</w:t>
            </w:r>
          </w:p>
          <w:p w14:paraId="760A70B5" w14:textId="77777777" w:rsidR="00AE1F01" w:rsidRDefault="006D448C">
            <w:pPr>
              <w:ind w:right="-196"/>
              <w:rPr>
                <w:rFonts w:ascii="Calibri" w:eastAsia="Calibri" w:hAnsi="Calibri" w:cs="Calibri"/>
                <w:sz w:val="24"/>
                <w:szCs w:val="24"/>
              </w:rPr>
            </w:pPr>
            <w:r>
              <w:rPr>
                <w:rFonts w:ascii="Calibri" w:eastAsia="Calibri" w:hAnsi="Calibri" w:cs="Calibri"/>
                <w:sz w:val="24"/>
                <w:szCs w:val="24"/>
              </w:rPr>
              <w:t>13. Cleaning out gutters, down pipes and roof outlets in accordance with the trust’s safety policy</w:t>
            </w:r>
          </w:p>
          <w:p w14:paraId="0992BA02" w14:textId="77777777" w:rsidR="00AE1F01" w:rsidRDefault="006D448C">
            <w:pPr>
              <w:ind w:right="-196"/>
              <w:rPr>
                <w:rFonts w:ascii="Calibri" w:eastAsia="Calibri" w:hAnsi="Calibri" w:cs="Calibri"/>
                <w:sz w:val="24"/>
                <w:szCs w:val="24"/>
              </w:rPr>
            </w:pPr>
            <w:r>
              <w:rPr>
                <w:rFonts w:ascii="Calibri" w:eastAsia="Calibri" w:hAnsi="Calibri" w:cs="Calibri"/>
                <w:sz w:val="24"/>
                <w:szCs w:val="24"/>
              </w:rPr>
              <w:t xml:space="preserve">14. Decorating, including wallpapering.  Painting ceilings, walls, windows and woodwork in accordance    </w:t>
            </w:r>
          </w:p>
          <w:p w14:paraId="5CF681B7" w14:textId="77777777" w:rsidR="00AE1F01" w:rsidRDefault="006D448C">
            <w:pPr>
              <w:ind w:right="-196"/>
              <w:rPr>
                <w:rFonts w:ascii="Calibri" w:eastAsia="Calibri" w:hAnsi="Calibri" w:cs="Calibri"/>
                <w:sz w:val="24"/>
                <w:szCs w:val="24"/>
              </w:rPr>
            </w:pPr>
            <w:r>
              <w:rPr>
                <w:rFonts w:ascii="Calibri" w:eastAsia="Calibri" w:hAnsi="Calibri" w:cs="Calibri"/>
                <w:sz w:val="24"/>
                <w:szCs w:val="24"/>
              </w:rPr>
              <w:t xml:space="preserve">       with the trust’s safety policy.  Patch plastering and minor brickwork</w:t>
            </w:r>
          </w:p>
          <w:p w14:paraId="77DB4303" w14:textId="77777777" w:rsidR="00AE1F01" w:rsidRDefault="00AE1F01">
            <w:pPr>
              <w:ind w:right="-196"/>
              <w:rPr>
                <w:rFonts w:ascii="Calibri" w:eastAsia="Calibri" w:hAnsi="Calibri" w:cs="Calibri"/>
                <w:b/>
                <w:sz w:val="24"/>
                <w:szCs w:val="24"/>
                <w:u w:val="single"/>
              </w:rPr>
            </w:pPr>
          </w:p>
          <w:p w14:paraId="31A6BBC2" w14:textId="77777777" w:rsidR="00AE1F01" w:rsidRDefault="006D448C">
            <w:pPr>
              <w:ind w:right="-196"/>
              <w:rPr>
                <w:rFonts w:ascii="Calibri" w:eastAsia="Calibri" w:hAnsi="Calibri" w:cs="Calibri"/>
                <w:b/>
                <w:sz w:val="24"/>
                <w:szCs w:val="24"/>
                <w:u w:val="single"/>
              </w:rPr>
            </w:pPr>
            <w:r>
              <w:rPr>
                <w:rFonts w:ascii="Calibri" w:eastAsia="Calibri" w:hAnsi="Calibri" w:cs="Calibri"/>
                <w:b/>
                <w:sz w:val="24"/>
                <w:szCs w:val="24"/>
                <w:u w:val="single"/>
              </w:rPr>
              <w:lastRenderedPageBreak/>
              <w:t>APPENDIX 3</w:t>
            </w:r>
          </w:p>
          <w:p w14:paraId="647DCA15" w14:textId="77777777" w:rsidR="00AE1F01" w:rsidRDefault="006D448C">
            <w:pPr>
              <w:ind w:right="-196"/>
              <w:jc w:val="center"/>
              <w:rPr>
                <w:rFonts w:ascii="Calibri" w:eastAsia="Calibri" w:hAnsi="Calibri" w:cs="Calibri"/>
                <w:b/>
                <w:sz w:val="24"/>
                <w:szCs w:val="24"/>
                <w:u w:val="single"/>
              </w:rPr>
            </w:pPr>
            <w:r>
              <w:rPr>
                <w:rFonts w:ascii="Calibri" w:eastAsia="Calibri" w:hAnsi="Calibri" w:cs="Calibri"/>
                <w:b/>
                <w:sz w:val="24"/>
                <w:szCs w:val="24"/>
                <w:u w:val="single"/>
              </w:rPr>
              <w:t>JOB DESCRIPTION FOR SITE MANAGER</w:t>
            </w:r>
          </w:p>
          <w:p w14:paraId="48BE61D8" w14:textId="77777777" w:rsidR="00AE1F01" w:rsidRDefault="006D448C">
            <w:pPr>
              <w:ind w:right="-196"/>
              <w:jc w:val="center"/>
              <w:rPr>
                <w:rFonts w:ascii="Calibri" w:eastAsia="Calibri" w:hAnsi="Calibri" w:cs="Calibri"/>
                <w:sz w:val="24"/>
                <w:szCs w:val="24"/>
              </w:rPr>
            </w:pPr>
            <w:r>
              <w:rPr>
                <w:rFonts w:ascii="Calibri" w:eastAsia="Calibri" w:hAnsi="Calibri" w:cs="Calibri"/>
                <w:b/>
                <w:sz w:val="24"/>
                <w:szCs w:val="24"/>
                <w:u w:val="single"/>
              </w:rPr>
              <w:t>THE OPERATION OF THE HEATING PLANT</w:t>
            </w:r>
          </w:p>
          <w:p w14:paraId="4ABC699E" w14:textId="18ACF4D6" w:rsidR="00AE1F01" w:rsidRDefault="006D448C">
            <w:pPr>
              <w:ind w:right="-196"/>
              <w:rPr>
                <w:rFonts w:ascii="Calibri" w:eastAsia="Calibri" w:hAnsi="Calibri" w:cs="Calibri"/>
                <w:sz w:val="24"/>
                <w:szCs w:val="24"/>
              </w:rPr>
            </w:pPr>
            <w:r>
              <w:rPr>
                <w:rFonts w:ascii="Calibri" w:eastAsia="Calibri" w:hAnsi="Calibri" w:cs="Calibri"/>
                <w:sz w:val="24"/>
                <w:szCs w:val="24"/>
              </w:rPr>
              <w:t xml:space="preserve">1.  </w:t>
            </w:r>
            <w:r w:rsidR="001D7F40">
              <w:rPr>
                <w:rFonts w:ascii="Calibri" w:eastAsia="Calibri" w:hAnsi="Calibri" w:cs="Calibri"/>
                <w:sz w:val="24"/>
                <w:szCs w:val="24"/>
              </w:rPr>
              <w:t xml:space="preserve"> </w:t>
            </w:r>
            <w:r>
              <w:rPr>
                <w:rFonts w:ascii="Calibri" w:eastAsia="Calibri" w:hAnsi="Calibri" w:cs="Calibri"/>
                <w:sz w:val="24"/>
                <w:szCs w:val="24"/>
              </w:rPr>
              <w:t xml:space="preserve">Checking heating plant for leaks (oil, gas, water), checking insulation for defects and ensuring </w:t>
            </w:r>
          </w:p>
          <w:p w14:paraId="392CBD8C" w14:textId="77777777" w:rsidR="00AE1F01" w:rsidRDefault="006D448C">
            <w:pPr>
              <w:ind w:right="-196"/>
              <w:rPr>
                <w:rFonts w:ascii="Calibri" w:eastAsia="Calibri" w:hAnsi="Calibri" w:cs="Calibri"/>
                <w:sz w:val="24"/>
                <w:szCs w:val="24"/>
              </w:rPr>
            </w:pPr>
            <w:r>
              <w:rPr>
                <w:rFonts w:ascii="Calibri" w:eastAsia="Calibri" w:hAnsi="Calibri" w:cs="Calibri"/>
                <w:sz w:val="24"/>
                <w:szCs w:val="24"/>
              </w:rPr>
              <w:t xml:space="preserve">      appropriate remedial action is taken</w:t>
            </w:r>
          </w:p>
          <w:p w14:paraId="047073F6" w14:textId="1C3FEA40" w:rsidR="00AE1F01" w:rsidRDefault="006D448C">
            <w:pPr>
              <w:numPr>
                <w:ilvl w:val="0"/>
                <w:numId w:val="13"/>
              </w:numPr>
              <w:ind w:right="-196"/>
              <w:rPr>
                <w:rFonts w:ascii="Calibri" w:eastAsia="Calibri" w:hAnsi="Calibri" w:cs="Calibri"/>
              </w:rPr>
            </w:pPr>
            <w:r>
              <w:rPr>
                <w:rFonts w:ascii="Calibri" w:eastAsia="Calibri" w:hAnsi="Calibri" w:cs="Calibri"/>
                <w:sz w:val="24"/>
                <w:szCs w:val="24"/>
              </w:rPr>
              <w:t xml:space="preserve">Notifying the </w:t>
            </w:r>
            <w:r w:rsidR="00CB19AD">
              <w:rPr>
                <w:rFonts w:ascii="Calibri" w:eastAsia="Calibri" w:hAnsi="Calibri" w:cs="Calibri"/>
                <w:sz w:val="24"/>
                <w:szCs w:val="24"/>
              </w:rPr>
              <w:t>Head of School</w:t>
            </w:r>
            <w:r>
              <w:rPr>
                <w:rFonts w:ascii="Calibri" w:eastAsia="Calibri" w:hAnsi="Calibri" w:cs="Calibri"/>
                <w:sz w:val="24"/>
                <w:szCs w:val="24"/>
              </w:rPr>
              <w:t>, Chairman of Governors or the Authority’s Asset Management Team of any malfunction of the system without delay</w:t>
            </w:r>
          </w:p>
          <w:p w14:paraId="7CF094DD" w14:textId="77777777" w:rsidR="00AE1F01" w:rsidRDefault="00AE1F01" w:rsidP="00CB19AD">
            <w:pPr>
              <w:ind w:right="-196"/>
              <w:rPr>
                <w:rFonts w:ascii="Calibri" w:eastAsia="Calibri" w:hAnsi="Calibri" w:cs="Calibri"/>
                <w:sz w:val="24"/>
                <w:szCs w:val="24"/>
              </w:rPr>
            </w:pPr>
          </w:p>
        </w:tc>
      </w:tr>
      <w:tr w:rsidR="00AE1F01" w14:paraId="520935C4" w14:textId="77777777">
        <w:tc>
          <w:tcPr>
            <w:tcW w:w="10410" w:type="dxa"/>
          </w:tcPr>
          <w:p w14:paraId="72662AA5" w14:textId="77777777" w:rsidR="00AE1F01" w:rsidRDefault="00AE1F01">
            <w:pPr>
              <w:jc w:val="both"/>
              <w:rPr>
                <w:rFonts w:ascii="Calibri" w:eastAsia="Calibri" w:hAnsi="Calibri" w:cs="Calibri"/>
                <w:b/>
                <w:sz w:val="24"/>
                <w:szCs w:val="24"/>
              </w:rPr>
            </w:pPr>
          </w:p>
          <w:p w14:paraId="547EEA16" w14:textId="77777777" w:rsidR="00AE1F01" w:rsidRDefault="006D448C">
            <w:pPr>
              <w:jc w:val="both"/>
              <w:rPr>
                <w:rFonts w:ascii="Calibri" w:eastAsia="Calibri" w:hAnsi="Calibri" w:cs="Calibri"/>
                <w:b/>
                <w:sz w:val="24"/>
                <w:szCs w:val="24"/>
              </w:rPr>
            </w:pPr>
            <w:r>
              <w:rPr>
                <w:rFonts w:ascii="Calibri" w:eastAsia="Calibri" w:hAnsi="Calibri" w:cs="Calibri"/>
                <w:b/>
                <w:sz w:val="24"/>
                <w:szCs w:val="24"/>
              </w:rPr>
              <w:t xml:space="preserve">All staff will: </w:t>
            </w:r>
          </w:p>
          <w:p w14:paraId="23E7286F" w14:textId="77777777" w:rsidR="00AE1F01" w:rsidRDefault="006D448C">
            <w:pPr>
              <w:numPr>
                <w:ilvl w:val="0"/>
                <w:numId w:val="4"/>
              </w:numPr>
              <w:spacing w:line="259" w:lineRule="auto"/>
              <w:jc w:val="both"/>
              <w:rPr>
                <w:rFonts w:ascii="Calibri" w:eastAsia="Calibri" w:hAnsi="Calibri" w:cs="Calibri"/>
                <w:sz w:val="24"/>
                <w:szCs w:val="24"/>
              </w:rPr>
            </w:pPr>
            <w:r>
              <w:rPr>
                <w:rFonts w:ascii="Calibri" w:eastAsia="Calibri" w:hAnsi="Calibri" w:cs="Calibri"/>
                <w:sz w:val="24"/>
                <w:szCs w:val="24"/>
              </w:rPr>
              <w:t>Promote equality of opportunity</w:t>
            </w:r>
          </w:p>
          <w:p w14:paraId="7606E703" w14:textId="77777777" w:rsidR="00AE1F01" w:rsidRDefault="006D448C">
            <w:pPr>
              <w:numPr>
                <w:ilvl w:val="0"/>
                <w:numId w:val="4"/>
              </w:numPr>
              <w:spacing w:line="259" w:lineRule="auto"/>
              <w:jc w:val="both"/>
              <w:rPr>
                <w:rFonts w:ascii="Calibri" w:eastAsia="Calibri" w:hAnsi="Calibri" w:cs="Calibri"/>
                <w:sz w:val="24"/>
                <w:szCs w:val="24"/>
              </w:rPr>
            </w:pPr>
            <w:r>
              <w:rPr>
                <w:rFonts w:ascii="Calibri" w:eastAsia="Calibri" w:hAnsi="Calibri" w:cs="Calibri"/>
                <w:sz w:val="24"/>
                <w:szCs w:val="24"/>
              </w:rPr>
              <w:t xml:space="preserve">Follow safeguarding guidelines and child protection policy/procedures </w:t>
            </w:r>
          </w:p>
          <w:p w14:paraId="01D9633E" w14:textId="77777777" w:rsidR="00AE1F01" w:rsidRDefault="006D448C">
            <w:pPr>
              <w:numPr>
                <w:ilvl w:val="0"/>
                <w:numId w:val="4"/>
              </w:numPr>
              <w:spacing w:line="259" w:lineRule="auto"/>
              <w:jc w:val="both"/>
              <w:rPr>
                <w:rFonts w:ascii="Calibri" w:eastAsia="Calibri" w:hAnsi="Calibri" w:cs="Calibri"/>
                <w:sz w:val="24"/>
                <w:szCs w:val="24"/>
              </w:rPr>
            </w:pPr>
            <w:r>
              <w:rPr>
                <w:rFonts w:ascii="Calibri" w:eastAsia="Calibri" w:hAnsi="Calibri" w:cs="Calibri"/>
                <w:sz w:val="24"/>
                <w:szCs w:val="24"/>
              </w:rPr>
              <w:t>Keep their own performance under review, contributing to monitoring, evaluation and review and participate in performance management/appraisal</w:t>
            </w:r>
          </w:p>
          <w:p w14:paraId="0BC0EC76" w14:textId="77777777" w:rsidR="00AE1F01" w:rsidRDefault="006D448C">
            <w:pPr>
              <w:numPr>
                <w:ilvl w:val="0"/>
                <w:numId w:val="4"/>
              </w:numPr>
              <w:spacing w:line="259" w:lineRule="auto"/>
              <w:jc w:val="both"/>
              <w:rPr>
                <w:rFonts w:ascii="Calibri" w:eastAsia="Calibri" w:hAnsi="Calibri" w:cs="Calibri"/>
                <w:sz w:val="24"/>
                <w:szCs w:val="24"/>
              </w:rPr>
            </w:pPr>
            <w:r>
              <w:rPr>
                <w:rFonts w:ascii="Calibri" w:eastAsia="Calibri" w:hAnsi="Calibri" w:cs="Calibri"/>
                <w:sz w:val="24"/>
                <w:szCs w:val="24"/>
              </w:rPr>
              <w:t xml:space="preserve">Promote positive attitudes and </w:t>
            </w:r>
            <w:proofErr w:type="spellStart"/>
            <w:r>
              <w:rPr>
                <w:rFonts w:ascii="Calibri" w:eastAsia="Calibri" w:hAnsi="Calibri" w:cs="Calibri"/>
                <w:sz w:val="24"/>
                <w:szCs w:val="24"/>
              </w:rPr>
              <w:t>behaviour</w:t>
            </w:r>
            <w:proofErr w:type="spellEnd"/>
            <w:r>
              <w:rPr>
                <w:rFonts w:ascii="Calibri" w:eastAsia="Calibri" w:hAnsi="Calibri" w:cs="Calibri"/>
                <w:sz w:val="24"/>
                <w:szCs w:val="24"/>
              </w:rPr>
              <w:t xml:space="preserve"> </w:t>
            </w:r>
          </w:p>
          <w:p w14:paraId="033C216C" w14:textId="77777777" w:rsidR="00AE1F01" w:rsidRDefault="006D448C">
            <w:pPr>
              <w:numPr>
                <w:ilvl w:val="0"/>
                <w:numId w:val="4"/>
              </w:numPr>
              <w:spacing w:line="259" w:lineRule="auto"/>
              <w:jc w:val="both"/>
              <w:rPr>
                <w:rFonts w:ascii="Calibri" w:eastAsia="Calibri" w:hAnsi="Calibri" w:cs="Calibri"/>
                <w:sz w:val="24"/>
                <w:szCs w:val="24"/>
              </w:rPr>
            </w:pPr>
            <w:r>
              <w:rPr>
                <w:rFonts w:ascii="Calibri" w:eastAsia="Calibri" w:hAnsi="Calibri" w:cs="Calibri"/>
                <w:sz w:val="24"/>
                <w:szCs w:val="24"/>
              </w:rPr>
              <w:t>Be committed to achieving the Trust values</w:t>
            </w:r>
          </w:p>
          <w:p w14:paraId="34DAD955" w14:textId="77777777" w:rsidR="00AE1F01" w:rsidRDefault="006D448C">
            <w:pPr>
              <w:numPr>
                <w:ilvl w:val="0"/>
                <w:numId w:val="4"/>
              </w:numPr>
              <w:spacing w:line="259" w:lineRule="auto"/>
              <w:jc w:val="both"/>
              <w:rPr>
                <w:rFonts w:ascii="Calibri" w:eastAsia="Calibri" w:hAnsi="Calibri" w:cs="Calibri"/>
                <w:sz w:val="24"/>
                <w:szCs w:val="24"/>
              </w:rPr>
            </w:pPr>
            <w:r>
              <w:rPr>
                <w:rFonts w:ascii="Calibri" w:eastAsia="Calibri" w:hAnsi="Calibri" w:cs="Calibri"/>
                <w:sz w:val="24"/>
                <w:szCs w:val="24"/>
              </w:rPr>
              <w:t xml:space="preserve">Promote the Trust in the community </w:t>
            </w:r>
          </w:p>
          <w:p w14:paraId="4AD069CD" w14:textId="77777777" w:rsidR="00AE1F01" w:rsidRDefault="006D448C">
            <w:pPr>
              <w:numPr>
                <w:ilvl w:val="0"/>
                <w:numId w:val="4"/>
              </w:numPr>
              <w:spacing w:line="259" w:lineRule="auto"/>
              <w:jc w:val="both"/>
              <w:rPr>
                <w:rFonts w:ascii="Calibri" w:eastAsia="Calibri" w:hAnsi="Calibri" w:cs="Calibri"/>
                <w:sz w:val="24"/>
                <w:szCs w:val="24"/>
              </w:rPr>
            </w:pPr>
            <w:r>
              <w:rPr>
                <w:rFonts w:ascii="Calibri" w:eastAsia="Calibri" w:hAnsi="Calibri" w:cs="Calibri"/>
                <w:sz w:val="24"/>
                <w:szCs w:val="24"/>
              </w:rPr>
              <w:t xml:space="preserve">Work in partnership with all colleagues including the Trust Board/ LGBs </w:t>
            </w:r>
          </w:p>
          <w:p w14:paraId="3877B1D8" w14:textId="77777777" w:rsidR="00AE1F01" w:rsidRDefault="006D448C">
            <w:pPr>
              <w:numPr>
                <w:ilvl w:val="0"/>
                <w:numId w:val="4"/>
              </w:numPr>
              <w:spacing w:line="259" w:lineRule="auto"/>
              <w:jc w:val="both"/>
              <w:rPr>
                <w:rFonts w:ascii="Calibri" w:eastAsia="Calibri" w:hAnsi="Calibri" w:cs="Calibri"/>
                <w:sz w:val="24"/>
                <w:szCs w:val="24"/>
              </w:rPr>
            </w:pPr>
            <w:r>
              <w:rPr>
                <w:rFonts w:ascii="Calibri" w:eastAsia="Calibri" w:hAnsi="Calibri" w:cs="Calibri"/>
                <w:sz w:val="24"/>
                <w:szCs w:val="24"/>
              </w:rPr>
              <w:t>Support Codes of Professional Ethics/Safe Practice in the Staff Handbook</w:t>
            </w:r>
          </w:p>
          <w:p w14:paraId="62EE732C" w14:textId="77777777" w:rsidR="00AE1F01" w:rsidRDefault="006D448C">
            <w:pPr>
              <w:numPr>
                <w:ilvl w:val="0"/>
                <w:numId w:val="4"/>
              </w:numPr>
              <w:spacing w:line="259" w:lineRule="auto"/>
              <w:jc w:val="both"/>
              <w:rPr>
                <w:rFonts w:ascii="Calibri" w:eastAsia="Calibri" w:hAnsi="Calibri" w:cs="Calibri"/>
                <w:sz w:val="24"/>
                <w:szCs w:val="24"/>
              </w:rPr>
            </w:pPr>
            <w:r>
              <w:rPr>
                <w:rFonts w:ascii="Calibri" w:eastAsia="Calibri" w:hAnsi="Calibri" w:cs="Calibri"/>
                <w:sz w:val="24"/>
                <w:szCs w:val="24"/>
              </w:rPr>
              <w:t xml:space="preserve">Have regard for and act in accordance with Health and Safety policy/practice </w:t>
            </w:r>
          </w:p>
          <w:p w14:paraId="70C558AA" w14:textId="77777777" w:rsidR="00AE1F01" w:rsidRDefault="006D448C">
            <w:pPr>
              <w:numPr>
                <w:ilvl w:val="0"/>
                <w:numId w:val="4"/>
              </w:numPr>
              <w:spacing w:after="160" w:line="259" w:lineRule="auto"/>
              <w:jc w:val="both"/>
              <w:rPr>
                <w:rFonts w:ascii="Calibri" w:eastAsia="Calibri" w:hAnsi="Calibri" w:cs="Calibri"/>
                <w:sz w:val="24"/>
                <w:szCs w:val="24"/>
              </w:rPr>
            </w:pPr>
            <w:r>
              <w:rPr>
                <w:rFonts w:ascii="Calibri" w:eastAsia="Calibri" w:hAnsi="Calibri" w:cs="Calibri"/>
                <w:sz w:val="24"/>
                <w:szCs w:val="24"/>
              </w:rPr>
              <w:t xml:space="preserve">Celebrate success of pupils and staff </w:t>
            </w:r>
          </w:p>
          <w:p w14:paraId="5DE7715C" w14:textId="77777777" w:rsidR="00AE1F01" w:rsidRDefault="006D448C">
            <w:pPr>
              <w:jc w:val="both"/>
              <w:rPr>
                <w:rFonts w:ascii="Calibri" w:eastAsia="Calibri" w:hAnsi="Calibri" w:cs="Calibri"/>
                <w:sz w:val="24"/>
                <w:szCs w:val="24"/>
              </w:rPr>
            </w:pPr>
            <w:r>
              <w:rPr>
                <w:rFonts w:ascii="Calibri" w:eastAsia="Calibri" w:hAnsi="Calibri" w:cs="Calibri"/>
                <w:sz w:val="24"/>
                <w:szCs w:val="24"/>
              </w:rPr>
              <w:t xml:space="preserve">The post holder shall ensure that the duties of the post are undertaken with due regard of the Trust’s policies and to their personal responsibilities under the provision of the Health and Safety at Work Act 1974 and all other relevant subordinate legislation. </w:t>
            </w:r>
          </w:p>
          <w:p w14:paraId="12F4BD27" w14:textId="77777777" w:rsidR="00AE1F01" w:rsidRDefault="00AE1F01">
            <w:pPr>
              <w:jc w:val="both"/>
              <w:rPr>
                <w:rFonts w:ascii="Calibri" w:eastAsia="Calibri" w:hAnsi="Calibri" w:cs="Calibri"/>
                <w:sz w:val="24"/>
                <w:szCs w:val="24"/>
              </w:rPr>
            </w:pPr>
          </w:p>
        </w:tc>
      </w:tr>
      <w:tr w:rsidR="00AE1F01" w14:paraId="372A2AC3" w14:textId="77777777">
        <w:tc>
          <w:tcPr>
            <w:tcW w:w="10410" w:type="dxa"/>
          </w:tcPr>
          <w:p w14:paraId="46608DAC" w14:textId="77777777" w:rsidR="00AE1F01" w:rsidRDefault="006D448C">
            <w:pPr>
              <w:jc w:val="both"/>
              <w:rPr>
                <w:rFonts w:ascii="Calibri" w:eastAsia="Calibri" w:hAnsi="Calibri" w:cs="Calibri"/>
                <w:sz w:val="24"/>
                <w:szCs w:val="24"/>
              </w:rPr>
            </w:pPr>
            <w:r>
              <w:rPr>
                <w:rFonts w:ascii="Calibri" w:eastAsia="Calibri" w:hAnsi="Calibri" w:cs="Calibri"/>
                <w:sz w:val="24"/>
                <w:szCs w:val="24"/>
              </w:rPr>
              <w:t xml:space="preserve">The job description should not be viewed as a comprehensive description of the post.  Whilst every effort has been made to explain the main duties and responsibilities of the post, each individual task undertaken may not be identified. </w:t>
            </w:r>
          </w:p>
          <w:p w14:paraId="0127E7CA" w14:textId="77777777" w:rsidR="00AE1F01" w:rsidRDefault="006D448C">
            <w:pPr>
              <w:jc w:val="both"/>
              <w:rPr>
                <w:rFonts w:ascii="Calibri" w:eastAsia="Calibri" w:hAnsi="Calibri" w:cs="Calibri"/>
                <w:sz w:val="24"/>
                <w:szCs w:val="24"/>
              </w:rPr>
            </w:pPr>
            <w:r>
              <w:rPr>
                <w:rFonts w:ascii="Calibri" w:eastAsia="Calibri" w:hAnsi="Calibri" w:cs="Calibri"/>
                <w:sz w:val="24"/>
                <w:szCs w:val="24"/>
              </w:rPr>
              <w:t>Employees will be expected to:</w:t>
            </w:r>
          </w:p>
          <w:p w14:paraId="72F3DDDD" w14:textId="77777777" w:rsidR="00AE1F01" w:rsidRDefault="00AE1F01">
            <w:pPr>
              <w:jc w:val="both"/>
              <w:rPr>
                <w:rFonts w:ascii="Calibri" w:eastAsia="Calibri" w:hAnsi="Calibri" w:cs="Calibri"/>
                <w:sz w:val="24"/>
                <w:szCs w:val="24"/>
              </w:rPr>
            </w:pPr>
          </w:p>
          <w:p w14:paraId="10934AF2" w14:textId="77777777" w:rsidR="00AE1F01" w:rsidRDefault="006D448C">
            <w:pPr>
              <w:numPr>
                <w:ilvl w:val="0"/>
                <w:numId w:val="1"/>
              </w:numPr>
              <w:spacing w:line="259" w:lineRule="auto"/>
              <w:jc w:val="both"/>
              <w:rPr>
                <w:rFonts w:ascii="Calibri" w:eastAsia="Calibri" w:hAnsi="Calibri" w:cs="Calibri"/>
                <w:sz w:val="24"/>
                <w:szCs w:val="24"/>
              </w:rPr>
            </w:pPr>
            <w:r>
              <w:rPr>
                <w:rFonts w:ascii="Calibri" w:eastAsia="Calibri" w:hAnsi="Calibri" w:cs="Calibri"/>
                <w:sz w:val="24"/>
                <w:szCs w:val="24"/>
              </w:rPr>
              <w:t xml:space="preserve">Comply with any reasonable request from those in a position of authority to undertake work of a similar level that is not specified in this job description </w:t>
            </w:r>
          </w:p>
          <w:p w14:paraId="7DAED4E4" w14:textId="77777777" w:rsidR="00AE1F01" w:rsidRDefault="006D448C">
            <w:pPr>
              <w:numPr>
                <w:ilvl w:val="0"/>
                <w:numId w:val="1"/>
              </w:numPr>
              <w:spacing w:after="160" w:line="259" w:lineRule="auto"/>
              <w:jc w:val="both"/>
              <w:rPr>
                <w:rFonts w:ascii="Calibri" w:eastAsia="Calibri" w:hAnsi="Calibri" w:cs="Calibri"/>
                <w:sz w:val="24"/>
                <w:szCs w:val="24"/>
              </w:rPr>
            </w:pPr>
            <w:r>
              <w:rPr>
                <w:rFonts w:ascii="Calibri" w:eastAsia="Calibri" w:hAnsi="Calibri" w:cs="Calibri"/>
                <w:sz w:val="24"/>
                <w:szCs w:val="24"/>
              </w:rPr>
              <w:t xml:space="preserve">Work with and alongside other staff to ensure that the Trust provides the best possible outcomes for all children </w:t>
            </w:r>
          </w:p>
        </w:tc>
      </w:tr>
    </w:tbl>
    <w:p w14:paraId="67B73F19" w14:textId="77777777" w:rsidR="00AE1F01" w:rsidRDefault="00AE1F01">
      <w:pPr>
        <w:spacing w:after="160" w:line="259" w:lineRule="auto"/>
      </w:pPr>
    </w:p>
    <w:p w14:paraId="3D6E41B0" w14:textId="77777777" w:rsidR="00AE1F01" w:rsidRDefault="00AE1F01">
      <w:pPr>
        <w:spacing w:after="160" w:line="259" w:lineRule="auto"/>
        <w:rPr>
          <w:rFonts w:ascii="Calibri" w:eastAsia="Calibri" w:hAnsi="Calibri" w:cs="Calibri"/>
        </w:rPr>
      </w:pPr>
    </w:p>
    <w:p w14:paraId="34979E75" w14:textId="77777777" w:rsidR="00CB19AD" w:rsidRDefault="00CB19AD">
      <w:pPr>
        <w:spacing w:after="160" w:line="259" w:lineRule="auto"/>
        <w:rPr>
          <w:rFonts w:ascii="Calibri" w:eastAsia="Calibri" w:hAnsi="Calibri" w:cs="Calibri"/>
        </w:rPr>
      </w:pPr>
    </w:p>
    <w:p w14:paraId="1255812E" w14:textId="77777777" w:rsidR="00CB19AD" w:rsidRDefault="00CB19AD">
      <w:pPr>
        <w:spacing w:after="160" w:line="259" w:lineRule="auto"/>
        <w:rPr>
          <w:rFonts w:ascii="Calibri" w:eastAsia="Calibri" w:hAnsi="Calibri" w:cs="Calibri"/>
        </w:rPr>
      </w:pPr>
    </w:p>
    <w:p w14:paraId="69007D80" w14:textId="77777777" w:rsidR="00CB19AD" w:rsidRDefault="00CB19AD">
      <w:pPr>
        <w:spacing w:after="160" w:line="259" w:lineRule="auto"/>
        <w:rPr>
          <w:rFonts w:ascii="Calibri" w:eastAsia="Calibri" w:hAnsi="Calibri" w:cs="Calibri"/>
        </w:rPr>
      </w:pPr>
    </w:p>
    <w:p w14:paraId="49DAC924" w14:textId="77777777" w:rsidR="00AE1F01" w:rsidRDefault="00AE1F01">
      <w:pPr>
        <w:spacing w:after="160" w:line="259" w:lineRule="auto"/>
        <w:rPr>
          <w:rFonts w:ascii="Calibri" w:eastAsia="Calibri" w:hAnsi="Calibri" w:cs="Calibri"/>
        </w:rPr>
      </w:pPr>
    </w:p>
    <w:p w14:paraId="69633980" w14:textId="77777777" w:rsidR="00AE1F01" w:rsidRDefault="00AE1F01">
      <w:pPr>
        <w:spacing w:after="160" w:line="259" w:lineRule="auto"/>
        <w:rPr>
          <w:rFonts w:ascii="Calibri" w:eastAsia="Calibri" w:hAnsi="Calibri" w:cs="Calibri"/>
        </w:rPr>
      </w:pPr>
    </w:p>
    <w:p w14:paraId="1EA1D206" w14:textId="77777777" w:rsidR="00AE1F01" w:rsidRDefault="006D448C">
      <w:pPr>
        <w:spacing w:after="200"/>
        <w:jc w:val="right"/>
        <w:rPr>
          <w:rFonts w:ascii="Calibri" w:eastAsia="Calibri" w:hAnsi="Calibri" w:cs="Calibri"/>
        </w:rPr>
      </w:pPr>
      <w:r>
        <w:rPr>
          <w:rFonts w:ascii="Calibri" w:eastAsia="Calibri" w:hAnsi="Calibri" w:cs="Calibri"/>
          <w:noProof/>
          <w:sz w:val="24"/>
          <w:szCs w:val="24"/>
        </w:rPr>
        <w:lastRenderedPageBreak/>
        <w:drawing>
          <wp:inline distT="0" distB="0" distL="0" distR="0" wp14:anchorId="1677319E" wp14:editId="75B73E21">
            <wp:extent cx="1576781" cy="921888"/>
            <wp:effectExtent l="0" t="0" r="0" b="0"/>
            <wp:docPr id="2" name="image1.jpg" descr="H:\Marketing\Ivy logo.jpg"/>
            <wp:cNvGraphicFramePr/>
            <a:graphic xmlns:a="http://schemas.openxmlformats.org/drawingml/2006/main">
              <a:graphicData uri="http://schemas.openxmlformats.org/drawingml/2006/picture">
                <pic:pic xmlns:pic="http://schemas.openxmlformats.org/drawingml/2006/picture">
                  <pic:nvPicPr>
                    <pic:cNvPr id="0" name="image1.jpg" descr="H:\Marketing\Ivy logo.jpg"/>
                    <pic:cNvPicPr preferRelativeResize="0"/>
                  </pic:nvPicPr>
                  <pic:blipFill>
                    <a:blip r:embed="rId7"/>
                    <a:srcRect/>
                    <a:stretch>
                      <a:fillRect/>
                    </a:stretch>
                  </pic:blipFill>
                  <pic:spPr>
                    <a:xfrm>
                      <a:off x="0" y="0"/>
                      <a:ext cx="1576781" cy="921888"/>
                    </a:xfrm>
                    <a:prstGeom prst="rect">
                      <a:avLst/>
                    </a:prstGeom>
                    <a:ln/>
                  </pic:spPr>
                </pic:pic>
              </a:graphicData>
            </a:graphic>
          </wp:inline>
        </w:drawing>
      </w:r>
    </w:p>
    <w:tbl>
      <w:tblPr>
        <w:tblStyle w:val="a1"/>
        <w:tblW w:w="10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5"/>
        <w:gridCol w:w="8835"/>
      </w:tblGrid>
      <w:tr w:rsidR="00AE1F01" w14:paraId="7C3D5E42" w14:textId="77777777">
        <w:tc>
          <w:tcPr>
            <w:tcW w:w="10530" w:type="dxa"/>
            <w:gridSpan w:val="2"/>
            <w:shd w:val="clear" w:color="auto" w:fill="B4A7D6"/>
          </w:tcPr>
          <w:p w14:paraId="266E9B02" w14:textId="5B0A5976" w:rsidR="00AE1F01" w:rsidRDefault="006D448C" w:rsidP="00CB19AD">
            <w:pPr>
              <w:jc w:val="center"/>
              <w:rPr>
                <w:rFonts w:ascii="Calibri" w:eastAsia="Calibri" w:hAnsi="Calibri" w:cs="Calibri"/>
                <w:b/>
                <w:sz w:val="28"/>
                <w:szCs w:val="28"/>
              </w:rPr>
            </w:pPr>
            <w:r>
              <w:rPr>
                <w:rFonts w:ascii="Calibri" w:eastAsia="Calibri" w:hAnsi="Calibri" w:cs="Calibri"/>
                <w:b/>
                <w:sz w:val="28"/>
                <w:szCs w:val="28"/>
              </w:rPr>
              <w:t>Person Specification</w:t>
            </w:r>
          </w:p>
        </w:tc>
      </w:tr>
      <w:tr w:rsidR="00AE1F01" w14:paraId="780A403D" w14:textId="77777777">
        <w:tc>
          <w:tcPr>
            <w:tcW w:w="1695" w:type="dxa"/>
            <w:shd w:val="clear" w:color="auto" w:fill="B4A7D6"/>
          </w:tcPr>
          <w:p w14:paraId="59561591" w14:textId="77777777" w:rsidR="00AE1F01" w:rsidRDefault="006D448C">
            <w:pPr>
              <w:rPr>
                <w:rFonts w:ascii="Calibri" w:eastAsia="Calibri" w:hAnsi="Calibri" w:cs="Calibri"/>
                <w:b/>
                <w:sz w:val="28"/>
                <w:szCs w:val="28"/>
              </w:rPr>
            </w:pPr>
            <w:r>
              <w:rPr>
                <w:rFonts w:ascii="Calibri" w:eastAsia="Calibri" w:hAnsi="Calibri" w:cs="Calibri"/>
                <w:b/>
                <w:sz w:val="28"/>
                <w:szCs w:val="28"/>
              </w:rPr>
              <w:t xml:space="preserve">Post </w:t>
            </w:r>
          </w:p>
        </w:tc>
        <w:tc>
          <w:tcPr>
            <w:tcW w:w="8835" w:type="dxa"/>
          </w:tcPr>
          <w:p w14:paraId="568644CD" w14:textId="77777777" w:rsidR="00AE1F01" w:rsidRDefault="006D448C">
            <w:pPr>
              <w:rPr>
                <w:rFonts w:ascii="Calibri" w:eastAsia="Calibri" w:hAnsi="Calibri" w:cs="Calibri"/>
                <w:sz w:val="28"/>
                <w:szCs w:val="28"/>
              </w:rPr>
            </w:pPr>
            <w:r>
              <w:rPr>
                <w:rFonts w:ascii="Calibri" w:eastAsia="Calibri" w:hAnsi="Calibri" w:cs="Calibri"/>
                <w:sz w:val="28"/>
                <w:szCs w:val="28"/>
              </w:rPr>
              <w:t>Site Manager</w:t>
            </w:r>
          </w:p>
        </w:tc>
      </w:tr>
      <w:tr w:rsidR="00AE1F01" w14:paraId="5E1C9A9C" w14:textId="77777777">
        <w:tc>
          <w:tcPr>
            <w:tcW w:w="1695" w:type="dxa"/>
            <w:shd w:val="clear" w:color="auto" w:fill="B4A7D6"/>
          </w:tcPr>
          <w:p w14:paraId="3C4F6736" w14:textId="77777777" w:rsidR="00AE1F01" w:rsidRDefault="006D448C">
            <w:pPr>
              <w:rPr>
                <w:rFonts w:ascii="Calibri" w:eastAsia="Calibri" w:hAnsi="Calibri" w:cs="Calibri"/>
                <w:b/>
                <w:sz w:val="28"/>
                <w:szCs w:val="28"/>
              </w:rPr>
            </w:pPr>
            <w:r>
              <w:rPr>
                <w:rFonts w:ascii="Calibri" w:eastAsia="Calibri" w:hAnsi="Calibri" w:cs="Calibri"/>
                <w:b/>
                <w:sz w:val="28"/>
                <w:szCs w:val="28"/>
              </w:rPr>
              <w:t>Pay range</w:t>
            </w:r>
          </w:p>
        </w:tc>
        <w:tc>
          <w:tcPr>
            <w:tcW w:w="8835" w:type="dxa"/>
          </w:tcPr>
          <w:p w14:paraId="4D37509E" w14:textId="6A85112F" w:rsidR="00AE1F01" w:rsidRDefault="00314143">
            <w:pPr>
              <w:rPr>
                <w:rFonts w:ascii="Calibri" w:eastAsia="Calibri" w:hAnsi="Calibri" w:cs="Calibri"/>
                <w:sz w:val="28"/>
                <w:szCs w:val="28"/>
              </w:rPr>
            </w:pPr>
            <w:r>
              <w:rPr>
                <w:rFonts w:ascii="Calibri" w:eastAsia="Calibri" w:hAnsi="Calibri" w:cs="Calibri"/>
                <w:sz w:val="28"/>
                <w:szCs w:val="28"/>
              </w:rPr>
              <w:t>Band D</w:t>
            </w:r>
          </w:p>
        </w:tc>
      </w:tr>
    </w:tbl>
    <w:p w14:paraId="0A642B04" w14:textId="77777777" w:rsidR="00AE1F01" w:rsidRDefault="00AE1F01">
      <w:pPr>
        <w:spacing w:after="160" w:line="259" w:lineRule="auto"/>
        <w:rPr>
          <w:rFonts w:ascii="Calibri" w:eastAsia="Calibri" w:hAnsi="Calibri" w:cs="Calibri"/>
        </w:rPr>
      </w:pPr>
    </w:p>
    <w:tbl>
      <w:tblPr>
        <w:tblStyle w:val="a2"/>
        <w:tblW w:w="10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5573"/>
      </w:tblGrid>
      <w:tr w:rsidR="00AE1F01" w14:paraId="5EEB2E1A" w14:textId="77777777">
        <w:tc>
          <w:tcPr>
            <w:tcW w:w="4957" w:type="dxa"/>
          </w:tcPr>
          <w:p w14:paraId="3FD2F1D9" w14:textId="77777777" w:rsidR="00AE1F01" w:rsidRDefault="006D448C">
            <w:pPr>
              <w:jc w:val="center"/>
              <w:rPr>
                <w:rFonts w:ascii="Calibri" w:eastAsia="Calibri" w:hAnsi="Calibri" w:cs="Calibri"/>
                <w:b/>
                <w:sz w:val="28"/>
                <w:szCs w:val="28"/>
              </w:rPr>
            </w:pPr>
            <w:r>
              <w:rPr>
                <w:rFonts w:ascii="Calibri" w:eastAsia="Calibri" w:hAnsi="Calibri" w:cs="Calibri"/>
                <w:b/>
                <w:sz w:val="28"/>
                <w:szCs w:val="28"/>
              </w:rPr>
              <w:t xml:space="preserve">Essential </w:t>
            </w:r>
          </w:p>
        </w:tc>
        <w:tc>
          <w:tcPr>
            <w:tcW w:w="5573" w:type="dxa"/>
          </w:tcPr>
          <w:p w14:paraId="1A94F0EB" w14:textId="77777777" w:rsidR="00AE1F01" w:rsidRDefault="006D448C">
            <w:pPr>
              <w:jc w:val="center"/>
              <w:rPr>
                <w:rFonts w:ascii="Calibri" w:eastAsia="Calibri" w:hAnsi="Calibri" w:cs="Calibri"/>
                <w:b/>
                <w:sz w:val="28"/>
                <w:szCs w:val="28"/>
              </w:rPr>
            </w:pPr>
            <w:r>
              <w:rPr>
                <w:rFonts w:ascii="Calibri" w:eastAsia="Calibri" w:hAnsi="Calibri" w:cs="Calibri"/>
                <w:b/>
                <w:sz w:val="28"/>
                <w:szCs w:val="28"/>
              </w:rPr>
              <w:t xml:space="preserve">Desirable </w:t>
            </w:r>
          </w:p>
        </w:tc>
      </w:tr>
      <w:tr w:rsidR="00AE1F01" w14:paraId="1D14F2A7" w14:textId="77777777">
        <w:tc>
          <w:tcPr>
            <w:tcW w:w="4957" w:type="dxa"/>
            <w:tcBorders>
              <w:top w:val="single" w:sz="4" w:space="0" w:color="000000"/>
              <w:left w:val="single" w:sz="4" w:space="0" w:color="000000"/>
              <w:bottom w:val="single" w:sz="4" w:space="0" w:color="000000"/>
              <w:right w:val="single" w:sz="4" w:space="0" w:color="000000"/>
            </w:tcBorders>
            <w:shd w:val="clear" w:color="auto" w:fill="FFFFFF"/>
          </w:tcPr>
          <w:p w14:paraId="68D62427" w14:textId="77777777" w:rsidR="00AE1F01" w:rsidRDefault="006D448C">
            <w:pPr>
              <w:numPr>
                <w:ilvl w:val="0"/>
                <w:numId w:val="7"/>
              </w:numPr>
              <w:pBdr>
                <w:top w:val="nil"/>
                <w:left w:val="nil"/>
                <w:bottom w:val="nil"/>
                <w:right w:val="nil"/>
                <w:between w:val="nil"/>
              </w:pBdr>
              <w:spacing w:line="276" w:lineRule="auto"/>
              <w:rPr>
                <w:rFonts w:ascii="Calibri" w:eastAsia="Calibri" w:hAnsi="Calibri" w:cs="Calibri"/>
                <w:color w:val="000000"/>
                <w:sz w:val="24"/>
                <w:szCs w:val="24"/>
              </w:rPr>
            </w:pPr>
            <w:r>
              <w:rPr>
                <w:rFonts w:ascii="Calibri" w:eastAsia="Calibri" w:hAnsi="Calibri" w:cs="Calibri"/>
                <w:color w:val="000000"/>
                <w:sz w:val="24"/>
                <w:szCs w:val="24"/>
              </w:rPr>
              <w:t>Experience of supervising staff and liaising with contractors and outside agencies.</w:t>
            </w:r>
          </w:p>
          <w:p w14:paraId="7A35CE19" w14:textId="77777777" w:rsidR="00AE1F01" w:rsidRDefault="006D448C">
            <w:pPr>
              <w:numPr>
                <w:ilvl w:val="0"/>
                <w:numId w:val="7"/>
              </w:numPr>
              <w:pBdr>
                <w:top w:val="nil"/>
                <w:left w:val="nil"/>
                <w:bottom w:val="nil"/>
                <w:right w:val="nil"/>
                <w:between w:val="nil"/>
              </w:pBdr>
              <w:spacing w:line="276" w:lineRule="auto"/>
              <w:rPr>
                <w:rFonts w:ascii="Calibri" w:eastAsia="Calibri" w:hAnsi="Calibri" w:cs="Calibri"/>
                <w:color w:val="000000"/>
                <w:sz w:val="24"/>
                <w:szCs w:val="24"/>
              </w:rPr>
            </w:pPr>
            <w:r>
              <w:rPr>
                <w:rFonts w:ascii="Calibri" w:eastAsia="Calibri" w:hAnsi="Calibri" w:cs="Calibri"/>
                <w:color w:val="000000"/>
                <w:sz w:val="24"/>
                <w:szCs w:val="24"/>
              </w:rPr>
              <w:t>Previous experience of monitoring and controlling fixed budgets.</w:t>
            </w:r>
          </w:p>
          <w:p w14:paraId="7D307E6E" w14:textId="77777777" w:rsidR="00AE1F01" w:rsidRDefault="006D448C">
            <w:pPr>
              <w:numPr>
                <w:ilvl w:val="0"/>
                <w:numId w:val="7"/>
              </w:numPr>
              <w:pBdr>
                <w:top w:val="nil"/>
                <w:left w:val="nil"/>
                <w:bottom w:val="nil"/>
                <w:right w:val="nil"/>
                <w:between w:val="nil"/>
              </w:pBdr>
              <w:spacing w:line="276" w:lineRule="auto"/>
              <w:rPr>
                <w:rFonts w:ascii="Calibri" w:eastAsia="Calibri" w:hAnsi="Calibri" w:cs="Calibri"/>
                <w:color w:val="000000"/>
                <w:sz w:val="24"/>
                <w:szCs w:val="24"/>
              </w:rPr>
            </w:pPr>
            <w:r>
              <w:rPr>
                <w:rFonts w:ascii="Calibri" w:eastAsia="Calibri" w:hAnsi="Calibri" w:cs="Calibri"/>
                <w:color w:val="000000"/>
                <w:sz w:val="24"/>
                <w:szCs w:val="24"/>
              </w:rPr>
              <w:t>Awareness of Health &amp; Safety issues.</w:t>
            </w:r>
          </w:p>
          <w:p w14:paraId="486F2AC9" w14:textId="77777777" w:rsidR="00AE1F01" w:rsidRDefault="006D448C">
            <w:pPr>
              <w:numPr>
                <w:ilvl w:val="0"/>
                <w:numId w:val="7"/>
              </w:numPr>
              <w:pBdr>
                <w:top w:val="nil"/>
                <w:left w:val="nil"/>
                <w:bottom w:val="nil"/>
                <w:right w:val="nil"/>
                <w:between w:val="nil"/>
              </w:pBdr>
              <w:spacing w:line="276" w:lineRule="auto"/>
              <w:rPr>
                <w:rFonts w:ascii="Calibri" w:eastAsia="Calibri" w:hAnsi="Calibri" w:cs="Calibri"/>
                <w:color w:val="000000"/>
                <w:sz w:val="24"/>
                <w:szCs w:val="24"/>
              </w:rPr>
            </w:pPr>
            <w:r>
              <w:rPr>
                <w:rFonts w:ascii="Calibri" w:eastAsia="Calibri" w:hAnsi="Calibri" w:cs="Calibri"/>
                <w:color w:val="000000"/>
                <w:sz w:val="24"/>
                <w:szCs w:val="24"/>
              </w:rPr>
              <w:t>Commitment to the welfare and safeguarding of children.</w:t>
            </w:r>
          </w:p>
          <w:p w14:paraId="6BC93F5A" w14:textId="77777777" w:rsidR="00AE1F01" w:rsidRDefault="006D448C">
            <w:pPr>
              <w:numPr>
                <w:ilvl w:val="0"/>
                <w:numId w:val="7"/>
              </w:numPr>
              <w:pBdr>
                <w:top w:val="nil"/>
                <w:left w:val="nil"/>
                <w:bottom w:val="nil"/>
                <w:right w:val="nil"/>
                <w:between w:val="nil"/>
              </w:pBdr>
              <w:spacing w:line="276" w:lineRule="auto"/>
              <w:rPr>
                <w:rFonts w:ascii="Calibri" w:eastAsia="Calibri" w:hAnsi="Calibri" w:cs="Calibri"/>
                <w:color w:val="000000"/>
                <w:sz w:val="24"/>
                <w:szCs w:val="24"/>
              </w:rPr>
            </w:pPr>
            <w:r>
              <w:rPr>
                <w:rFonts w:ascii="Calibri" w:eastAsia="Calibri" w:hAnsi="Calibri" w:cs="Calibri"/>
                <w:color w:val="000000"/>
                <w:sz w:val="24"/>
                <w:szCs w:val="24"/>
              </w:rPr>
              <w:t>Ability to work on own initiative and to be flexible.</w:t>
            </w:r>
          </w:p>
          <w:p w14:paraId="5F220ADB" w14:textId="77777777" w:rsidR="006D448C" w:rsidRDefault="006D448C" w:rsidP="006D448C">
            <w:pPr>
              <w:numPr>
                <w:ilvl w:val="0"/>
                <w:numId w:val="7"/>
              </w:numPr>
              <w:pBdr>
                <w:top w:val="nil"/>
                <w:left w:val="nil"/>
                <w:bottom w:val="nil"/>
                <w:right w:val="nil"/>
                <w:between w:val="nil"/>
              </w:pBdr>
              <w:spacing w:line="276" w:lineRule="auto"/>
              <w:rPr>
                <w:rFonts w:ascii="Calibri" w:eastAsia="Calibri" w:hAnsi="Calibri" w:cs="Calibri"/>
                <w:color w:val="000000"/>
                <w:sz w:val="24"/>
                <w:szCs w:val="24"/>
              </w:rPr>
            </w:pPr>
            <w:r>
              <w:rPr>
                <w:rFonts w:ascii="Calibri" w:eastAsia="Calibri" w:hAnsi="Calibri" w:cs="Calibri"/>
                <w:color w:val="000000"/>
                <w:sz w:val="24"/>
                <w:szCs w:val="24"/>
              </w:rPr>
              <w:t xml:space="preserve">Good interpersonal skills. </w:t>
            </w:r>
          </w:p>
          <w:p w14:paraId="61EF9FAD" w14:textId="38076779" w:rsidR="006D448C" w:rsidRPr="006D448C" w:rsidRDefault="006D448C" w:rsidP="006D448C">
            <w:pPr>
              <w:numPr>
                <w:ilvl w:val="0"/>
                <w:numId w:val="7"/>
              </w:numPr>
              <w:pBdr>
                <w:top w:val="nil"/>
                <w:left w:val="nil"/>
                <w:bottom w:val="nil"/>
                <w:right w:val="nil"/>
                <w:between w:val="nil"/>
              </w:pBdr>
              <w:spacing w:line="276" w:lineRule="auto"/>
              <w:rPr>
                <w:rFonts w:ascii="Calibri" w:eastAsia="Calibri" w:hAnsi="Calibri" w:cs="Calibri"/>
                <w:color w:val="000000"/>
                <w:sz w:val="24"/>
                <w:szCs w:val="24"/>
              </w:rPr>
            </w:pPr>
            <w:r w:rsidRPr="006D448C">
              <w:rPr>
                <w:rFonts w:ascii="Calibri" w:eastAsia="Calibri" w:hAnsi="Calibri" w:cs="Calibri"/>
                <w:color w:val="000000"/>
                <w:sz w:val="24"/>
                <w:szCs w:val="24"/>
              </w:rPr>
              <w:t>Experience of working around children.</w:t>
            </w:r>
          </w:p>
          <w:p w14:paraId="6162E533" w14:textId="77777777" w:rsidR="00AE1F01" w:rsidRDefault="006D448C" w:rsidP="006D448C">
            <w:pPr>
              <w:numPr>
                <w:ilvl w:val="0"/>
                <w:numId w:val="7"/>
              </w:numPr>
              <w:pBdr>
                <w:top w:val="nil"/>
                <w:left w:val="nil"/>
                <w:bottom w:val="nil"/>
                <w:right w:val="nil"/>
                <w:between w:val="nil"/>
              </w:pBdr>
              <w:spacing w:line="276" w:lineRule="auto"/>
              <w:rPr>
                <w:rFonts w:ascii="Calibri" w:eastAsia="Calibri" w:hAnsi="Calibri" w:cs="Calibri"/>
                <w:color w:val="000000"/>
                <w:sz w:val="24"/>
                <w:szCs w:val="24"/>
              </w:rPr>
            </w:pPr>
            <w:r>
              <w:rPr>
                <w:rFonts w:ascii="Calibri" w:eastAsia="Calibri" w:hAnsi="Calibri" w:cs="Calibri"/>
                <w:color w:val="000000"/>
                <w:sz w:val="24"/>
                <w:szCs w:val="24"/>
              </w:rPr>
              <w:t xml:space="preserve">A current full driving </w:t>
            </w:r>
            <w:proofErr w:type="spellStart"/>
            <w:r>
              <w:rPr>
                <w:rFonts w:ascii="Calibri" w:eastAsia="Calibri" w:hAnsi="Calibri" w:cs="Calibri"/>
                <w:color w:val="000000"/>
                <w:sz w:val="24"/>
                <w:szCs w:val="24"/>
              </w:rPr>
              <w:t>licence</w:t>
            </w:r>
            <w:proofErr w:type="spellEnd"/>
            <w:r>
              <w:rPr>
                <w:rFonts w:ascii="Calibri" w:eastAsia="Calibri" w:hAnsi="Calibri" w:cs="Calibri"/>
                <w:color w:val="000000"/>
                <w:sz w:val="24"/>
                <w:szCs w:val="24"/>
              </w:rPr>
              <w:t xml:space="preserve">. </w:t>
            </w:r>
          </w:p>
          <w:p w14:paraId="29FFB344" w14:textId="77777777" w:rsidR="00314143" w:rsidRDefault="00314143" w:rsidP="00314143">
            <w:pPr>
              <w:numPr>
                <w:ilvl w:val="0"/>
                <w:numId w:val="7"/>
              </w:numPr>
              <w:pBdr>
                <w:top w:val="nil"/>
                <w:left w:val="nil"/>
                <w:bottom w:val="nil"/>
                <w:right w:val="nil"/>
                <w:between w:val="nil"/>
              </w:pBdr>
              <w:spacing w:line="276" w:lineRule="auto"/>
              <w:rPr>
                <w:rFonts w:ascii="Calibri" w:eastAsia="Calibri" w:hAnsi="Calibri" w:cs="Calibri"/>
                <w:color w:val="000000"/>
                <w:sz w:val="24"/>
                <w:szCs w:val="24"/>
              </w:rPr>
            </w:pPr>
            <w:r>
              <w:rPr>
                <w:rFonts w:ascii="Calibri" w:eastAsia="Calibri" w:hAnsi="Calibri" w:cs="Calibri"/>
                <w:color w:val="000000"/>
                <w:sz w:val="24"/>
                <w:szCs w:val="24"/>
              </w:rPr>
              <w:t>Previous employment experience in maintenance, thus gaining extensive skills and knowledge in carpentry, plumbing and painting &amp; decorating.</w:t>
            </w:r>
          </w:p>
          <w:p w14:paraId="229053D6" w14:textId="6C3FA9D3" w:rsidR="00314143" w:rsidRPr="006D448C" w:rsidRDefault="00314143" w:rsidP="00314143">
            <w:pPr>
              <w:pBdr>
                <w:top w:val="nil"/>
                <w:left w:val="nil"/>
                <w:bottom w:val="nil"/>
                <w:right w:val="nil"/>
                <w:between w:val="nil"/>
              </w:pBdr>
              <w:spacing w:line="276" w:lineRule="auto"/>
              <w:ind w:left="720"/>
              <w:rPr>
                <w:rFonts w:ascii="Calibri" w:eastAsia="Calibri" w:hAnsi="Calibri" w:cs="Calibri"/>
                <w:color w:val="000000"/>
                <w:sz w:val="24"/>
                <w:szCs w:val="24"/>
              </w:rPr>
            </w:pP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14:paraId="15ED0133" w14:textId="77777777" w:rsidR="00AE1F01" w:rsidRDefault="006D448C">
            <w:pPr>
              <w:numPr>
                <w:ilvl w:val="0"/>
                <w:numId w:val="7"/>
              </w:numPr>
              <w:pBdr>
                <w:top w:val="nil"/>
                <w:left w:val="nil"/>
                <w:bottom w:val="nil"/>
                <w:right w:val="nil"/>
                <w:between w:val="nil"/>
              </w:pBdr>
              <w:spacing w:line="276" w:lineRule="auto"/>
              <w:rPr>
                <w:rFonts w:ascii="Calibri" w:eastAsia="Calibri" w:hAnsi="Calibri" w:cs="Calibri"/>
                <w:color w:val="000000"/>
                <w:sz w:val="24"/>
                <w:szCs w:val="24"/>
              </w:rPr>
            </w:pPr>
            <w:r>
              <w:rPr>
                <w:rFonts w:ascii="Calibri" w:eastAsia="Calibri" w:hAnsi="Calibri" w:cs="Calibri"/>
                <w:color w:val="000000"/>
                <w:sz w:val="24"/>
                <w:szCs w:val="24"/>
              </w:rPr>
              <w:t>Previous employment experience in security and cleaning.</w:t>
            </w:r>
          </w:p>
          <w:p w14:paraId="6A0B2E3A" w14:textId="77777777" w:rsidR="00AE1F01" w:rsidRDefault="006D448C">
            <w:pPr>
              <w:numPr>
                <w:ilvl w:val="0"/>
                <w:numId w:val="7"/>
              </w:numPr>
              <w:pBdr>
                <w:top w:val="nil"/>
                <w:left w:val="nil"/>
                <w:bottom w:val="nil"/>
                <w:right w:val="nil"/>
                <w:between w:val="nil"/>
              </w:pBdr>
              <w:spacing w:line="276" w:lineRule="auto"/>
              <w:rPr>
                <w:rFonts w:ascii="Calibri" w:eastAsia="Calibri" w:hAnsi="Calibri" w:cs="Calibri"/>
                <w:color w:val="000000"/>
                <w:sz w:val="24"/>
                <w:szCs w:val="24"/>
              </w:rPr>
            </w:pPr>
            <w:r>
              <w:rPr>
                <w:rFonts w:ascii="Calibri" w:eastAsia="Calibri" w:hAnsi="Calibri" w:cs="Calibri"/>
                <w:color w:val="000000"/>
                <w:sz w:val="24"/>
                <w:szCs w:val="24"/>
              </w:rPr>
              <w:t>Knowledge of general grounds maintenance.</w:t>
            </w:r>
          </w:p>
          <w:p w14:paraId="7CB73FBB" w14:textId="77777777" w:rsidR="00AE1F01" w:rsidRDefault="00AE1F01" w:rsidP="00314143">
            <w:pPr>
              <w:pBdr>
                <w:top w:val="nil"/>
                <w:left w:val="nil"/>
                <w:bottom w:val="nil"/>
                <w:right w:val="nil"/>
                <w:between w:val="nil"/>
              </w:pBdr>
              <w:ind w:left="720"/>
              <w:rPr>
                <w:rFonts w:ascii="Calibri" w:eastAsia="Calibri" w:hAnsi="Calibri" w:cs="Calibri"/>
                <w:color w:val="000000"/>
                <w:sz w:val="24"/>
                <w:szCs w:val="24"/>
              </w:rPr>
            </w:pPr>
          </w:p>
        </w:tc>
      </w:tr>
    </w:tbl>
    <w:p w14:paraId="47ADC51D" w14:textId="77777777" w:rsidR="00AE1F01" w:rsidRDefault="00AE1F01">
      <w:pPr>
        <w:spacing w:after="160" w:line="259" w:lineRule="auto"/>
        <w:jc w:val="both"/>
      </w:pPr>
    </w:p>
    <w:sectPr w:rsidR="00AE1F01">
      <w:headerReference w:type="even" r:id="rId8"/>
      <w:headerReference w:type="default" r:id="rId9"/>
      <w:footerReference w:type="even" r:id="rId10"/>
      <w:footerReference w:type="default" r:id="rId11"/>
      <w:headerReference w:type="first" r:id="rId12"/>
      <w:footerReference w:type="first" r:id="rId13"/>
      <w:pgSz w:w="11906" w:h="16838"/>
      <w:pgMar w:top="504" w:right="750" w:bottom="504" w:left="81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5512A" w14:textId="77777777" w:rsidR="00807CD6" w:rsidRDefault="00807CD6" w:rsidP="00F47A61">
      <w:pPr>
        <w:spacing w:line="240" w:lineRule="auto"/>
      </w:pPr>
      <w:r>
        <w:separator/>
      </w:r>
    </w:p>
  </w:endnote>
  <w:endnote w:type="continuationSeparator" w:id="0">
    <w:p w14:paraId="705B7068" w14:textId="77777777" w:rsidR="00807CD6" w:rsidRDefault="00807CD6" w:rsidP="00F47A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mond (W1)">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9AF73" w14:textId="77777777" w:rsidR="00F47A61" w:rsidRDefault="00F47A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DAC80" w14:textId="77777777" w:rsidR="00F47A61" w:rsidRDefault="00F47A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6C560" w14:textId="77777777" w:rsidR="00F47A61" w:rsidRDefault="00F47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1F2A0" w14:textId="77777777" w:rsidR="00807CD6" w:rsidRDefault="00807CD6" w:rsidP="00F47A61">
      <w:pPr>
        <w:spacing w:line="240" w:lineRule="auto"/>
      </w:pPr>
      <w:r>
        <w:separator/>
      </w:r>
    </w:p>
  </w:footnote>
  <w:footnote w:type="continuationSeparator" w:id="0">
    <w:p w14:paraId="1C88E50F" w14:textId="77777777" w:rsidR="00807CD6" w:rsidRDefault="00807CD6" w:rsidP="00F47A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9CB98" w14:textId="77777777" w:rsidR="00F47A61" w:rsidRDefault="00F47A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9C9C0" w14:textId="77777777" w:rsidR="00F47A61" w:rsidRDefault="00F47A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0EA58" w14:textId="77777777" w:rsidR="00F47A61" w:rsidRDefault="00F47A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92474"/>
    <w:multiLevelType w:val="multilevel"/>
    <w:tmpl w:val="840C67E0"/>
    <w:lvl w:ilvl="0">
      <w:start w:val="1"/>
      <w:numFmt w:val="bullet"/>
      <w:lvlText w:val="●"/>
      <w:lvlJc w:val="left"/>
      <w:pPr>
        <w:ind w:left="423" w:hanging="360"/>
      </w:pPr>
      <w:rPr>
        <w:rFonts w:ascii="Noto Sans Symbols" w:eastAsia="Noto Sans Symbols" w:hAnsi="Noto Sans Symbols" w:cs="Noto Sans Symbols"/>
      </w:rPr>
    </w:lvl>
    <w:lvl w:ilvl="1">
      <w:start w:val="1"/>
      <w:numFmt w:val="bullet"/>
      <w:lvlText w:val="o"/>
      <w:lvlJc w:val="left"/>
      <w:pPr>
        <w:ind w:left="1143" w:hanging="360"/>
      </w:pPr>
      <w:rPr>
        <w:rFonts w:ascii="Courier New" w:eastAsia="Courier New" w:hAnsi="Courier New" w:cs="Courier New"/>
      </w:rPr>
    </w:lvl>
    <w:lvl w:ilvl="2">
      <w:start w:val="1"/>
      <w:numFmt w:val="bullet"/>
      <w:lvlText w:val="▪"/>
      <w:lvlJc w:val="left"/>
      <w:pPr>
        <w:ind w:left="1863" w:hanging="360"/>
      </w:pPr>
      <w:rPr>
        <w:rFonts w:ascii="Noto Sans Symbols" w:eastAsia="Noto Sans Symbols" w:hAnsi="Noto Sans Symbols" w:cs="Noto Sans Symbols"/>
      </w:rPr>
    </w:lvl>
    <w:lvl w:ilvl="3">
      <w:start w:val="1"/>
      <w:numFmt w:val="bullet"/>
      <w:lvlText w:val="●"/>
      <w:lvlJc w:val="left"/>
      <w:pPr>
        <w:ind w:left="2583" w:hanging="360"/>
      </w:pPr>
      <w:rPr>
        <w:rFonts w:ascii="Noto Sans Symbols" w:eastAsia="Noto Sans Symbols" w:hAnsi="Noto Sans Symbols" w:cs="Noto Sans Symbols"/>
      </w:rPr>
    </w:lvl>
    <w:lvl w:ilvl="4">
      <w:start w:val="1"/>
      <w:numFmt w:val="bullet"/>
      <w:lvlText w:val="o"/>
      <w:lvlJc w:val="left"/>
      <w:pPr>
        <w:ind w:left="3303" w:hanging="360"/>
      </w:pPr>
      <w:rPr>
        <w:rFonts w:ascii="Courier New" w:eastAsia="Courier New" w:hAnsi="Courier New" w:cs="Courier New"/>
      </w:rPr>
    </w:lvl>
    <w:lvl w:ilvl="5">
      <w:start w:val="1"/>
      <w:numFmt w:val="bullet"/>
      <w:lvlText w:val="▪"/>
      <w:lvlJc w:val="left"/>
      <w:pPr>
        <w:ind w:left="4023" w:hanging="360"/>
      </w:pPr>
      <w:rPr>
        <w:rFonts w:ascii="Noto Sans Symbols" w:eastAsia="Noto Sans Symbols" w:hAnsi="Noto Sans Symbols" w:cs="Noto Sans Symbols"/>
      </w:rPr>
    </w:lvl>
    <w:lvl w:ilvl="6">
      <w:start w:val="1"/>
      <w:numFmt w:val="bullet"/>
      <w:lvlText w:val="●"/>
      <w:lvlJc w:val="left"/>
      <w:pPr>
        <w:ind w:left="4743" w:hanging="360"/>
      </w:pPr>
      <w:rPr>
        <w:rFonts w:ascii="Noto Sans Symbols" w:eastAsia="Noto Sans Symbols" w:hAnsi="Noto Sans Symbols" w:cs="Noto Sans Symbols"/>
      </w:rPr>
    </w:lvl>
    <w:lvl w:ilvl="7">
      <w:start w:val="1"/>
      <w:numFmt w:val="bullet"/>
      <w:lvlText w:val="o"/>
      <w:lvlJc w:val="left"/>
      <w:pPr>
        <w:ind w:left="5463" w:hanging="360"/>
      </w:pPr>
      <w:rPr>
        <w:rFonts w:ascii="Courier New" w:eastAsia="Courier New" w:hAnsi="Courier New" w:cs="Courier New"/>
      </w:rPr>
    </w:lvl>
    <w:lvl w:ilvl="8">
      <w:start w:val="1"/>
      <w:numFmt w:val="bullet"/>
      <w:lvlText w:val="▪"/>
      <w:lvlJc w:val="left"/>
      <w:pPr>
        <w:ind w:left="6183" w:hanging="360"/>
      </w:pPr>
      <w:rPr>
        <w:rFonts w:ascii="Noto Sans Symbols" w:eastAsia="Noto Sans Symbols" w:hAnsi="Noto Sans Symbols" w:cs="Noto Sans Symbols"/>
      </w:rPr>
    </w:lvl>
  </w:abstractNum>
  <w:abstractNum w:abstractNumId="1" w15:restartNumberingAfterBreak="0">
    <w:nsid w:val="0DFB0A10"/>
    <w:multiLevelType w:val="multilevel"/>
    <w:tmpl w:val="589A8F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4861086"/>
    <w:multiLevelType w:val="multilevel"/>
    <w:tmpl w:val="3F0AE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77F1076"/>
    <w:multiLevelType w:val="multilevel"/>
    <w:tmpl w:val="7C0EAA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E5E2E64"/>
    <w:multiLevelType w:val="multilevel"/>
    <w:tmpl w:val="C2D2868C"/>
    <w:lvl w:ilvl="0">
      <w:start w:val="1"/>
      <w:numFmt w:val="bullet"/>
      <w:lvlText w:val="●"/>
      <w:lvlJc w:val="left"/>
      <w:pPr>
        <w:ind w:left="643" w:hanging="360"/>
      </w:pPr>
      <w:rPr>
        <w:rFonts w:ascii="Noto Sans Symbols" w:eastAsia="Noto Sans Symbols" w:hAnsi="Noto Sans Symbols" w:cs="Noto Sans Symbols"/>
      </w:rPr>
    </w:lvl>
    <w:lvl w:ilvl="1">
      <w:start w:val="1"/>
      <w:numFmt w:val="bullet"/>
      <w:lvlText w:val="o"/>
      <w:lvlJc w:val="left"/>
      <w:pPr>
        <w:ind w:left="927" w:hanging="360"/>
      </w:pPr>
      <w:rPr>
        <w:rFonts w:ascii="Courier New" w:eastAsia="Courier New" w:hAnsi="Courier New" w:cs="Courier New"/>
      </w:rPr>
    </w:lvl>
    <w:lvl w:ilvl="2">
      <w:start w:val="1"/>
      <w:numFmt w:val="bullet"/>
      <w:lvlText w:val="▪"/>
      <w:lvlJc w:val="left"/>
      <w:pPr>
        <w:ind w:left="1647" w:hanging="360"/>
      </w:pPr>
      <w:rPr>
        <w:rFonts w:ascii="Noto Sans Symbols" w:eastAsia="Noto Sans Symbols" w:hAnsi="Noto Sans Symbols" w:cs="Noto Sans Symbols"/>
      </w:rPr>
    </w:lvl>
    <w:lvl w:ilvl="3">
      <w:start w:val="1"/>
      <w:numFmt w:val="bullet"/>
      <w:lvlText w:val="●"/>
      <w:lvlJc w:val="left"/>
      <w:pPr>
        <w:ind w:left="2367" w:hanging="360"/>
      </w:pPr>
      <w:rPr>
        <w:rFonts w:ascii="Noto Sans Symbols" w:eastAsia="Noto Sans Symbols" w:hAnsi="Noto Sans Symbols" w:cs="Noto Sans Symbols"/>
      </w:rPr>
    </w:lvl>
    <w:lvl w:ilvl="4">
      <w:start w:val="1"/>
      <w:numFmt w:val="bullet"/>
      <w:lvlText w:val="o"/>
      <w:lvlJc w:val="left"/>
      <w:pPr>
        <w:ind w:left="3087" w:hanging="360"/>
      </w:pPr>
      <w:rPr>
        <w:rFonts w:ascii="Courier New" w:eastAsia="Courier New" w:hAnsi="Courier New" w:cs="Courier New"/>
      </w:rPr>
    </w:lvl>
    <w:lvl w:ilvl="5">
      <w:start w:val="1"/>
      <w:numFmt w:val="bullet"/>
      <w:lvlText w:val="▪"/>
      <w:lvlJc w:val="left"/>
      <w:pPr>
        <w:ind w:left="3807" w:hanging="360"/>
      </w:pPr>
      <w:rPr>
        <w:rFonts w:ascii="Noto Sans Symbols" w:eastAsia="Noto Sans Symbols" w:hAnsi="Noto Sans Symbols" w:cs="Noto Sans Symbols"/>
      </w:rPr>
    </w:lvl>
    <w:lvl w:ilvl="6">
      <w:start w:val="1"/>
      <w:numFmt w:val="bullet"/>
      <w:lvlText w:val="●"/>
      <w:lvlJc w:val="left"/>
      <w:pPr>
        <w:ind w:left="4527" w:hanging="360"/>
      </w:pPr>
      <w:rPr>
        <w:rFonts w:ascii="Noto Sans Symbols" w:eastAsia="Noto Sans Symbols" w:hAnsi="Noto Sans Symbols" w:cs="Noto Sans Symbols"/>
      </w:rPr>
    </w:lvl>
    <w:lvl w:ilvl="7">
      <w:start w:val="1"/>
      <w:numFmt w:val="bullet"/>
      <w:lvlText w:val="o"/>
      <w:lvlJc w:val="left"/>
      <w:pPr>
        <w:ind w:left="5247" w:hanging="360"/>
      </w:pPr>
      <w:rPr>
        <w:rFonts w:ascii="Courier New" w:eastAsia="Courier New" w:hAnsi="Courier New" w:cs="Courier New"/>
      </w:rPr>
    </w:lvl>
    <w:lvl w:ilvl="8">
      <w:start w:val="1"/>
      <w:numFmt w:val="bullet"/>
      <w:lvlText w:val="▪"/>
      <w:lvlJc w:val="left"/>
      <w:pPr>
        <w:ind w:left="5967" w:hanging="360"/>
      </w:pPr>
      <w:rPr>
        <w:rFonts w:ascii="Noto Sans Symbols" w:eastAsia="Noto Sans Symbols" w:hAnsi="Noto Sans Symbols" w:cs="Noto Sans Symbols"/>
      </w:rPr>
    </w:lvl>
  </w:abstractNum>
  <w:abstractNum w:abstractNumId="5" w15:restartNumberingAfterBreak="0">
    <w:nsid w:val="22071244"/>
    <w:multiLevelType w:val="multilevel"/>
    <w:tmpl w:val="C07012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5F55C1D"/>
    <w:multiLevelType w:val="multilevel"/>
    <w:tmpl w:val="F92EE0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1C330CD"/>
    <w:multiLevelType w:val="multilevel"/>
    <w:tmpl w:val="D78EFE2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3A6A3ABF"/>
    <w:multiLevelType w:val="multilevel"/>
    <w:tmpl w:val="07B4CEDA"/>
    <w:lvl w:ilvl="0">
      <w:start w:val="1"/>
      <w:numFmt w:val="decimal"/>
      <w:lvlText w:val="%1."/>
      <w:lvlJc w:val="left"/>
      <w:pPr>
        <w:ind w:left="149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A84B36"/>
    <w:multiLevelType w:val="multilevel"/>
    <w:tmpl w:val="16D41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5882A5A"/>
    <w:multiLevelType w:val="multilevel"/>
    <w:tmpl w:val="D6A04EE6"/>
    <w:lvl w:ilvl="0">
      <w:start w:val="2"/>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49EA5D1F"/>
    <w:multiLevelType w:val="multilevel"/>
    <w:tmpl w:val="8F7E70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38F61A0"/>
    <w:multiLevelType w:val="multilevel"/>
    <w:tmpl w:val="F8766A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7"/>
  </w:num>
  <w:num w:numId="3">
    <w:abstractNumId w:val="0"/>
  </w:num>
  <w:num w:numId="4">
    <w:abstractNumId w:val="11"/>
  </w:num>
  <w:num w:numId="5">
    <w:abstractNumId w:val="1"/>
  </w:num>
  <w:num w:numId="6">
    <w:abstractNumId w:val="8"/>
  </w:num>
  <w:num w:numId="7">
    <w:abstractNumId w:val="3"/>
  </w:num>
  <w:num w:numId="8">
    <w:abstractNumId w:val="4"/>
  </w:num>
  <w:num w:numId="9">
    <w:abstractNumId w:val="2"/>
  </w:num>
  <w:num w:numId="10">
    <w:abstractNumId w:val="5"/>
  </w:num>
  <w:num w:numId="11">
    <w:abstractNumId w:val="6"/>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F01"/>
    <w:rsid w:val="001D7F40"/>
    <w:rsid w:val="00236894"/>
    <w:rsid w:val="00313969"/>
    <w:rsid w:val="00314143"/>
    <w:rsid w:val="006D448C"/>
    <w:rsid w:val="00807CD6"/>
    <w:rsid w:val="00A34E4F"/>
    <w:rsid w:val="00AE1F01"/>
    <w:rsid w:val="00CB19AD"/>
    <w:rsid w:val="00D174C6"/>
    <w:rsid w:val="00E70C85"/>
    <w:rsid w:val="00F47A61"/>
    <w:rsid w:val="00FD7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5B41A"/>
  <w15:docId w15:val="{55291796-D596-45DB-B6ED-47F24B18B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paragraph" w:styleId="Header">
    <w:name w:val="header"/>
    <w:basedOn w:val="Normal"/>
    <w:link w:val="HeaderChar"/>
    <w:uiPriority w:val="99"/>
    <w:unhideWhenUsed/>
    <w:rsid w:val="00F47A61"/>
    <w:pPr>
      <w:tabs>
        <w:tab w:val="center" w:pos="4513"/>
        <w:tab w:val="right" w:pos="9026"/>
      </w:tabs>
      <w:spacing w:line="240" w:lineRule="auto"/>
    </w:pPr>
  </w:style>
  <w:style w:type="character" w:customStyle="1" w:styleId="HeaderChar">
    <w:name w:val="Header Char"/>
    <w:basedOn w:val="DefaultParagraphFont"/>
    <w:link w:val="Header"/>
    <w:uiPriority w:val="99"/>
    <w:rsid w:val="00F47A61"/>
  </w:style>
  <w:style w:type="paragraph" w:styleId="Footer">
    <w:name w:val="footer"/>
    <w:basedOn w:val="Normal"/>
    <w:link w:val="FooterChar"/>
    <w:uiPriority w:val="99"/>
    <w:unhideWhenUsed/>
    <w:rsid w:val="00F47A61"/>
    <w:pPr>
      <w:tabs>
        <w:tab w:val="center" w:pos="4513"/>
        <w:tab w:val="right" w:pos="9026"/>
      </w:tabs>
      <w:spacing w:line="240" w:lineRule="auto"/>
    </w:pPr>
  </w:style>
  <w:style w:type="character" w:customStyle="1" w:styleId="FooterChar">
    <w:name w:val="Footer Char"/>
    <w:basedOn w:val="DefaultParagraphFont"/>
    <w:link w:val="Footer"/>
    <w:uiPriority w:val="99"/>
    <w:rsid w:val="00F47A61"/>
  </w:style>
  <w:style w:type="paragraph" w:styleId="ListParagraph">
    <w:name w:val="List Paragraph"/>
    <w:basedOn w:val="Normal"/>
    <w:uiPriority w:val="34"/>
    <w:qFormat/>
    <w:rsid w:val="001D7F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2006</Words>
  <Characters>11439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Clifford</dc:creator>
  <cp:lastModifiedBy>Sarah Donoghue</cp:lastModifiedBy>
  <cp:revision>3</cp:revision>
  <dcterms:created xsi:type="dcterms:W3CDTF">2024-05-16T15:21:00Z</dcterms:created>
  <dcterms:modified xsi:type="dcterms:W3CDTF">2024-05-16T15:24:00Z</dcterms:modified>
</cp:coreProperties>
</file>