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75D7EF" w14:textId="77777777" w:rsidR="00A91186" w:rsidRDefault="00A91186" w:rsidP="00685EA7">
      <w:pPr>
        <w:tabs>
          <w:tab w:val="left" w:pos="0"/>
          <w:tab w:val="right" w:pos="9208"/>
        </w:tabs>
        <w:ind w:right="6"/>
        <w:rPr>
          <w:b/>
          <w:sz w:val="16"/>
          <w:szCs w:val="16"/>
        </w:rPr>
      </w:pPr>
    </w:p>
    <w:p w14:paraId="48E9C537" w14:textId="77777777" w:rsidR="00093BD7" w:rsidRPr="00685EA7" w:rsidRDefault="00940E0F" w:rsidP="00685EA7">
      <w:pPr>
        <w:tabs>
          <w:tab w:val="left" w:pos="0"/>
          <w:tab w:val="right" w:pos="9208"/>
        </w:tabs>
        <w:ind w:right="6"/>
        <w:rPr>
          <w:rFonts w:ascii="Tahoma" w:hAnsi="Tahoma" w:cs="Tahoma"/>
          <w:b/>
          <w:color w:val="FF0000"/>
          <w:sz w:val="16"/>
          <w:szCs w:val="16"/>
        </w:rPr>
      </w:pPr>
      <w:r w:rsidRPr="0009128E">
        <w:rPr>
          <w:b/>
          <w:noProof/>
          <w:sz w:val="16"/>
          <w:szCs w:val="16"/>
          <w:lang w:val="en-GB" w:eastAsia="en-GB"/>
        </w:rPr>
        <w:pict w14:anchorId="09DEB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426" type="#_x0000_t75" style="position:absolute;margin-left:-53.25pt;margin-top:-36.6pt;width:170.4pt;height:127.2pt;z-index:-251658752;mso-position-horizontal-relative:margin;mso-position-vertical-relative:margin">
            <v:imagedata r:id="rId12" o:title=""/>
            <w10:wrap anchorx="margin" anchory="margin"/>
          </v:shape>
        </w:pict>
      </w:r>
      <w:r w:rsidR="00685EA7">
        <w:rPr>
          <w:b/>
          <w:sz w:val="16"/>
          <w:szCs w:val="16"/>
        </w:rPr>
        <w:tab/>
      </w:r>
      <w:r w:rsidR="00685EA7" w:rsidRPr="00685EA7">
        <w:rPr>
          <w:rFonts w:ascii="Tahoma" w:hAnsi="Tahoma" w:cs="Tahoma"/>
          <w:b/>
          <w:color w:val="FF0000"/>
          <w:sz w:val="22"/>
          <w:szCs w:val="16"/>
        </w:rPr>
        <w:t>&lt;Inset Academy/School Logo&gt;</w:t>
      </w:r>
    </w:p>
    <w:p w14:paraId="4B3F9D35" w14:textId="77777777" w:rsidR="00093BD7" w:rsidRDefault="00093BD7" w:rsidP="001C62BF">
      <w:pPr>
        <w:tabs>
          <w:tab w:val="left" w:pos="0"/>
        </w:tabs>
        <w:ind w:right="6"/>
        <w:rPr>
          <w:b/>
          <w:sz w:val="16"/>
          <w:szCs w:val="16"/>
        </w:rPr>
      </w:pPr>
    </w:p>
    <w:p w14:paraId="627EC601" w14:textId="77777777" w:rsidR="00093BD7" w:rsidRDefault="00093BD7" w:rsidP="001C62BF">
      <w:pPr>
        <w:tabs>
          <w:tab w:val="left" w:pos="0"/>
        </w:tabs>
        <w:ind w:right="6"/>
        <w:rPr>
          <w:b/>
          <w:sz w:val="16"/>
          <w:szCs w:val="16"/>
        </w:rPr>
      </w:pPr>
    </w:p>
    <w:p w14:paraId="347F06B4" w14:textId="77777777" w:rsidR="00EA72CE" w:rsidRPr="0009128E" w:rsidRDefault="00EA72CE" w:rsidP="001C62BF">
      <w:pPr>
        <w:tabs>
          <w:tab w:val="left" w:pos="0"/>
        </w:tabs>
        <w:ind w:right="6"/>
        <w:rPr>
          <w:b/>
          <w:sz w:val="16"/>
          <w:szCs w:val="16"/>
        </w:rPr>
      </w:pPr>
    </w:p>
    <w:p w14:paraId="08310847" w14:textId="77777777" w:rsidR="00940E0F" w:rsidRDefault="00940E0F" w:rsidP="00AD3A53">
      <w:pPr>
        <w:jc w:val="center"/>
        <w:rPr>
          <w:rFonts w:ascii="Tahoma" w:hAnsi="Tahoma" w:cs="Tahoma"/>
          <w:b/>
          <w:bCs/>
          <w:color w:val="006699"/>
        </w:rPr>
      </w:pPr>
    </w:p>
    <w:p w14:paraId="5C1739F3" w14:textId="77777777" w:rsidR="003801A9" w:rsidRDefault="003801A9" w:rsidP="00AD3A53">
      <w:pPr>
        <w:jc w:val="center"/>
        <w:rPr>
          <w:rFonts w:ascii="Tahoma" w:hAnsi="Tahoma" w:cs="Tahoma"/>
          <w:b/>
          <w:bCs/>
          <w:color w:val="006699"/>
        </w:rPr>
      </w:pPr>
    </w:p>
    <w:p w14:paraId="0216F4ED" w14:textId="77777777" w:rsidR="003801A9" w:rsidRDefault="003801A9" w:rsidP="00AD3A53">
      <w:pPr>
        <w:jc w:val="center"/>
        <w:rPr>
          <w:rFonts w:ascii="Tahoma" w:hAnsi="Tahoma" w:cs="Tahoma"/>
          <w:b/>
          <w:bCs/>
          <w:color w:val="006699"/>
        </w:rPr>
      </w:pPr>
    </w:p>
    <w:p w14:paraId="45BECCD0" w14:textId="77777777" w:rsidR="003801A9" w:rsidRDefault="003801A9" w:rsidP="00AD3A53">
      <w:pPr>
        <w:jc w:val="center"/>
        <w:rPr>
          <w:rFonts w:ascii="Tahoma" w:hAnsi="Tahoma" w:cs="Tahoma"/>
          <w:b/>
          <w:bCs/>
          <w:color w:val="006699"/>
        </w:rPr>
      </w:pPr>
    </w:p>
    <w:p w14:paraId="43C4218E" w14:textId="77777777" w:rsidR="00940E0F" w:rsidRPr="00050E26" w:rsidRDefault="00AD3A53" w:rsidP="00AD3A53">
      <w:pPr>
        <w:jc w:val="center"/>
        <w:rPr>
          <w:rFonts w:ascii="Tahoma" w:hAnsi="Tahoma" w:cs="Tahoma"/>
          <w:color w:val="006699"/>
          <w:sz w:val="28"/>
          <w:szCs w:val="28"/>
          <w:lang w:val="en-GB"/>
        </w:rPr>
      </w:pPr>
      <w:r w:rsidRPr="00330ABB">
        <w:rPr>
          <w:rFonts w:ascii="Tahoma" w:hAnsi="Tahoma" w:cs="Tahoma"/>
          <w:b/>
          <w:bCs/>
          <w:color w:val="006699"/>
          <w:sz w:val="28"/>
        </w:rPr>
        <w:t>JOB DESCRIPTION</w:t>
      </w:r>
      <w:r w:rsidR="00B0552D">
        <w:rPr>
          <w:rFonts w:ascii="Tahoma" w:hAnsi="Tahoma" w:cs="Tahoma"/>
          <w:b/>
          <w:bCs/>
          <w:color w:val="006699"/>
          <w:sz w:val="28"/>
        </w:rPr>
        <w:t xml:space="preserve"> </w:t>
      </w:r>
    </w:p>
    <w:p w14:paraId="564814D5" w14:textId="77777777" w:rsidR="00AD3A53" w:rsidRPr="00050E26" w:rsidRDefault="00AD3A53" w:rsidP="00AD3A53">
      <w:pPr>
        <w:pStyle w:val="Heading1"/>
        <w:rPr>
          <w:rFonts w:ascii="Tahoma" w:hAnsi="Tahoma" w:cs="Tahoma"/>
          <w:sz w:val="22"/>
          <w:szCs w:val="22"/>
        </w:rPr>
      </w:pPr>
    </w:p>
    <w:p w14:paraId="26541DD3" w14:textId="77777777" w:rsidR="00AD3A53" w:rsidRPr="00050E26" w:rsidRDefault="00EA72CE" w:rsidP="00E55BF5">
      <w:pPr>
        <w:pStyle w:val="Heading1"/>
        <w:tabs>
          <w:tab w:val="left" w:pos="2600"/>
        </w:tabs>
        <w:rPr>
          <w:rFonts w:ascii="Tahoma" w:hAnsi="Tahoma" w:cs="Tahoma"/>
          <w:color w:val="006699"/>
          <w:sz w:val="22"/>
          <w:szCs w:val="22"/>
        </w:rPr>
      </w:pPr>
      <w:r w:rsidRPr="00050E26">
        <w:rPr>
          <w:rFonts w:ascii="Tahoma" w:hAnsi="Tahoma" w:cs="Tahoma"/>
          <w:color w:val="006699"/>
          <w:sz w:val="22"/>
          <w:szCs w:val="22"/>
        </w:rPr>
        <w:t>NAME:</w:t>
      </w:r>
      <w:r w:rsidRPr="00050E26">
        <w:rPr>
          <w:rFonts w:ascii="Tahoma" w:hAnsi="Tahoma" w:cs="Tahoma"/>
          <w:color w:val="006699"/>
          <w:sz w:val="22"/>
          <w:szCs w:val="22"/>
        </w:rPr>
        <w:tab/>
      </w:r>
      <w:r w:rsidR="0096317D" w:rsidRPr="00050E26">
        <w:rPr>
          <w:rFonts w:ascii="Tahoma" w:hAnsi="Tahoma" w:cs="Tahoma"/>
          <w:color w:val="006699"/>
          <w:sz w:val="22"/>
          <w:szCs w:val="22"/>
        </w:rPr>
        <w:t xml:space="preserve"> </w:t>
      </w:r>
    </w:p>
    <w:p w14:paraId="0408F774" w14:textId="77777777" w:rsidR="00AD3A53" w:rsidRPr="00050E26" w:rsidRDefault="00AD3A53" w:rsidP="00E55BF5">
      <w:pPr>
        <w:pStyle w:val="Heading1"/>
        <w:tabs>
          <w:tab w:val="left" w:pos="2600"/>
        </w:tabs>
        <w:rPr>
          <w:rFonts w:ascii="Tahoma" w:hAnsi="Tahoma" w:cs="Tahoma"/>
          <w:sz w:val="22"/>
          <w:szCs w:val="22"/>
        </w:rPr>
      </w:pPr>
    </w:p>
    <w:p w14:paraId="5C6CB7E4" w14:textId="60D105DF" w:rsidR="001265AB" w:rsidRPr="00B652E4" w:rsidRDefault="00AD3A53" w:rsidP="00B652E4">
      <w:pPr>
        <w:pStyle w:val="Heading1"/>
        <w:tabs>
          <w:tab w:val="left" w:pos="2600"/>
        </w:tabs>
        <w:rPr>
          <w:rFonts w:ascii="Tahoma" w:hAnsi="Tahoma" w:cs="Tahoma"/>
          <w:color w:val="006699"/>
          <w:sz w:val="22"/>
          <w:szCs w:val="22"/>
        </w:rPr>
      </w:pPr>
      <w:r w:rsidRPr="00595DF7">
        <w:rPr>
          <w:rFonts w:ascii="Tahoma" w:hAnsi="Tahoma" w:cs="Tahoma"/>
          <w:color w:val="006699"/>
          <w:sz w:val="22"/>
          <w:szCs w:val="22"/>
        </w:rPr>
        <w:t>POST</w:t>
      </w:r>
      <w:r w:rsidR="00EA72CE" w:rsidRPr="00595DF7">
        <w:rPr>
          <w:rFonts w:ascii="Tahoma" w:hAnsi="Tahoma" w:cs="Tahoma"/>
          <w:color w:val="006699"/>
          <w:sz w:val="22"/>
          <w:szCs w:val="22"/>
        </w:rPr>
        <w:t>:</w:t>
      </w:r>
      <w:r w:rsidR="004E37A0" w:rsidRPr="00595DF7">
        <w:rPr>
          <w:rFonts w:ascii="Tahoma" w:hAnsi="Tahoma" w:cs="Tahoma"/>
          <w:color w:val="006699"/>
          <w:sz w:val="22"/>
          <w:szCs w:val="22"/>
        </w:rPr>
        <w:tab/>
      </w:r>
      <w:proofErr w:type="spellStart"/>
      <w:r w:rsidR="003349D3">
        <w:rPr>
          <w:rFonts w:ascii="Tahoma" w:hAnsi="Tahoma" w:cs="Tahoma"/>
          <w:color w:val="006699"/>
          <w:sz w:val="22"/>
          <w:szCs w:val="22"/>
        </w:rPr>
        <w:t>Behaviour</w:t>
      </w:r>
      <w:r w:rsidR="001265AB">
        <w:rPr>
          <w:rFonts w:ascii="Tahoma" w:hAnsi="Tahoma" w:cs="Tahoma"/>
          <w:color w:val="006699"/>
          <w:sz w:val="22"/>
          <w:szCs w:val="22"/>
        </w:rPr>
        <w:t>al</w:t>
      </w:r>
      <w:proofErr w:type="spellEnd"/>
      <w:r w:rsidR="003349D3">
        <w:rPr>
          <w:rFonts w:ascii="Tahoma" w:hAnsi="Tahoma" w:cs="Tahoma"/>
          <w:color w:val="006699"/>
          <w:sz w:val="22"/>
          <w:szCs w:val="22"/>
        </w:rPr>
        <w:t xml:space="preserve"> </w:t>
      </w:r>
      <w:r w:rsidR="001265AB">
        <w:rPr>
          <w:rFonts w:ascii="Tahoma" w:hAnsi="Tahoma" w:cs="Tahoma"/>
          <w:color w:val="006699"/>
          <w:sz w:val="22"/>
          <w:szCs w:val="22"/>
        </w:rPr>
        <w:t xml:space="preserve">Support </w:t>
      </w:r>
      <w:r w:rsidR="003349D3">
        <w:rPr>
          <w:rFonts w:ascii="Tahoma" w:hAnsi="Tahoma" w:cs="Tahoma"/>
          <w:color w:val="006699"/>
          <w:sz w:val="22"/>
          <w:szCs w:val="22"/>
        </w:rPr>
        <w:t>Coordinator</w:t>
      </w:r>
      <w:r w:rsidR="00B652E4">
        <w:rPr>
          <w:rFonts w:ascii="Tahoma" w:hAnsi="Tahoma" w:cs="Tahoma"/>
          <w:color w:val="006699"/>
          <w:sz w:val="22"/>
          <w:szCs w:val="22"/>
        </w:rPr>
        <w:t xml:space="preserve"> (Secondaries Only)</w:t>
      </w:r>
    </w:p>
    <w:p w14:paraId="51D77D1F" w14:textId="77777777" w:rsidR="00EA7092" w:rsidRPr="00EA7092" w:rsidRDefault="00EA7092" w:rsidP="00EA7092"/>
    <w:p w14:paraId="52E7E4A7" w14:textId="77777777" w:rsidR="00EA7092" w:rsidRDefault="00EA7092" w:rsidP="00EA7092">
      <w:pPr>
        <w:pStyle w:val="Heading1"/>
        <w:tabs>
          <w:tab w:val="left" w:pos="2600"/>
        </w:tabs>
        <w:rPr>
          <w:rFonts w:ascii="Tahoma" w:hAnsi="Tahoma" w:cs="Tahoma"/>
          <w:b w:val="0"/>
          <w:sz w:val="22"/>
          <w:szCs w:val="22"/>
        </w:rPr>
      </w:pPr>
      <w:r>
        <w:rPr>
          <w:rFonts w:ascii="Tahoma" w:hAnsi="Tahoma" w:cs="Tahoma"/>
          <w:color w:val="006699"/>
          <w:sz w:val="22"/>
          <w:szCs w:val="22"/>
        </w:rPr>
        <w:t>GRADE:</w:t>
      </w:r>
      <w:r w:rsidR="00EF6E4B">
        <w:rPr>
          <w:rFonts w:ascii="Tahoma" w:hAnsi="Tahoma" w:cs="Tahoma"/>
          <w:color w:val="006699"/>
          <w:sz w:val="22"/>
          <w:szCs w:val="22"/>
        </w:rPr>
        <w:tab/>
        <w:t>6 SCP 16 - 22</w:t>
      </w:r>
      <w:r>
        <w:rPr>
          <w:rFonts w:ascii="Tahoma" w:hAnsi="Tahoma" w:cs="Tahoma"/>
          <w:color w:val="006699"/>
          <w:sz w:val="22"/>
          <w:szCs w:val="22"/>
        </w:rPr>
        <w:tab/>
      </w:r>
    </w:p>
    <w:p w14:paraId="253BC511" w14:textId="77777777" w:rsidR="00E967DB" w:rsidRDefault="00E967DB" w:rsidP="00E55BF5">
      <w:pPr>
        <w:tabs>
          <w:tab w:val="left" w:pos="2600"/>
        </w:tabs>
        <w:rPr>
          <w:rFonts w:ascii="Tahoma" w:hAnsi="Tahoma" w:cs="Tahoma"/>
          <w:sz w:val="22"/>
          <w:szCs w:val="22"/>
          <w:lang w:val="en-GB"/>
        </w:rPr>
      </w:pPr>
    </w:p>
    <w:p w14:paraId="0103F452" w14:textId="77777777" w:rsidR="001F5128" w:rsidRPr="00595DF7" w:rsidRDefault="001F5128" w:rsidP="00E55BF5">
      <w:pPr>
        <w:tabs>
          <w:tab w:val="left" w:pos="2600"/>
        </w:tabs>
        <w:rPr>
          <w:rFonts w:ascii="Tahoma" w:hAnsi="Tahoma" w:cs="Tahoma"/>
          <w:sz w:val="22"/>
          <w:szCs w:val="22"/>
          <w:lang w:val="en-GB"/>
        </w:rPr>
      </w:pPr>
    </w:p>
    <w:p w14:paraId="0FC0AAC9" w14:textId="77777777" w:rsidR="00AD3A53" w:rsidRPr="00B90263" w:rsidRDefault="00AD3A53" w:rsidP="00595DF7">
      <w:pPr>
        <w:rPr>
          <w:rFonts w:ascii="Tahoma" w:hAnsi="Tahoma" w:cs="Tahoma"/>
          <w:b/>
          <w:bCs/>
          <w:color w:val="006699"/>
          <w:sz w:val="22"/>
          <w:szCs w:val="22"/>
        </w:rPr>
      </w:pPr>
      <w:r w:rsidRPr="00B90263">
        <w:rPr>
          <w:rFonts w:ascii="Tahoma" w:hAnsi="Tahoma" w:cs="Tahoma"/>
          <w:b/>
          <w:bCs/>
          <w:color w:val="006699"/>
          <w:sz w:val="22"/>
          <w:szCs w:val="22"/>
        </w:rPr>
        <w:t>RELATIONSHIPS</w:t>
      </w:r>
      <w:r w:rsidR="00EA72CE" w:rsidRPr="00B90263">
        <w:rPr>
          <w:rFonts w:ascii="Tahoma" w:hAnsi="Tahoma" w:cs="Tahoma"/>
          <w:b/>
          <w:bCs/>
          <w:color w:val="006699"/>
          <w:sz w:val="22"/>
          <w:szCs w:val="22"/>
        </w:rPr>
        <w:t>:</w:t>
      </w:r>
      <w:r w:rsidRPr="00B90263">
        <w:rPr>
          <w:rFonts w:ascii="Tahoma" w:hAnsi="Tahoma" w:cs="Tahoma"/>
          <w:b/>
          <w:bCs/>
          <w:color w:val="006699"/>
          <w:sz w:val="22"/>
          <w:szCs w:val="22"/>
        </w:rPr>
        <w:t xml:space="preserve"> </w:t>
      </w:r>
      <w:r w:rsidRPr="00B90263">
        <w:rPr>
          <w:rFonts w:ascii="Tahoma" w:hAnsi="Tahoma" w:cs="Tahoma"/>
          <w:b/>
          <w:bCs/>
          <w:color w:val="006699"/>
          <w:sz w:val="22"/>
          <w:szCs w:val="22"/>
        </w:rPr>
        <w:tab/>
      </w:r>
    </w:p>
    <w:p w14:paraId="6D648EF3" w14:textId="77777777" w:rsidR="00EE7A32" w:rsidRPr="00B90263" w:rsidRDefault="00AD3A53" w:rsidP="00595DF7">
      <w:pPr>
        <w:rPr>
          <w:rFonts w:ascii="Tahoma" w:hAnsi="Tahoma" w:cs="Tahoma"/>
          <w:sz w:val="22"/>
          <w:szCs w:val="22"/>
        </w:rPr>
      </w:pPr>
      <w:r w:rsidRPr="00B90263">
        <w:rPr>
          <w:rFonts w:ascii="Tahoma" w:hAnsi="Tahoma" w:cs="Tahoma"/>
          <w:sz w:val="22"/>
          <w:szCs w:val="22"/>
        </w:rPr>
        <w:t xml:space="preserve">The post holder is </w:t>
      </w:r>
      <w:r w:rsidR="00C0456D" w:rsidRPr="00B90263">
        <w:rPr>
          <w:rFonts w:ascii="Tahoma" w:hAnsi="Tahoma" w:cs="Tahoma"/>
          <w:sz w:val="22"/>
          <w:szCs w:val="22"/>
        </w:rPr>
        <w:t xml:space="preserve">accountable </w:t>
      </w:r>
      <w:r w:rsidRPr="00B90263">
        <w:rPr>
          <w:rFonts w:ascii="Tahoma" w:hAnsi="Tahoma" w:cs="Tahoma"/>
          <w:sz w:val="22"/>
          <w:szCs w:val="22"/>
        </w:rPr>
        <w:t>to</w:t>
      </w:r>
      <w:r w:rsidR="001F5128" w:rsidRPr="00B90263">
        <w:rPr>
          <w:rFonts w:ascii="Tahoma" w:hAnsi="Tahoma" w:cs="Tahoma"/>
          <w:sz w:val="22"/>
          <w:szCs w:val="22"/>
        </w:rPr>
        <w:t xml:space="preserve"> </w:t>
      </w:r>
      <w:r w:rsidR="00CC6156" w:rsidRPr="00B90263">
        <w:rPr>
          <w:rFonts w:ascii="Tahoma" w:hAnsi="Tahoma" w:cs="Tahoma"/>
          <w:sz w:val="22"/>
          <w:szCs w:val="22"/>
        </w:rPr>
        <w:t>the Senior</w:t>
      </w:r>
      <w:r w:rsidR="00EF6E4B" w:rsidRPr="00B90263">
        <w:rPr>
          <w:rFonts w:ascii="Tahoma" w:hAnsi="Tahoma" w:cs="Tahoma"/>
          <w:sz w:val="22"/>
          <w:szCs w:val="22"/>
        </w:rPr>
        <w:t xml:space="preserve"> Leader</w:t>
      </w:r>
      <w:r w:rsidR="00CC6156" w:rsidRPr="00B90263">
        <w:rPr>
          <w:rFonts w:ascii="Tahoma" w:hAnsi="Tahoma" w:cs="Tahoma"/>
          <w:sz w:val="22"/>
          <w:szCs w:val="22"/>
        </w:rPr>
        <w:t xml:space="preserve"> responsible for </w:t>
      </w:r>
      <w:proofErr w:type="spellStart"/>
      <w:r w:rsidR="00CC6156" w:rsidRPr="00B90263">
        <w:rPr>
          <w:rFonts w:ascii="Tahoma" w:hAnsi="Tahoma" w:cs="Tahoma"/>
          <w:sz w:val="22"/>
          <w:szCs w:val="22"/>
        </w:rPr>
        <w:t>Behaviour</w:t>
      </w:r>
      <w:proofErr w:type="spellEnd"/>
      <w:r w:rsidRPr="00B90263">
        <w:rPr>
          <w:rFonts w:ascii="Tahoma" w:hAnsi="Tahoma" w:cs="Tahoma"/>
          <w:sz w:val="22"/>
          <w:szCs w:val="22"/>
        </w:rPr>
        <w:t xml:space="preserve"> </w:t>
      </w:r>
      <w:r w:rsidR="006D4012" w:rsidRPr="00B90263">
        <w:rPr>
          <w:rFonts w:ascii="Tahoma" w:hAnsi="Tahoma" w:cs="Tahoma"/>
          <w:sz w:val="22"/>
          <w:szCs w:val="22"/>
        </w:rPr>
        <w:t>in all matters relating to this post</w:t>
      </w:r>
      <w:r w:rsidR="00B1692F" w:rsidRPr="00B90263">
        <w:rPr>
          <w:rFonts w:ascii="Tahoma" w:hAnsi="Tahoma" w:cs="Tahoma"/>
          <w:sz w:val="22"/>
          <w:szCs w:val="22"/>
        </w:rPr>
        <w:t>.</w:t>
      </w:r>
      <w:r w:rsidRPr="00B90263">
        <w:rPr>
          <w:rFonts w:ascii="Tahoma" w:hAnsi="Tahoma" w:cs="Tahoma"/>
          <w:sz w:val="22"/>
          <w:szCs w:val="22"/>
        </w:rPr>
        <w:t xml:space="preserve">  </w:t>
      </w:r>
      <w:r w:rsidR="00C0456D" w:rsidRPr="00B90263">
        <w:rPr>
          <w:rFonts w:ascii="Tahoma" w:hAnsi="Tahoma" w:cs="Tahoma"/>
          <w:sz w:val="22"/>
          <w:szCs w:val="22"/>
        </w:rPr>
        <w:t xml:space="preserve">All staff </w:t>
      </w:r>
      <w:r w:rsidR="004907B0" w:rsidRPr="00B90263">
        <w:rPr>
          <w:rFonts w:ascii="Tahoma" w:hAnsi="Tahoma" w:cs="Tahoma"/>
          <w:sz w:val="22"/>
          <w:szCs w:val="22"/>
        </w:rPr>
        <w:t xml:space="preserve">are </w:t>
      </w:r>
      <w:r w:rsidR="00C0456D" w:rsidRPr="00B90263">
        <w:rPr>
          <w:rFonts w:ascii="Tahoma" w:hAnsi="Tahoma" w:cs="Tahoma"/>
          <w:sz w:val="22"/>
          <w:szCs w:val="22"/>
        </w:rPr>
        <w:t>ultimately</w:t>
      </w:r>
      <w:r w:rsidR="00093BD7" w:rsidRPr="00B90263">
        <w:rPr>
          <w:rFonts w:ascii="Tahoma" w:hAnsi="Tahoma" w:cs="Tahoma"/>
          <w:sz w:val="22"/>
          <w:szCs w:val="22"/>
        </w:rPr>
        <w:t xml:space="preserve"> responsible</w:t>
      </w:r>
      <w:r w:rsidR="00C0456D" w:rsidRPr="00B90263">
        <w:rPr>
          <w:rFonts w:ascii="Tahoma" w:hAnsi="Tahoma" w:cs="Tahoma"/>
          <w:sz w:val="22"/>
          <w:szCs w:val="22"/>
        </w:rPr>
        <w:t xml:space="preserve"> to the C</w:t>
      </w:r>
      <w:r w:rsidR="00EE7A32" w:rsidRPr="00B90263">
        <w:rPr>
          <w:rFonts w:ascii="Tahoma" w:hAnsi="Tahoma" w:cs="Tahoma"/>
          <w:sz w:val="22"/>
          <w:szCs w:val="22"/>
        </w:rPr>
        <w:t xml:space="preserve">hief </w:t>
      </w:r>
      <w:r w:rsidR="00C0456D" w:rsidRPr="00B90263">
        <w:rPr>
          <w:rFonts w:ascii="Tahoma" w:hAnsi="Tahoma" w:cs="Tahoma"/>
          <w:sz w:val="22"/>
          <w:szCs w:val="22"/>
        </w:rPr>
        <w:t>E</w:t>
      </w:r>
      <w:r w:rsidR="00EE7A32" w:rsidRPr="00B90263">
        <w:rPr>
          <w:rFonts w:ascii="Tahoma" w:hAnsi="Tahoma" w:cs="Tahoma"/>
          <w:sz w:val="22"/>
          <w:szCs w:val="22"/>
        </w:rPr>
        <w:t xml:space="preserve">xecutive </w:t>
      </w:r>
      <w:r w:rsidR="00C0456D" w:rsidRPr="00B90263">
        <w:rPr>
          <w:rFonts w:ascii="Tahoma" w:hAnsi="Tahoma" w:cs="Tahoma"/>
          <w:sz w:val="22"/>
          <w:szCs w:val="22"/>
        </w:rPr>
        <w:t>O</w:t>
      </w:r>
      <w:r w:rsidR="00EE7A32" w:rsidRPr="00B90263">
        <w:rPr>
          <w:rFonts w:ascii="Tahoma" w:hAnsi="Tahoma" w:cs="Tahoma"/>
          <w:sz w:val="22"/>
          <w:szCs w:val="22"/>
        </w:rPr>
        <w:t>fficer (CEO).</w:t>
      </w:r>
      <w:r w:rsidR="00EF5248" w:rsidRPr="00B90263">
        <w:rPr>
          <w:rFonts w:ascii="Tahoma" w:hAnsi="Tahoma" w:cs="Tahoma"/>
          <w:sz w:val="22"/>
          <w:szCs w:val="22"/>
        </w:rPr>
        <w:t xml:space="preserve">  The </w:t>
      </w:r>
      <w:r w:rsidR="00E219F8" w:rsidRPr="00B90263">
        <w:rPr>
          <w:rFonts w:ascii="Tahoma" w:hAnsi="Tahoma" w:cs="Tahoma"/>
          <w:sz w:val="22"/>
          <w:szCs w:val="22"/>
        </w:rPr>
        <w:t>post holder</w:t>
      </w:r>
      <w:r w:rsidR="00EF5248" w:rsidRPr="00B90263">
        <w:rPr>
          <w:rFonts w:ascii="Tahoma" w:hAnsi="Tahoma" w:cs="Tahoma"/>
          <w:sz w:val="22"/>
          <w:szCs w:val="22"/>
        </w:rPr>
        <w:t xml:space="preserve"> will work closely with team members and support the team when necessary.</w:t>
      </w:r>
    </w:p>
    <w:p w14:paraId="45CCF2E1" w14:textId="77777777" w:rsidR="00AD3A53" w:rsidRPr="00B90263" w:rsidRDefault="00AD3A53" w:rsidP="00595DF7">
      <w:pPr>
        <w:rPr>
          <w:rFonts w:ascii="Tahoma" w:hAnsi="Tahoma" w:cs="Tahoma"/>
          <w:b/>
          <w:sz w:val="22"/>
          <w:szCs w:val="22"/>
        </w:rPr>
      </w:pPr>
    </w:p>
    <w:p w14:paraId="628E87DD" w14:textId="77777777" w:rsidR="002B5D40" w:rsidRPr="00B90263" w:rsidRDefault="002B5D40" w:rsidP="00595DF7">
      <w:pPr>
        <w:rPr>
          <w:rFonts w:ascii="Tahoma" w:hAnsi="Tahoma" w:cs="Tahoma"/>
          <w:b/>
          <w:sz w:val="22"/>
          <w:szCs w:val="22"/>
        </w:rPr>
      </w:pPr>
    </w:p>
    <w:p w14:paraId="10FF193B" w14:textId="77777777" w:rsidR="00595DF7" w:rsidRPr="00B90263" w:rsidRDefault="00AD3A53" w:rsidP="00595DF7">
      <w:pPr>
        <w:rPr>
          <w:rFonts w:ascii="Tahoma" w:hAnsi="Tahoma" w:cs="Tahoma"/>
          <w:b/>
          <w:color w:val="006699"/>
          <w:sz w:val="22"/>
          <w:szCs w:val="22"/>
        </w:rPr>
      </w:pPr>
      <w:r w:rsidRPr="00B90263">
        <w:rPr>
          <w:rFonts w:ascii="Tahoma" w:hAnsi="Tahoma" w:cs="Tahoma"/>
          <w:b/>
          <w:color w:val="006699"/>
          <w:sz w:val="22"/>
          <w:szCs w:val="22"/>
        </w:rPr>
        <w:t>PURPOSE:</w:t>
      </w:r>
    </w:p>
    <w:p w14:paraId="2577AE26" w14:textId="7F65C76C" w:rsidR="00B478E9" w:rsidRPr="00B90263" w:rsidRDefault="00B478E9" w:rsidP="00B478E9">
      <w:pPr>
        <w:overflowPunct/>
        <w:textAlignment w:val="auto"/>
        <w:rPr>
          <w:rFonts w:ascii="Tahoma" w:hAnsi="Tahoma" w:cs="Tahoma"/>
          <w:color w:val="000000"/>
          <w:szCs w:val="24"/>
          <w:lang w:val="en-GB" w:eastAsia="en-GB"/>
        </w:rPr>
      </w:pPr>
      <w:r w:rsidRPr="00B90263">
        <w:rPr>
          <w:rFonts w:ascii="Tahoma" w:hAnsi="Tahoma" w:cs="Tahoma"/>
          <w:color w:val="000000"/>
          <w:sz w:val="22"/>
          <w:szCs w:val="22"/>
          <w:lang w:val="en-GB" w:eastAsia="en-GB"/>
        </w:rPr>
        <w:t>The</w:t>
      </w:r>
      <w:r w:rsidR="00B652E4">
        <w:rPr>
          <w:rFonts w:ascii="Tahoma" w:hAnsi="Tahoma" w:cs="Tahoma"/>
          <w:color w:val="000000"/>
          <w:sz w:val="22"/>
          <w:szCs w:val="22"/>
          <w:lang w:val="en-GB" w:eastAsia="en-GB"/>
        </w:rPr>
        <w:t xml:space="preserve"> Behavioural Support Coordinator </w:t>
      </w:r>
      <w:r w:rsidR="001064E6">
        <w:rPr>
          <w:rFonts w:ascii="Tahoma" w:hAnsi="Tahoma" w:cs="Tahoma"/>
          <w:color w:val="000000"/>
          <w:sz w:val="22"/>
          <w:szCs w:val="22"/>
          <w:lang w:val="en-GB" w:eastAsia="en-GB"/>
        </w:rPr>
        <w:t>will implement positive behaviour improvement strategies</w:t>
      </w:r>
      <w:r w:rsidRPr="00B90263">
        <w:rPr>
          <w:rFonts w:ascii="Tahoma" w:hAnsi="Tahoma" w:cs="Tahoma"/>
          <w:color w:val="000000"/>
          <w:sz w:val="22"/>
          <w:szCs w:val="22"/>
          <w:lang w:val="en-GB" w:eastAsia="en-GB"/>
        </w:rPr>
        <w:t xml:space="preserve"> to support </w:t>
      </w:r>
      <w:r w:rsidR="00CC6156" w:rsidRPr="00B90263">
        <w:rPr>
          <w:rFonts w:ascii="Tahoma" w:hAnsi="Tahoma" w:cs="Tahoma"/>
          <w:color w:val="000000"/>
          <w:sz w:val="22"/>
          <w:szCs w:val="22"/>
          <w:lang w:val="en-GB" w:eastAsia="en-GB"/>
        </w:rPr>
        <w:t>children</w:t>
      </w:r>
      <w:r w:rsidR="001064E6">
        <w:rPr>
          <w:rFonts w:ascii="Tahoma" w:hAnsi="Tahoma" w:cs="Tahoma"/>
          <w:color w:val="000000"/>
          <w:sz w:val="22"/>
          <w:szCs w:val="22"/>
          <w:lang w:val="en-GB" w:eastAsia="en-GB"/>
        </w:rPr>
        <w:t>’s academic and social learning</w:t>
      </w:r>
      <w:r w:rsidR="00CC6156" w:rsidRPr="00B90263">
        <w:rPr>
          <w:rFonts w:ascii="Tahoma" w:hAnsi="Tahoma" w:cs="Tahoma"/>
          <w:color w:val="000000"/>
          <w:sz w:val="22"/>
          <w:szCs w:val="22"/>
          <w:lang w:val="en-GB" w:eastAsia="en-GB"/>
        </w:rPr>
        <w:t xml:space="preserve"> and personal development</w:t>
      </w:r>
      <w:r w:rsidRPr="00B90263">
        <w:rPr>
          <w:rFonts w:ascii="Tahoma" w:hAnsi="Tahoma" w:cs="Tahoma"/>
          <w:color w:val="000000"/>
          <w:sz w:val="22"/>
          <w:szCs w:val="22"/>
          <w:lang w:val="en-GB" w:eastAsia="en-GB"/>
        </w:rPr>
        <w:t xml:space="preserve">. This includes </w:t>
      </w:r>
      <w:r w:rsidR="00CC6156" w:rsidRPr="00B90263">
        <w:rPr>
          <w:rFonts w:ascii="Tahoma" w:hAnsi="Tahoma" w:cs="Tahoma"/>
          <w:color w:val="000000"/>
          <w:sz w:val="22"/>
          <w:szCs w:val="22"/>
          <w:lang w:val="en-GB" w:eastAsia="en-GB"/>
        </w:rPr>
        <w:t xml:space="preserve">leading and overseeing parts of our Reset system, and </w:t>
      </w:r>
      <w:r w:rsidRPr="00B90263">
        <w:rPr>
          <w:rFonts w:ascii="Tahoma" w:hAnsi="Tahoma" w:cs="Tahoma"/>
          <w:color w:val="000000"/>
          <w:sz w:val="22"/>
          <w:szCs w:val="22"/>
          <w:lang w:val="en-GB" w:eastAsia="en-GB"/>
        </w:rPr>
        <w:t xml:space="preserve">planning and delivering strategic </w:t>
      </w:r>
      <w:r w:rsidR="001064E6">
        <w:rPr>
          <w:rFonts w:ascii="Tahoma" w:hAnsi="Tahoma" w:cs="Tahoma"/>
          <w:color w:val="000000"/>
          <w:sz w:val="22"/>
          <w:szCs w:val="22"/>
          <w:lang w:val="en-GB" w:eastAsia="en-GB"/>
        </w:rPr>
        <w:t xml:space="preserve">short </w:t>
      </w:r>
      <w:r w:rsidRPr="00B90263">
        <w:rPr>
          <w:rFonts w:ascii="Tahoma" w:hAnsi="Tahoma" w:cs="Tahoma"/>
          <w:color w:val="000000"/>
          <w:sz w:val="22"/>
          <w:szCs w:val="22"/>
          <w:lang w:val="en-GB" w:eastAsia="en-GB"/>
        </w:rPr>
        <w:t xml:space="preserve">interventions to support pupils achieving </w:t>
      </w:r>
      <w:r w:rsidR="001064E6">
        <w:rPr>
          <w:rFonts w:ascii="Tahoma" w:hAnsi="Tahoma" w:cs="Tahoma"/>
          <w:color w:val="000000"/>
          <w:sz w:val="22"/>
          <w:szCs w:val="22"/>
          <w:lang w:val="en-GB" w:eastAsia="en-GB"/>
        </w:rPr>
        <w:t>both short and</w:t>
      </w:r>
      <w:r w:rsidRPr="00B90263">
        <w:rPr>
          <w:rFonts w:ascii="Tahoma" w:hAnsi="Tahoma" w:cs="Tahoma"/>
          <w:color w:val="000000"/>
          <w:sz w:val="22"/>
          <w:szCs w:val="22"/>
          <w:lang w:val="en-GB" w:eastAsia="en-GB"/>
        </w:rPr>
        <w:t xml:space="preserve"> long-term goals. </w:t>
      </w:r>
      <w:r w:rsidR="001064E6">
        <w:rPr>
          <w:rFonts w:ascii="Tahoma" w:hAnsi="Tahoma" w:cs="Tahoma"/>
          <w:color w:val="000000"/>
          <w:sz w:val="22"/>
          <w:szCs w:val="22"/>
          <w:lang w:val="en-GB" w:eastAsia="en-GB"/>
        </w:rPr>
        <w:t>The post holder will analyse</w:t>
      </w:r>
      <w:r w:rsidR="00CC6156" w:rsidRPr="00B90263">
        <w:rPr>
          <w:rFonts w:ascii="Tahoma" w:hAnsi="Tahoma" w:cs="Tahoma"/>
          <w:color w:val="000000"/>
          <w:sz w:val="22"/>
          <w:szCs w:val="22"/>
          <w:lang w:val="en-GB" w:eastAsia="en-GB"/>
        </w:rPr>
        <w:t xml:space="preserve"> data to </w:t>
      </w:r>
      <w:r w:rsidR="001064E6">
        <w:rPr>
          <w:rFonts w:ascii="Tahoma" w:hAnsi="Tahoma" w:cs="Tahoma"/>
          <w:color w:val="000000"/>
          <w:sz w:val="22"/>
          <w:szCs w:val="22"/>
          <w:lang w:val="en-GB" w:eastAsia="en-GB"/>
        </w:rPr>
        <w:t>provide</w:t>
      </w:r>
      <w:r w:rsidR="00CC6156" w:rsidRPr="00B90263">
        <w:rPr>
          <w:rFonts w:ascii="Tahoma" w:hAnsi="Tahoma" w:cs="Tahoma"/>
          <w:color w:val="000000"/>
          <w:sz w:val="22"/>
          <w:szCs w:val="22"/>
          <w:lang w:val="en-GB" w:eastAsia="en-GB"/>
        </w:rPr>
        <w:t xml:space="preserve"> targeted </w:t>
      </w:r>
      <w:r w:rsidR="001064E6">
        <w:rPr>
          <w:rFonts w:ascii="Tahoma" w:hAnsi="Tahoma" w:cs="Tahoma"/>
          <w:color w:val="000000"/>
          <w:sz w:val="22"/>
          <w:szCs w:val="22"/>
          <w:lang w:val="en-GB" w:eastAsia="en-GB"/>
        </w:rPr>
        <w:t xml:space="preserve">support for </w:t>
      </w:r>
      <w:r w:rsidR="00CC6156" w:rsidRPr="00B90263">
        <w:rPr>
          <w:rFonts w:ascii="Tahoma" w:hAnsi="Tahoma" w:cs="Tahoma"/>
          <w:color w:val="000000"/>
          <w:sz w:val="22"/>
          <w:szCs w:val="22"/>
          <w:lang w:val="en-GB" w:eastAsia="en-GB"/>
        </w:rPr>
        <w:t xml:space="preserve">students </w:t>
      </w:r>
      <w:r w:rsidR="001064E6">
        <w:rPr>
          <w:rFonts w:ascii="Tahoma" w:hAnsi="Tahoma" w:cs="Tahoma"/>
          <w:color w:val="000000"/>
          <w:sz w:val="22"/>
          <w:szCs w:val="22"/>
          <w:lang w:val="en-GB" w:eastAsia="en-GB"/>
        </w:rPr>
        <w:t>on</w:t>
      </w:r>
      <w:r w:rsidR="00CC6156" w:rsidRPr="00B90263">
        <w:rPr>
          <w:rFonts w:ascii="Tahoma" w:hAnsi="Tahoma" w:cs="Tahoma"/>
          <w:color w:val="000000"/>
          <w:sz w:val="22"/>
          <w:szCs w:val="22"/>
          <w:lang w:val="en-GB" w:eastAsia="en-GB"/>
        </w:rPr>
        <w:t xml:space="preserve"> action plans to improve their behaviour and minimise lost learning time.</w:t>
      </w:r>
    </w:p>
    <w:p w14:paraId="7B60A6BE" w14:textId="77777777" w:rsidR="00B478E9" w:rsidRDefault="00B478E9" w:rsidP="00595DF7">
      <w:pPr>
        <w:pStyle w:val="Default"/>
        <w:rPr>
          <w:rFonts w:ascii="Tahoma" w:eastAsia="Times New Roman" w:hAnsi="Tahoma" w:cs="Tahoma"/>
          <w:lang w:eastAsia="en-GB"/>
        </w:rPr>
      </w:pPr>
    </w:p>
    <w:p w14:paraId="45E9B70B" w14:textId="77777777" w:rsidR="00557A0C" w:rsidRPr="00B90263" w:rsidRDefault="00557A0C" w:rsidP="00595DF7">
      <w:pPr>
        <w:pStyle w:val="Default"/>
        <w:rPr>
          <w:rFonts w:ascii="Tahoma" w:hAnsi="Tahoma" w:cs="Tahoma"/>
          <w:b/>
          <w:bCs/>
          <w:color w:val="006699"/>
          <w:sz w:val="22"/>
          <w:szCs w:val="22"/>
        </w:rPr>
      </w:pPr>
    </w:p>
    <w:p w14:paraId="321FE9C1" w14:textId="77777777" w:rsidR="006D4012" w:rsidRPr="00B90263" w:rsidRDefault="006D60B0" w:rsidP="00595DF7">
      <w:pPr>
        <w:pStyle w:val="Default"/>
        <w:rPr>
          <w:rFonts w:ascii="Tahoma" w:hAnsi="Tahoma" w:cs="Tahoma"/>
          <w:b/>
          <w:bCs/>
          <w:color w:val="006699"/>
          <w:sz w:val="22"/>
          <w:szCs w:val="22"/>
        </w:rPr>
      </w:pPr>
      <w:r w:rsidRPr="00B90263">
        <w:rPr>
          <w:rFonts w:ascii="Tahoma" w:hAnsi="Tahoma" w:cs="Tahoma"/>
          <w:b/>
          <w:bCs/>
          <w:color w:val="006699"/>
          <w:sz w:val="22"/>
          <w:szCs w:val="22"/>
        </w:rPr>
        <w:t xml:space="preserve">MAIN DUTIES &amp; </w:t>
      </w:r>
      <w:r w:rsidR="00FD5D45" w:rsidRPr="00B90263">
        <w:rPr>
          <w:rFonts w:ascii="Tahoma" w:hAnsi="Tahoma" w:cs="Tahoma"/>
          <w:b/>
          <w:bCs/>
          <w:color w:val="006699"/>
          <w:sz w:val="22"/>
          <w:szCs w:val="22"/>
        </w:rPr>
        <w:t>RESPONSIBILITIES</w:t>
      </w:r>
      <w:r w:rsidR="00940E0F" w:rsidRPr="00B90263">
        <w:rPr>
          <w:rFonts w:ascii="Tahoma" w:hAnsi="Tahoma" w:cs="Tahoma"/>
          <w:b/>
          <w:bCs/>
          <w:color w:val="006699"/>
          <w:sz w:val="22"/>
          <w:szCs w:val="22"/>
        </w:rPr>
        <w:t>:</w:t>
      </w:r>
    </w:p>
    <w:p w14:paraId="0D5752E7" w14:textId="77777777" w:rsidR="00CC6156" w:rsidRPr="00B90263" w:rsidRDefault="00CC6156" w:rsidP="00B478E9">
      <w:pPr>
        <w:numPr>
          <w:ilvl w:val="0"/>
          <w:numId w:val="14"/>
        </w:numPr>
        <w:overflowPunct/>
        <w:spacing w:after="24"/>
        <w:textAlignment w:val="auto"/>
        <w:rPr>
          <w:rFonts w:ascii="Tahoma" w:hAnsi="Tahoma" w:cs="Tahoma"/>
          <w:color w:val="000000"/>
          <w:sz w:val="22"/>
          <w:szCs w:val="22"/>
          <w:lang w:val="en-GB" w:eastAsia="en-GB"/>
        </w:rPr>
      </w:pPr>
      <w:r w:rsidRPr="00B90263">
        <w:rPr>
          <w:rFonts w:ascii="Tahoma" w:hAnsi="Tahoma" w:cs="Tahoma"/>
          <w:color w:val="000000"/>
          <w:sz w:val="22"/>
          <w:szCs w:val="22"/>
          <w:lang w:val="en-GB" w:eastAsia="en-GB"/>
        </w:rPr>
        <w:t xml:space="preserve">To contribute to </w:t>
      </w:r>
      <w:r w:rsidR="00B90263" w:rsidRPr="00B90263">
        <w:rPr>
          <w:rFonts w:ascii="Tahoma" w:hAnsi="Tahoma" w:cs="Tahoma"/>
          <w:color w:val="000000"/>
          <w:sz w:val="22"/>
          <w:szCs w:val="22"/>
          <w:lang w:val="en-GB" w:eastAsia="en-GB"/>
        </w:rPr>
        <w:t xml:space="preserve">the </w:t>
      </w:r>
      <w:r w:rsidR="001265AB">
        <w:rPr>
          <w:rFonts w:ascii="Tahoma" w:hAnsi="Tahoma" w:cs="Tahoma"/>
          <w:color w:val="000000"/>
          <w:sz w:val="22"/>
          <w:szCs w:val="22"/>
          <w:lang w:val="en-GB" w:eastAsia="en-GB"/>
        </w:rPr>
        <w:t xml:space="preserve">design, </w:t>
      </w:r>
      <w:r w:rsidRPr="00B90263">
        <w:rPr>
          <w:rFonts w:ascii="Tahoma" w:hAnsi="Tahoma" w:cs="Tahoma"/>
          <w:color w:val="000000"/>
          <w:sz w:val="22"/>
          <w:szCs w:val="22"/>
          <w:lang w:val="en-GB" w:eastAsia="en-GB"/>
        </w:rPr>
        <w:t xml:space="preserve">implementation and monitoring of behaviour management systems to ensure barriers to </w:t>
      </w:r>
      <w:r w:rsidR="00D91127">
        <w:rPr>
          <w:rFonts w:ascii="Tahoma" w:hAnsi="Tahoma" w:cs="Tahoma"/>
          <w:color w:val="000000"/>
          <w:sz w:val="22"/>
          <w:szCs w:val="22"/>
          <w:lang w:val="en-GB" w:eastAsia="en-GB"/>
        </w:rPr>
        <w:t xml:space="preserve">learning </w:t>
      </w:r>
      <w:r w:rsidR="00B90263" w:rsidRPr="00B90263">
        <w:rPr>
          <w:rFonts w:ascii="Tahoma" w:hAnsi="Tahoma" w:cs="Tahoma"/>
          <w:color w:val="000000"/>
          <w:sz w:val="22"/>
          <w:szCs w:val="22"/>
          <w:lang w:val="en-GB" w:eastAsia="en-GB"/>
        </w:rPr>
        <w:t>are removed.</w:t>
      </w:r>
    </w:p>
    <w:p w14:paraId="6A142DD3" w14:textId="77777777" w:rsidR="00B478E9" w:rsidRPr="00B90263" w:rsidRDefault="00B478E9" w:rsidP="00B478E9">
      <w:pPr>
        <w:numPr>
          <w:ilvl w:val="0"/>
          <w:numId w:val="14"/>
        </w:numPr>
        <w:overflowPunct/>
        <w:spacing w:after="24"/>
        <w:textAlignment w:val="auto"/>
        <w:rPr>
          <w:rFonts w:ascii="Tahoma" w:hAnsi="Tahoma" w:cs="Tahoma"/>
          <w:color w:val="000000"/>
          <w:sz w:val="22"/>
          <w:szCs w:val="22"/>
          <w:lang w:val="en-GB" w:eastAsia="en-GB"/>
        </w:rPr>
      </w:pPr>
      <w:r w:rsidRPr="00B90263">
        <w:rPr>
          <w:rFonts w:ascii="Tahoma" w:hAnsi="Tahoma" w:cs="Tahoma"/>
          <w:color w:val="000000"/>
          <w:sz w:val="22"/>
          <w:szCs w:val="22"/>
          <w:lang w:val="en-GB" w:eastAsia="en-GB"/>
        </w:rPr>
        <w:t>To plan</w:t>
      </w:r>
      <w:r w:rsidR="00B90263" w:rsidRPr="00B90263">
        <w:rPr>
          <w:rFonts w:ascii="Tahoma" w:hAnsi="Tahoma" w:cs="Tahoma"/>
          <w:color w:val="000000"/>
          <w:sz w:val="22"/>
          <w:szCs w:val="22"/>
          <w:lang w:val="en-GB" w:eastAsia="en-GB"/>
        </w:rPr>
        <w:t xml:space="preserve">, </w:t>
      </w:r>
      <w:r w:rsidRPr="00B90263">
        <w:rPr>
          <w:rFonts w:ascii="Tahoma" w:hAnsi="Tahoma" w:cs="Tahoma"/>
          <w:color w:val="000000"/>
          <w:sz w:val="22"/>
          <w:szCs w:val="22"/>
          <w:lang w:val="en-GB" w:eastAsia="en-GB"/>
        </w:rPr>
        <w:t>deliver</w:t>
      </w:r>
      <w:r w:rsidR="00B90263" w:rsidRPr="00B90263">
        <w:rPr>
          <w:rFonts w:ascii="Tahoma" w:hAnsi="Tahoma" w:cs="Tahoma"/>
          <w:color w:val="000000"/>
          <w:sz w:val="22"/>
          <w:szCs w:val="22"/>
          <w:lang w:val="en-GB" w:eastAsia="en-GB"/>
        </w:rPr>
        <w:t>, assign and evaluate</w:t>
      </w:r>
      <w:r w:rsidRPr="00B90263">
        <w:rPr>
          <w:rFonts w:ascii="Tahoma" w:hAnsi="Tahoma" w:cs="Tahoma"/>
          <w:color w:val="000000"/>
          <w:sz w:val="22"/>
          <w:szCs w:val="22"/>
          <w:lang w:val="en-GB" w:eastAsia="en-GB"/>
        </w:rPr>
        <w:t xml:space="preserve"> </w:t>
      </w:r>
      <w:r w:rsidR="00B90263" w:rsidRPr="00B90263">
        <w:rPr>
          <w:rFonts w:ascii="Tahoma" w:hAnsi="Tahoma" w:cs="Tahoma"/>
          <w:color w:val="000000"/>
          <w:sz w:val="22"/>
          <w:szCs w:val="22"/>
          <w:lang w:val="en-GB" w:eastAsia="en-GB"/>
        </w:rPr>
        <w:t>interventions so that students’ ability to manage their own behaviour improves.</w:t>
      </w:r>
    </w:p>
    <w:p w14:paraId="232EE38D" w14:textId="77777777" w:rsidR="00B478E9" w:rsidRPr="00B90263" w:rsidRDefault="00B478E9" w:rsidP="00B478E9">
      <w:pPr>
        <w:numPr>
          <w:ilvl w:val="0"/>
          <w:numId w:val="14"/>
        </w:numPr>
        <w:overflowPunct/>
        <w:spacing w:after="24"/>
        <w:textAlignment w:val="auto"/>
        <w:rPr>
          <w:rFonts w:ascii="Tahoma" w:hAnsi="Tahoma" w:cs="Tahoma"/>
          <w:color w:val="000000"/>
          <w:sz w:val="22"/>
          <w:szCs w:val="22"/>
          <w:lang w:val="en-GB" w:eastAsia="en-GB"/>
        </w:rPr>
      </w:pPr>
      <w:r w:rsidRPr="00B90263">
        <w:rPr>
          <w:rFonts w:ascii="Tahoma" w:hAnsi="Tahoma" w:cs="Tahoma"/>
          <w:color w:val="000000"/>
          <w:sz w:val="22"/>
          <w:szCs w:val="22"/>
          <w:lang w:val="en-GB" w:eastAsia="en-GB"/>
        </w:rPr>
        <w:t>To work with the teachers</w:t>
      </w:r>
      <w:r w:rsidR="001064E6">
        <w:rPr>
          <w:rFonts w:ascii="Tahoma" w:hAnsi="Tahoma" w:cs="Tahoma"/>
          <w:color w:val="000000"/>
          <w:sz w:val="22"/>
          <w:szCs w:val="22"/>
          <w:lang w:val="en-GB" w:eastAsia="en-GB"/>
        </w:rPr>
        <w:t>,</w:t>
      </w:r>
      <w:r w:rsidRPr="00B90263">
        <w:rPr>
          <w:rFonts w:ascii="Tahoma" w:hAnsi="Tahoma" w:cs="Tahoma"/>
          <w:color w:val="000000"/>
          <w:sz w:val="22"/>
          <w:szCs w:val="22"/>
          <w:lang w:val="en-GB" w:eastAsia="en-GB"/>
        </w:rPr>
        <w:t xml:space="preserve"> </w:t>
      </w:r>
      <w:r w:rsidR="00B90263" w:rsidRPr="00B90263">
        <w:rPr>
          <w:rFonts w:ascii="Tahoma" w:hAnsi="Tahoma" w:cs="Tahoma"/>
          <w:color w:val="000000"/>
          <w:sz w:val="22"/>
          <w:szCs w:val="22"/>
          <w:lang w:val="en-GB" w:eastAsia="en-GB"/>
        </w:rPr>
        <w:t>tutors</w:t>
      </w:r>
      <w:r w:rsidR="001064E6">
        <w:rPr>
          <w:rFonts w:ascii="Tahoma" w:hAnsi="Tahoma" w:cs="Tahoma"/>
          <w:color w:val="000000"/>
          <w:sz w:val="22"/>
          <w:szCs w:val="22"/>
          <w:lang w:val="en-GB" w:eastAsia="en-GB"/>
        </w:rPr>
        <w:t xml:space="preserve"> and pastoral team</w:t>
      </w:r>
      <w:r w:rsidR="00B90263" w:rsidRPr="00B90263">
        <w:rPr>
          <w:rFonts w:ascii="Tahoma" w:hAnsi="Tahoma" w:cs="Tahoma"/>
          <w:color w:val="000000"/>
          <w:sz w:val="22"/>
          <w:szCs w:val="22"/>
          <w:lang w:val="en-GB" w:eastAsia="en-GB"/>
        </w:rPr>
        <w:t xml:space="preserve"> </w:t>
      </w:r>
      <w:r w:rsidRPr="00B90263">
        <w:rPr>
          <w:rFonts w:ascii="Tahoma" w:hAnsi="Tahoma" w:cs="Tahoma"/>
          <w:color w:val="000000"/>
          <w:sz w:val="22"/>
          <w:szCs w:val="22"/>
          <w:lang w:val="en-GB" w:eastAsia="en-GB"/>
        </w:rPr>
        <w:t xml:space="preserve">to ensure and promote effective behaviour support throughout the </w:t>
      </w:r>
      <w:r w:rsidR="00425378" w:rsidRPr="00B90263">
        <w:rPr>
          <w:rFonts w:ascii="Tahoma" w:hAnsi="Tahoma" w:cs="Tahoma"/>
          <w:color w:val="000000"/>
          <w:sz w:val="22"/>
          <w:szCs w:val="22"/>
          <w:lang w:val="en-GB" w:eastAsia="en-GB"/>
        </w:rPr>
        <w:t>academy</w:t>
      </w:r>
      <w:r w:rsidRPr="00B90263">
        <w:rPr>
          <w:rFonts w:ascii="Tahoma" w:hAnsi="Tahoma" w:cs="Tahoma"/>
          <w:color w:val="000000"/>
          <w:sz w:val="22"/>
          <w:szCs w:val="22"/>
          <w:lang w:val="en-GB" w:eastAsia="en-GB"/>
        </w:rPr>
        <w:t xml:space="preserve"> for all pupils to improve learning outcomes. </w:t>
      </w:r>
    </w:p>
    <w:p w14:paraId="58DC6147" w14:textId="77777777" w:rsidR="00B478E9" w:rsidRPr="00B90263" w:rsidRDefault="00B478E9" w:rsidP="00B478E9">
      <w:pPr>
        <w:numPr>
          <w:ilvl w:val="0"/>
          <w:numId w:val="14"/>
        </w:numPr>
        <w:overflowPunct/>
        <w:spacing w:after="24"/>
        <w:textAlignment w:val="auto"/>
        <w:rPr>
          <w:rFonts w:ascii="Tahoma" w:hAnsi="Tahoma" w:cs="Tahoma"/>
          <w:color w:val="000000"/>
          <w:sz w:val="22"/>
          <w:szCs w:val="22"/>
          <w:lang w:val="en-GB" w:eastAsia="en-GB"/>
        </w:rPr>
      </w:pPr>
      <w:r w:rsidRPr="00B90263">
        <w:rPr>
          <w:rFonts w:ascii="Tahoma" w:hAnsi="Tahoma" w:cs="Tahoma"/>
          <w:color w:val="000000"/>
          <w:sz w:val="22"/>
          <w:szCs w:val="22"/>
          <w:lang w:val="en-GB" w:eastAsia="en-GB"/>
        </w:rPr>
        <w:t xml:space="preserve">To provide support daily to pupils to promote good behaviour for learning. </w:t>
      </w:r>
    </w:p>
    <w:p w14:paraId="198CBE75" w14:textId="77777777" w:rsidR="00D91127" w:rsidRPr="00B90263" w:rsidRDefault="00D91127" w:rsidP="00D91127">
      <w:pPr>
        <w:numPr>
          <w:ilvl w:val="0"/>
          <w:numId w:val="14"/>
        </w:numPr>
        <w:overflowPunct/>
        <w:spacing w:after="24"/>
        <w:textAlignment w:val="auto"/>
        <w:rPr>
          <w:rFonts w:ascii="Tahoma" w:hAnsi="Tahoma" w:cs="Tahoma"/>
          <w:color w:val="000000"/>
          <w:sz w:val="22"/>
          <w:szCs w:val="22"/>
          <w:lang w:val="en-GB" w:eastAsia="en-GB"/>
        </w:rPr>
      </w:pPr>
      <w:r w:rsidRPr="00B90263">
        <w:rPr>
          <w:rFonts w:ascii="Tahoma" w:hAnsi="Tahoma" w:cs="Tahoma"/>
          <w:color w:val="000000"/>
          <w:sz w:val="22"/>
          <w:szCs w:val="22"/>
          <w:lang w:val="en-GB" w:eastAsia="en-GB"/>
        </w:rPr>
        <w:t>To ensure students learn effectively and reflect on their behaviour when in isolation so that they can be successful on their return to classrooms.</w:t>
      </w:r>
    </w:p>
    <w:p w14:paraId="477343ED" w14:textId="77777777" w:rsidR="00D91127" w:rsidRPr="00B90263" w:rsidRDefault="00D91127" w:rsidP="00D91127">
      <w:pPr>
        <w:numPr>
          <w:ilvl w:val="0"/>
          <w:numId w:val="14"/>
        </w:numPr>
        <w:overflowPunct/>
        <w:spacing w:after="24"/>
        <w:textAlignment w:val="auto"/>
        <w:rPr>
          <w:rFonts w:ascii="Tahoma" w:hAnsi="Tahoma" w:cs="Tahoma"/>
          <w:color w:val="000000"/>
          <w:sz w:val="22"/>
          <w:szCs w:val="22"/>
          <w:lang w:val="en-GB" w:eastAsia="en-GB"/>
        </w:rPr>
      </w:pPr>
      <w:r w:rsidRPr="00B90263">
        <w:rPr>
          <w:rFonts w:ascii="Tahoma" w:hAnsi="Tahoma" w:cs="Tahoma"/>
          <w:color w:val="000000"/>
          <w:sz w:val="22"/>
          <w:szCs w:val="22"/>
          <w:lang w:val="en-GB" w:eastAsia="en-GB"/>
        </w:rPr>
        <w:t>To arrange resources to support learning and oversee the effective operational running of isolation room</w:t>
      </w:r>
      <w:r w:rsidR="00557A0C">
        <w:rPr>
          <w:rFonts w:ascii="Tahoma" w:hAnsi="Tahoma" w:cs="Tahoma"/>
          <w:color w:val="000000"/>
          <w:sz w:val="22"/>
          <w:szCs w:val="22"/>
          <w:lang w:val="en-GB" w:eastAsia="en-GB"/>
        </w:rPr>
        <w:t>s/inclusion hub</w:t>
      </w:r>
      <w:r w:rsidRPr="00B90263">
        <w:rPr>
          <w:rFonts w:ascii="Tahoma" w:hAnsi="Tahoma" w:cs="Tahoma"/>
          <w:color w:val="000000"/>
          <w:sz w:val="22"/>
          <w:szCs w:val="22"/>
          <w:lang w:val="en-GB" w:eastAsia="en-GB"/>
        </w:rPr>
        <w:t>.</w:t>
      </w:r>
    </w:p>
    <w:p w14:paraId="2C01C87F" w14:textId="77777777" w:rsidR="00D91127" w:rsidRPr="00B90263" w:rsidRDefault="00D91127" w:rsidP="00D91127">
      <w:pPr>
        <w:numPr>
          <w:ilvl w:val="0"/>
          <w:numId w:val="14"/>
        </w:numPr>
        <w:overflowPunct/>
        <w:spacing w:after="24"/>
        <w:textAlignment w:val="auto"/>
        <w:rPr>
          <w:rFonts w:ascii="Tahoma" w:hAnsi="Tahoma" w:cs="Tahoma"/>
          <w:color w:val="000000"/>
          <w:sz w:val="22"/>
          <w:szCs w:val="22"/>
          <w:lang w:val="en-GB" w:eastAsia="en-GB"/>
        </w:rPr>
      </w:pPr>
      <w:r w:rsidRPr="00B90263">
        <w:rPr>
          <w:rFonts w:ascii="Tahoma" w:hAnsi="Tahoma" w:cs="Tahoma"/>
          <w:color w:val="000000"/>
          <w:sz w:val="22"/>
          <w:szCs w:val="22"/>
          <w:lang w:val="en-GB" w:eastAsia="en-GB"/>
        </w:rPr>
        <w:t>To assist with catch up supervision and/or detentions by running the behavioural detention system or catch-up session.</w:t>
      </w:r>
    </w:p>
    <w:p w14:paraId="5B756B1B" w14:textId="77777777" w:rsidR="00D91127" w:rsidRPr="00D91127" w:rsidRDefault="00D91127" w:rsidP="00D91127">
      <w:pPr>
        <w:numPr>
          <w:ilvl w:val="0"/>
          <w:numId w:val="14"/>
        </w:numPr>
        <w:overflowPunct/>
        <w:spacing w:after="24"/>
        <w:textAlignment w:val="auto"/>
        <w:rPr>
          <w:rFonts w:ascii="Tahoma" w:hAnsi="Tahoma" w:cs="Tahoma"/>
          <w:color w:val="000000"/>
          <w:sz w:val="22"/>
          <w:szCs w:val="22"/>
          <w:lang w:val="en-GB" w:eastAsia="en-GB"/>
        </w:rPr>
      </w:pPr>
      <w:r w:rsidRPr="00B90263">
        <w:rPr>
          <w:rFonts w:ascii="Tahoma" w:hAnsi="Tahoma" w:cs="Tahoma"/>
          <w:color w:val="000000"/>
          <w:sz w:val="22"/>
          <w:szCs w:val="22"/>
          <w:lang w:val="en-GB" w:eastAsia="en-GB"/>
        </w:rPr>
        <w:t xml:space="preserve">To </w:t>
      </w:r>
      <w:proofErr w:type="gramStart"/>
      <w:r w:rsidRPr="00B90263">
        <w:rPr>
          <w:rFonts w:ascii="Tahoma" w:hAnsi="Tahoma" w:cs="Tahoma"/>
          <w:color w:val="000000"/>
          <w:sz w:val="22"/>
          <w:szCs w:val="22"/>
          <w:lang w:val="en-GB" w:eastAsia="en-GB"/>
        </w:rPr>
        <w:t>implement the behaviour policy of the academy at all times</w:t>
      </w:r>
      <w:proofErr w:type="gramEnd"/>
      <w:r>
        <w:rPr>
          <w:rFonts w:ascii="Tahoma" w:hAnsi="Tahoma" w:cs="Tahoma"/>
          <w:color w:val="000000"/>
          <w:sz w:val="22"/>
          <w:szCs w:val="22"/>
          <w:lang w:val="en-GB" w:eastAsia="en-GB"/>
        </w:rPr>
        <w:t>, ensuring all incidents are logged and managed accordingly</w:t>
      </w:r>
      <w:r w:rsidRPr="00B90263">
        <w:rPr>
          <w:rFonts w:ascii="Tahoma" w:hAnsi="Tahoma" w:cs="Tahoma"/>
          <w:color w:val="000000"/>
          <w:sz w:val="22"/>
          <w:szCs w:val="22"/>
          <w:lang w:val="en-GB" w:eastAsia="en-GB"/>
        </w:rPr>
        <w:t>.</w:t>
      </w:r>
    </w:p>
    <w:p w14:paraId="429AC2C6" w14:textId="77777777" w:rsidR="00D91127" w:rsidRDefault="00D91127" w:rsidP="00B478E9">
      <w:pPr>
        <w:numPr>
          <w:ilvl w:val="0"/>
          <w:numId w:val="14"/>
        </w:numPr>
        <w:overflowPunct/>
        <w:textAlignment w:val="auto"/>
        <w:rPr>
          <w:rFonts w:ascii="Tahoma" w:hAnsi="Tahoma" w:cs="Tahoma"/>
          <w:color w:val="000000"/>
          <w:sz w:val="22"/>
          <w:szCs w:val="22"/>
          <w:lang w:val="en-GB" w:eastAsia="en-GB"/>
        </w:rPr>
      </w:pPr>
      <w:r>
        <w:rPr>
          <w:rFonts w:ascii="Tahoma" w:hAnsi="Tahoma" w:cs="Tahoma"/>
          <w:color w:val="000000"/>
          <w:sz w:val="22"/>
          <w:szCs w:val="22"/>
          <w:lang w:val="en-GB" w:eastAsia="en-GB"/>
        </w:rPr>
        <w:lastRenderedPageBreak/>
        <w:t xml:space="preserve">To ensure documentation and platforms are updated in a timely manner as required by SLT and are accurately </w:t>
      </w:r>
      <w:proofErr w:type="gramStart"/>
      <w:r>
        <w:rPr>
          <w:rFonts w:ascii="Tahoma" w:hAnsi="Tahoma" w:cs="Tahoma"/>
          <w:color w:val="000000"/>
          <w:sz w:val="22"/>
          <w:szCs w:val="22"/>
          <w:lang w:val="en-GB" w:eastAsia="en-GB"/>
        </w:rPr>
        <w:t>maintained;</w:t>
      </w:r>
      <w:proofErr w:type="gramEnd"/>
      <w:r>
        <w:rPr>
          <w:rFonts w:ascii="Tahoma" w:hAnsi="Tahoma" w:cs="Tahoma"/>
          <w:color w:val="000000"/>
          <w:sz w:val="22"/>
          <w:szCs w:val="22"/>
          <w:lang w:val="en-GB" w:eastAsia="en-GB"/>
        </w:rPr>
        <w:t xml:space="preserve"> such as incident trackers, My Concern, student MIS system.</w:t>
      </w:r>
    </w:p>
    <w:p w14:paraId="462F0936" w14:textId="77777777" w:rsidR="00317507" w:rsidRDefault="00317507" w:rsidP="00B478E9">
      <w:pPr>
        <w:numPr>
          <w:ilvl w:val="0"/>
          <w:numId w:val="14"/>
        </w:numPr>
        <w:overflowPunct/>
        <w:textAlignment w:val="auto"/>
        <w:rPr>
          <w:rFonts w:ascii="Tahoma" w:hAnsi="Tahoma" w:cs="Tahoma"/>
          <w:color w:val="000000"/>
          <w:sz w:val="22"/>
          <w:szCs w:val="22"/>
          <w:lang w:val="en-GB" w:eastAsia="en-GB"/>
        </w:rPr>
      </w:pPr>
      <w:r>
        <w:rPr>
          <w:rFonts w:ascii="Tahoma" w:hAnsi="Tahoma" w:cs="Tahoma"/>
          <w:color w:val="000000"/>
          <w:sz w:val="22"/>
          <w:szCs w:val="22"/>
          <w:lang w:val="en-GB" w:eastAsia="en-GB"/>
        </w:rPr>
        <w:t>To liaise effectively with teaching staff and the pastoral team to ensure effective and timely support and communication with both the students and parent/carer.</w:t>
      </w:r>
    </w:p>
    <w:p w14:paraId="158129F2" w14:textId="77777777" w:rsidR="00317507" w:rsidRPr="00317507" w:rsidRDefault="00317507" w:rsidP="00317507">
      <w:pPr>
        <w:numPr>
          <w:ilvl w:val="0"/>
          <w:numId w:val="14"/>
        </w:numPr>
        <w:overflowPunct/>
        <w:textAlignment w:val="auto"/>
        <w:rPr>
          <w:rFonts w:ascii="Tahoma" w:hAnsi="Tahoma" w:cs="Tahoma"/>
          <w:color w:val="000000"/>
          <w:sz w:val="22"/>
          <w:szCs w:val="22"/>
          <w:lang w:val="en-GB" w:eastAsia="en-GB"/>
        </w:rPr>
      </w:pPr>
      <w:r w:rsidRPr="00B90263">
        <w:rPr>
          <w:rFonts w:ascii="Tahoma" w:hAnsi="Tahoma" w:cs="Tahoma"/>
          <w:color w:val="000000"/>
          <w:sz w:val="22"/>
          <w:szCs w:val="22"/>
          <w:lang w:val="en-GB" w:eastAsia="en-GB"/>
        </w:rPr>
        <w:t xml:space="preserve">To attend meetings </w:t>
      </w:r>
      <w:r>
        <w:rPr>
          <w:rFonts w:ascii="Tahoma" w:hAnsi="Tahoma" w:cs="Tahoma"/>
          <w:color w:val="000000"/>
          <w:sz w:val="22"/>
          <w:szCs w:val="22"/>
          <w:lang w:val="en-GB" w:eastAsia="en-GB"/>
        </w:rPr>
        <w:t xml:space="preserve">(such as reviews, suspensions/exclusions, </w:t>
      </w:r>
      <w:proofErr w:type="spellStart"/>
      <w:r>
        <w:rPr>
          <w:rFonts w:ascii="Tahoma" w:hAnsi="Tahoma" w:cs="Tahoma"/>
          <w:color w:val="000000"/>
          <w:sz w:val="22"/>
          <w:szCs w:val="22"/>
          <w:lang w:val="en-GB" w:eastAsia="en-GB"/>
        </w:rPr>
        <w:t>reintegrations</w:t>
      </w:r>
      <w:proofErr w:type="spellEnd"/>
      <w:r>
        <w:rPr>
          <w:rFonts w:ascii="Tahoma" w:hAnsi="Tahoma" w:cs="Tahoma"/>
          <w:color w:val="000000"/>
          <w:sz w:val="22"/>
          <w:szCs w:val="22"/>
          <w:lang w:val="en-GB" w:eastAsia="en-GB"/>
        </w:rPr>
        <w:t xml:space="preserve">) </w:t>
      </w:r>
      <w:r w:rsidRPr="00B90263">
        <w:rPr>
          <w:rFonts w:ascii="Tahoma" w:hAnsi="Tahoma" w:cs="Tahoma"/>
          <w:color w:val="000000"/>
          <w:sz w:val="22"/>
          <w:szCs w:val="22"/>
          <w:lang w:val="en-GB" w:eastAsia="en-GB"/>
        </w:rPr>
        <w:t>when required for specific students.</w:t>
      </w:r>
    </w:p>
    <w:p w14:paraId="1732EDC7" w14:textId="77777777" w:rsidR="00D91127" w:rsidRPr="00317507" w:rsidRDefault="00D91127" w:rsidP="00317507">
      <w:pPr>
        <w:numPr>
          <w:ilvl w:val="0"/>
          <w:numId w:val="14"/>
        </w:numPr>
        <w:overflowPunct/>
        <w:textAlignment w:val="auto"/>
        <w:rPr>
          <w:rFonts w:ascii="Tahoma" w:hAnsi="Tahoma" w:cs="Tahoma"/>
          <w:color w:val="000000"/>
          <w:sz w:val="22"/>
          <w:szCs w:val="22"/>
          <w:lang w:val="en-GB" w:eastAsia="en-GB"/>
        </w:rPr>
      </w:pPr>
      <w:r>
        <w:rPr>
          <w:rFonts w:ascii="Tahoma" w:hAnsi="Tahoma" w:cs="Tahoma"/>
          <w:color w:val="000000"/>
          <w:sz w:val="22"/>
          <w:szCs w:val="22"/>
          <w:lang w:val="en-GB" w:eastAsia="en-GB"/>
        </w:rPr>
        <w:t>Analyse data and produce reports on behaviour trends and intervention outcomes.</w:t>
      </w:r>
    </w:p>
    <w:p w14:paraId="17D89C00" w14:textId="77777777" w:rsidR="00D91127" w:rsidRDefault="00D91127" w:rsidP="00317507">
      <w:pPr>
        <w:numPr>
          <w:ilvl w:val="0"/>
          <w:numId w:val="14"/>
        </w:numPr>
        <w:overflowPunct/>
        <w:spacing w:after="24"/>
        <w:textAlignment w:val="auto"/>
        <w:rPr>
          <w:rFonts w:ascii="Tahoma" w:hAnsi="Tahoma" w:cs="Tahoma"/>
          <w:color w:val="000000"/>
          <w:sz w:val="22"/>
          <w:szCs w:val="22"/>
          <w:lang w:val="en-GB" w:eastAsia="en-GB"/>
        </w:rPr>
      </w:pPr>
      <w:r w:rsidRPr="00B90263">
        <w:rPr>
          <w:rFonts w:ascii="Tahoma" w:hAnsi="Tahoma" w:cs="Tahoma"/>
          <w:color w:val="000000"/>
          <w:sz w:val="22"/>
          <w:szCs w:val="22"/>
          <w:lang w:val="en-GB" w:eastAsia="en-GB"/>
        </w:rPr>
        <w:t>To contribute to</w:t>
      </w:r>
      <w:r>
        <w:rPr>
          <w:rFonts w:ascii="Tahoma" w:hAnsi="Tahoma" w:cs="Tahoma"/>
          <w:color w:val="000000"/>
          <w:sz w:val="22"/>
          <w:szCs w:val="22"/>
          <w:lang w:val="en-GB" w:eastAsia="en-GB"/>
        </w:rPr>
        <w:t xml:space="preserve"> any plans to develop any</w:t>
      </w:r>
      <w:r w:rsidRPr="00B90263">
        <w:rPr>
          <w:rFonts w:ascii="Tahoma" w:hAnsi="Tahoma" w:cs="Tahoma"/>
          <w:color w:val="000000"/>
          <w:sz w:val="22"/>
          <w:szCs w:val="22"/>
          <w:lang w:val="en-GB" w:eastAsia="en-GB"/>
        </w:rPr>
        <w:t xml:space="preserve"> on-site Alternative Provision</w:t>
      </w:r>
      <w:r>
        <w:rPr>
          <w:rFonts w:ascii="Tahoma" w:hAnsi="Tahoma" w:cs="Tahoma"/>
          <w:color w:val="000000"/>
          <w:sz w:val="22"/>
          <w:szCs w:val="22"/>
          <w:lang w:val="en-GB" w:eastAsia="en-GB"/>
        </w:rPr>
        <w:t>s</w:t>
      </w:r>
      <w:r w:rsidR="00317507">
        <w:rPr>
          <w:rFonts w:ascii="Tahoma" w:hAnsi="Tahoma" w:cs="Tahoma"/>
          <w:color w:val="000000"/>
          <w:sz w:val="22"/>
          <w:szCs w:val="22"/>
          <w:lang w:val="en-GB" w:eastAsia="en-GB"/>
        </w:rPr>
        <w:t xml:space="preserve">, and </w:t>
      </w:r>
      <w:r w:rsidR="00317507" w:rsidRPr="00B90263">
        <w:rPr>
          <w:rFonts w:ascii="Tahoma" w:hAnsi="Tahoma" w:cs="Tahoma"/>
          <w:color w:val="000000"/>
          <w:sz w:val="22"/>
          <w:szCs w:val="22"/>
          <w:lang w:val="en-GB" w:eastAsia="en-GB"/>
        </w:rPr>
        <w:t>support with the allocation and monitoring of (off- site) Alternative Provisi</w:t>
      </w:r>
      <w:r w:rsidR="00317507">
        <w:rPr>
          <w:rFonts w:ascii="Tahoma" w:hAnsi="Tahoma" w:cs="Tahoma"/>
          <w:color w:val="000000"/>
          <w:sz w:val="22"/>
          <w:szCs w:val="22"/>
          <w:lang w:val="en-GB" w:eastAsia="en-GB"/>
        </w:rPr>
        <w:t>on</w:t>
      </w:r>
      <w:r w:rsidR="00317507" w:rsidRPr="00B90263">
        <w:rPr>
          <w:rFonts w:ascii="Tahoma" w:hAnsi="Tahoma" w:cs="Tahoma"/>
          <w:color w:val="000000"/>
          <w:sz w:val="22"/>
          <w:szCs w:val="22"/>
          <w:lang w:val="en-GB" w:eastAsia="en-GB"/>
        </w:rPr>
        <w:t>.</w:t>
      </w:r>
    </w:p>
    <w:p w14:paraId="6BE56205" w14:textId="77777777" w:rsidR="002B29A1" w:rsidRPr="00317507" w:rsidRDefault="002B29A1" w:rsidP="00317507">
      <w:pPr>
        <w:numPr>
          <w:ilvl w:val="0"/>
          <w:numId w:val="14"/>
        </w:numPr>
        <w:overflowPunct/>
        <w:spacing w:after="24"/>
        <w:textAlignment w:val="auto"/>
        <w:rPr>
          <w:rFonts w:ascii="Tahoma" w:hAnsi="Tahoma" w:cs="Tahoma"/>
          <w:color w:val="000000"/>
          <w:sz w:val="22"/>
          <w:szCs w:val="22"/>
          <w:lang w:val="en-GB" w:eastAsia="en-GB"/>
        </w:rPr>
      </w:pPr>
      <w:r>
        <w:rPr>
          <w:rFonts w:ascii="Tahoma" w:hAnsi="Tahoma" w:cs="Tahoma"/>
          <w:color w:val="000000"/>
          <w:sz w:val="22"/>
          <w:szCs w:val="22"/>
          <w:lang w:val="en-GB" w:eastAsia="en-GB"/>
        </w:rPr>
        <w:t>Be proactive in continuous CPD, researching current best practice and resources for behaviour improvement strategies.</w:t>
      </w:r>
    </w:p>
    <w:p w14:paraId="59EE5898" w14:textId="77777777" w:rsidR="00074AC2" w:rsidRDefault="00074AC2" w:rsidP="00B478E9">
      <w:pPr>
        <w:overflowPunct/>
        <w:textAlignment w:val="auto"/>
        <w:rPr>
          <w:rFonts w:ascii="Tahoma" w:hAnsi="Tahoma" w:cs="Tahoma"/>
          <w:b/>
          <w:color w:val="000000"/>
          <w:sz w:val="22"/>
          <w:szCs w:val="22"/>
          <w:lang w:val="en-GB" w:eastAsia="en-GB"/>
        </w:rPr>
      </w:pPr>
    </w:p>
    <w:p w14:paraId="27C9A5F2" w14:textId="77777777" w:rsidR="00B478E9" w:rsidRPr="00EA6A56" w:rsidRDefault="00B478E9" w:rsidP="00B478E9">
      <w:pPr>
        <w:overflowPunct/>
        <w:textAlignment w:val="auto"/>
        <w:rPr>
          <w:rFonts w:ascii="Tahoma" w:hAnsi="Tahoma" w:cs="Tahoma"/>
          <w:b/>
          <w:color w:val="000000"/>
          <w:sz w:val="22"/>
          <w:szCs w:val="22"/>
          <w:lang w:val="en-GB" w:eastAsia="en-GB"/>
        </w:rPr>
      </w:pPr>
      <w:r w:rsidRPr="00EA6A56">
        <w:rPr>
          <w:rFonts w:ascii="Tahoma" w:hAnsi="Tahoma" w:cs="Tahoma"/>
          <w:b/>
          <w:color w:val="000000"/>
          <w:sz w:val="22"/>
          <w:szCs w:val="22"/>
          <w:lang w:val="en-GB" w:eastAsia="en-GB"/>
        </w:rPr>
        <w:t xml:space="preserve">To support the teacher and pupils through: </w:t>
      </w:r>
    </w:p>
    <w:p w14:paraId="7DF00FE0" w14:textId="77777777" w:rsidR="00B478E9" w:rsidRPr="00B478E9" w:rsidRDefault="00B478E9" w:rsidP="00B478E9">
      <w:pPr>
        <w:numPr>
          <w:ilvl w:val="0"/>
          <w:numId w:val="32"/>
        </w:numPr>
        <w:overflowPunct/>
        <w:spacing w:after="21"/>
        <w:textAlignment w:val="auto"/>
        <w:rPr>
          <w:rFonts w:ascii="Tahoma" w:hAnsi="Tahoma" w:cs="Tahoma"/>
          <w:color w:val="000000"/>
          <w:sz w:val="22"/>
          <w:szCs w:val="22"/>
          <w:lang w:val="en-GB" w:eastAsia="en-GB"/>
        </w:rPr>
      </w:pPr>
      <w:r w:rsidRPr="00B478E9">
        <w:rPr>
          <w:rFonts w:ascii="Tahoma" w:hAnsi="Tahoma" w:cs="Tahoma"/>
          <w:color w:val="000000"/>
          <w:sz w:val="22"/>
          <w:szCs w:val="22"/>
          <w:lang w:val="en-GB" w:eastAsia="en-GB"/>
        </w:rPr>
        <w:t xml:space="preserve">Organising and supporting pupil rewards and sanctions as requested. </w:t>
      </w:r>
    </w:p>
    <w:p w14:paraId="7D9DF1D8" w14:textId="77777777" w:rsidR="00B478E9" w:rsidRPr="00B478E9" w:rsidRDefault="00B478E9" w:rsidP="00B478E9">
      <w:pPr>
        <w:numPr>
          <w:ilvl w:val="0"/>
          <w:numId w:val="14"/>
        </w:numPr>
        <w:overflowPunct/>
        <w:spacing w:after="21"/>
        <w:textAlignment w:val="auto"/>
        <w:rPr>
          <w:rFonts w:ascii="Tahoma" w:hAnsi="Tahoma" w:cs="Tahoma"/>
          <w:color w:val="000000"/>
          <w:sz w:val="22"/>
          <w:szCs w:val="22"/>
          <w:lang w:val="en-GB" w:eastAsia="en-GB"/>
        </w:rPr>
      </w:pPr>
      <w:r w:rsidRPr="00B478E9">
        <w:rPr>
          <w:rFonts w:ascii="Tahoma" w:hAnsi="Tahoma" w:cs="Tahoma"/>
          <w:color w:val="000000"/>
          <w:sz w:val="22"/>
          <w:szCs w:val="22"/>
          <w:lang w:val="en-GB" w:eastAsia="en-GB"/>
        </w:rPr>
        <w:t xml:space="preserve">Liaising with parents regarding behavioural issues as required, in consultation with the Vice Principal and Principal. </w:t>
      </w:r>
    </w:p>
    <w:p w14:paraId="2F53D3D8" w14:textId="77777777" w:rsidR="00B478E9" w:rsidRPr="00B478E9" w:rsidRDefault="00B478E9" w:rsidP="00B478E9">
      <w:pPr>
        <w:numPr>
          <w:ilvl w:val="0"/>
          <w:numId w:val="14"/>
        </w:numPr>
        <w:overflowPunct/>
        <w:spacing w:after="21"/>
        <w:textAlignment w:val="auto"/>
        <w:rPr>
          <w:rFonts w:ascii="Tahoma" w:hAnsi="Tahoma" w:cs="Tahoma"/>
          <w:color w:val="000000"/>
          <w:sz w:val="22"/>
          <w:szCs w:val="22"/>
          <w:lang w:val="en-GB" w:eastAsia="en-GB"/>
        </w:rPr>
      </w:pPr>
      <w:r w:rsidRPr="00B478E9">
        <w:rPr>
          <w:rFonts w:ascii="Tahoma" w:hAnsi="Tahoma" w:cs="Tahoma"/>
          <w:color w:val="000000"/>
          <w:sz w:val="22"/>
          <w:szCs w:val="22"/>
          <w:lang w:val="en-GB" w:eastAsia="en-GB"/>
        </w:rPr>
        <w:t xml:space="preserve">Promoting whole Academy ethos as encapsulated in the Academy vision statement. </w:t>
      </w:r>
    </w:p>
    <w:p w14:paraId="3DF2E05B" w14:textId="77777777" w:rsidR="00B478E9" w:rsidRPr="00B478E9" w:rsidRDefault="00B478E9" w:rsidP="00B478E9">
      <w:pPr>
        <w:numPr>
          <w:ilvl w:val="0"/>
          <w:numId w:val="14"/>
        </w:numPr>
        <w:overflowPunct/>
        <w:spacing w:after="21"/>
        <w:textAlignment w:val="auto"/>
        <w:rPr>
          <w:rFonts w:ascii="Tahoma" w:hAnsi="Tahoma" w:cs="Tahoma"/>
          <w:color w:val="000000"/>
          <w:sz w:val="22"/>
          <w:szCs w:val="22"/>
          <w:lang w:val="en-GB" w:eastAsia="en-GB"/>
        </w:rPr>
      </w:pPr>
      <w:r w:rsidRPr="00B478E9">
        <w:rPr>
          <w:rFonts w:ascii="Tahoma" w:hAnsi="Tahoma" w:cs="Tahoma"/>
          <w:color w:val="000000"/>
          <w:sz w:val="22"/>
          <w:szCs w:val="22"/>
          <w:lang w:val="en-GB" w:eastAsia="en-GB"/>
        </w:rPr>
        <w:t xml:space="preserve">Monitoring and analysing data to further improve individual pupil’s behaviour patterns. </w:t>
      </w:r>
    </w:p>
    <w:p w14:paraId="2995E990" w14:textId="77777777" w:rsidR="00B478E9" w:rsidRPr="00B478E9" w:rsidRDefault="00B478E9" w:rsidP="00B478E9">
      <w:pPr>
        <w:numPr>
          <w:ilvl w:val="0"/>
          <w:numId w:val="14"/>
        </w:numPr>
        <w:overflowPunct/>
        <w:spacing w:after="21"/>
        <w:textAlignment w:val="auto"/>
        <w:rPr>
          <w:rFonts w:ascii="Tahoma" w:hAnsi="Tahoma" w:cs="Tahoma"/>
          <w:color w:val="000000"/>
          <w:sz w:val="22"/>
          <w:szCs w:val="22"/>
          <w:lang w:val="en-GB" w:eastAsia="en-GB"/>
        </w:rPr>
      </w:pPr>
      <w:r w:rsidRPr="00B478E9">
        <w:rPr>
          <w:rFonts w:ascii="Tahoma" w:hAnsi="Tahoma" w:cs="Tahoma"/>
          <w:color w:val="000000"/>
          <w:sz w:val="22"/>
          <w:szCs w:val="22"/>
          <w:lang w:val="en-GB" w:eastAsia="en-GB"/>
        </w:rPr>
        <w:t xml:space="preserve">Responding to requests from teaching staff for assistance/support with behaviour support issues. </w:t>
      </w:r>
    </w:p>
    <w:p w14:paraId="772DFF5E" w14:textId="77777777" w:rsidR="00B478E9" w:rsidRPr="00B478E9" w:rsidRDefault="00B478E9" w:rsidP="00B478E9">
      <w:pPr>
        <w:numPr>
          <w:ilvl w:val="0"/>
          <w:numId w:val="14"/>
        </w:numPr>
        <w:overflowPunct/>
        <w:spacing w:after="21"/>
        <w:textAlignment w:val="auto"/>
        <w:rPr>
          <w:rFonts w:ascii="Tahoma" w:hAnsi="Tahoma" w:cs="Tahoma"/>
          <w:color w:val="000000"/>
          <w:sz w:val="22"/>
          <w:szCs w:val="22"/>
          <w:lang w:val="en-GB" w:eastAsia="en-GB"/>
        </w:rPr>
      </w:pPr>
      <w:r w:rsidRPr="00B478E9">
        <w:rPr>
          <w:rFonts w:ascii="Tahoma" w:hAnsi="Tahoma" w:cs="Tahoma"/>
          <w:color w:val="000000"/>
          <w:sz w:val="22"/>
          <w:szCs w:val="22"/>
          <w:lang w:val="en-GB" w:eastAsia="en-GB"/>
        </w:rPr>
        <w:t xml:space="preserve">Proactive intervention. </w:t>
      </w:r>
    </w:p>
    <w:p w14:paraId="3AAAB2FC" w14:textId="77777777" w:rsidR="00B478E9" w:rsidRPr="00B478E9" w:rsidRDefault="00B478E9" w:rsidP="00B478E9">
      <w:pPr>
        <w:numPr>
          <w:ilvl w:val="0"/>
          <w:numId w:val="14"/>
        </w:numPr>
        <w:overflowPunct/>
        <w:spacing w:after="21"/>
        <w:textAlignment w:val="auto"/>
        <w:rPr>
          <w:rFonts w:ascii="Tahoma" w:hAnsi="Tahoma" w:cs="Tahoma"/>
          <w:color w:val="000000"/>
          <w:sz w:val="22"/>
          <w:szCs w:val="22"/>
          <w:lang w:val="en-GB" w:eastAsia="en-GB"/>
        </w:rPr>
      </w:pPr>
      <w:r w:rsidRPr="00B478E9">
        <w:rPr>
          <w:rFonts w:ascii="Tahoma" w:hAnsi="Tahoma" w:cs="Tahoma"/>
          <w:color w:val="000000"/>
          <w:sz w:val="22"/>
          <w:szCs w:val="22"/>
          <w:lang w:val="en-GB" w:eastAsia="en-GB"/>
        </w:rPr>
        <w:t xml:space="preserve">Assisting with supervision during break and lunch times. </w:t>
      </w:r>
    </w:p>
    <w:p w14:paraId="41A12E83" w14:textId="77777777" w:rsidR="00B478E9" w:rsidRPr="00B478E9" w:rsidRDefault="00B478E9" w:rsidP="00B478E9">
      <w:pPr>
        <w:numPr>
          <w:ilvl w:val="0"/>
          <w:numId w:val="14"/>
        </w:numPr>
        <w:overflowPunct/>
        <w:spacing w:after="21"/>
        <w:textAlignment w:val="auto"/>
        <w:rPr>
          <w:rFonts w:ascii="Tahoma" w:hAnsi="Tahoma" w:cs="Tahoma"/>
          <w:color w:val="000000"/>
          <w:sz w:val="22"/>
          <w:szCs w:val="22"/>
          <w:lang w:val="en-GB" w:eastAsia="en-GB"/>
        </w:rPr>
      </w:pPr>
      <w:r w:rsidRPr="00B478E9">
        <w:rPr>
          <w:rFonts w:ascii="Tahoma" w:hAnsi="Tahoma" w:cs="Tahoma"/>
          <w:color w:val="000000"/>
          <w:sz w:val="22"/>
          <w:szCs w:val="22"/>
          <w:lang w:val="en-GB" w:eastAsia="en-GB"/>
        </w:rPr>
        <w:t xml:space="preserve">Ensuring accurate records are kept and monitored, of all behavioural issues and trends. </w:t>
      </w:r>
    </w:p>
    <w:p w14:paraId="5F821D92" w14:textId="77777777" w:rsidR="00B478E9" w:rsidRDefault="00B478E9" w:rsidP="00B478E9">
      <w:pPr>
        <w:numPr>
          <w:ilvl w:val="0"/>
          <w:numId w:val="14"/>
        </w:numPr>
        <w:overflowPunct/>
        <w:textAlignment w:val="auto"/>
        <w:rPr>
          <w:rFonts w:ascii="Tahoma" w:hAnsi="Tahoma" w:cs="Tahoma"/>
          <w:color w:val="000000"/>
          <w:sz w:val="22"/>
          <w:szCs w:val="22"/>
          <w:lang w:val="en-GB" w:eastAsia="en-GB"/>
        </w:rPr>
      </w:pPr>
      <w:r w:rsidRPr="00B478E9">
        <w:rPr>
          <w:rFonts w:ascii="Tahoma" w:hAnsi="Tahoma" w:cs="Tahoma"/>
          <w:color w:val="000000"/>
          <w:sz w:val="22"/>
          <w:szCs w:val="22"/>
          <w:lang w:val="en-GB" w:eastAsia="en-GB"/>
        </w:rPr>
        <w:t xml:space="preserve">Promoting and safeguarding the welfare of pupils in your care or that you </w:t>
      </w:r>
      <w:proofErr w:type="gramStart"/>
      <w:r w:rsidRPr="00B478E9">
        <w:rPr>
          <w:rFonts w:ascii="Tahoma" w:hAnsi="Tahoma" w:cs="Tahoma"/>
          <w:color w:val="000000"/>
          <w:sz w:val="22"/>
          <w:szCs w:val="22"/>
          <w:lang w:val="en-GB" w:eastAsia="en-GB"/>
        </w:rPr>
        <w:t>come into contact with</w:t>
      </w:r>
      <w:proofErr w:type="gramEnd"/>
      <w:r w:rsidRPr="00B478E9">
        <w:rPr>
          <w:rFonts w:ascii="Tahoma" w:hAnsi="Tahoma" w:cs="Tahoma"/>
          <w:color w:val="000000"/>
          <w:sz w:val="22"/>
          <w:szCs w:val="22"/>
          <w:lang w:val="en-GB" w:eastAsia="en-GB"/>
        </w:rPr>
        <w:t xml:space="preserve"> in- accordance with the whole school Child Protection and Safeguarding Policies. </w:t>
      </w:r>
    </w:p>
    <w:p w14:paraId="1DB55CE8" w14:textId="77777777" w:rsidR="00074AC2" w:rsidRDefault="00074AC2" w:rsidP="00B478E9">
      <w:pPr>
        <w:overflowPunct/>
        <w:textAlignment w:val="auto"/>
        <w:rPr>
          <w:rFonts w:ascii="Tahoma" w:hAnsi="Tahoma" w:cs="Tahoma"/>
          <w:b/>
          <w:color w:val="000000"/>
          <w:sz w:val="22"/>
          <w:szCs w:val="22"/>
          <w:lang w:val="en-GB" w:eastAsia="en-GB"/>
        </w:rPr>
      </w:pPr>
    </w:p>
    <w:p w14:paraId="51B9F537" w14:textId="77777777" w:rsidR="00B478E9" w:rsidRPr="00EA6A56" w:rsidRDefault="00B478E9" w:rsidP="00B478E9">
      <w:pPr>
        <w:overflowPunct/>
        <w:textAlignment w:val="auto"/>
        <w:rPr>
          <w:rFonts w:ascii="Tahoma" w:hAnsi="Tahoma" w:cs="Tahoma"/>
          <w:b/>
          <w:color w:val="000000"/>
          <w:sz w:val="22"/>
          <w:szCs w:val="22"/>
          <w:lang w:val="en-GB" w:eastAsia="en-GB"/>
        </w:rPr>
      </w:pPr>
      <w:r w:rsidRPr="00EA6A56">
        <w:rPr>
          <w:rFonts w:ascii="Tahoma" w:hAnsi="Tahoma" w:cs="Tahoma"/>
          <w:b/>
          <w:color w:val="000000"/>
          <w:sz w:val="22"/>
          <w:szCs w:val="22"/>
          <w:lang w:val="en-GB" w:eastAsia="en-GB"/>
        </w:rPr>
        <w:t xml:space="preserve">Behaviour Support: </w:t>
      </w:r>
    </w:p>
    <w:p w14:paraId="66011D03" w14:textId="77777777" w:rsidR="00B478E9" w:rsidRDefault="00B478E9" w:rsidP="00B478E9">
      <w:pPr>
        <w:numPr>
          <w:ilvl w:val="0"/>
          <w:numId w:val="14"/>
        </w:numPr>
        <w:overflowPunct/>
        <w:spacing w:after="19"/>
        <w:textAlignment w:val="auto"/>
        <w:rPr>
          <w:rFonts w:ascii="Tahoma" w:hAnsi="Tahoma" w:cs="Tahoma"/>
          <w:color w:val="000000"/>
          <w:sz w:val="22"/>
          <w:szCs w:val="22"/>
          <w:lang w:val="en-GB" w:eastAsia="en-GB"/>
        </w:rPr>
      </w:pPr>
      <w:r w:rsidRPr="00B478E9">
        <w:rPr>
          <w:rFonts w:ascii="Tahoma" w:hAnsi="Tahoma" w:cs="Tahoma"/>
          <w:color w:val="000000"/>
          <w:sz w:val="22"/>
          <w:szCs w:val="22"/>
          <w:lang w:val="en-GB" w:eastAsia="en-GB"/>
        </w:rPr>
        <w:t>To maintain daily records of all incidents</w:t>
      </w:r>
      <w:r w:rsidR="00B90263">
        <w:rPr>
          <w:rFonts w:ascii="Tahoma" w:hAnsi="Tahoma" w:cs="Tahoma"/>
          <w:color w:val="000000"/>
          <w:sz w:val="22"/>
          <w:szCs w:val="22"/>
          <w:lang w:val="en-GB" w:eastAsia="en-GB"/>
        </w:rPr>
        <w:t>, outcomes, interventions and support.</w:t>
      </w:r>
    </w:p>
    <w:p w14:paraId="53C2FAB8" w14:textId="77777777" w:rsidR="00B90263" w:rsidRPr="00B478E9" w:rsidRDefault="00B90263" w:rsidP="00B478E9">
      <w:pPr>
        <w:numPr>
          <w:ilvl w:val="0"/>
          <w:numId w:val="14"/>
        </w:numPr>
        <w:overflowPunct/>
        <w:spacing w:after="19"/>
        <w:textAlignment w:val="auto"/>
        <w:rPr>
          <w:rFonts w:ascii="Tahoma" w:hAnsi="Tahoma" w:cs="Tahoma"/>
          <w:color w:val="000000"/>
          <w:sz w:val="22"/>
          <w:szCs w:val="22"/>
          <w:lang w:val="en-GB" w:eastAsia="en-GB"/>
        </w:rPr>
      </w:pPr>
      <w:r>
        <w:rPr>
          <w:rFonts w:ascii="Tahoma" w:hAnsi="Tahoma" w:cs="Tahoma"/>
          <w:color w:val="000000"/>
          <w:sz w:val="22"/>
          <w:szCs w:val="22"/>
          <w:lang w:val="en-GB" w:eastAsia="en-GB"/>
        </w:rPr>
        <w:t xml:space="preserve">To log communication with parents and students and build effective relationships. </w:t>
      </w:r>
    </w:p>
    <w:p w14:paraId="7A193DA1" w14:textId="77777777" w:rsidR="00B478E9" w:rsidRPr="00B478E9" w:rsidRDefault="00B478E9" w:rsidP="00B478E9">
      <w:pPr>
        <w:numPr>
          <w:ilvl w:val="0"/>
          <w:numId w:val="14"/>
        </w:numPr>
        <w:overflowPunct/>
        <w:spacing w:after="19"/>
        <w:textAlignment w:val="auto"/>
        <w:rPr>
          <w:rFonts w:ascii="Tahoma" w:hAnsi="Tahoma" w:cs="Tahoma"/>
          <w:color w:val="000000"/>
          <w:sz w:val="22"/>
          <w:szCs w:val="22"/>
          <w:lang w:val="en-GB" w:eastAsia="en-GB"/>
        </w:rPr>
      </w:pPr>
      <w:r w:rsidRPr="00B478E9">
        <w:rPr>
          <w:rFonts w:ascii="Tahoma" w:hAnsi="Tahoma" w:cs="Tahoma"/>
          <w:color w:val="000000"/>
          <w:sz w:val="22"/>
          <w:szCs w:val="22"/>
          <w:lang w:val="en-GB" w:eastAsia="en-GB"/>
        </w:rPr>
        <w:t xml:space="preserve">To meet with </w:t>
      </w:r>
      <w:r w:rsidR="00B90263">
        <w:rPr>
          <w:rFonts w:ascii="Tahoma" w:hAnsi="Tahoma" w:cs="Tahoma"/>
          <w:color w:val="000000"/>
          <w:sz w:val="22"/>
          <w:szCs w:val="22"/>
          <w:lang w:val="en-GB" w:eastAsia="en-GB"/>
        </w:rPr>
        <w:t xml:space="preserve">support staff, </w:t>
      </w:r>
      <w:r w:rsidRPr="00B478E9">
        <w:rPr>
          <w:rFonts w:ascii="Tahoma" w:hAnsi="Tahoma" w:cs="Tahoma"/>
          <w:color w:val="000000"/>
          <w:sz w:val="22"/>
          <w:szCs w:val="22"/>
          <w:lang w:val="en-GB" w:eastAsia="en-GB"/>
        </w:rPr>
        <w:t xml:space="preserve">teachers </w:t>
      </w:r>
      <w:r w:rsidR="00B90263">
        <w:rPr>
          <w:rFonts w:ascii="Tahoma" w:hAnsi="Tahoma" w:cs="Tahoma"/>
          <w:color w:val="000000"/>
          <w:sz w:val="22"/>
          <w:szCs w:val="22"/>
          <w:lang w:val="en-GB" w:eastAsia="en-GB"/>
        </w:rPr>
        <w:t xml:space="preserve">and leaders </w:t>
      </w:r>
      <w:r w:rsidRPr="00B478E9">
        <w:rPr>
          <w:rFonts w:ascii="Tahoma" w:hAnsi="Tahoma" w:cs="Tahoma"/>
          <w:color w:val="000000"/>
          <w:sz w:val="22"/>
          <w:szCs w:val="22"/>
          <w:lang w:val="en-GB" w:eastAsia="en-GB"/>
        </w:rPr>
        <w:t xml:space="preserve">to monitor behaviour patterns throughout the </w:t>
      </w:r>
      <w:r w:rsidR="00425378">
        <w:rPr>
          <w:rFonts w:ascii="Tahoma" w:hAnsi="Tahoma" w:cs="Tahoma"/>
          <w:color w:val="000000"/>
          <w:sz w:val="22"/>
          <w:szCs w:val="22"/>
          <w:lang w:val="en-GB" w:eastAsia="en-GB"/>
        </w:rPr>
        <w:t>academy</w:t>
      </w:r>
      <w:r w:rsidRPr="00B478E9">
        <w:rPr>
          <w:rFonts w:ascii="Tahoma" w:hAnsi="Tahoma" w:cs="Tahoma"/>
          <w:color w:val="000000"/>
          <w:sz w:val="22"/>
          <w:szCs w:val="22"/>
          <w:lang w:val="en-GB" w:eastAsia="en-GB"/>
        </w:rPr>
        <w:t xml:space="preserve"> to ensure a proactive approach to support pupils</w:t>
      </w:r>
      <w:r w:rsidR="00B90263">
        <w:rPr>
          <w:rFonts w:ascii="Tahoma" w:hAnsi="Tahoma" w:cs="Tahoma"/>
          <w:color w:val="000000"/>
          <w:sz w:val="22"/>
          <w:szCs w:val="22"/>
          <w:lang w:val="en-GB" w:eastAsia="en-GB"/>
        </w:rPr>
        <w:t xml:space="preserve">. </w:t>
      </w:r>
    </w:p>
    <w:p w14:paraId="355E530F" w14:textId="77777777" w:rsidR="00B478E9" w:rsidRPr="00B90263" w:rsidRDefault="00B478E9" w:rsidP="00EA6A56">
      <w:pPr>
        <w:numPr>
          <w:ilvl w:val="0"/>
          <w:numId w:val="14"/>
        </w:numPr>
        <w:overflowPunct/>
        <w:textAlignment w:val="auto"/>
        <w:rPr>
          <w:rFonts w:ascii="Tahoma" w:hAnsi="Tahoma" w:cs="Tahoma"/>
          <w:color w:val="000000"/>
          <w:sz w:val="22"/>
          <w:szCs w:val="22"/>
          <w:lang w:val="en-GB" w:eastAsia="en-GB"/>
        </w:rPr>
      </w:pPr>
      <w:r w:rsidRPr="00B478E9">
        <w:rPr>
          <w:rFonts w:ascii="Tahoma" w:hAnsi="Tahoma" w:cs="Tahoma"/>
          <w:color w:val="000000"/>
          <w:sz w:val="22"/>
          <w:szCs w:val="22"/>
          <w:lang w:val="en-GB" w:eastAsia="en-GB"/>
        </w:rPr>
        <w:t xml:space="preserve">To </w:t>
      </w:r>
      <w:r w:rsidR="00B90263">
        <w:rPr>
          <w:rFonts w:ascii="Tahoma" w:hAnsi="Tahoma" w:cs="Tahoma"/>
          <w:color w:val="000000"/>
          <w:sz w:val="22"/>
          <w:szCs w:val="22"/>
          <w:lang w:val="en-GB" w:eastAsia="en-GB"/>
        </w:rPr>
        <w:t>contribute to</w:t>
      </w:r>
      <w:r w:rsidRPr="00B478E9">
        <w:rPr>
          <w:rFonts w:ascii="Tahoma" w:hAnsi="Tahoma" w:cs="Tahoma"/>
          <w:color w:val="000000"/>
          <w:sz w:val="22"/>
          <w:szCs w:val="22"/>
          <w:lang w:val="en-GB" w:eastAsia="en-GB"/>
        </w:rPr>
        <w:t xml:space="preserve"> </w:t>
      </w:r>
      <w:r w:rsidR="00B90263">
        <w:rPr>
          <w:rFonts w:ascii="Tahoma" w:hAnsi="Tahoma" w:cs="Tahoma"/>
          <w:color w:val="000000"/>
          <w:sz w:val="22"/>
          <w:szCs w:val="22"/>
          <w:lang w:val="en-GB" w:eastAsia="en-GB"/>
        </w:rPr>
        <w:t xml:space="preserve">the </w:t>
      </w:r>
      <w:r w:rsidRPr="00B478E9">
        <w:rPr>
          <w:rFonts w:ascii="Tahoma" w:hAnsi="Tahoma" w:cs="Tahoma"/>
          <w:color w:val="000000"/>
          <w:sz w:val="22"/>
          <w:szCs w:val="22"/>
          <w:lang w:val="en-GB" w:eastAsia="en-GB"/>
        </w:rPr>
        <w:t xml:space="preserve">monitoring and implementation of rewards and sanctions. </w:t>
      </w:r>
    </w:p>
    <w:p w14:paraId="7EA52CCE" w14:textId="77777777" w:rsidR="00971053" w:rsidRPr="00B90263" w:rsidRDefault="004C15BB" w:rsidP="00971053">
      <w:pPr>
        <w:pStyle w:val="Default"/>
        <w:numPr>
          <w:ilvl w:val="0"/>
          <w:numId w:val="14"/>
        </w:numPr>
        <w:ind w:left="357" w:hanging="357"/>
        <w:rPr>
          <w:rFonts w:ascii="Tahoma" w:hAnsi="Tahoma" w:cs="Tahoma"/>
          <w:color w:val="auto"/>
          <w:sz w:val="22"/>
          <w:szCs w:val="18"/>
        </w:rPr>
      </w:pPr>
      <w:r w:rsidRPr="00B90263">
        <w:rPr>
          <w:rFonts w:ascii="Tahoma" w:hAnsi="Tahoma" w:cs="Tahoma"/>
          <w:color w:val="auto"/>
          <w:sz w:val="22"/>
          <w:szCs w:val="18"/>
        </w:rPr>
        <w:t xml:space="preserve">To take responsibility for the operational running of </w:t>
      </w:r>
      <w:r w:rsidR="00971053" w:rsidRPr="00B90263">
        <w:rPr>
          <w:rFonts w:ascii="Tahoma" w:hAnsi="Tahoma" w:cs="Tahoma"/>
          <w:color w:val="auto"/>
          <w:sz w:val="22"/>
          <w:szCs w:val="18"/>
        </w:rPr>
        <w:t>our</w:t>
      </w:r>
      <w:r w:rsidRPr="00B90263">
        <w:rPr>
          <w:rFonts w:ascii="Tahoma" w:hAnsi="Tahoma" w:cs="Tahoma"/>
          <w:color w:val="auto"/>
          <w:sz w:val="22"/>
          <w:szCs w:val="18"/>
        </w:rPr>
        <w:t xml:space="preserve"> internal isolation room</w:t>
      </w:r>
      <w:r w:rsidR="00557A0C">
        <w:rPr>
          <w:rFonts w:ascii="Tahoma" w:hAnsi="Tahoma" w:cs="Tahoma"/>
          <w:color w:val="auto"/>
          <w:sz w:val="22"/>
          <w:szCs w:val="18"/>
        </w:rPr>
        <w:t>s/inclusion hub</w:t>
      </w:r>
      <w:r w:rsidR="00971053" w:rsidRPr="00B90263">
        <w:rPr>
          <w:rFonts w:ascii="Tahoma" w:hAnsi="Tahoma" w:cs="Tahoma"/>
          <w:color w:val="auto"/>
          <w:sz w:val="22"/>
          <w:szCs w:val="18"/>
        </w:rPr>
        <w:t xml:space="preserve"> and its effectiveness in preparing students to successfully return </w:t>
      </w:r>
      <w:r w:rsidR="00FE6059" w:rsidRPr="00B90263">
        <w:rPr>
          <w:rFonts w:ascii="Tahoma" w:hAnsi="Tahoma" w:cs="Tahoma"/>
          <w:color w:val="auto"/>
          <w:sz w:val="22"/>
          <w:szCs w:val="18"/>
        </w:rPr>
        <w:t xml:space="preserve">to </w:t>
      </w:r>
      <w:r w:rsidR="00971053" w:rsidRPr="00B90263">
        <w:rPr>
          <w:rFonts w:ascii="Tahoma" w:hAnsi="Tahoma" w:cs="Tahoma"/>
          <w:color w:val="auto"/>
          <w:sz w:val="22"/>
          <w:szCs w:val="18"/>
        </w:rPr>
        <w:t>classrooms.</w:t>
      </w:r>
    </w:p>
    <w:p w14:paraId="21B4CA2E" w14:textId="77777777" w:rsidR="00971053" w:rsidRPr="00B90263" w:rsidRDefault="00971053" w:rsidP="00971053">
      <w:pPr>
        <w:pStyle w:val="Default"/>
        <w:numPr>
          <w:ilvl w:val="0"/>
          <w:numId w:val="14"/>
        </w:numPr>
        <w:ind w:left="357" w:hanging="357"/>
        <w:rPr>
          <w:rFonts w:ascii="Tahoma" w:hAnsi="Tahoma" w:cs="Tahoma"/>
          <w:color w:val="auto"/>
          <w:sz w:val="22"/>
          <w:szCs w:val="18"/>
        </w:rPr>
      </w:pPr>
      <w:r w:rsidRPr="00B90263">
        <w:rPr>
          <w:rFonts w:ascii="Tahoma" w:hAnsi="Tahoma" w:cs="Tahoma"/>
          <w:color w:val="auto"/>
          <w:sz w:val="22"/>
          <w:szCs w:val="18"/>
        </w:rPr>
        <w:t xml:space="preserve">To use data </w:t>
      </w:r>
      <w:r w:rsidR="00FE6059" w:rsidRPr="00B90263">
        <w:rPr>
          <w:rFonts w:ascii="Tahoma" w:hAnsi="Tahoma" w:cs="Tahoma"/>
          <w:color w:val="auto"/>
          <w:sz w:val="22"/>
          <w:szCs w:val="18"/>
        </w:rPr>
        <w:t xml:space="preserve">to identify and improve the behaviour of targeted students by working with </w:t>
      </w:r>
      <w:r w:rsidRPr="00B90263">
        <w:rPr>
          <w:rFonts w:ascii="Tahoma" w:hAnsi="Tahoma" w:cs="Tahoma"/>
          <w:color w:val="auto"/>
          <w:sz w:val="22"/>
          <w:szCs w:val="18"/>
        </w:rPr>
        <w:t>teachers and subject leaders</w:t>
      </w:r>
      <w:r w:rsidR="00FE6059" w:rsidRPr="00B90263">
        <w:rPr>
          <w:rFonts w:ascii="Tahoma" w:hAnsi="Tahoma" w:cs="Tahoma"/>
          <w:color w:val="auto"/>
          <w:sz w:val="22"/>
          <w:szCs w:val="18"/>
        </w:rPr>
        <w:t>.</w:t>
      </w:r>
    </w:p>
    <w:p w14:paraId="2FBD1D8E" w14:textId="77777777" w:rsidR="00971053" w:rsidRPr="00B90263" w:rsidRDefault="00FE6059" w:rsidP="00971053">
      <w:pPr>
        <w:pStyle w:val="Default"/>
        <w:numPr>
          <w:ilvl w:val="0"/>
          <w:numId w:val="14"/>
        </w:numPr>
        <w:ind w:left="357" w:hanging="357"/>
        <w:rPr>
          <w:rFonts w:ascii="Tahoma" w:hAnsi="Tahoma" w:cs="Tahoma"/>
          <w:color w:val="auto"/>
          <w:sz w:val="22"/>
          <w:szCs w:val="18"/>
        </w:rPr>
      </w:pPr>
      <w:r w:rsidRPr="00B90263">
        <w:rPr>
          <w:rFonts w:ascii="Tahoma" w:hAnsi="Tahoma" w:cs="Tahoma"/>
          <w:color w:val="auto"/>
          <w:sz w:val="22"/>
          <w:szCs w:val="18"/>
        </w:rPr>
        <w:t xml:space="preserve">To liaise with staff and curriculum leaders to ensure students are completing work in line with subject curriculum plans. </w:t>
      </w:r>
    </w:p>
    <w:p w14:paraId="05239812" w14:textId="77777777" w:rsidR="00940E0F" w:rsidRDefault="00940E0F" w:rsidP="00595DF7">
      <w:pPr>
        <w:pStyle w:val="Default"/>
        <w:rPr>
          <w:rFonts w:ascii="Tahoma" w:hAnsi="Tahoma" w:cs="Tahoma"/>
          <w:sz w:val="22"/>
          <w:szCs w:val="22"/>
        </w:rPr>
      </w:pPr>
    </w:p>
    <w:p w14:paraId="418DA8F4" w14:textId="77777777" w:rsidR="00557A0C" w:rsidRPr="00940E0F" w:rsidRDefault="00557A0C" w:rsidP="00595DF7">
      <w:pPr>
        <w:pStyle w:val="Default"/>
        <w:rPr>
          <w:rFonts w:ascii="Tahoma" w:hAnsi="Tahoma" w:cs="Tahoma"/>
          <w:sz w:val="22"/>
          <w:szCs w:val="22"/>
        </w:rPr>
      </w:pPr>
    </w:p>
    <w:p w14:paraId="72977E3E" w14:textId="77777777" w:rsidR="00EA7092" w:rsidRDefault="00EA7092" w:rsidP="00EA7092">
      <w:pPr>
        <w:pStyle w:val="Heading2"/>
        <w:spacing w:before="0" w:after="0"/>
        <w:rPr>
          <w:rFonts w:ascii="Tahoma" w:hAnsi="Tahoma" w:cs="Tahoma"/>
          <w:i w:val="0"/>
          <w:color w:val="006699"/>
          <w:sz w:val="22"/>
          <w:szCs w:val="22"/>
        </w:rPr>
      </w:pPr>
      <w:r>
        <w:rPr>
          <w:rFonts w:ascii="Tahoma" w:hAnsi="Tahoma" w:cs="Tahoma"/>
          <w:i w:val="0"/>
          <w:color w:val="006699"/>
          <w:sz w:val="22"/>
          <w:szCs w:val="22"/>
        </w:rPr>
        <w:t>GENERAL:</w:t>
      </w:r>
    </w:p>
    <w:p w14:paraId="38D2F60D" w14:textId="77777777" w:rsidR="00EA7092" w:rsidRDefault="00EA7092" w:rsidP="00EA7092">
      <w:pPr>
        <w:numPr>
          <w:ilvl w:val="0"/>
          <w:numId w:val="34"/>
        </w:numPr>
        <w:overflowPunct/>
        <w:autoSpaceDE/>
        <w:adjustRightInd/>
        <w:ind w:left="360"/>
        <w:textAlignment w:val="auto"/>
        <w:rPr>
          <w:rFonts w:ascii="Tahoma" w:hAnsi="Tahoma" w:cs="Tahoma"/>
          <w:sz w:val="22"/>
          <w:szCs w:val="22"/>
        </w:rPr>
      </w:pPr>
      <w:bookmarkStart w:id="0" w:name="_Hlk9402889"/>
      <w:r>
        <w:rPr>
          <w:rFonts w:ascii="Tahoma" w:hAnsi="Tahoma" w:cs="Tahoma"/>
          <w:sz w:val="22"/>
          <w:szCs w:val="22"/>
        </w:rPr>
        <w:t xml:space="preserve">To promote and support AAT’s culture of “High Expectations for All” and encourage staff and pupils to follow this example. </w:t>
      </w:r>
    </w:p>
    <w:p w14:paraId="10362F5C" w14:textId="77777777" w:rsidR="00EA7092" w:rsidRDefault="00EA7092" w:rsidP="00EA7092">
      <w:pPr>
        <w:numPr>
          <w:ilvl w:val="0"/>
          <w:numId w:val="34"/>
        </w:numPr>
        <w:overflowPunct/>
        <w:autoSpaceDE/>
        <w:adjustRightInd/>
        <w:ind w:left="360"/>
        <w:textAlignment w:val="auto"/>
        <w:rPr>
          <w:rFonts w:ascii="Tahoma" w:hAnsi="Tahoma" w:cs="Tahoma"/>
          <w:sz w:val="22"/>
          <w:szCs w:val="22"/>
        </w:rPr>
      </w:pPr>
      <w:r>
        <w:rPr>
          <w:rFonts w:ascii="Tahoma" w:hAnsi="Tahoma" w:cs="Tahoma"/>
          <w:sz w:val="22"/>
          <w:szCs w:val="22"/>
        </w:rPr>
        <w:t xml:space="preserve">To promote and safeguard the welfare of children in your care or that you come into contact </w:t>
      </w:r>
      <w:proofErr w:type="gramStart"/>
      <w:r>
        <w:rPr>
          <w:rFonts w:ascii="Tahoma" w:hAnsi="Tahoma" w:cs="Tahoma"/>
          <w:sz w:val="22"/>
          <w:szCs w:val="22"/>
        </w:rPr>
        <w:t>with in</w:t>
      </w:r>
      <w:proofErr w:type="gramEnd"/>
      <w:r>
        <w:rPr>
          <w:rFonts w:ascii="Tahoma" w:hAnsi="Tahoma" w:cs="Tahoma"/>
          <w:sz w:val="22"/>
          <w:szCs w:val="22"/>
        </w:rPr>
        <w:t xml:space="preserve"> accordance with the Trust Child Protection and Safeguarding Policy.</w:t>
      </w:r>
    </w:p>
    <w:p w14:paraId="09C39FB6" w14:textId="77777777" w:rsidR="00EA7092" w:rsidRDefault="00EA7092" w:rsidP="00EA7092">
      <w:pPr>
        <w:numPr>
          <w:ilvl w:val="0"/>
          <w:numId w:val="34"/>
        </w:numPr>
        <w:overflowPunct/>
        <w:autoSpaceDE/>
        <w:adjustRightInd/>
        <w:ind w:left="360"/>
        <w:textAlignment w:val="auto"/>
        <w:rPr>
          <w:rFonts w:ascii="Tahoma" w:hAnsi="Tahoma" w:cs="Tahoma"/>
          <w:sz w:val="22"/>
          <w:szCs w:val="22"/>
        </w:rPr>
      </w:pPr>
      <w:r>
        <w:rPr>
          <w:rFonts w:ascii="Tahoma" w:hAnsi="Tahoma" w:cs="Tahoma"/>
          <w:sz w:val="22"/>
          <w:szCs w:val="22"/>
        </w:rPr>
        <w:t>To comply with, promote and act in accordance with all Trust and Academy policies.</w:t>
      </w:r>
    </w:p>
    <w:p w14:paraId="30D2C0F1" w14:textId="77777777" w:rsidR="00EA7092" w:rsidRDefault="00EA7092" w:rsidP="00EA7092">
      <w:pPr>
        <w:numPr>
          <w:ilvl w:val="0"/>
          <w:numId w:val="34"/>
        </w:numPr>
        <w:overflowPunct/>
        <w:autoSpaceDE/>
        <w:adjustRightInd/>
        <w:ind w:left="360"/>
        <w:textAlignment w:val="auto"/>
        <w:rPr>
          <w:rFonts w:ascii="Tahoma" w:hAnsi="Tahoma" w:cs="Tahoma"/>
          <w:sz w:val="22"/>
          <w:szCs w:val="22"/>
        </w:rPr>
      </w:pPr>
      <w:bookmarkStart w:id="1" w:name="_Hlk30611920"/>
      <w:r>
        <w:rPr>
          <w:rFonts w:ascii="Tahoma" w:hAnsi="Tahoma" w:cs="Tahoma"/>
          <w:sz w:val="22"/>
          <w:szCs w:val="22"/>
        </w:rPr>
        <w:lastRenderedPageBreak/>
        <w:t>To be responsible for complying with data protection legislation and expectations for confidentiality. Any issues or breaches to be reported to the Trust HR Director at the earliest opportunity.</w:t>
      </w:r>
    </w:p>
    <w:p w14:paraId="20409D64" w14:textId="77777777" w:rsidR="00EA7092" w:rsidRDefault="00EA7092" w:rsidP="00EA7092">
      <w:pPr>
        <w:numPr>
          <w:ilvl w:val="0"/>
          <w:numId w:val="34"/>
        </w:numPr>
        <w:overflowPunct/>
        <w:autoSpaceDE/>
        <w:adjustRightInd/>
        <w:ind w:left="360"/>
        <w:textAlignment w:val="auto"/>
        <w:rPr>
          <w:rFonts w:ascii="Tahoma" w:hAnsi="Tahoma" w:cs="Tahoma"/>
          <w:sz w:val="22"/>
          <w:szCs w:val="22"/>
        </w:rPr>
      </w:pPr>
      <w:r>
        <w:rPr>
          <w:rFonts w:ascii="Tahoma" w:hAnsi="Tahoma" w:cs="Tahoma"/>
          <w:sz w:val="22"/>
          <w:szCs w:val="22"/>
        </w:rPr>
        <w:t>To be responsible for complying with health &amp; safety legislation and guidance.  Any issues or breaches to be reported to the Trust Estates Director immediately.</w:t>
      </w:r>
    </w:p>
    <w:bookmarkEnd w:id="1"/>
    <w:p w14:paraId="69E2D5E0" w14:textId="77777777" w:rsidR="00EA7092" w:rsidRDefault="00EA7092" w:rsidP="00EA7092">
      <w:pPr>
        <w:numPr>
          <w:ilvl w:val="0"/>
          <w:numId w:val="34"/>
        </w:numPr>
        <w:overflowPunct/>
        <w:autoSpaceDE/>
        <w:adjustRightInd/>
        <w:ind w:left="360"/>
        <w:textAlignment w:val="auto"/>
        <w:rPr>
          <w:rFonts w:ascii="Tahoma" w:hAnsi="Tahoma" w:cs="Tahoma"/>
          <w:sz w:val="22"/>
          <w:szCs w:val="22"/>
        </w:rPr>
      </w:pPr>
      <w:r>
        <w:rPr>
          <w:rFonts w:ascii="Tahoma" w:hAnsi="Tahoma" w:cs="Tahoma"/>
          <w:sz w:val="22"/>
          <w:szCs w:val="22"/>
        </w:rPr>
        <w:t>To maintain consistent working relationship with colleagues, supporting them in line with your role and responsibilities.</w:t>
      </w:r>
    </w:p>
    <w:p w14:paraId="3E33D654" w14:textId="77777777" w:rsidR="00EA7092" w:rsidRDefault="00EA7092" w:rsidP="00EA7092">
      <w:pPr>
        <w:numPr>
          <w:ilvl w:val="0"/>
          <w:numId w:val="34"/>
        </w:numPr>
        <w:overflowPunct/>
        <w:autoSpaceDE/>
        <w:adjustRightInd/>
        <w:ind w:left="360"/>
        <w:textAlignment w:val="auto"/>
        <w:rPr>
          <w:rFonts w:ascii="Tahoma" w:hAnsi="Tahoma" w:cs="Tahoma"/>
          <w:sz w:val="22"/>
          <w:szCs w:val="22"/>
        </w:rPr>
      </w:pPr>
      <w:r>
        <w:rPr>
          <w:rFonts w:ascii="Tahoma" w:hAnsi="Tahoma" w:cs="Tahoma"/>
          <w:sz w:val="22"/>
          <w:szCs w:val="22"/>
        </w:rPr>
        <w:t>To keep colleagues informed about aspects of your work and schedule which may affect the support you can give them.</w:t>
      </w:r>
    </w:p>
    <w:p w14:paraId="65B23A31" w14:textId="77777777" w:rsidR="00EA7092" w:rsidRDefault="00EA7092" w:rsidP="00EA7092">
      <w:pPr>
        <w:numPr>
          <w:ilvl w:val="0"/>
          <w:numId w:val="34"/>
        </w:numPr>
        <w:overflowPunct/>
        <w:autoSpaceDE/>
        <w:adjustRightInd/>
        <w:ind w:left="360"/>
        <w:textAlignment w:val="auto"/>
        <w:rPr>
          <w:rFonts w:ascii="Tahoma" w:hAnsi="Tahoma" w:cs="Tahoma"/>
          <w:sz w:val="22"/>
          <w:szCs w:val="22"/>
        </w:rPr>
      </w:pPr>
      <w:r>
        <w:rPr>
          <w:rFonts w:ascii="Tahoma" w:hAnsi="Tahoma" w:cs="Tahoma"/>
          <w:sz w:val="22"/>
          <w:szCs w:val="22"/>
        </w:rPr>
        <w:t xml:space="preserve">To develop your effectiveness by </w:t>
      </w:r>
      <w:proofErr w:type="gramStart"/>
      <w:r>
        <w:rPr>
          <w:rFonts w:ascii="Tahoma" w:hAnsi="Tahoma" w:cs="Tahoma"/>
          <w:sz w:val="22"/>
          <w:szCs w:val="22"/>
        </w:rPr>
        <w:t>up-dating</w:t>
      </w:r>
      <w:proofErr w:type="gramEnd"/>
      <w:r>
        <w:rPr>
          <w:rFonts w:ascii="Tahoma" w:hAnsi="Tahoma" w:cs="Tahoma"/>
          <w:sz w:val="22"/>
          <w:szCs w:val="22"/>
        </w:rPr>
        <w:t xml:space="preserve"> your knowledge and skills, seeking and taking account of constructive feedback on your performance, making effective use of the development opportunities made available to you. </w:t>
      </w:r>
    </w:p>
    <w:p w14:paraId="016F564D" w14:textId="77777777" w:rsidR="00EA7092" w:rsidRDefault="00EA7092" w:rsidP="00EA7092">
      <w:pPr>
        <w:numPr>
          <w:ilvl w:val="0"/>
          <w:numId w:val="34"/>
        </w:numPr>
        <w:overflowPunct/>
        <w:autoSpaceDE/>
        <w:adjustRightInd/>
        <w:ind w:left="360"/>
        <w:textAlignment w:val="auto"/>
        <w:rPr>
          <w:rFonts w:ascii="Tahoma" w:hAnsi="Tahoma" w:cs="Tahoma"/>
          <w:sz w:val="22"/>
          <w:szCs w:val="22"/>
        </w:rPr>
      </w:pPr>
      <w:r>
        <w:rPr>
          <w:rFonts w:ascii="Tahoma" w:hAnsi="Tahoma" w:cs="Tahoma"/>
          <w:sz w:val="22"/>
          <w:szCs w:val="22"/>
        </w:rPr>
        <w:t>To identify and agree personal development objectives with your line manager.</w:t>
      </w:r>
    </w:p>
    <w:p w14:paraId="274E7C0D" w14:textId="77777777" w:rsidR="00EA7092" w:rsidRDefault="00EA7092" w:rsidP="00EA7092">
      <w:pPr>
        <w:numPr>
          <w:ilvl w:val="0"/>
          <w:numId w:val="34"/>
        </w:numPr>
        <w:overflowPunct/>
        <w:autoSpaceDE/>
        <w:adjustRightInd/>
        <w:ind w:left="360"/>
        <w:textAlignment w:val="auto"/>
        <w:rPr>
          <w:rFonts w:ascii="Tahoma" w:hAnsi="Tahoma" w:cs="Tahoma"/>
          <w:sz w:val="22"/>
          <w:szCs w:val="22"/>
        </w:rPr>
      </w:pPr>
      <w:r>
        <w:rPr>
          <w:rFonts w:ascii="Tahoma" w:hAnsi="Tahoma" w:cs="Tahoma"/>
          <w:sz w:val="22"/>
          <w:szCs w:val="22"/>
        </w:rPr>
        <w:t xml:space="preserve">To be courteous to colleagues and provide a welcoming environment to visitors. </w:t>
      </w:r>
    </w:p>
    <w:bookmarkEnd w:id="0"/>
    <w:p w14:paraId="08F9BB6B" w14:textId="77777777" w:rsidR="00EA7092" w:rsidRDefault="00EA7092" w:rsidP="00EA7092">
      <w:pPr>
        <w:pStyle w:val="Heading2"/>
        <w:spacing w:before="0" w:after="0"/>
        <w:rPr>
          <w:rFonts w:ascii="Tahoma" w:hAnsi="Tahoma" w:cs="Tahoma"/>
          <w:i w:val="0"/>
          <w:color w:val="006699"/>
          <w:sz w:val="22"/>
          <w:szCs w:val="22"/>
        </w:rPr>
      </w:pPr>
    </w:p>
    <w:p w14:paraId="6F97BBCA" w14:textId="77777777" w:rsidR="00EA7092" w:rsidRDefault="00EA7092" w:rsidP="00EA7092">
      <w:pPr>
        <w:rPr>
          <w:sz w:val="22"/>
          <w:szCs w:val="22"/>
        </w:rPr>
      </w:pPr>
    </w:p>
    <w:p w14:paraId="2B0C3A9E" w14:textId="77777777" w:rsidR="00EA7092" w:rsidRDefault="00EA7092" w:rsidP="00EA7092">
      <w:pPr>
        <w:pStyle w:val="Heading2"/>
        <w:spacing w:before="0" w:after="0"/>
        <w:rPr>
          <w:rFonts w:ascii="Tahoma" w:hAnsi="Tahoma" w:cs="Tahoma"/>
          <w:i w:val="0"/>
          <w:color w:val="006699"/>
          <w:sz w:val="22"/>
          <w:szCs w:val="22"/>
        </w:rPr>
      </w:pPr>
      <w:r>
        <w:rPr>
          <w:rFonts w:ascii="Tahoma" w:hAnsi="Tahoma" w:cs="Tahoma"/>
          <w:i w:val="0"/>
          <w:color w:val="006699"/>
          <w:sz w:val="22"/>
          <w:szCs w:val="22"/>
        </w:rPr>
        <w:t>ADDITIONAL INFORMATION</w:t>
      </w:r>
    </w:p>
    <w:p w14:paraId="0F3195CB" w14:textId="77777777" w:rsidR="00EA7092" w:rsidRDefault="00EA7092" w:rsidP="00EA7092">
      <w:pPr>
        <w:pStyle w:val="Heading2"/>
        <w:spacing w:before="0" w:after="0"/>
        <w:jc w:val="both"/>
        <w:rPr>
          <w:rFonts w:ascii="Tahoma" w:hAnsi="Tahoma" w:cs="Tahoma"/>
          <w:b w:val="0"/>
          <w:i w:val="0"/>
          <w:sz w:val="22"/>
          <w:szCs w:val="22"/>
        </w:rPr>
      </w:pPr>
      <w:r>
        <w:rPr>
          <w:rFonts w:ascii="Tahoma" w:hAnsi="Tahoma" w:cs="Tahoma"/>
          <w:b w:val="0"/>
          <w:i w:val="0"/>
          <w:sz w:val="22"/>
          <w:szCs w:val="22"/>
        </w:rPr>
        <w:t xml:space="preserve">Throughout the Trust it is our practice to vary the specific responsibilities in line with the needs of the Trust. This will be carried out in consultation with the post holder.  </w:t>
      </w:r>
    </w:p>
    <w:p w14:paraId="7C4C50C7" w14:textId="77777777" w:rsidR="00EA7092" w:rsidRDefault="00EA7092" w:rsidP="00EA7092">
      <w:pPr>
        <w:rPr>
          <w:rFonts w:ascii="Tahoma" w:hAnsi="Tahoma" w:cs="Tahoma"/>
          <w:sz w:val="22"/>
          <w:szCs w:val="22"/>
        </w:rPr>
      </w:pPr>
    </w:p>
    <w:p w14:paraId="16C3DFCD" w14:textId="77777777" w:rsidR="00EA7092" w:rsidRDefault="00EA7092" w:rsidP="00EA7092">
      <w:pPr>
        <w:rPr>
          <w:rFonts w:ascii="Tahoma" w:hAnsi="Tahoma" w:cs="Tahoma"/>
          <w:color w:val="FF0000"/>
          <w:sz w:val="22"/>
          <w:szCs w:val="22"/>
        </w:rPr>
      </w:pPr>
      <w:r>
        <w:rPr>
          <w:rFonts w:ascii="Tahoma" w:hAnsi="Tahoma" w:cs="Tahoma"/>
          <w:sz w:val="22"/>
          <w:szCs w:val="22"/>
        </w:rPr>
        <w:t xml:space="preserve">This is an outline job description only and the post holder will be expected to comply with any reasonable request from a manager to undertake commensurate work of a similar level, or any lesser duties, that are not specified in this Job Description. </w:t>
      </w:r>
    </w:p>
    <w:p w14:paraId="736D7889" w14:textId="77777777" w:rsidR="00EA7092" w:rsidRDefault="00EA7092" w:rsidP="00EA7092">
      <w:pPr>
        <w:rPr>
          <w:rFonts w:ascii="Tahoma" w:hAnsi="Tahoma" w:cs="Tahoma"/>
          <w:b/>
          <w:color w:val="95B3D7"/>
          <w:sz w:val="22"/>
          <w:szCs w:val="22"/>
          <w:lang w:val="en-GB"/>
        </w:rPr>
      </w:pPr>
    </w:p>
    <w:p w14:paraId="49B62165" w14:textId="77777777" w:rsidR="00EA7092" w:rsidRDefault="00EA7092" w:rsidP="00EA7092">
      <w:pPr>
        <w:rPr>
          <w:rFonts w:ascii="Tahoma" w:hAnsi="Tahoma" w:cs="Tahoma"/>
          <w:sz w:val="22"/>
          <w:szCs w:val="22"/>
        </w:rPr>
      </w:pPr>
      <w:r>
        <w:rPr>
          <w:rFonts w:ascii="Tahoma" w:hAnsi="Tahoma" w:cs="Tahoma"/>
          <w:sz w:val="22"/>
          <w:szCs w:val="22"/>
        </w:rPr>
        <w:t>The aim of the job description is to indicate the general purpose and level of responsibility of the post. Please be aware that duties may vary from time to time without changing their character or general level of responsibility. Duties may be subject to periodic review by the Chief Executive Officer or nominated representative (in consultation with the post holder) to reflect the changing needs of the Trust.</w:t>
      </w:r>
    </w:p>
    <w:p w14:paraId="6B2C02D2" w14:textId="77777777" w:rsidR="00EA7092" w:rsidRDefault="00EA7092" w:rsidP="00EA7092">
      <w:pPr>
        <w:rPr>
          <w:rFonts w:ascii="Tahoma" w:hAnsi="Tahoma" w:cs="Tahoma"/>
          <w:b/>
          <w:color w:val="95B3D7"/>
          <w:sz w:val="22"/>
          <w:szCs w:val="22"/>
          <w:lang w:val="en-GB"/>
        </w:rPr>
      </w:pPr>
    </w:p>
    <w:p w14:paraId="1275180B" w14:textId="77777777" w:rsidR="00EA7092" w:rsidRDefault="00EA7092" w:rsidP="00EA7092">
      <w:pPr>
        <w:rPr>
          <w:rFonts w:ascii="Tahoma" w:hAnsi="Tahoma" w:cs="Tahoma"/>
          <w:b/>
          <w:sz w:val="22"/>
          <w:szCs w:val="22"/>
        </w:rPr>
      </w:pPr>
    </w:p>
    <w:p w14:paraId="4FBC017F" w14:textId="77777777" w:rsidR="00B652E4" w:rsidRDefault="00B652E4" w:rsidP="00EA7092">
      <w:pPr>
        <w:rPr>
          <w:rFonts w:ascii="Tahoma" w:hAnsi="Tahoma" w:cs="Tahoma"/>
          <w:b/>
          <w:sz w:val="22"/>
          <w:szCs w:val="22"/>
        </w:rPr>
      </w:pPr>
    </w:p>
    <w:p w14:paraId="5A3E6F32" w14:textId="77777777" w:rsidR="00B652E4" w:rsidRDefault="00B652E4" w:rsidP="00EA7092">
      <w:pPr>
        <w:rPr>
          <w:rFonts w:ascii="Tahoma" w:hAnsi="Tahoma" w:cs="Tahoma"/>
          <w:b/>
          <w:sz w:val="22"/>
          <w:szCs w:val="22"/>
        </w:rPr>
      </w:pPr>
    </w:p>
    <w:p w14:paraId="31282B40" w14:textId="7A92511B" w:rsidR="00EA7092" w:rsidRDefault="00EA7092" w:rsidP="00EA7092">
      <w:pPr>
        <w:rPr>
          <w:rFonts w:ascii="Tahoma" w:hAnsi="Tahoma" w:cs="Tahoma"/>
          <w:b/>
          <w:sz w:val="22"/>
          <w:szCs w:val="22"/>
        </w:rPr>
      </w:pPr>
      <w:r>
        <w:rPr>
          <w:rFonts w:ascii="Tahoma" w:hAnsi="Tahoma" w:cs="Tahoma"/>
          <w:b/>
          <w:sz w:val="22"/>
          <w:szCs w:val="22"/>
        </w:rPr>
        <w:t>Signed: ………………………………………</w:t>
      </w:r>
      <w:proofErr w:type="gramStart"/>
      <w:r>
        <w:rPr>
          <w:rFonts w:ascii="Tahoma" w:hAnsi="Tahoma" w:cs="Tahoma"/>
          <w:b/>
          <w:sz w:val="22"/>
          <w:szCs w:val="22"/>
        </w:rPr>
        <w:t>…..</w:t>
      </w:r>
      <w:proofErr w:type="gramEnd"/>
      <w:r>
        <w:rPr>
          <w:rFonts w:ascii="Tahoma" w:hAnsi="Tahoma" w:cs="Tahoma"/>
          <w:b/>
          <w:sz w:val="22"/>
          <w:szCs w:val="22"/>
        </w:rPr>
        <w:t xml:space="preserve">   Date: ……………………………………</w:t>
      </w:r>
    </w:p>
    <w:p w14:paraId="6D0FF423" w14:textId="77777777" w:rsidR="00EA7092" w:rsidRDefault="00EA7092" w:rsidP="00EA7092">
      <w:pPr>
        <w:rPr>
          <w:rFonts w:ascii="Tahoma" w:hAnsi="Tahoma" w:cs="Tahoma"/>
          <w:b/>
          <w:sz w:val="22"/>
          <w:szCs w:val="22"/>
        </w:rPr>
      </w:pPr>
      <w:r>
        <w:rPr>
          <w:rFonts w:ascii="Tahoma" w:hAnsi="Tahoma" w:cs="Tahoma"/>
          <w:b/>
          <w:sz w:val="22"/>
          <w:szCs w:val="22"/>
        </w:rPr>
        <w:tab/>
        <w:t>Post Holder</w:t>
      </w:r>
    </w:p>
    <w:p w14:paraId="0CD6884B" w14:textId="77777777" w:rsidR="00EA7092" w:rsidRDefault="00EA7092" w:rsidP="00EA7092">
      <w:pPr>
        <w:rPr>
          <w:rFonts w:ascii="Tahoma" w:hAnsi="Tahoma" w:cs="Tahoma"/>
          <w:b/>
          <w:sz w:val="22"/>
          <w:szCs w:val="22"/>
        </w:rPr>
      </w:pPr>
    </w:p>
    <w:p w14:paraId="1D374FBC" w14:textId="77777777" w:rsidR="00EA7092" w:rsidRDefault="00EA7092" w:rsidP="00EA7092">
      <w:pPr>
        <w:rPr>
          <w:rFonts w:ascii="Tahoma" w:hAnsi="Tahoma" w:cs="Tahoma"/>
          <w:b/>
          <w:i/>
          <w:sz w:val="22"/>
          <w:szCs w:val="22"/>
        </w:rPr>
      </w:pPr>
    </w:p>
    <w:p w14:paraId="6DFA9265" w14:textId="77777777" w:rsidR="00EA7092" w:rsidRDefault="00EA7092" w:rsidP="00EA7092">
      <w:pPr>
        <w:rPr>
          <w:rFonts w:ascii="Tahoma" w:hAnsi="Tahoma" w:cs="Tahoma"/>
          <w:sz w:val="22"/>
          <w:szCs w:val="22"/>
        </w:rPr>
      </w:pPr>
      <w:r>
        <w:rPr>
          <w:rFonts w:ascii="Tahoma" w:hAnsi="Tahoma" w:cs="Tahoma"/>
          <w:sz w:val="22"/>
          <w:szCs w:val="22"/>
        </w:rPr>
        <w:t xml:space="preserve">One copy to be retained by member of staff and one kept on the employee’s file. </w:t>
      </w:r>
    </w:p>
    <w:p w14:paraId="40CF2840" w14:textId="77777777" w:rsidR="00EA7092" w:rsidRDefault="00EA7092" w:rsidP="00EA7092">
      <w:pPr>
        <w:rPr>
          <w:rFonts w:ascii="Tahoma" w:hAnsi="Tahoma" w:cs="Tahoma"/>
          <w:b/>
          <w:i/>
          <w:sz w:val="22"/>
          <w:szCs w:val="22"/>
        </w:rPr>
      </w:pPr>
    </w:p>
    <w:p w14:paraId="6647E6F4" w14:textId="77777777" w:rsidR="00EA7092" w:rsidRDefault="00EA7092" w:rsidP="00EA7092">
      <w:pPr>
        <w:jc w:val="center"/>
        <w:rPr>
          <w:rFonts w:ascii="Tahoma" w:hAnsi="Tahoma" w:cs="Tahoma"/>
          <w:b/>
          <w:sz w:val="22"/>
          <w:szCs w:val="22"/>
        </w:rPr>
      </w:pPr>
    </w:p>
    <w:p w14:paraId="6F741852" w14:textId="77777777" w:rsidR="00EA7092" w:rsidRDefault="00EA7092" w:rsidP="00EA7092">
      <w:pPr>
        <w:jc w:val="center"/>
        <w:rPr>
          <w:rFonts w:ascii="Tahoma" w:hAnsi="Tahoma" w:cs="Tahoma"/>
          <w:b/>
          <w:color w:val="006699"/>
          <w:sz w:val="22"/>
          <w:szCs w:val="22"/>
        </w:rPr>
      </w:pPr>
      <w:r>
        <w:rPr>
          <w:rFonts w:ascii="Tahoma" w:hAnsi="Tahoma" w:cs="Tahoma"/>
          <w:b/>
          <w:color w:val="006699"/>
          <w:sz w:val="22"/>
          <w:szCs w:val="22"/>
        </w:rPr>
        <w:t>Ambitions Academies Trust is committed to providing a safe, supportive and stimulating environment for all its pupils following Keeping Children Safe in Education Guidelines. This post is exempt from the Rehabilitation of Offenders Act 1974.</w:t>
      </w:r>
    </w:p>
    <w:p w14:paraId="53D60164" w14:textId="77777777" w:rsidR="00EA7092" w:rsidRDefault="00EA7092" w:rsidP="00EA7092">
      <w:pPr>
        <w:jc w:val="center"/>
        <w:rPr>
          <w:rFonts w:ascii="Tahoma" w:hAnsi="Tahoma" w:cs="Tahoma"/>
          <w:b/>
          <w:color w:val="D99594"/>
          <w:sz w:val="22"/>
          <w:szCs w:val="22"/>
        </w:rPr>
      </w:pPr>
    </w:p>
    <w:p w14:paraId="5400400E" w14:textId="77777777" w:rsidR="00EA7092" w:rsidRDefault="00EA7092" w:rsidP="00EA7092">
      <w:pPr>
        <w:rPr>
          <w:rFonts w:ascii="Tahoma" w:hAnsi="Tahoma" w:cs="Tahoma"/>
          <w:sz w:val="22"/>
          <w:szCs w:val="22"/>
        </w:rPr>
      </w:pPr>
    </w:p>
    <w:p w14:paraId="28A6340D" w14:textId="77777777" w:rsidR="00EA7092" w:rsidRDefault="00EA7092" w:rsidP="00EA7092">
      <w:pPr>
        <w:jc w:val="center"/>
        <w:rPr>
          <w:rFonts w:ascii="Tahoma" w:hAnsi="Tahoma" w:cs="Tahoma"/>
          <w:b/>
          <w:color w:val="006699"/>
          <w:szCs w:val="22"/>
        </w:rPr>
      </w:pPr>
      <w:r>
        <w:rPr>
          <w:rFonts w:ascii="Tahoma" w:hAnsi="Tahoma" w:cs="Tahoma"/>
          <w:b/>
          <w:color w:val="006699"/>
          <w:szCs w:val="22"/>
        </w:rPr>
        <w:t>Outstanding Achievement for All</w:t>
      </w:r>
    </w:p>
    <w:p w14:paraId="0B279DD5" w14:textId="77777777" w:rsidR="00C553AF" w:rsidRPr="00050E26" w:rsidRDefault="00C553AF" w:rsidP="00595DF7">
      <w:pPr>
        <w:rPr>
          <w:rFonts w:ascii="Tahoma" w:hAnsi="Tahoma" w:cs="Tahoma"/>
          <w:sz w:val="22"/>
          <w:szCs w:val="22"/>
        </w:rPr>
      </w:pPr>
    </w:p>
    <w:sectPr w:rsidR="00C553AF" w:rsidRPr="00050E26" w:rsidSect="005F0DB7">
      <w:footerReference w:type="default" r:id="rId13"/>
      <w:pgSz w:w="12240" w:h="15840"/>
      <w:pgMar w:top="284" w:right="1608" w:bottom="184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5F3A72" w14:textId="77777777" w:rsidR="005F7779" w:rsidRDefault="005F7779" w:rsidP="006855F0">
      <w:r>
        <w:separator/>
      </w:r>
    </w:p>
  </w:endnote>
  <w:endnote w:type="continuationSeparator" w:id="0">
    <w:p w14:paraId="3EDF5C23" w14:textId="77777777" w:rsidR="005F7779" w:rsidRDefault="005F7779" w:rsidP="0068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C50183" w14:textId="020E6EB9" w:rsidR="00884DF7" w:rsidRPr="00884DF7" w:rsidRDefault="00884DF7">
    <w:pPr>
      <w:pStyle w:val="Footer"/>
      <w:rPr>
        <w:rFonts w:ascii="Tahoma" w:hAnsi="Tahoma" w:cs="Tahoma"/>
        <w:szCs w:val="24"/>
      </w:rPr>
    </w:pPr>
    <w:r w:rsidRPr="00884DF7">
      <w:rPr>
        <w:rFonts w:ascii="Tahoma" w:hAnsi="Tahoma" w:cs="Tahoma"/>
      </w:rPr>
      <w:t xml:space="preserve">Page </w:t>
    </w:r>
    <w:r w:rsidRPr="00884DF7">
      <w:rPr>
        <w:rFonts w:ascii="Tahoma" w:hAnsi="Tahoma" w:cs="Tahoma"/>
        <w:b/>
        <w:bCs/>
        <w:szCs w:val="24"/>
      </w:rPr>
      <w:fldChar w:fldCharType="begin"/>
    </w:r>
    <w:r w:rsidRPr="00884DF7">
      <w:rPr>
        <w:rFonts w:ascii="Tahoma" w:hAnsi="Tahoma" w:cs="Tahoma"/>
        <w:b/>
        <w:bCs/>
      </w:rPr>
      <w:instrText xml:space="preserve"> PAGE </w:instrText>
    </w:r>
    <w:r w:rsidRPr="00884DF7">
      <w:rPr>
        <w:rFonts w:ascii="Tahoma" w:hAnsi="Tahoma" w:cs="Tahoma"/>
        <w:b/>
        <w:bCs/>
        <w:szCs w:val="24"/>
      </w:rPr>
      <w:fldChar w:fldCharType="separate"/>
    </w:r>
    <w:r w:rsidRPr="00884DF7">
      <w:rPr>
        <w:rFonts w:ascii="Tahoma" w:hAnsi="Tahoma" w:cs="Tahoma"/>
        <w:b/>
        <w:bCs/>
        <w:noProof/>
      </w:rPr>
      <w:t>2</w:t>
    </w:r>
    <w:r w:rsidRPr="00884DF7">
      <w:rPr>
        <w:rFonts w:ascii="Tahoma" w:hAnsi="Tahoma" w:cs="Tahoma"/>
        <w:b/>
        <w:bCs/>
        <w:szCs w:val="24"/>
      </w:rPr>
      <w:fldChar w:fldCharType="end"/>
    </w:r>
    <w:r w:rsidRPr="00884DF7">
      <w:rPr>
        <w:rFonts w:ascii="Tahoma" w:hAnsi="Tahoma" w:cs="Tahoma"/>
      </w:rPr>
      <w:t xml:space="preserve"> of </w:t>
    </w:r>
    <w:r w:rsidRPr="00884DF7">
      <w:rPr>
        <w:rFonts w:ascii="Tahoma" w:hAnsi="Tahoma" w:cs="Tahoma"/>
        <w:b/>
        <w:bCs/>
        <w:szCs w:val="24"/>
      </w:rPr>
      <w:fldChar w:fldCharType="begin"/>
    </w:r>
    <w:r w:rsidRPr="00884DF7">
      <w:rPr>
        <w:rFonts w:ascii="Tahoma" w:hAnsi="Tahoma" w:cs="Tahoma"/>
        <w:b/>
        <w:bCs/>
      </w:rPr>
      <w:instrText xml:space="preserve"> NUMPAGES  </w:instrText>
    </w:r>
    <w:r w:rsidRPr="00884DF7">
      <w:rPr>
        <w:rFonts w:ascii="Tahoma" w:hAnsi="Tahoma" w:cs="Tahoma"/>
        <w:b/>
        <w:bCs/>
        <w:szCs w:val="24"/>
      </w:rPr>
      <w:fldChar w:fldCharType="separate"/>
    </w:r>
    <w:r w:rsidRPr="00884DF7">
      <w:rPr>
        <w:rFonts w:ascii="Tahoma" w:hAnsi="Tahoma" w:cs="Tahoma"/>
        <w:b/>
        <w:bCs/>
        <w:noProof/>
      </w:rPr>
      <w:t>2</w:t>
    </w:r>
    <w:r w:rsidRPr="00884DF7">
      <w:rPr>
        <w:rFonts w:ascii="Tahoma" w:hAnsi="Tahoma" w:cs="Tahoma"/>
        <w:b/>
        <w:bCs/>
        <w:szCs w:val="24"/>
      </w:rPr>
      <w:fldChar w:fldCharType="end"/>
    </w:r>
    <w:r w:rsidRPr="00884DF7">
      <w:rPr>
        <w:rFonts w:ascii="Tahoma" w:hAnsi="Tahoma" w:cs="Tahoma"/>
        <w:b/>
        <w:bCs/>
        <w:szCs w:val="24"/>
      </w:rPr>
      <w:t xml:space="preserve">                            </w:t>
    </w:r>
    <w:r>
      <w:rPr>
        <w:rFonts w:ascii="Tahoma" w:hAnsi="Tahoma" w:cs="Tahoma"/>
        <w:szCs w:val="24"/>
      </w:rPr>
      <w:t xml:space="preserve">                                                     Ref:</w:t>
    </w:r>
  </w:p>
  <w:p w14:paraId="48D7DD39" w14:textId="77777777" w:rsidR="00940E0F" w:rsidRDefault="00940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0DDBB9" w14:textId="77777777" w:rsidR="005F7779" w:rsidRDefault="005F7779" w:rsidP="006855F0">
      <w:r>
        <w:separator/>
      </w:r>
    </w:p>
  </w:footnote>
  <w:footnote w:type="continuationSeparator" w:id="0">
    <w:p w14:paraId="34C6D3B5" w14:textId="77777777" w:rsidR="005F7779" w:rsidRDefault="005F7779" w:rsidP="00685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B2605"/>
    <w:multiLevelType w:val="hybridMultilevel"/>
    <w:tmpl w:val="8B0C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8514E"/>
    <w:multiLevelType w:val="multilevel"/>
    <w:tmpl w:val="C31E0A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45250"/>
    <w:multiLevelType w:val="hybridMultilevel"/>
    <w:tmpl w:val="2BA48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796A42"/>
    <w:multiLevelType w:val="hybridMultilevel"/>
    <w:tmpl w:val="57ACDD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657CC"/>
    <w:multiLevelType w:val="multilevel"/>
    <w:tmpl w:val="CB1815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AA29B3"/>
    <w:multiLevelType w:val="multilevel"/>
    <w:tmpl w:val="C980D0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4960BF"/>
    <w:multiLevelType w:val="hybridMultilevel"/>
    <w:tmpl w:val="A0E4E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F270CE"/>
    <w:multiLevelType w:val="hybridMultilevel"/>
    <w:tmpl w:val="9C063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1513D4"/>
    <w:multiLevelType w:val="hybridMultilevel"/>
    <w:tmpl w:val="C0145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67051"/>
    <w:multiLevelType w:val="hybridMultilevel"/>
    <w:tmpl w:val="63A04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87459D"/>
    <w:multiLevelType w:val="hybridMultilevel"/>
    <w:tmpl w:val="CCDA6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9F5D0F"/>
    <w:multiLevelType w:val="multilevel"/>
    <w:tmpl w:val="BA12D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463B30"/>
    <w:multiLevelType w:val="hybridMultilevel"/>
    <w:tmpl w:val="BE08D714"/>
    <w:lvl w:ilvl="0" w:tplc="06E00F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8E11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3C71155"/>
    <w:multiLevelType w:val="hybridMultilevel"/>
    <w:tmpl w:val="44A85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36B60"/>
    <w:multiLevelType w:val="hybridMultilevel"/>
    <w:tmpl w:val="214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85FCA"/>
    <w:multiLevelType w:val="hybridMultilevel"/>
    <w:tmpl w:val="45486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241DA2"/>
    <w:multiLevelType w:val="multilevel"/>
    <w:tmpl w:val="18C228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2F2135"/>
    <w:multiLevelType w:val="multilevel"/>
    <w:tmpl w:val="40CA0B4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FD273A7"/>
    <w:multiLevelType w:val="hybridMultilevel"/>
    <w:tmpl w:val="5A30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C554CE"/>
    <w:multiLevelType w:val="hybridMultilevel"/>
    <w:tmpl w:val="3F24A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8E627C"/>
    <w:multiLevelType w:val="hybridMultilevel"/>
    <w:tmpl w:val="FE107296"/>
    <w:lvl w:ilvl="0" w:tplc="06E00F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31352A1"/>
    <w:multiLevelType w:val="hybridMultilevel"/>
    <w:tmpl w:val="5C34D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56354F"/>
    <w:multiLevelType w:val="hybridMultilevel"/>
    <w:tmpl w:val="98DEF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4B0247"/>
    <w:multiLevelType w:val="hybridMultilevel"/>
    <w:tmpl w:val="03BCC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61625D"/>
    <w:multiLevelType w:val="hybridMultilevel"/>
    <w:tmpl w:val="A8C896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56F3176"/>
    <w:multiLevelType w:val="multilevel"/>
    <w:tmpl w:val="8A0671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A42575"/>
    <w:multiLevelType w:val="hybridMultilevel"/>
    <w:tmpl w:val="7A5E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9768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3107E5A"/>
    <w:multiLevelType w:val="multilevel"/>
    <w:tmpl w:val="4B5672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6424B7"/>
    <w:multiLevelType w:val="hybridMultilevel"/>
    <w:tmpl w:val="6980E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A17D38"/>
    <w:multiLevelType w:val="hybridMultilevel"/>
    <w:tmpl w:val="55FE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D138DB"/>
    <w:multiLevelType w:val="multilevel"/>
    <w:tmpl w:val="BB1CB3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624057">
    <w:abstractNumId w:val="3"/>
  </w:num>
  <w:num w:numId="2" w16cid:durableId="826434417">
    <w:abstractNumId w:val="16"/>
  </w:num>
  <w:num w:numId="3" w16cid:durableId="752749751">
    <w:abstractNumId w:val="28"/>
  </w:num>
  <w:num w:numId="4" w16cid:durableId="1818495498">
    <w:abstractNumId w:val="27"/>
  </w:num>
  <w:num w:numId="5" w16cid:durableId="1160464633">
    <w:abstractNumId w:val="19"/>
  </w:num>
  <w:num w:numId="6" w16cid:durableId="1004821434">
    <w:abstractNumId w:val="13"/>
  </w:num>
  <w:num w:numId="7" w16cid:durableId="1143111096">
    <w:abstractNumId w:val="24"/>
  </w:num>
  <w:num w:numId="8" w16cid:durableId="1461923270">
    <w:abstractNumId w:val="6"/>
  </w:num>
  <w:num w:numId="9" w16cid:durableId="1070230021">
    <w:abstractNumId w:val="25"/>
  </w:num>
  <w:num w:numId="10" w16cid:durableId="518666440">
    <w:abstractNumId w:val="8"/>
  </w:num>
  <w:num w:numId="11" w16cid:durableId="378282756">
    <w:abstractNumId w:val="10"/>
  </w:num>
  <w:num w:numId="12" w16cid:durableId="343169043">
    <w:abstractNumId w:val="9"/>
  </w:num>
  <w:num w:numId="13" w16cid:durableId="210307338">
    <w:abstractNumId w:val="0"/>
  </w:num>
  <w:num w:numId="14" w16cid:durableId="1766883151">
    <w:abstractNumId w:val="20"/>
  </w:num>
  <w:num w:numId="15" w16cid:durableId="1269118855">
    <w:abstractNumId w:val="22"/>
  </w:num>
  <w:num w:numId="16" w16cid:durableId="1828664116">
    <w:abstractNumId w:val="5"/>
  </w:num>
  <w:num w:numId="17" w16cid:durableId="172842340">
    <w:abstractNumId w:val="11"/>
  </w:num>
  <w:num w:numId="18" w16cid:durableId="290475573">
    <w:abstractNumId w:val="4"/>
  </w:num>
  <w:num w:numId="19" w16cid:durableId="2074228361">
    <w:abstractNumId w:val="17"/>
  </w:num>
  <w:num w:numId="20" w16cid:durableId="1934392921">
    <w:abstractNumId w:val="1"/>
  </w:num>
  <w:num w:numId="21" w16cid:durableId="1734154682">
    <w:abstractNumId w:val="26"/>
  </w:num>
  <w:num w:numId="22" w16cid:durableId="646859016">
    <w:abstractNumId w:val="29"/>
  </w:num>
  <w:num w:numId="23" w16cid:durableId="94909826">
    <w:abstractNumId w:val="32"/>
  </w:num>
  <w:num w:numId="24" w16cid:durableId="1796100767">
    <w:abstractNumId w:val="30"/>
  </w:num>
  <w:num w:numId="25" w16cid:durableId="1382559249">
    <w:abstractNumId w:val="18"/>
  </w:num>
  <w:num w:numId="26" w16cid:durableId="2102295777">
    <w:abstractNumId w:val="23"/>
  </w:num>
  <w:num w:numId="27" w16cid:durableId="393818520">
    <w:abstractNumId w:val="14"/>
  </w:num>
  <w:num w:numId="28" w16cid:durableId="1464813542">
    <w:abstractNumId w:val="21"/>
  </w:num>
  <w:num w:numId="29" w16cid:durableId="146747856">
    <w:abstractNumId w:val="12"/>
  </w:num>
  <w:num w:numId="30" w16cid:durableId="588929524">
    <w:abstractNumId w:val="7"/>
  </w:num>
  <w:num w:numId="31" w16cid:durableId="1051614534">
    <w:abstractNumId w:val="15"/>
  </w:num>
  <w:num w:numId="32" w16cid:durableId="17590663">
    <w:abstractNumId w:val="2"/>
  </w:num>
  <w:num w:numId="33" w16cid:durableId="1075857219">
    <w:abstractNumId w:val="31"/>
  </w:num>
  <w:num w:numId="34" w16cid:durableId="238367077">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3A53"/>
    <w:rsid w:val="00002EE6"/>
    <w:rsid w:val="0000323B"/>
    <w:rsid w:val="00003AA6"/>
    <w:rsid w:val="00007605"/>
    <w:rsid w:val="000335B5"/>
    <w:rsid w:val="00037813"/>
    <w:rsid w:val="00050E26"/>
    <w:rsid w:val="00064C44"/>
    <w:rsid w:val="00066645"/>
    <w:rsid w:val="00073259"/>
    <w:rsid w:val="00074AC2"/>
    <w:rsid w:val="0009128E"/>
    <w:rsid w:val="00093BD7"/>
    <w:rsid w:val="000A5E66"/>
    <w:rsid w:val="000C6131"/>
    <w:rsid w:val="000D22C7"/>
    <w:rsid w:val="000D3D0C"/>
    <w:rsid w:val="000F30EE"/>
    <w:rsid w:val="000F36D5"/>
    <w:rsid w:val="000F70B8"/>
    <w:rsid w:val="001064E6"/>
    <w:rsid w:val="001265AB"/>
    <w:rsid w:val="00197D88"/>
    <w:rsid w:val="001B62B0"/>
    <w:rsid w:val="001C62BF"/>
    <w:rsid w:val="001D2F83"/>
    <w:rsid w:val="001D5E0D"/>
    <w:rsid w:val="001F5128"/>
    <w:rsid w:val="002455B9"/>
    <w:rsid w:val="00273310"/>
    <w:rsid w:val="002824A2"/>
    <w:rsid w:val="002B29A1"/>
    <w:rsid w:val="002B5D40"/>
    <w:rsid w:val="002D5B1C"/>
    <w:rsid w:val="00316C0E"/>
    <w:rsid w:val="00317507"/>
    <w:rsid w:val="00330ABB"/>
    <w:rsid w:val="003349D3"/>
    <w:rsid w:val="00336DA6"/>
    <w:rsid w:val="00347770"/>
    <w:rsid w:val="003801A9"/>
    <w:rsid w:val="0038534A"/>
    <w:rsid w:val="003D5CA8"/>
    <w:rsid w:val="003D5CF0"/>
    <w:rsid w:val="003D6D0C"/>
    <w:rsid w:val="003D6F86"/>
    <w:rsid w:val="003F5A8C"/>
    <w:rsid w:val="00400660"/>
    <w:rsid w:val="0040615B"/>
    <w:rsid w:val="00417BD1"/>
    <w:rsid w:val="00425378"/>
    <w:rsid w:val="00441D9C"/>
    <w:rsid w:val="004428F7"/>
    <w:rsid w:val="0047169A"/>
    <w:rsid w:val="0047261F"/>
    <w:rsid w:val="00475B1D"/>
    <w:rsid w:val="00476792"/>
    <w:rsid w:val="004907B0"/>
    <w:rsid w:val="004A6A43"/>
    <w:rsid w:val="004C15BB"/>
    <w:rsid w:val="004C21D4"/>
    <w:rsid w:val="004D6BCE"/>
    <w:rsid w:val="004E37A0"/>
    <w:rsid w:val="00503160"/>
    <w:rsid w:val="005141E0"/>
    <w:rsid w:val="0051726E"/>
    <w:rsid w:val="0053652D"/>
    <w:rsid w:val="00547F8A"/>
    <w:rsid w:val="00557A0C"/>
    <w:rsid w:val="00595DF7"/>
    <w:rsid w:val="005B4BC1"/>
    <w:rsid w:val="005D4F47"/>
    <w:rsid w:val="005E00F0"/>
    <w:rsid w:val="005F0DB7"/>
    <w:rsid w:val="005F7779"/>
    <w:rsid w:val="00603007"/>
    <w:rsid w:val="00604DF5"/>
    <w:rsid w:val="00607FA4"/>
    <w:rsid w:val="00610C6C"/>
    <w:rsid w:val="006171F5"/>
    <w:rsid w:val="006223E5"/>
    <w:rsid w:val="0062700E"/>
    <w:rsid w:val="006650AA"/>
    <w:rsid w:val="00676E37"/>
    <w:rsid w:val="006855F0"/>
    <w:rsid w:val="00685EA7"/>
    <w:rsid w:val="00686642"/>
    <w:rsid w:val="006870FD"/>
    <w:rsid w:val="006A1F98"/>
    <w:rsid w:val="006A5108"/>
    <w:rsid w:val="006C12F3"/>
    <w:rsid w:val="006C6D30"/>
    <w:rsid w:val="006D4012"/>
    <w:rsid w:val="006D5E3F"/>
    <w:rsid w:val="006D60B0"/>
    <w:rsid w:val="006E13C3"/>
    <w:rsid w:val="006F1122"/>
    <w:rsid w:val="006F322B"/>
    <w:rsid w:val="0072350D"/>
    <w:rsid w:val="00733B97"/>
    <w:rsid w:val="007364EA"/>
    <w:rsid w:val="007526C6"/>
    <w:rsid w:val="00764F65"/>
    <w:rsid w:val="007762FC"/>
    <w:rsid w:val="00780F06"/>
    <w:rsid w:val="00797616"/>
    <w:rsid w:val="007D40F4"/>
    <w:rsid w:val="00815209"/>
    <w:rsid w:val="00832EF9"/>
    <w:rsid w:val="00833052"/>
    <w:rsid w:val="00835595"/>
    <w:rsid w:val="0083739E"/>
    <w:rsid w:val="00842050"/>
    <w:rsid w:val="00844315"/>
    <w:rsid w:val="00844331"/>
    <w:rsid w:val="00847E45"/>
    <w:rsid w:val="00854763"/>
    <w:rsid w:val="00875837"/>
    <w:rsid w:val="008826E4"/>
    <w:rsid w:val="00884DF7"/>
    <w:rsid w:val="008942FB"/>
    <w:rsid w:val="008B1203"/>
    <w:rsid w:val="008C7B0F"/>
    <w:rsid w:val="008D38E3"/>
    <w:rsid w:val="00900DE2"/>
    <w:rsid w:val="00940E0F"/>
    <w:rsid w:val="0096317D"/>
    <w:rsid w:val="00964A50"/>
    <w:rsid w:val="00971053"/>
    <w:rsid w:val="009805D3"/>
    <w:rsid w:val="00985B65"/>
    <w:rsid w:val="00994D30"/>
    <w:rsid w:val="009A1A27"/>
    <w:rsid w:val="009A514E"/>
    <w:rsid w:val="009A69C8"/>
    <w:rsid w:val="009B0BBF"/>
    <w:rsid w:val="009F46AC"/>
    <w:rsid w:val="00A058FE"/>
    <w:rsid w:val="00A232A8"/>
    <w:rsid w:val="00A25297"/>
    <w:rsid w:val="00A45B47"/>
    <w:rsid w:val="00A630BC"/>
    <w:rsid w:val="00A91186"/>
    <w:rsid w:val="00A91785"/>
    <w:rsid w:val="00AD3A53"/>
    <w:rsid w:val="00AD3CF2"/>
    <w:rsid w:val="00AF4AD7"/>
    <w:rsid w:val="00B0552D"/>
    <w:rsid w:val="00B07540"/>
    <w:rsid w:val="00B121C6"/>
    <w:rsid w:val="00B161EF"/>
    <w:rsid w:val="00B1692F"/>
    <w:rsid w:val="00B263BF"/>
    <w:rsid w:val="00B478E9"/>
    <w:rsid w:val="00B6094E"/>
    <w:rsid w:val="00B652E4"/>
    <w:rsid w:val="00B90263"/>
    <w:rsid w:val="00B92C7F"/>
    <w:rsid w:val="00B94AC1"/>
    <w:rsid w:val="00BB0400"/>
    <w:rsid w:val="00BB7C07"/>
    <w:rsid w:val="00BD2E6E"/>
    <w:rsid w:val="00BF0E31"/>
    <w:rsid w:val="00C0456D"/>
    <w:rsid w:val="00C07060"/>
    <w:rsid w:val="00C22017"/>
    <w:rsid w:val="00C239BA"/>
    <w:rsid w:val="00C32D18"/>
    <w:rsid w:val="00C41B2C"/>
    <w:rsid w:val="00C42456"/>
    <w:rsid w:val="00C553AF"/>
    <w:rsid w:val="00C57EA6"/>
    <w:rsid w:val="00C608D5"/>
    <w:rsid w:val="00C71C2D"/>
    <w:rsid w:val="00C74A92"/>
    <w:rsid w:val="00C843DC"/>
    <w:rsid w:val="00C843FC"/>
    <w:rsid w:val="00CA68A3"/>
    <w:rsid w:val="00CB0B8F"/>
    <w:rsid w:val="00CC6156"/>
    <w:rsid w:val="00CD1BFF"/>
    <w:rsid w:val="00D13601"/>
    <w:rsid w:val="00D2477E"/>
    <w:rsid w:val="00D31D15"/>
    <w:rsid w:val="00D50919"/>
    <w:rsid w:val="00D511FB"/>
    <w:rsid w:val="00D854D1"/>
    <w:rsid w:val="00D91127"/>
    <w:rsid w:val="00DA556B"/>
    <w:rsid w:val="00DC2E79"/>
    <w:rsid w:val="00DD7224"/>
    <w:rsid w:val="00DF10B7"/>
    <w:rsid w:val="00DF363E"/>
    <w:rsid w:val="00DF44B3"/>
    <w:rsid w:val="00E219F8"/>
    <w:rsid w:val="00E26441"/>
    <w:rsid w:val="00E375D3"/>
    <w:rsid w:val="00E404C2"/>
    <w:rsid w:val="00E44506"/>
    <w:rsid w:val="00E47EC6"/>
    <w:rsid w:val="00E55BF5"/>
    <w:rsid w:val="00E967DB"/>
    <w:rsid w:val="00EA0AF9"/>
    <w:rsid w:val="00EA6A56"/>
    <w:rsid w:val="00EA7092"/>
    <w:rsid w:val="00EA72CE"/>
    <w:rsid w:val="00EB4A28"/>
    <w:rsid w:val="00EB609E"/>
    <w:rsid w:val="00EC063D"/>
    <w:rsid w:val="00ED443D"/>
    <w:rsid w:val="00EE1D8F"/>
    <w:rsid w:val="00EE7A32"/>
    <w:rsid w:val="00EF3D1B"/>
    <w:rsid w:val="00EF5248"/>
    <w:rsid w:val="00EF6DA7"/>
    <w:rsid w:val="00EF6E4B"/>
    <w:rsid w:val="00F06BE6"/>
    <w:rsid w:val="00F42AE3"/>
    <w:rsid w:val="00F76337"/>
    <w:rsid w:val="00F81C02"/>
    <w:rsid w:val="00F92BD8"/>
    <w:rsid w:val="00FA44E1"/>
    <w:rsid w:val="00FC0BE5"/>
    <w:rsid w:val="00FC49C1"/>
    <w:rsid w:val="00FD5D45"/>
    <w:rsid w:val="00FE6059"/>
    <w:rsid w:val="00FF0086"/>
    <w:rsid w:val="00FF0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3"/>
    </o:shapelayout>
  </w:shapeDefaults>
  <w:decimalSymbol w:val="."/>
  <w:listSeparator w:val=","/>
  <w14:docId w14:val="03E1048A"/>
  <w15:chartTrackingRefBased/>
  <w15:docId w15:val="{751B5B45-84BD-4EDF-A417-81FFC0EF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A53"/>
    <w:pPr>
      <w:overflowPunct w:val="0"/>
      <w:autoSpaceDE w:val="0"/>
      <w:autoSpaceDN w:val="0"/>
      <w:adjustRightInd w:val="0"/>
      <w:textAlignment w:val="baseline"/>
    </w:pPr>
    <w:rPr>
      <w:sz w:val="24"/>
      <w:lang w:val="en-US" w:eastAsia="en-US"/>
    </w:rPr>
  </w:style>
  <w:style w:type="paragraph" w:styleId="Heading1">
    <w:name w:val="heading 1"/>
    <w:basedOn w:val="Normal"/>
    <w:next w:val="Normal"/>
    <w:qFormat/>
    <w:rsid w:val="00AD3A53"/>
    <w:pPr>
      <w:keepNext/>
      <w:outlineLvl w:val="0"/>
    </w:pPr>
    <w:rPr>
      <w:b/>
      <w:bCs/>
    </w:rPr>
  </w:style>
  <w:style w:type="paragraph" w:styleId="Heading2">
    <w:name w:val="heading 2"/>
    <w:basedOn w:val="Normal"/>
    <w:next w:val="Normal"/>
    <w:qFormat/>
    <w:rsid w:val="00AD3A53"/>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6855F0"/>
    <w:pPr>
      <w:tabs>
        <w:tab w:val="center" w:pos="4513"/>
        <w:tab w:val="right" w:pos="9026"/>
      </w:tabs>
    </w:pPr>
  </w:style>
  <w:style w:type="character" w:customStyle="1" w:styleId="HeaderChar">
    <w:name w:val="Header Char"/>
    <w:link w:val="Header"/>
    <w:rsid w:val="006855F0"/>
    <w:rPr>
      <w:sz w:val="24"/>
      <w:lang w:val="en-US" w:eastAsia="en-US"/>
    </w:rPr>
  </w:style>
  <w:style w:type="paragraph" w:styleId="Footer">
    <w:name w:val="footer"/>
    <w:basedOn w:val="Normal"/>
    <w:link w:val="FooterChar"/>
    <w:uiPriority w:val="99"/>
    <w:rsid w:val="006855F0"/>
    <w:pPr>
      <w:tabs>
        <w:tab w:val="center" w:pos="4513"/>
        <w:tab w:val="right" w:pos="9026"/>
      </w:tabs>
    </w:pPr>
  </w:style>
  <w:style w:type="character" w:customStyle="1" w:styleId="FooterChar">
    <w:name w:val="Footer Char"/>
    <w:link w:val="Footer"/>
    <w:uiPriority w:val="99"/>
    <w:rsid w:val="006855F0"/>
    <w:rPr>
      <w:sz w:val="24"/>
      <w:lang w:val="en-US" w:eastAsia="en-US"/>
    </w:rPr>
  </w:style>
  <w:style w:type="paragraph" w:styleId="BalloonText">
    <w:name w:val="Balloon Text"/>
    <w:basedOn w:val="Normal"/>
    <w:link w:val="BalloonTextChar"/>
    <w:rsid w:val="006F1122"/>
    <w:rPr>
      <w:rFonts w:ascii="Tahoma" w:hAnsi="Tahoma" w:cs="Tahoma"/>
      <w:sz w:val="16"/>
      <w:szCs w:val="16"/>
    </w:rPr>
  </w:style>
  <w:style w:type="character" w:customStyle="1" w:styleId="BalloonTextChar">
    <w:name w:val="Balloon Text Char"/>
    <w:link w:val="BalloonText"/>
    <w:rsid w:val="006F1122"/>
    <w:rPr>
      <w:rFonts w:ascii="Tahoma" w:hAnsi="Tahoma" w:cs="Tahoma"/>
      <w:sz w:val="16"/>
      <w:szCs w:val="16"/>
      <w:lang w:val="en-US" w:eastAsia="en-US"/>
    </w:rPr>
  </w:style>
  <w:style w:type="paragraph" w:styleId="BodyText">
    <w:name w:val="Body Text"/>
    <w:basedOn w:val="Normal"/>
    <w:link w:val="BodyTextChar"/>
    <w:rsid w:val="00964A50"/>
    <w:pPr>
      <w:tabs>
        <w:tab w:val="left" w:pos="2268"/>
      </w:tabs>
      <w:overflowPunct/>
      <w:autoSpaceDE/>
      <w:autoSpaceDN/>
      <w:adjustRightInd/>
      <w:textAlignment w:val="auto"/>
    </w:pPr>
    <w:rPr>
      <w:lang w:val="en-GB"/>
    </w:rPr>
  </w:style>
  <w:style w:type="character" w:customStyle="1" w:styleId="BodyTextChar">
    <w:name w:val="Body Text Char"/>
    <w:link w:val="BodyText"/>
    <w:rsid w:val="00964A50"/>
    <w:rPr>
      <w:sz w:val="24"/>
      <w:lang w:eastAsia="en-US"/>
    </w:rPr>
  </w:style>
  <w:style w:type="paragraph" w:customStyle="1" w:styleId="Default">
    <w:name w:val="Default"/>
    <w:rsid w:val="006D4012"/>
    <w:pPr>
      <w:autoSpaceDE w:val="0"/>
      <w:autoSpaceDN w:val="0"/>
      <w:adjustRightInd w:val="0"/>
    </w:pPr>
    <w:rPr>
      <w:rFonts w:ascii="Arial" w:eastAsia="Calibri" w:hAnsi="Arial" w:cs="Arial"/>
      <w:color w:val="000000"/>
      <w:sz w:val="24"/>
      <w:szCs w:val="24"/>
      <w:lang w:eastAsia="en-US"/>
    </w:rPr>
  </w:style>
  <w:style w:type="paragraph" w:customStyle="1" w:styleId="style2">
    <w:name w:val="style2"/>
    <w:basedOn w:val="Normal"/>
    <w:rsid w:val="002B5D40"/>
    <w:pPr>
      <w:overflowPunct/>
      <w:autoSpaceDE/>
      <w:autoSpaceDN/>
      <w:adjustRightInd/>
      <w:spacing w:before="100" w:beforeAutospacing="1" w:after="100" w:afterAutospacing="1"/>
      <w:textAlignment w:val="auto"/>
    </w:pPr>
    <w:rPr>
      <w:szCs w:val="24"/>
      <w:lang w:val="en-GB" w:eastAsia="en-GB"/>
    </w:rPr>
  </w:style>
  <w:style w:type="character" w:customStyle="1" w:styleId="style21">
    <w:name w:val="style21"/>
    <w:rsid w:val="002B5D40"/>
  </w:style>
  <w:style w:type="paragraph" w:styleId="ListParagraph">
    <w:name w:val="List Paragraph"/>
    <w:basedOn w:val="Normal"/>
    <w:uiPriority w:val="34"/>
    <w:qFormat/>
    <w:rsid w:val="00B07540"/>
    <w:pPr>
      <w:overflowPunct/>
      <w:autoSpaceDE/>
      <w:autoSpaceDN/>
      <w:adjustRightInd/>
      <w:spacing w:after="160" w:line="259" w:lineRule="auto"/>
      <w:ind w:left="720"/>
      <w:contextualSpacing/>
      <w:textAlignment w:val="auto"/>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2762181">
      <w:bodyDiv w:val="1"/>
      <w:marLeft w:val="0"/>
      <w:marRight w:val="0"/>
      <w:marTop w:val="0"/>
      <w:marBottom w:val="0"/>
      <w:divBdr>
        <w:top w:val="none" w:sz="0" w:space="0" w:color="auto"/>
        <w:left w:val="none" w:sz="0" w:space="0" w:color="auto"/>
        <w:bottom w:val="none" w:sz="0" w:space="0" w:color="auto"/>
        <w:right w:val="none" w:sz="0" w:space="0" w:color="auto"/>
      </w:divBdr>
    </w:div>
    <w:div w:id="207041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A467F2F0609E4BA08B14EF69BC6836" ma:contentTypeVersion="18" ma:contentTypeDescription="Create a new document." ma:contentTypeScope="" ma:versionID="aee5965d0da399d22cfd293473c6795a">
  <xsd:schema xmlns:xsd="http://www.w3.org/2001/XMLSchema" xmlns:xs="http://www.w3.org/2001/XMLSchema" xmlns:p="http://schemas.microsoft.com/office/2006/metadata/properties" xmlns:ns2="20f55aad-cba5-4a8f-91e3-0e71d81c29a6" xmlns:ns3="50897655-1ecd-4f9c-9f4d-548a2d0b346a" targetNamespace="http://schemas.microsoft.com/office/2006/metadata/properties" ma:root="true" ma:fieldsID="9f62274387baf4ff512335c70556e9b4" ns2:_="" ns3:_="">
    <xsd:import namespace="20f55aad-cba5-4a8f-91e3-0e71d81c29a6"/>
    <xsd:import namespace="50897655-1ecd-4f9c-9f4d-548a2d0b34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55aad-cba5-4a8f-91e3-0e71d81c2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c14744c-81fc-4664-84f5-73235fbfd4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897655-1ecd-4f9c-9f4d-548a2d0b34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04f9090-4dc4-421b-bc10-ef459e82f8dd}" ma:internalName="TaxCatchAll" ma:showField="CatchAllData" ma:web="50897655-1ecd-4f9c-9f4d-548a2d0b34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20f55aad-cba5-4a8f-91e3-0e71d81c29a6">
      <Terms xmlns="http://schemas.microsoft.com/office/infopath/2007/PartnerControls"/>
    </lcf76f155ced4ddcb4097134ff3c332f>
    <TaxCatchAll xmlns="50897655-1ecd-4f9c-9f4d-548a2d0b346a"/>
  </documentManagement>
</p:properties>
</file>

<file path=customXml/itemProps1.xml><?xml version="1.0" encoding="utf-8"?>
<ds:datastoreItem xmlns:ds="http://schemas.openxmlformats.org/officeDocument/2006/customXml" ds:itemID="{96C6C981-2D0F-4B86-911D-A86F6914A8BC}">
  <ds:schemaRefs>
    <ds:schemaRef ds:uri="http://schemas.microsoft.com/sharepoint/v3/contenttype/forms"/>
  </ds:schemaRefs>
</ds:datastoreItem>
</file>

<file path=customXml/itemProps2.xml><?xml version="1.0" encoding="utf-8"?>
<ds:datastoreItem xmlns:ds="http://schemas.openxmlformats.org/officeDocument/2006/customXml" ds:itemID="{7971E805-B26E-4BD3-95E6-4FEE0A84D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55aad-cba5-4a8f-91e3-0e71d81c29a6"/>
    <ds:schemaRef ds:uri="50897655-1ecd-4f9c-9f4d-548a2d0b34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E83456-3EAA-4986-9ACC-382C9E88BED2}">
  <ds:schemaRefs>
    <ds:schemaRef ds:uri="http://schemas.openxmlformats.org/officeDocument/2006/bibliography"/>
  </ds:schemaRefs>
</ds:datastoreItem>
</file>

<file path=customXml/itemProps4.xml><?xml version="1.0" encoding="utf-8"?>
<ds:datastoreItem xmlns:ds="http://schemas.openxmlformats.org/officeDocument/2006/customXml" ds:itemID="{26EFF3FC-8625-4640-AEF8-0EA1DD3C06DE}">
  <ds:schemaRefs>
    <ds:schemaRef ds:uri="http://schemas.microsoft.com/office/2006/metadata/longProperties"/>
  </ds:schemaRefs>
</ds:datastoreItem>
</file>

<file path=customXml/itemProps5.xml><?xml version="1.0" encoding="utf-8"?>
<ds:datastoreItem xmlns:ds="http://schemas.openxmlformats.org/officeDocument/2006/customXml" ds:itemID="{B18D5025-94F2-4590-AB60-31BA60BDCB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BOURNEMOUTH ALTERNATIVE NEEDS FEDERATION</vt:lpstr>
    </vt:vector>
  </TitlesOfParts>
  <Company>Bournemouth Borough Council</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BOURNEMOUTH ALTERNATIVE NEEDS FEDERATION</dc:title>
  <dc:subject/>
  <dc:creator>hawkinss</dc:creator>
  <cp:keywords/>
  <dc:description/>
  <cp:lastModifiedBy>Mrs L Bryant</cp:lastModifiedBy>
  <cp:revision>2</cp:revision>
  <cp:lastPrinted>2021-03-15T12:48:00Z</cp:lastPrinted>
  <dcterms:created xsi:type="dcterms:W3CDTF">2024-06-28T11:51:00Z</dcterms:created>
  <dcterms:modified xsi:type="dcterms:W3CDTF">2024-06-28T11:51:00Z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s">
    <vt:lpwstr/>
  </property>
  <property fmtid="{D5CDD505-2E9C-101B-9397-08002B2CF9AE}" pid="3" name="Self_Registration_Enabled">
    <vt:lpwstr/>
  </property>
  <property fmtid="{D5CDD505-2E9C-101B-9397-08002B2CF9AE}" pid="4" name="Has_Leaders_Only_SectionGroup">
    <vt:lpwstr/>
  </property>
  <property fmtid="{D5CDD505-2E9C-101B-9397-08002B2CF9AE}" pid="5" name="Is_Collaboration_Space_Locked">
    <vt:lpwstr/>
  </property>
  <property fmtid="{D5CDD505-2E9C-101B-9397-08002B2CF9AE}" pid="6" name="Member_Groups">
    <vt:lpwstr/>
  </property>
  <property fmtid="{D5CDD505-2E9C-101B-9397-08002B2CF9AE}" pid="7" name="CultureName">
    <vt:lpwstr/>
  </property>
  <property fmtid="{D5CDD505-2E9C-101B-9397-08002B2CF9AE}" pid="8" name="AppVersion">
    <vt:lpwstr/>
  </property>
  <property fmtid="{D5CDD505-2E9C-101B-9397-08002B2CF9AE}" pid="9" name="TeamsChannelId">
    <vt:lpwstr/>
  </property>
  <property fmtid="{D5CDD505-2E9C-101B-9397-08002B2CF9AE}" pid="10" name="Invited_Leaders">
    <vt:lpwstr/>
  </property>
  <property fmtid="{D5CDD505-2E9C-101B-9397-08002B2CF9AE}" pid="11" name="IsNotebookLocked">
    <vt:lpwstr/>
  </property>
  <property fmtid="{D5CDD505-2E9C-101B-9397-08002B2CF9AE}" pid="12" name="Members">
    <vt:lpwstr/>
  </property>
  <property fmtid="{D5CDD505-2E9C-101B-9397-08002B2CF9AE}" pid="13" name="NotebookType">
    <vt:lpwstr/>
  </property>
  <property fmtid="{D5CDD505-2E9C-101B-9397-08002B2CF9AE}" pid="14" name="Distribution_Groups">
    <vt:lpwstr/>
  </property>
  <property fmtid="{D5CDD505-2E9C-101B-9397-08002B2CF9AE}" pid="15" name="LMS_Mappings">
    <vt:lpwstr/>
  </property>
  <property fmtid="{D5CDD505-2E9C-101B-9397-08002B2CF9AE}" pid="16" name="Teams_Channel_Section_Location">
    <vt:lpwstr/>
  </property>
  <property fmtid="{D5CDD505-2E9C-101B-9397-08002B2CF9AE}" pid="17" name="Math_Settings">
    <vt:lpwstr/>
  </property>
  <property fmtid="{D5CDD505-2E9C-101B-9397-08002B2CF9AE}" pid="18" name="Owner">
    <vt:lpwstr/>
  </property>
  <property fmtid="{D5CDD505-2E9C-101B-9397-08002B2CF9AE}" pid="19" name="DefaultSectionNames">
    <vt:lpwstr/>
  </property>
  <property fmtid="{D5CDD505-2E9C-101B-9397-08002B2CF9AE}" pid="20" name="FolderType">
    <vt:lpwstr/>
  </property>
  <property fmtid="{D5CDD505-2E9C-101B-9397-08002B2CF9AE}" pid="21" name="Leaders">
    <vt:lpwstr/>
  </property>
  <property fmtid="{D5CDD505-2E9C-101B-9397-08002B2CF9AE}" pid="22" name="Invited_Members">
    <vt:lpwstr/>
  </property>
  <property fmtid="{D5CDD505-2E9C-101B-9397-08002B2CF9AE}" pid="23" name="xd_Signature">
    <vt:lpwstr/>
  </property>
  <property fmtid="{D5CDD505-2E9C-101B-9397-08002B2CF9AE}" pid="24" name="display_urn:schemas-microsoft-com:office:office#Editor">
    <vt:lpwstr>Mrs L Ford</vt:lpwstr>
  </property>
  <property fmtid="{D5CDD505-2E9C-101B-9397-08002B2CF9AE}" pid="25" name="Order">
    <vt:lpwstr>4620100.00000000</vt:lpwstr>
  </property>
  <property fmtid="{D5CDD505-2E9C-101B-9397-08002B2CF9AE}" pid="26" name="xd_ProgID">
    <vt:lpwstr/>
  </property>
  <property fmtid="{D5CDD505-2E9C-101B-9397-08002B2CF9AE}" pid="27" name="_ExtendedDescription">
    <vt:lpwstr/>
  </property>
  <property fmtid="{D5CDD505-2E9C-101B-9397-08002B2CF9AE}" pid="28" name="display_urn:schemas-microsoft-com:office:office#Author">
    <vt:lpwstr>Mrs E Hart</vt:lpwstr>
  </property>
  <property fmtid="{D5CDD505-2E9C-101B-9397-08002B2CF9AE}" pid="29" name="ComplianceAssetId">
    <vt:lpwstr/>
  </property>
  <property fmtid="{D5CDD505-2E9C-101B-9397-08002B2CF9AE}" pid="30" name="TemplateUrl">
    <vt:lpwstr/>
  </property>
  <property fmtid="{D5CDD505-2E9C-101B-9397-08002B2CF9AE}" pid="31" name="ContentTypeId">
    <vt:lpwstr>0x01010003A467F2F0609E4BA08B14EF69BC6836</vt:lpwstr>
  </property>
  <property fmtid="{D5CDD505-2E9C-101B-9397-08002B2CF9AE}" pid="32" name="TriggerFlowInfo">
    <vt:lpwstr/>
  </property>
</Properties>
</file>