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27B845" w14:textId="1404A9A9" w:rsidR="00B3690A" w:rsidRPr="00246CB3" w:rsidRDefault="000C1A48" w:rsidP="00B3690A">
      <w:pPr>
        <w:rPr>
          <w:rFonts w:ascii="Arial" w:hAnsi="Arial" w:cs="Arial"/>
          <w:sz w:val="22"/>
          <w:szCs w:val="22"/>
          <w:lang w:val="en-GB" w:eastAsia="en-GB"/>
        </w:rPr>
      </w:pPr>
      <w:r w:rsidRPr="000C1A48">
        <w:rPr>
          <w:rFonts w:ascii="Arial" w:hAnsi="Arial" w:cs="Arial"/>
          <w:b/>
          <w:sz w:val="22"/>
          <w:szCs w:val="22"/>
        </w:rPr>
        <w:t xml:space="preserve">Assistant Headteacher – Inclusion </w:t>
      </w:r>
      <w:r w:rsidR="00B3690A" w:rsidRPr="00246CB3">
        <w:rPr>
          <w:rFonts w:ascii="Arial" w:hAnsi="Arial" w:cs="Arial"/>
          <w:b/>
          <w:sz w:val="22"/>
          <w:szCs w:val="22"/>
        </w:rPr>
        <w:t xml:space="preserve">Job Description </w:t>
      </w:r>
    </w:p>
    <w:p w14:paraId="2DD50769" w14:textId="77777777" w:rsidR="00B3690A" w:rsidRPr="00246CB3" w:rsidRDefault="00B3690A" w:rsidP="00B3690A">
      <w:pPr>
        <w:ind w:right="4770"/>
        <w:jc w:val="right"/>
        <w:rPr>
          <w:rFonts w:ascii="Arial" w:hAnsi="Arial" w:cs="Arial"/>
          <w:sz w:val="22"/>
          <w:szCs w:val="22"/>
        </w:rPr>
      </w:pPr>
      <w:r w:rsidRPr="00246CB3">
        <w:rPr>
          <w:rFonts w:ascii="Arial" w:hAnsi="Arial" w:cs="Arial"/>
          <w:b/>
          <w:sz w:val="22"/>
          <w:szCs w:val="22"/>
        </w:rPr>
        <w:t xml:space="preserve"> </w:t>
      </w:r>
    </w:p>
    <w:tbl>
      <w:tblPr>
        <w:tblStyle w:val="TableGrid0"/>
        <w:tblW w:w="10735" w:type="dxa"/>
        <w:tblInd w:w="-108" w:type="dxa"/>
        <w:tblCellMar>
          <w:top w:w="48" w:type="dxa"/>
          <w:left w:w="108" w:type="dxa"/>
          <w:right w:w="55" w:type="dxa"/>
        </w:tblCellMar>
        <w:tblLook w:val="04A0" w:firstRow="1" w:lastRow="0" w:firstColumn="1" w:lastColumn="0" w:noHBand="0" w:noVBand="1"/>
      </w:tblPr>
      <w:tblGrid>
        <w:gridCol w:w="1820"/>
        <w:gridCol w:w="8915"/>
      </w:tblGrid>
      <w:tr w:rsidR="00B3690A" w:rsidRPr="00246CB3" w14:paraId="6321BDA4" w14:textId="77777777" w:rsidTr="006D132B">
        <w:trPr>
          <w:trHeight w:val="1446"/>
        </w:trPr>
        <w:tc>
          <w:tcPr>
            <w:tcW w:w="10735" w:type="dxa"/>
            <w:gridSpan w:val="2"/>
            <w:tcBorders>
              <w:top w:val="single" w:sz="4" w:space="0" w:color="000000"/>
              <w:left w:val="single" w:sz="4" w:space="0" w:color="000000"/>
              <w:bottom w:val="single" w:sz="4" w:space="0" w:color="000000"/>
              <w:right w:val="single" w:sz="4" w:space="0" w:color="000000"/>
            </w:tcBorders>
            <w:hideMark/>
          </w:tcPr>
          <w:p w14:paraId="608A008A" w14:textId="58C87E6D" w:rsidR="00B3690A" w:rsidRPr="00246CB3" w:rsidRDefault="00B3690A" w:rsidP="003D7A51">
            <w:pPr>
              <w:jc w:val="center"/>
              <w:rPr>
                <w:rFonts w:ascii="Arial" w:hAnsi="Arial" w:cs="Arial"/>
                <w:sz w:val="22"/>
                <w:szCs w:val="22"/>
              </w:rPr>
            </w:pPr>
            <w:r w:rsidRPr="00246CB3">
              <w:rPr>
                <w:rFonts w:ascii="Arial" w:hAnsi="Arial" w:cs="Arial"/>
                <w:b/>
                <w:sz w:val="22"/>
                <w:szCs w:val="22"/>
              </w:rPr>
              <w:t xml:space="preserve">Job Title: </w:t>
            </w:r>
            <w:r w:rsidR="000C1A48" w:rsidRPr="000C1A48">
              <w:rPr>
                <w:rFonts w:ascii="Arial" w:hAnsi="Arial" w:cs="Arial"/>
                <w:sz w:val="22"/>
                <w:szCs w:val="22"/>
              </w:rPr>
              <w:t>Assistant Headteacher – Inclusion</w:t>
            </w:r>
          </w:p>
          <w:p w14:paraId="29438D38" w14:textId="1EA6F657" w:rsidR="00B3690A" w:rsidRPr="00246CB3" w:rsidRDefault="00B3690A" w:rsidP="003D7A51">
            <w:pPr>
              <w:jc w:val="center"/>
              <w:rPr>
                <w:rFonts w:ascii="Arial" w:hAnsi="Arial" w:cs="Arial"/>
                <w:sz w:val="22"/>
                <w:szCs w:val="22"/>
              </w:rPr>
            </w:pPr>
          </w:p>
          <w:p w14:paraId="1F8D6414" w14:textId="33C6B4C7" w:rsidR="00B3690A" w:rsidRDefault="006D132B" w:rsidP="003D7A51">
            <w:pPr>
              <w:jc w:val="center"/>
              <w:rPr>
                <w:rFonts w:ascii="Arial" w:hAnsi="Arial" w:cs="Arial"/>
                <w:sz w:val="22"/>
                <w:szCs w:val="22"/>
              </w:rPr>
            </w:pPr>
            <w:r w:rsidRPr="00246CB3">
              <w:rPr>
                <w:rFonts w:ascii="Arial" w:hAnsi="Arial" w:cs="Arial"/>
                <w:b/>
                <w:sz w:val="22"/>
                <w:szCs w:val="22"/>
              </w:rPr>
              <w:t>Grade:</w:t>
            </w:r>
            <w:r w:rsidRPr="00246CB3">
              <w:rPr>
                <w:rFonts w:ascii="Arial" w:hAnsi="Arial" w:cs="Arial"/>
                <w:b/>
                <w:color w:val="FF0000"/>
                <w:sz w:val="22"/>
                <w:szCs w:val="22"/>
              </w:rPr>
              <w:t xml:space="preserve"> </w:t>
            </w:r>
            <w:r>
              <w:rPr>
                <w:rFonts w:ascii="Arial" w:hAnsi="Arial" w:cs="Arial"/>
                <w:sz w:val="22"/>
                <w:szCs w:val="22"/>
              </w:rPr>
              <w:t>Leadership L1</w:t>
            </w:r>
          </w:p>
          <w:p w14:paraId="72A05570" w14:textId="030D0F90" w:rsidR="006D132B" w:rsidRPr="00246CB3" w:rsidRDefault="006D132B" w:rsidP="003D7A51">
            <w:pPr>
              <w:jc w:val="center"/>
              <w:rPr>
                <w:rFonts w:ascii="Arial" w:hAnsi="Arial" w:cs="Arial"/>
                <w:sz w:val="22"/>
                <w:szCs w:val="22"/>
              </w:rPr>
            </w:pPr>
            <w:r w:rsidRPr="00246CB3">
              <w:rPr>
                <w:rFonts w:ascii="Arial" w:hAnsi="Arial" w:cs="Arial"/>
                <w:b/>
                <w:sz w:val="22"/>
                <w:szCs w:val="22"/>
              </w:rPr>
              <w:t xml:space="preserve">Hours of Work: </w:t>
            </w:r>
            <w:r>
              <w:rPr>
                <w:rFonts w:ascii="Arial" w:hAnsi="Arial" w:cs="Arial"/>
                <w:sz w:val="22"/>
                <w:szCs w:val="22"/>
              </w:rPr>
              <w:t>Full Time</w:t>
            </w:r>
            <w:r w:rsidR="00553C7F">
              <w:rPr>
                <w:rFonts w:ascii="Arial" w:hAnsi="Arial" w:cs="Arial"/>
                <w:sz w:val="22"/>
                <w:szCs w:val="22"/>
              </w:rPr>
              <w:t xml:space="preserve"> (2 days AH, 3 days teaching)</w:t>
            </w:r>
          </w:p>
          <w:p w14:paraId="22C7A7B1" w14:textId="28757DF0" w:rsidR="00330D93" w:rsidRPr="00330D93" w:rsidRDefault="00B3690A" w:rsidP="003D7A51">
            <w:pPr>
              <w:jc w:val="center"/>
              <w:rPr>
                <w:rFonts w:ascii="Arial" w:hAnsi="Arial" w:cs="Arial"/>
                <w:b/>
                <w:sz w:val="22"/>
                <w:szCs w:val="22"/>
              </w:rPr>
            </w:pPr>
            <w:r w:rsidRPr="00246CB3">
              <w:rPr>
                <w:rFonts w:ascii="Arial" w:hAnsi="Arial" w:cs="Arial"/>
                <w:b/>
                <w:sz w:val="22"/>
                <w:szCs w:val="22"/>
              </w:rPr>
              <w:t xml:space="preserve">Responsible to: </w:t>
            </w:r>
            <w:r w:rsidR="000C1A48">
              <w:rPr>
                <w:rFonts w:ascii="Arial" w:hAnsi="Arial" w:cs="Arial"/>
                <w:b/>
                <w:sz w:val="22"/>
                <w:szCs w:val="22"/>
              </w:rPr>
              <w:t>Headteacher</w:t>
            </w:r>
          </w:p>
          <w:p w14:paraId="723535DE" w14:textId="77777777" w:rsidR="00B3690A" w:rsidRPr="00246CB3" w:rsidRDefault="00B3690A">
            <w:pPr>
              <w:rPr>
                <w:rFonts w:ascii="Arial" w:hAnsi="Arial" w:cs="Arial"/>
                <w:sz w:val="22"/>
                <w:szCs w:val="22"/>
              </w:rPr>
            </w:pPr>
            <w:r w:rsidRPr="00246CB3">
              <w:rPr>
                <w:rFonts w:ascii="Arial" w:hAnsi="Arial" w:cs="Arial"/>
                <w:b/>
                <w:sz w:val="22"/>
                <w:szCs w:val="22"/>
              </w:rPr>
              <w:t xml:space="preserve">                   </w:t>
            </w:r>
          </w:p>
          <w:p w14:paraId="3131EB6F" w14:textId="3373D69F" w:rsidR="00B3690A" w:rsidRPr="00246CB3" w:rsidRDefault="00B3690A" w:rsidP="00A054A0">
            <w:pPr>
              <w:spacing w:line="237" w:lineRule="auto"/>
              <w:jc w:val="both"/>
              <w:rPr>
                <w:rFonts w:ascii="Arial" w:hAnsi="Arial" w:cs="Arial"/>
                <w:sz w:val="22"/>
                <w:szCs w:val="22"/>
              </w:rPr>
            </w:pPr>
          </w:p>
        </w:tc>
      </w:tr>
      <w:tr w:rsidR="00B3690A" w:rsidRPr="00246CB3" w14:paraId="64DAAA9A" w14:textId="77777777" w:rsidTr="00827F1D">
        <w:trPr>
          <w:trHeight w:val="814"/>
        </w:trPr>
        <w:tc>
          <w:tcPr>
            <w:tcW w:w="1820" w:type="dxa"/>
            <w:tcBorders>
              <w:top w:val="single" w:sz="4" w:space="0" w:color="000000"/>
              <w:left w:val="single" w:sz="4" w:space="0" w:color="000000"/>
              <w:bottom w:val="single" w:sz="4" w:space="0" w:color="000000"/>
              <w:right w:val="single" w:sz="4" w:space="0" w:color="000000"/>
            </w:tcBorders>
            <w:hideMark/>
          </w:tcPr>
          <w:p w14:paraId="20751EE3" w14:textId="77777777" w:rsidR="00B3690A" w:rsidRPr="00246CB3" w:rsidRDefault="00B3690A">
            <w:pPr>
              <w:rPr>
                <w:rFonts w:ascii="Arial" w:hAnsi="Arial" w:cs="Arial"/>
                <w:sz w:val="22"/>
                <w:szCs w:val="22"/>
              </w:rPr>
            </w:pPr>
            <w:r w:rsidRPr="00246CB3">
              <w:rPr>
                <w:rFonts w:ascii="Arial" w:hAnsi="Arial" w:cs="Arial"/>
                <w:sz w:val="22"/>
                <w:szCs w:val="22"/>
              </w:rPr>
              <w:t xml:space="preserve">Job Purpose </w:t>
            </w:r>
          </w:p>
          <w:p w14:paraId="482EA9EE"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tc>
        <w:tc>
          <w:tcPr>
            <w:tcW w:w="8915" w:type="dxa"/>
            <w:tcBorders>
              <w:top w:val="single" w:sz="4" w:space="0" w:color="000000"/>
              <w:left w:val="single" w:sz="4" w:space="0" w:color="000000"/>
              <w:bottom w:val="single" w:sz="4" w:space="0" w:color="000000"/>
              <w:right w:val="single" w:sz="4" w:space="0" w:color="000000"/>
            </w:tcBorders>
            <w:hideMark/>
          </w:tcPr>
          <w:p w14:paraId="4139E388" w14:textId="03698FDE" w:rsidR="00B3690A" w:rsidRPr="00246CB3" w:rsidRDefault="002751D4" w:rsidP="00F01FA2">
            <w:pPr>
              <w:numPr>
                <w:ilvl w:val="0"/>
                <w:numId w:val="18"/>
              </w:numPr>
              <w:spacing w:after="46" w:line="237" w:lineRule="auto"/>
              <w:ind w:right="49"/>
              <w:jc w:val="both"/>
              <w:rPr>
                <w:rFonts w:ascii="Arial" w:hAnsi="Arial" w:cs="Arial"/>
                <w:sz w:val="22"/>
                <w:szCs w:val="22"/>
              </w:rPr>
            </w:pPr>
            <w:r w:rsidRPr="002751D4">
              <w:rPr>
                <w:rFonts w:ascii="Arial" w:hAnsi="Arial" w:cs="Arial"/>
                <w:sz w:val="22"/>
                <w:szCs w:val="22"/>
              </w:rPr>
              <w:t>strategic development of inclusion within the school and oversight of the day-to-day operation of that policy with the aim of raising outcomes for all disadvantaged pupils. </w:t>
            </w:r>
          </w:p>
        </w:tc>
      </w:tr>
      <w:tr w:rsidR="00B3690A" w:rsidRPr="00246CB3" w14:paraId="117480ED" w14:textId="77777777" w:rsidTr="00D12DC4">
        <w:trPr>
          <w:trHeight w:val="957"/>
        </w:trPr>
        <w:tc>
          <w:tcPr>
            <w:tcW w:w="1820" w:type="dxa"/>
            <w:tcBorders>
              <w:top w:val="single" w:sz="4" w:space="0" w:color="000000"/>
              <w:left w:val="single" w:sz="4" w:space="0" w:color="000000"/>
              <w:bottom w:val="single" w:sz="4" w:space="0" w:color="000000"/>
              <w:right w:val="single" w:sz="4" w:space="0" w:color="000000"/>
            </w:tcBorders>
            <w:hideMark/>
          </w:tcPr>
          <w:p w14:paraId="33CFB9C0" w14:textId="77777777" w:rsidR="00B3690A" w:rsidRPr="00246CB3" w:rsidRDefault="00B3690A">
            <w:pPr>
              <w:rPr>
                <w:rFonts w:ascii="Arial" w:hAnsi="Arial" w:cs="Arial"/>
                <w:sz w:val="22"/>
                <w:szCs w:val="22"/>
              </w:rPr>
            </w:pPr>
            <w:r w:rsidRPr="00246CB3">
              <w:rPr>
                <w:rFonts w:ascii="Arial" w:hAnsi="Arial" w:cs="Arial"/>
                <w:sz w:val="22"/>
                <w:szCs w:val="22"/>
              </w:rPr>
              <w:t xml:space="preserve">Key Duties and </w:t>
            </w:r>
          </w:p>
          <w:p w14:paraId="4315D27E" w14:textId="77777777" w:rsidR="00B3690A" w:rsidRPr="00246CB3" w:rsidRDefault="00B3690A">
            <w:pPr>
              <w:rPr>
                <w:rFonts w:ascii="Arial" w:hAnsi="Arial" w:cs="Arial"/>
                <w:sz w:val="22"/>
                <w:szCs w:val="22"/>
              </w:rPr>
            </w:pPr>
            <w:r w:rsidRPr="00246CB3">
              <w:rPr>
                <w:rFonts w:ascii="Arial" w:hAnsi="Arial" w:cs="Arial"/>
                <w:sz w:val="22"/>
                <w:szCs w:val="22"/>
              </w:rPr>
              <w:t xml:space="preserve">Responsibilities </w:t>
            </w:r>
          </w:p>
          <w:p w14:paraId="3738FA26"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1FE15D7F"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23CC94E0"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7A7810A4"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6B23576A"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45DD76D1"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5C240CC3"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6E0A70B3"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21927765"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0AFB149E"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5D52AA58"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475DCD9B"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74A592C4"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0EFC52C8"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01007397"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p w14:paraId="095F0C6D" w14:textId="77777777" w:rsidR="00B3690A" w:rsidRPr="00246CB3" w:rsidRDefault="00B3690A">
            <w:pPr>
              <w:rPr>
                <w:rFonts w:ascii="Arial" w:hAnsi="Arial" w:cs="Arial"/>
                <w:sz w:val="22"/>
                <w:szCs w:val="22"/>
              </w:rPr>
            </w:pPr>
            <w:r w:rsidRPr="00246CB3">
              <w:rPr>
                <w:rFonts w:ascii="Arial" w:hAnsi="Arial" w:cs="Arial"/>
                <w:sz w:val="22"/>
                <w:szCs w:val="22"/>
              </w:rPr>
              <w:t xml:space="preserve"> </w:t>
            </w:r>
          </w:p>
        </w:tc>
        <w:tc>
          <w:tcPr>
            <w:tcW w:w="8915" w:type="dxa"/>
            <w:tcBorders>
              <w:top w:val="single" w:sz="4" w:space="0" w:color="000000"/>
              <w:left w:val="single" w:sz="4" w:space="0" w:color="000000"/>
              <w:bottom w:val="single" w:sz="4" w:space="0" w:color="000000"/>
              <w:right w:val="single" w:sz="4" w:space="0" w:color="000000"/>
            </w:tcBorders>
          </w:tcPr>
          <w:p w14:paraId="6E906643" w14:textId="77777777" w:rsidR="008D1B12" w:rsidRPr="008D1B12" w:rsidRDefault="008D1B12" w:rsidP="008D1B12">
            <w:pPr>
              <w:pStyle w:val="xmsonormal"/>
              <w:shd w:val="clear" w:color="auto" w:fill="FFFFFF"/>
              <w:spacing w:line="235" w:lineRule="atLeast"/>
              <w:ind w:left="283"/>
              <w:rPr>
                <w:rFonts w:ascii="Arial" w:hAnsi="Arial" w:cs="Arial"/>
                <w:color w:val="000000"/>
                <w:sz w:val="22"/>
                <w:szCs w:val="22"/>
              </w:rPr>
            </w:pPr>
            <w:r w:rsidRPr="008D1B12">
              <w:rPr>
                <w:rFonts w:ascii="Arial" w:hAnsi="Arial" w:cs="Arial"/>
                <w:b/>
                <w:bCs/>
                <w:color w:val="000000"/>
                <w:sz w:val="22"/>
                <w:szCs w:val="22"/>
                <w:lang w:val="en-US"/>
              </w:rPr>
              <w:t>Areas of responsibility and key tasks: </w:t>
            </w:r>
            <w:r w:rsidRPr="008D1B12">
              <w:rPr>
                <w:rFonts w:ascii="Arial" w:hAnsi="Arial" w:cs="Arial"/>
                <w:color w:val="000000"/>
                <w:sz w:val="22"/>
                <w:szCs w:val="22"/>
              </w:rPr>
              <w:t> </w:t>
            </w:r>
          </w:p>
          <w:p w14:paraId="34B0188B"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Leading the inclusion team so as to secure high expectations, effective deployment of resources and improved learning outcomes for all pupils </w:t>
            </w:r>
            <w:r w:rsidRPr="008D1B12">
              <w:rPr>
                <w:rFonts w:ascii="Arial" w:hAnsi="Arial" w:cs="Arial"/>
                <w:color w:val="000000"/>
                <w:sz w:val="22"/>
                <w:szCs w:val="22"/>
              </w:rPr>
              <w:t> </w:t>
            </w:r>
          </w:p>
          <w:p w14:paraId="62AA5E3E"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Additional designated safeguarding including child protection to include:</w:t>
            </w:r>
            <w:r w:rsidRPr="008D1B12">
              <w:rPr>
                <w:rFonts w:ascii="Arial" w:hAnsi="Arial" w:cs="Arial"/>
                <w:color w:val="000000"/>
                <w:sz w:val="22"/>
                <w:szCs w:val="22"/>
              </w:rPr>
              <w:t> </w:t>
            </w:r>
          </w:p>
          <w:p w14:paraId="3CEE50E2"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Ensuring safeguarding practice, policies, procedures, systems and training are robust, up-to-date and implemented by all staff</w:t>
            </w:r>
            <w:r w:rsidRPr="008D1B12">
              <w:rPr>
                <w:rFonts w:ascii="Arial" w:hAnsi="Arial" w:cs="Arial"/>
                <w:color w:val="000000"/>
                <w:sz w:val="22"/>
                <w:szCs w:val="22"/>
              </w:rPr>
              <w:t> </w:t>
            </w:r>
          </w:p>
          <w:p w14:paraId="1DA1B835"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Attendance at a range of child protection/safeguarding meetings as required</w:t>
            </w:r>
            <w:r w:rsidRPr="008D1B12">
              <w:rPr>
                <w:rFonts w:ascii="Arial" w:hAnsi="Arial" w:cs="Arial"/>
                <w:color w:val="000000"/>
                <w:sz w:val="22"/>
                <w:szCs w:val="22"/>
              </w:rPr>
              <w:t> </w:t>
            </w:r>
          </w:p>
          <w:p w14:paraId="60249561"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Keeping our vulnerable pupils register up to date.</w:t>
            </w:r>
            <w:r w:rsidRPr="008D1B12">
              <w:rPr>
                <w:rFonts w:ascii="Arial" w:hAnsi="Arial" w:cs="Arial"/>
                <w:color w:val="000000"/>
                <w:sz w:val="22"/>
                <w:szCs w:val="22"/>
              </w:rPr>
              <w:t> </w:t>
            </w:r>
          </w:p>
          <w:p w14:paraId="7683990E"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Ensuring the transfer of safeguarding records in a timely manner.</w:t>
            </w:r>
            <w:r w:rsidRPr="008D1B12">
              <w:rPr>
                <w:rFonts w:ascii="Arial" w:hAnsi="Arial" w:cs="Arial"/>
                <w:color w:val="000000"/>
                <w:sz w:val="22"/>
                <w:szCs w:val="22"/>
              </w:rPr>
              <w:t> </w:t>
            </w:r>
          </w:p>
          <w:p w14:paraId="3193A0BA"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Lead person for behaviour, well-being and pastoral care </w:t>
            </w:r>
            <w:r w:rsidRPr="008D1B12">
              <w:rPr>
                <w:rFonts w:ascii="Arial" w:hAnsi="Arial" w:cs="Arial"/>
                <w:color w:val="000000"/>
                <w:sz w:val="22"/>
                <w:szCs w:val="22"/>
              </w:rPr>
              <w:t> </w:t>
            </w:r>
          </w:p>
          <w:p w14:paraId="0789D61E"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Lead person for Equalities </w:t>
            </w:r>
            <w:r w:rsidRPr="008D1B12">
              <w:rPr>
                <w:rFonts w:ascii="Arial" w:hAnsi="Arial" w:cs="Arial"/>
                <w:color w:val="000000"/>
                <w:sz w:val="22"/>
                <w:szCs w:val="22"/>
              </w:rPr>
              <w:t> </w:t>
            </w:r>
          </w:p>
          <w:p w14:paraId="4DE7E882"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oversee breakfast club</w:t>
            </w:r>
            <w:r w:rsidRPr="008D1B12">
              <w:rPr>
                <w:rFonts w:ascii="Arial" w:hAnsi="Arial" w:cs="Arial"/>
                <w:color w:val="000000"/>
                <w:sz w:val="22"/>
                <w:szCs w:val="22"/>
              </w:rPr>
              <w:t> </w:t>
            </w:r>
          </w:p>
          <w:p w14:paraId="54CF9220"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Lead person for pupils who have EAL.</w:t>
            </w:r>
            <w:r w:rsidRPr="008D1B12">
              <w:rPr>
                <w:rFonts w:ascii="Arial" w:hAnsi="Arial" w:cs="Arial"/>
                <w:color w:val="000000"/>
                <w:sz w:val="22"/>
                <w:szCs w:val="22"/>
              </w:rPr>
              <w:t> </w:t>
            </w:r>
          </w:p>
          <w:p w14:paraId="3A25B9BB"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work alongside colleagues to support, train and ensure quality first teaching and specialist support as deemed suitable </w:t>
            </w:r>
            <w:r w:rsidRPr="008D1B12">
              <w:rPr>
                <w:rFonts w:ascii="Arial" w:hAnsi="Arial" w:cs="Arial"/>
                <w:color w:val="000000"/>
                <w:sz w:val="22"/>
                <w:szCs w:val="22"/>
              </w:rPr>
              <w:t> </w:t>
            </w:r>
          </w:p>
          <w:p w14:paraId="5453082F"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work closely with curriculum leaders to make sure that the curriculum is relevant, accessible and engaging for all pupils. </w:t>
            </w:r>
            <w:r w:rsidRPr="008D1B12">
              <w:rPr>
                <w:rFonts w:ascii="Arial" w:hAnsi="Arial" w:cs="Arial"/>
                <w:color w:val="000000"/>
                <w:sz w:val="22"/>
                <w:szCs w:val="22"/>
              </w:rPr>
              <w:t> </w:t>
            </w:r>
          </w:p>
          <w:p w14:paraId="106DD755"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lead on an area of the curriculum (PSHE) </w:t>
            </w:r>
            <w:r w:rsidRPr="008D1B12">
              <w:rPr>
                <w:rFonts w:ascii="Arial" w:hAnsi="Arial" w:cs="Arial"/>
                <w:color w:val="000000"/>
                <w:sz w:val="22"/>
                <w:szCs w:val="22"/>
              </w:rPr>
              <w:t> </w:t>
            </w:r>
          </w:p>
          <w:p w14:paraId="60EA8CB4" w14:textId="77777777" w:rsidR="008D1B12" w:rsidRPr="008D1B12" w:rsidRDefault="008D1B12" w:rsidP="00E50B45">
            <w:pPr>
              <w:pStyle w:val="xmsonormal"/>
              <w:numPr>
                <w:ilvl w:val="0"/>
                <w:numId w:val="94"/>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oversee attendance</w:t>
            </w:r>
            <w:r w:rsidRPr="008D1B12">
              <w:rPr>
                <w:rFonts w:ascii="Arial" w:hAnsi="Arial" w:cs="Arial"/>
                <w:color w:val="000000"/>
                <w:sz w:val="22"/>
                <w:szCs w:val="22"/>
              </w:rPr>
              <w:t> </w:t>
            </w:r>
          </w:p>
          <w:p w14:paraId="17B6985C" w14:textId="77777777" w:rsidR="008D1B12" w:rsidRPr="008D1B12" w:rsidRDefault="008D1B12" w:rsidP="008D1B12">
            <w:pPr>
              <w:pStyle w:val="xmsonormal"/>
              <w:shd w:val="clear" w:color="auto" w:fill="FFFFFF"/>
              <w:spacing w:line="235" w:lineRule="atLeast"/>
              <w:ind w:left="283"/>
              <w:rPr>
                <w:rFonts w:ascii="Arial" w:hAnsi="Arial" w:cs="Arial"/>
                <w:color w:val="000000"/>
                <w:sz w:val="22"/>
                <w:szCs w:val="22"/>
              </w:rPr>
            </w:pPr>
            <w:r w:rsidRPr="008D1B12">
              <w:rPr>
                <w:rFonts w:ascii="Arial" w:hAnsi="Arial" w:cs="Arial"/>
                <w:b/>
                <w:bCs/>
                <w:color w:val="000000"/>
                <w:sz w:val="22"/>
                <w:szCs w:val="22"/>
                <w:lang w:val="en-US"/>
              </w:rPr>
              <w:t>Teaching and Learning:</w:t>
            </w:r>
            <w:r w:rsidRPr="008D1B12">
              <w:rPr>
                <w:rFonts w:ascii="Arial" w:hAnsi="Arial" w:cs="Arial"/>
                <w:color w:val="000000"/>
                <w:sz w:val="22"/>
                <w:szCs w:val="22"/>
              </w:rPr>
              <w:t> </w:t>
            </w:r>
          </w:p>
          <w:p w14:paraId="52FFB007"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teach 3 days a week in-line with St Mary’s teacher job description. </w:t>
            </w:r>
          </w:p>
          <w:p w14:paraId="3610D5A2"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Support the development of teaching and learning in the school.  </w:t>
            </w:r>
          </w:p>
          <w:p w14:paraId="3EE08091"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Develop and enhance the teaching practice of other staff through monitoring and evaluating and implementing improvement strategies that ensure effective teaching and learning for pupils.  </w:t>
            </w:r>
          </w:p>
          <w:p w14:paraId="45B116EA"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Line Manage a team of staff including the performance management and development of its members.  </w:t>
            </w:r>
          </w:p>
          <w:p w14:paraId="35C8D97D"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Establish and maintain a supportive ethos which enables learners to achieve their potential through creating and managing a positive learning environment and behaviour management strategy.  </w:t>
            </w:r>
          </w:p>
          <w:p w14:paraId="754C5903"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Plan effectively in the short, medium and long term and prepare lessons for the needs of learners and to ensure curriculum coverage.  </w:t>
            </w:r>
          </w:p>
          <w:p w14:paraId="0CFFC8AC"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lastRenderedPageBreak/>
              <w:t>Implement a range of effective teaching and learning strategies including assessment for learning, employing inclusive practices to meet the needs of all learners.  </w:t>
            </w:r>
          </w:p>
          <w:p w14:paraId="4BC21645" w14:textId="77777777" w:rsidR="008D1B12" w:rsidRPr="008D1B12" w:rsidRDefault="008D1B12" w:rsidP="00C050F5">
            <w:pPr>
              <w:pStyle w:val="xmsonormal"/>
              <w:numPr>
                <w:ilvl w:val="0"/>
                <w:numId w:val="95"/>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Show continuing development of teaching expertise, subject and phase knowledge to enrich the learning experiences of pupils.  </w:t>
            </w:r>
          </w:p>
          <w:p w14:paraId="15F54E15" w14:textId="55985610" w:rsidR="008D1B12" w:rsidRPr="008D1B12" w:rsidRDefault="008D1B12" w:rsidP="008D1B12">
            <w:pPr>
              <w:pStyle w:val="xmsonormal"/>
              <w:shd w:val="clear" w:color="auto" w:fill="FFFFFF"/>
              <w:spacing w:line="235" w:lineRule="atLeast"/>
              <w:ind w:left="283"/>
              <w:rPr>
                <w:rFonts w:ascii="Arial" w:hAnsi="Arial" w:cs="Arial"/>
                <w:color w:val="000000"/>
                <w:sz w:val="22"/>
                <w:szCs w:val="22"/>
              </w:rPr>
            </w:pPr>
            <w:r w:rsidRPr="008D1B12">
              <w:rPr>
                <w:rFonts w:ascii="Arial" w:hAnsi="Arial" w:cs="Arial"/>
                <w:color w:val="000000"/>
                <w:sz w:val="22"/>
                <w:szCs w:val="22"/>
              </w:rPr>
              <w:t> </w:t>
            </w:r>
            <w:r w:rsidRPr="008D1B12">
              <w:rPr>
                <w:rFonts w:ascii="Arial" w:hAnsi="Arial" w:cs="Arial"/>
                <w:b/>
                <w:bCs/>
                <w:color w:val="000000"/>
                <w:sz w:val="22"/>
                <w:szCs w:val="22"/>
              </w:rPr>
              <w:t>Leading and Managing</w:t>
            </w:r>
            <w:r w:rsidRPr="008D1B12">
              <w:rPr>
                <w:rFonts w:ascii="Arial" w:hAnsi="Arial" w:cs="Arial"/>
                <w:color w:val="000000"/>
                <w:sz w:val="22"/>
                <w:szCs w:val="22"/>
              </w:rPr>
              <w:t> </w:t>
            </w:r>
          </w:p>
          <w:p w14:paraId="7EC135D8"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lead and manage the inclusion team including SENDCO, Family Liaison Officer and HLTAs. </w:t>
            </w:r>
            <w:r w:rsidRPr="008D1B12">
              <w:rPr>
                <w:rFonts w:ascii="Arial" w:hAnsi="Arial" w:cs="Arial"/>
                <w:color w:val="000000"/>
                <w:sz w:val="22"/>
                <w:szCs w:val="22"/>
              </w:rPr>
              <w:t> </w:t>
            </w:r>
          </w:p>
          <w:p w14:paraId="553BA4D7"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lead behaviour across the school undertaking the necessary training to become a Step On trainer.</w:t>
            </w:r>
            <w:r w:rsidRPr="008D1B12">
              <w:rPr>
                <w:rFonts w:ascii="Arial" w:hAnsi="Arial" w:cs="Arial"/>
                <w:color w:val="000000"/>
                <w:sz w:val="22"/>
                <w:szCs w:val="22"/>
              </w:rPr>
              <w:t> </w:t>
            </w:r>
          </w:p>
          <w:p w14:paraId="6C2FB23B"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oversee attendance, working with the attendance team and report to CLT every half term.</w:t>
            </w:r>
            <w:r w:rsidRPr="008D1B12">
              <w:rPr>
                <w:rFonts w:ascii="Arial" w:hAnsi="Arial" w:cs="Arial"/>
                <w:color w:val="000000"/>
                <w:sz w:val="22"/>
                <w:szCs w:val="22"/>
              </w:rPr>
              <w:t> </w:t>
            </w:r>
          </w:p>
          <w:p w14:paraId="7CD57160"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w:t>
            </w:r>
            <w:r w:rsidRPr="008D1B12">
              <w:rPr>
                <w:rFonts w:ascii="Arial" w:hAnsi="Arial" w:cs="Arial"/>
                <w:color w:val="000000"/>
                <w:sz w:val="22"/>
                <w:szCs w:val="22"/>
                <w:lang w:val="en-US"/>
              </w:rPr>
              <w:t>o take part in the recruitment and selection of staff.</w:t>
            </w:r>
            <w:r w:rsidRPr="008D1B12">
              <w:rPr>
                <w:rFonts w:ascii="Arial" w:hAnsi="Arial" w:cs="Arial"/>
                <w:color w:val="000000"/>
                <w:sz w:val="22"/>
                <w:szCs w:val="22"/>
              </w:rPr>
              <w:t> </w:t>
            </w:r>
          </w:p>
          <w:p w14:paraId="236B581A"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act as the champion for disadvantaged pupils.  </w:t>
            </w:r>
          </w:p>
          <w:p w14:paraId="681FAA65"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Be available to attend governing body meetings when necessary.</w:t>
            </w:r>
            <w:r w:rsidRPr="008D1B12">
              <w:rPr>
                <w:rFonts w:ascii="Arial" w:hAnsi="Arial" w:cs="Arial"/>
                <w:color w:val="000000"/>
                <w:sz w:val="22"/>
                <w:szCs w:val="22"/>
              </w:rPr>
              <w:t> </w:t>
            </w:r>
          </w:p>
          <w:p w14:paraId="21D8D370"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promote Health and Safety, ensuring that policies and guidelines are followed.</w:t>
            </w:r>
            <w:r w:rsidRPr="008D1B12">
              <w:rPr>
                <w:rFonts w:ascii="Arial" w:hAnsi="Arial" w:cs="Arial"/>
                <w:color w:val="000000"/>
                <w:sz w:val="22"/>
                <w:szCs w:val="22"/>
              </w:rPr>
              <w:t> </w:t>
            </w:r>
          </w:p>
          <w:p w14:paraId="16343500"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lead staff meetings, staff INSET and parents’ meetings as appropriate. </w:t>
            </w:r>
            <w:r w:rsidRPr="008D1B12">
              <w:rPr>
                <w:rFonts w:ascii="Arial" w:hAnsi="Arial" w:cs="Arial"/>
                <w:color w:val="000000"/>
                <w:sz w:val="22"/>
                <w:szCs w:val="22"/>
              </w:rPr>
              <w:t> </w:t>
            </w:r>
          </w:p>
          <w:p w14:paraId="6BE1F526"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take a leading role in appraisal; to monitor planning/work, target setting, assessment and classroom practice; to mentor staff and/or trainee teachers or teaching assistants. </w:t>
            </w:r>
            <w:r w:rsidRPr="008D1B12">
              <w:rPr>
                <w:rFonts w:ascii="Arial" w:hAnsi="Arial" w:cs="Arial"/>
                <w:color w:val="000000"/>
                <w:sz w:val="22"/>
                <w:szCs w:val="22"/>
              </w:rPr>
              <w:t> </w:t>
            </w:r>
          </w:p>
          <w:p w14:paraId="56869CD4"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offer advice and support to teaching colleagues regarding their training needs, in line with priorities set out in the School Development Plan, including planning and leading training and development opportunities related to the inclusion.</w:t>
            </w:r>
            <w:r w:rsidRPr="008D1B12">
              <w:rPr>
                <w:rFonts w:ascii="Arial" w:hAnsi="Arial" w:cs="Arial"/>
                <w:color w:val="000000"/>
                <w:sz w:val="22"/>
                <w:szCs w:val="22"/>
              </w:rPr>
              <w:t> </w:t>
            </w:r>
          </w:p>
          <w:p w14:paraId="053B4BC2"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ensure that all newly appointed staff have adequate support as part of their initial and on going induction.</w:t>
            </w:r>
            <w:r w:rsidRPr="008D1B12">
              <w:rPr>
                <w:rFonts w:ascii="Arial" w:hAnsi="Arial" w:cs="Arial"/>
                <w:color w:val="000000"/>
                <w:sz w:val="22"/>
                <w:szCs w:val="22"/>
              </w:rPr>
              <w:t> </w:t>
            </w:r>
          </w:p>
          <w:p w14:paraId="4ED603AE"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work alongside other leaders and advisory staff involved in supporting the development of inclusive practice across the school.</w:t>
            </w:r>
            <w:r w:rsidRPr="008D1B12">
              <w:rPr>
                <w:rFonts w:ascii="Arial" w:hAnsi="Arial" w:cs="Arial"/>
                <w:color w:val="000000"/>
                <w:sz w:val="22"/>
                <w:szCs w:val="22"/>
              </w:rPr>
              <w:t> </w:t>
            </w:r>
          </w:p>
          <w:p w14:paraId="0357F884"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meet, monitor and support staff who it is felt require an informal support plan, or the support of the school’s capability process.</w:t>
            </w:r>
            <w:r w:rsidRPr="008D1B12">
              <w:rPr>
                <w:rFonts w:ascii="Arial" w:hAnsi="Arial" w:cs="Arial"/>
                <w:color w:val="000000"/>
                <w:sz w:val="22"/>
                <w:szCs w:val="22"/>
              </w:rPr>
              <w:t> </w:t>
            </w:r>
          </w:p>
          <w:p w14:paraId="60E58C4F"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Keep up to date with personal CPD and be ‘outward looking’ to ensure disadvantaged children get the most effective provision.  </w:t>
            </w:r>
          </w:p>
          <w:p w14:paraId="6144A0EB"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Design and lead CPD on inclusion when required.  </w:t>
            </w:r>
          </w:p>
          <w:p w14:paraId="20DE38A1"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Promote early identification and consistent high-quality provision across the school.  </w:t>
            </w:r>
          </w:p>
          <w:p w14:paraId="082F497D"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Plan collaboratively with teachers, sharing information, ideas and expertise.  </w:t>
            </w:r>
          </w:p>
          <w:p w14:paraId="19230173"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Lead parent meetings for disadvantaged pupils and those facing other barriers to learning to enable parents to support their child’s learning at home.  </w:t>
            </w:r>
          </w:p>
          <w:p w14:paraId="6EFB65BA"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Ensure that all information and publicity relevant to vulnerable pupils is regularly updated on the school website and advertised to parents as appropriate.  </w:t>
            </w:r>
          </w:p>
          <w:p w14:paraId="3D7A7F51" w14:textId="77777777" w:rsidR="008D1B12" w:rsidRPr="008D1B12" w:rsidRDefault="008D1B12" w:rsidP="00C050F5">
            <w:pPr>
              <w:pStyle w:val="xmsonormal"/>
              <w:numPr>
                <w:ilvl w:val="0"/>
                <w:numId w:val="96"/>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lastRenderedPageBreak/>
              <w:t>Work with the SENDCO to plan the overall deployment of HLTAs, LSAs and SEND key workers throughout the school.  </w:t>
            </w:r>
          </w:p>
          <w:p w14:paraId="1B9BC58E" w14:textId="51D57583" w:rsidR="008D1B12" w:rsidRPr="008D1B12" w:rsidRDefault="008D1B12" w:rsidP="008D1B12">
            <w:pPr>
              <w:pStyle w:val="xmsonormal"/>
              <w:shd w:val="clear" w:color="auto" w:fill="FFFFFF"/>
              <w:spacing w:line="235" w:lineRule="atLeast"/>
              <w:ind w:left="283"/>
              <w:rPr>
                <w:rFonts w:ascii="Arial" w:hAnsi="Arial" w:cs="Arial"/>
                <w:color w:val="000000"/>
                <w:sz w:val="22"/>
                <w:szCs w:val="22"/>
              </w:rPr>
            </w:pPr>
            <w:r w:rsidRPr="008D1B12">
              <w:rPr>
                <w:rFonts w:ascii="Arial" w:hAnsi="Arial" w:cs="Arial"/>
                <w:color w:val="000000"/>
                <w:sz w:val="22"/>
                <w:szCs w:val="22"/>
              </w:rPr>
              <w:t> </w:t>
            </w:r>
            <w:r w:rsidRPr="008D1B12">
              <w:rPr>
                <w:rFonts w:ascii="Arial" w:hAnsi="Arial" w:cs="Arial"/>
                <w:b/>
                <w:bCs/>
                <w:color w:val="000000"/>
                <w:sz w:val="22"/>
                <w:szCs w:val="22"/>
              </w:rPr>
              <w:t>Effective deployment of staff and resources</w:t>
            </w:r>
            <w:r w:rsidRPr="008D1B12">
              <w:rPr>
                <w:rFonts w:ascii="Arial" w:hAnsi="Arial" w:cs="Arial"/>
                <w:color w:val="000000"/>
                <w:sz w:val="22"/>
                <w:szCs w:val="22"/>
              </w:rPr>
              <w:t> </w:t>
            </w:r>
          </w:p>
          <w:p w14:paraId="41F69401" w14:textId="77777777" w:rsidR="008D1B12" w:rsidRPr="008D1B12" w:rsidRDefault="008D1B12" w:rsidP="00C050F5">
            <w:pPr>
              <w:pStyle w:val="xmsonormal"/>
              <w:numPr>
                <w:ilvl w:val="0"/>
                <w:numId w:val="97"/>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advise the head teacher and governing body of priorities for deployment of staff and utilise resources with maximum efficiency.</w:t>
            </w:r>
            <w:r w:rsidRPr="008D1B12">
              <w:rPr>
                <w:rFonts w:ascii="Arial" w:hAnsi="Arial" w:cs="Arial"/>
                <w:color w:val="000000"/>
                <w:sz w:val="22"/>
                <w:szCs w:val="22"/>
              </w:rPr>
              <w:t> </w:t>
            </w:r>
          </w:p>
          <w:p w14:paraId="2B98C5C7" w14:textId="77777777" w:rsidR="008D1B12" w:rsidRPr="008D1B12" w:rsidRDefault="008D1B12" w:rsidP="00C050F5">
            <w:pPr>
              <w:pStyle w:val="xmsonormal"/>
              <w:numPr>
                <w:ilvl w:val="0"/>
                <w:numId w:val="97"/>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maintain and develop resources, co-ordinate their deployment and monitor their effectiveness in meeting the objectives of school policies.</w:t>
            </w:r>
            <w:r w:rsidRPr="008D1B12">
              <w:rPr>
                <w:rFonts w:ascii="Arial" w:hAnsi="Arial" w:cs="Arial"/>
                <w:color w:val="000000"/>
                <w:sz w:val="22"/>
                <w:szCs w:val="22"/>
              </w:rPr>
              <w:t> </w:t>
            </w:r>
          </w:p>
          <w:p w14:paraId="1EE82DD9" w14:textId="77777777" w:rsidR="008D1B12" w:rsidRPr="008D1B12" w:rsidRDefault="008D1B12" w:rsidP="00C050F5">
            <w:pPr>
              <w:pStyle w:val="xmsonormal"/>
              <w:numPr>
                <w:ilvl w:val="0"/>
                <w:numId w:val="97"/>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work with external agencies to maximise resources made available.</w:t>
            </w:r>
            <w:r w:rsidRPr="008D1B12">
              <w:rPr>
                <w:rFonts w:ascii="Arial" w:hAnsi="Arial" w:cs="Arial"/>
                <w:color w:val="000000"/>
                <w:sz w:val="22"/>
                <w:szCs w:val="22"/>
              </w:rPr>
              <w:t> </w:t>
            </w:r>
          </w:p>
          <w:p w14:paraId="759044DF" w14:textId="2FDBA3C7" w:rsidR="008D1B12" w:rsidRPr="008D1B12" w:rsidRDefault="008D1B12" w:rsidP="008D1B12">
            <w:pPr>
              <w:pStyle w:val="xmsonormal"/>
              <w:shd w:val="clear" w:color="auto" w:fill="FFFFFF"/>
              <w:spacing w:line="235" w:lineRule="atLeast"/>
              <w:ind w:left="283"/>
              <w:rPr>
                <w:rFonts w:ascii="Arial" w:hAnsi="Arial" w:cs="Arial"/>
                <w:color w:val="000000"/>
                <w:sz w:val="22"/>
                <w:szCs w:val="22"/>
              </w:rPr>
            </w:pPr>
            <w:r w:rsidRPr="008D1B12">
              <w:rPr>
                <w:rFonts w:ascii="Arial" w:hAnsi="Arial" w:cs="Arial"/>
                <w:color w:val="000000"/>
                <w:sz w:val="22"/>
                <w:szCs w:val="22"/>
              </w:rPr>
              <w:t> </w:t>
            </w:r>
            <w:r w:rsidRPr="008D1B12">
              <w:rPr>
                <w:rFonts w:ascii="Arial" w:hAnsi="Arial" w:cs="Arial"/>
                <w:b/>
                <w:bCs/>
                <w:color w:val="000000"/>
                <w:sz w:val="22"/>
                <w:szCs w:val="22"/>
                <w:lang w:val="en-US"/>
              </w:rPr>
              <w:t>Safeguarding</w:t>
            </w:r>
            <w:r w:rsidRPr="008D1B12">
              <w:rPr>
                <w:rFonts w:ascii="Arial" w:hAnsi="Arial" w:cs="Arial"/>
                <w:color w:val="000000"/>
                <w:sz w:val="22"/>
                <w:szCs w:val="22"/>
              </w:rPr>
              <w:t> </w:t>
            </w:r>
          </w:p>
          <w:p w14:paraId="3AAF13E7" w14:textId="77777777" w:rsidR="008D1B12" w:rsidRPr="008D1B12" w:rsidRDefault="008D1B12" w:rsidP="00C050F5">
            <w:pPr>
              <w:pStyle w:val="xmsonormal"/>
              <w:numPr>
                <w:ilvl w:val="0"/>
                <w:numId w:val="98"/>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safeguard and promote the welfare of children and young people.</w:t>
            </w:r>
            <w:r w:rsidRPr="008D1B12">
              <w:rPr>
                <w:rFonts w:ascii="Arial" w:hAnsi="Arial" w:cs="Arial"/>
                <w:color w:val="000000"/>
                <w:sz w:val="22"/>
                <w:szCs w:val="22"/>
              </w:rPr>
              <w:t> </w:t>
            </w:r>
          </w:p>
          <w:p w14:paraId="699B462E" w14:textId="77777777" w:rsidR="008D1B12" w:rsidRPr="008D1B12" w:rsidRDefault="008D1B12" w:rsidP="00C050F5">
            <w:pPr>
              <w:pStyle w:val="xmsonormal"/>
              <w:numPr>
                <w:ilvl w:val="0"/>
                <w:numId w:val="98"/>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act as an additional DSL</w:t>
            </w:r>
            <w:r w:rsidRPr="008D1B12">
              <w:rPr>
                <w:rFonts w:ascii="Arial" w:hAnsi="Arial" w:cs="Arial"/>
                <w:color w:val="000000"/>
                <w:sz w:val="22"/>
                <w:szCs w:val="22"/>
              </w:rPr>
              <w:t> </w:t>
            </w:r>
          </w:p>
          <w:p w14:paraId="04E03492" w14:textId="77777777" w:rsidR="008D1B12" w:rsidRPr="008D1B12" w:rsidRDefault="008D1B12" w:rsidP="00C050F5">
            <w:pPr>
              <w:pStyle w:val="xmsonormal"/>
              <w:numPr>
                <w:ilvl w:val="0"/>
                <w:numId w:val="98"/>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refer cases of suspected abuse and neglect to the local authority children’s social care</w:t>
            </w:r>
            <w:r w:rsidRPr="008D1B12">
              <w:rPr>
                <w:rFonts w:ascii="Arial" w:hAnsi="Arial" w:cs="Arial"/>
                <w:color w:val="000000"/>
                <w:sz w:val="22"/>
                <w:szCs w:val="22"/>
              </w:rPr>
              <w:t> </w:t>
            </w:r>
          </w:p>
          <w:p w14:paraId="284D810F" w14:textId="77777777" w:rsidR="008D1B12" w:rsidRPr="008D1B12" w:rsidRDefault="008D1B12" w:rsidP="00C050F5">
            <w:pPr>
              <w:pStyle w:val="xmsonormal"/>
              <w:numPr>
                <w:ilvl w:val="0"/>
                <w:numId w:val="98"/>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attend safeguarding meetings, completing necessary paperwork and minutes.</w:t>
            </w:r>
            <w:r w:rsidRPr="008D1B12">
              <w:rPr>
                <w:rFonts w:ascii="Arial" w:hAnsi="Arial" w:cs="Arial"/>
                <w:color w:val="000000"/>
                <w:sz w:val="22"/>
                <w:szCs w:val="22"/>
              </w:rPr>
              <w:t> </w:t>
            </w:r>
          </w:p>
          <w:p w14:paraId="405CE2E2" w14:textId="77777777" w:rsidR="008D1B12" w:rsidRPr="008D1B12" w:rsidRDefault="008D1B12" w:rsidP="00C050F5">
            <w:pPr>
              <w:pStyle w:val="xmsonormal"/>
              <w:numPr>
                <w:ilvl w:val="0"/>
                <w:numId w:val="98"/>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lang w:val="en-US"/>
              </w:rPr>
              <w:t>To keep safeguarding files up to date.</w:t>
            </w:r>
            <w:r w:rsidRPr="008D1B12">
              <w:rPr>
                <w:rFonts w:ascii="Arial" w:hAnsi="Arial" w:cs="Arial"/>
                <w:color w:val="000000"/>
                <w:sz w:val="22"/>
                <w:szCs w:val="22"/>
              </w:rPr>
              <w:t> </w:t>
            </w:r>
          </w:p>
          <w:p w14:paraId="229F6D4C" w14:textId="77777777" w:rsidR="008D1B12" w:rsidRPr="008D1B12" w:rsidRDefault="008D1B12" w:rsidP="008D1B12">
            <w:pPr>
              <w:pStyle w:val="xmsonormal"/>
              <w:shd w:val="clear" w:color="auto" w:fill="FFFFFF"/>
              <w:spacing w:line="235" w:lineRule="atLeast"/>
              <w:ind w:left="283"/>
              <w:rPr>
                <w:rFonts w:ascii="Arial" w:hAnsi="Arial" w:cs="Arial"/>
                <w:color w:val="000000"/>
                <w:sz w:val="22"/>
                <w:szCs w:val="22"/>
              </w:rPr>
            </w:pPr>
            <w:r w:rsidRPr="008D1B12">
              <w:rPr>
                <w:rFonts w:ascii="Arial" w:hAnsi="Arial" w:cs="Arial"/>
                <w:b/>
                <w:bCs/>
                <w:color w:val="000000"/>
                <w:sz w:val="22"/>
                <w:szCs w:val="22"/>
              </w:rPr>
              <w:t>Other Specific Duties</w:t>
            </w:r>
            <w:r w:rsidRPr="008D1B12">
              <w:rPr>
                <w:rFonts w:ascii="Arial" w:hAnsi="Arial" w:cs="Arial"/>
                <w:color w:val="000000"/>
                <w:sz w:val="22"/>
                <w:szCs w:val="22"/>
              </w:rPr>
              <w:t>  </w:t>
            </w:r>
          </w:p>
          <w:p w14:paraId="5930B687" w14:textId="77777777" w:rsidR="008D1B12" w:rsidRPr="008D1B12" w:rsidRDefault="008D1B12" w:rsidP="0028394D">
            <w:pPr>
              <w:pStyle w:val="xmsonormal"/>
              <w:numPr>
                <w:ilvl w:val="0"/>
                <w:numId w:val="99"/>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play a full part in the life of the school to support its vision and values. </w:t>
            </w:r>
          </w:p>
          <w:p w14:paraId="3CD7428B" w14:textId="77777777" w:rsidR="008D1B12" w:rsidRPr="008D1B12" w:rsidRDefault="008D1B12" w:rsidP="0028394D">
            <w:pPr>
              <w:pStyle w:val="xmsonormal"/>
              <w:numPr>
                <w:ilvl w:val="0"/>
                <w:numId w:val="99"/>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support the school in meeting its legal and statutory requirements. </w:t>
            </w:r>
          </w:p>
          <w:p w14:paraId="29209EBF" w14:textId="77777777" w:rsidR="008D1B12" w:rsidRPr="008D1B12" w:rsidRDefault="008D1B12" w:rsidP="0028394D">
            <w:pPr>
              <w:pStyle w:val="xmsonormal"/>
              <w:numPr>
                <w:ilvl w:val="0"/>
                <w:numId w:val="99"/>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work within and actively promote the school’s policies. </w:t>
            </w:r>
          </w:p>
          <w:p w14:paraId="6376CD77" w14:textId="77777777" w:rsidR="008D1B12" w:rsidRPr="008D1B12" w:rsidRDefault="008D1B12" w:rsidP="0028394D">
            <w:pPr>
              <w:pStyle w:val="xmsonormal"/>
              <w:numPr>
                <w:ilvl w:val="0"/>
                <w:numId w:val="99"/>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cover break and lunch duties when required.  </w:t>
            </w:r>
          </w:p>
          <w:p w14:paraId="5FB54464" w14:textId="77777777" w:rsidR="008D1B12" w:rsidRPr="008D1B12" w:rsidRDefault="008D1B12" w:rsidP="0028394D">
            <w:pPr>
              <w:pStyle w:val="xmsonormal"/>
              <w:numPr>
                <w:ilvl w:val="0"/>
                <w:numId w:val="99"/>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Comply with any reasonable request to undertake work that is not specified in the job description.  </w:t>
            </w:r>
          </w:p>
          <w:p w14:paraId="4D0CA7AD" w14:textId="77777777" w:rsidR="008D1B12" w:rsidRPr="008D1B12" w:rsidRDefault="008D1B12" w:rsidP="008D1B12">
            <w:pPr>
              <w:pStyle w:val="xmsonormal"/>
              <w:shd w:val="clear" w:color="auto" w:fill="FFFFFF"/>
              <w:spacing w:line="235" w:lineRule="atLeast"/>
              <w:ind w:left="283"/>
              <w:rPr>
                <w:rFonts w:ascii="Arial" w:hAnsi="Arial" w:cs="Arial"/>
                <w:color w:val="000000"/>
                <w:sz w:val="22"/>
                <w:szCs w:val="22"/>
              </w:rPr>
            </w:pPr>
            <w:r w:rsidRPr="008D1B12">
              <w:rPr>
                <w:rFonts w:ascii="Arial" w:hAnsi="Arial" w:cs="Arial"/>
                <w:b/>
                <w:bCs/>
                <w:color w:val="000000"/>
                <w:sz w:val="22"/>
                <w:szCs w:val="22"/>
              </w:rPr>
              <w:t>Professional Conduct</w:t>
            </w:r>
            <w:r w:rsidRPr="008D1B12">
              <w:rPr>
                <w:rFonts w:ascii="Arial" w:hAnsi="Arial" w:cs="Arial"/>
                <w:color w:val="000000"/>
                <w:sz w:val="22"/>
                <w:szCs w:val="22"/>
              </w:rPr>
              <w:t> </w:t>
            </w:r>
          </w:p>
          <w:p w14:paraId="79898098" w14:textId="77777777" w:rsidR="008D1B12" w:rsidRPr="008D1B12" w:rsidRDefault="008D1B12" w:rsidP="0028394D">
            <w:pPr>
              <w:pStyle w:val="xmsonormal"/>
              <w:numPr>
                <w:ilvl w:val="0"/>
                <w:numId w:val="100"/>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Ensure the highest standards of professional conduct at all times. </w:t>
            </w:r>
          </w:p>
          <w:p w14:paraId="2B1744E0" w14:textId="77777777" w:rsidR="008D1B12" w:rsidRPr="008D1B12" w:rsidRDefault="008D1B12" w:rsidP="0028394D">
            <w:pPr>
              <w:pStyle w:val="xmsonormal"/>
              <w:numPr>
                <w:ilvl w:val="0"/>
                <w:numId w:val="100"/>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maintain professional behaviour outside school and within the community.  </w:t>
            </w:r>
          </w:p>
          <w:p w14:paraId="36BA1061" w14:textId="77777777" w:rsidR="008D1B12" w:rsidRPr="008D1B12" w:rsidRDefault="008D1B12" w:rsidP="0028394D">
            <w:pPr>
              <w:pStyle w:val="xmsonormal"/>
              <w:numPr>
                <w:ilvl w:val="0"/>
                <w:numId w:val="100"/>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maintain high standards with regards to timekeeping.  </w:t>
            </w:r>
          </w:p>
          <w:p w14:paraId="4EEDBCE5" w14:textId="60F146CF" w:rsidR="00564617" w:rsidRPr="008D1B12" w:rsidRDefault="008D1B12" w:rsidP="0028394D">
            <w:pPr>
              <w:pStyle w:val="xmsonormal"/>
              <w:numPr>
                <w:ilvl w:val="0"/>
                <w:numId w:val="100"/>
              </w:numPr>
              <w:shd w:val="clear" w:color="auto" w:fill="FFFFFF"/>
              <w:spacing w:line="235" w:lineRule="atLeast"/>
              <w:rPr>
                <w:rFonts w:ascii="Arial" w:hAnsi="Arial" w:cs="Arial"/>
                <w:color w:val="000000"/>
                <w:sz w:val="22"/>
                <w:szCs w:val="22"/>
              </w:rPr>
            </w:pPr>
            <w:r w:rsidRPr="008D1B12">
              <w:rPr>
                <w:rFonts w:ascii="Arial" w:hAnsi="Arial" w:cs="Arial"/>
                <w:color w:val="000000"/>
                <w:sz w:val="22"/>
                <w:szCs w:val="22"/>
              </w:rPr>
              <w:t>To act in accordance with the staff code of conduct and teaching standards at all times.  </w:t>
            </w:r>
          </w:p>
        </w:tc>
      </w:tr>
    </w:tbl>
    <w:p w14:paraId="3D82AE82" w14:textId="77777777" w:rsidR="00B3690A" w:rsidRPr="00246CB3" w:rsidRDefault="00B3690A" w:rsidP="00B3690A">
      <w:pPr>
        <w:ind w:left="-1133" w:right="10772"/>
        <w:rPr>
          <w:rFonts w:ascii="Arial" w:eastAsia="Calibri" w:hAnsi="Arial" w:cs="Arial"/>
          <w:color w:val="000000"/>
          <w:kern w:val="2"/>
          <w:sz w:val="22"/>
          <w:szCs w:val="22"/>
          <w14:ligatures w14:val="standardContextual"/>
        </w:rPr>
      </w:pPr>
    </w:p>
    <w:tbl>
      <w:tblPr>
        <w:tblStyle w:val="TableGrid0"/>
        <w:tblW w:w="9856" w:type="dxa"/>
        <w:tblInd w:w="-108" w:type="dxa"/>
        <w:tblCellMar>
          <w:top w:w="53" w:type="dxa"/>
          <w:left w:w="108" w:type="dxa"/>
          <w:right w:w="115" w:type="dxa"/>
        </w:tblCellMar>
        <w:tblLook w:val="04A0" w:firstRow="1" w:lastRow="0" w:firstColumn="1" w:lastColumn="0" w:noHBand="0" w:noVBand="1"/>
      </w:tblPr>
      <w:tblGrid>
        <w:gridCol w:w="2943"/>
        <w:gridCol w:w="6913"/>
      </w:tblGrid>
      <w:tr w:rsidR="00B3690A" w:rsidRPr="00246CB3" w14:paraId="3C449642" w14:textId="77777777" w:rsidTr="006F21E6">
        <w:trPr>
          <w:trHeight w:val="467"/>
        </w:trPr>
        <w:tc>
          <w:tcPr>
            <w:tcW w:w="2943" w:type="dxa"/>
            <w:tcBorders>
              <w:top w:val="single" w:sz="4" w:space="0" w:color="000000"/>
              <w:left w:val="single" w:sz="4" w:space="0" w:color="000000"/>
              <w:bottom w:val="single" w:sz="4" w:space="0" w:color="000000"/>
              <w:right w:val="single" w:sz="4" w:space="0" w:color="000000"/>
            </w:tcBorders>
            <w:hideMark/>
          </w:tcPr>
          <w:p w14:paraId="4FEF57EE" w14:textId="35905C0B" w:rsidR="00B3690A" w:rsidRPr="00246CB3" w:rsidRDefault="00B3690A">
            <w:pPr>
              <w:rPr>
                <w:rFonts w:ascii="Arial" w:hAnsi="Arial" w:cs="Arial"/>
                <w:sz w:val="22"/>
                <w:szCs w:val="22"/>
              </w:rPr>
            </w:pPr>
            <w:r w:rsidRPr="00246CB3">
              <w:rPr>
                <w:rFonts w:ascii="Arial" w:hAnsi="Arial" w:cs="Arial"/>
                <w:sz w:val="22"/>
                <w:szCs w:val="22"/>
              </w:rPr>
              <w:t xml:space="preserve">  </w:t>
            </w:r>
            <w:r w:rsidRPr="00246CB3">
              <w:rPr>
                <w:rFonts w:ascii="Arial" w:hAnsi="Arial" w:cs="Arial"/>
                <w:b/>
                <w:sz w:val="22"/>
                <w:szCs w:val="22"/>
              </w:rPr>
              <w:t xml:space="preserve">Signature of Role Holder </w:t>
            </w:r>
          </w:p>
        </w:tc>
        <w:tc>
          <w:tcPr>
            <w:tcW w:w="6913" w:type="dxa"/>
            <w:tcBorders>
              <w:top w:val="single" w:sz="4" w:space="0" w:color="000000"/>
              <w:left w:val="single" w:sz="4" w:space="0" w:color="000000"/>
              <w:bottom w:val="single" w:sz="4" w:space="0" w:color="000000"/>
              <w:right w:val="single" w:sz="4" w:space="0" w:color="000000"/>
            </w:tcBorders>
            <w:hideMark/>
          </w:tcPr>
          <w:p w14:paraId="2C0D19C2" w14:textId="77777777" w:rsidR="00B3690A" w:rsidRPr="00246CB3" w:rsidRDefault="00B3690A">
            <w:pPr>
              <w:ind w:left="2"/>
              <w:rPr>
                <w:rFonts w:ascii="Arial" w:hAnsi="Arial" w:cs="Arial"/>
                <w:sz w:val="22"/>
                <w:szCs w:val="22"/>
              </w:rPr>
            </w:pPr>
            <w:r w:rsidRPr="00246CB3">
              <w:rPr>
                <w:rFonts w:ascii="Arial" w:hAnsi="Arial" w:cs="Arial"/>
                <w:b/>
                <w:sz w:val="22"/>
                <w:szCs w:val="22"/>
              </w:rPr>
              <w:t xml:space="preserve"> </w:t>
            </w:r>
          </w:p>
          <w:p w14:paraId="0DA1E838" w14:textId="77777777" w:rsidR="00B3690A" w:rsidRPr="00246CB3" w:rsidRDefault="00B3690A">
            <w:pPr>
              <w:ind w:left="2"/>
              <w:rPr>
                <w:rFonts w:ascii="Arial" w:hAnsi="Arial" w:cs="Arial"/>
                <w:sz w:val="22"/>
                <w:szCs w:val="22"/>
              </w:rPr>
            </w:pPr>
            <w:r w:rsidRPr="00246CB3">
              <w:rPr>
                <w:rFonts w:ascii="Arial" w:hAnsi="Arial" w:cs="Arial"/>
                <w:b/>
                <w:sz w:val="22"/>
                <w:szCs w:val="22"/>
              </w:rPr>
              <w:t xml:space="preserve"> </w:t>
            </w:r>
          </w:p>
          <w:p w14:paraId="674AD119" w14:textId="3F1C780D" w:rsidR="00B3690A" w:rsidRPr="00246CB3" w:rsidRDefault="00B3690A" w:rsidP="002F0EFB">
            <w:pPr>
              <w:rPr>
                <w:rFonts w:ascii="Arial" w:hAnsi="Arial" w:cs="Arial"/>
                <w:sz w:val="22"/>
                <w:szCs w:val="22"/>
              </w:rPr>
            </w:pPr>
          </w:p>
        </w:tc>
      </w:tr>
      <w:tr w:rsidR="00B3690A" w:rsidRPr="00246CB3" w14:paraId="5E9EFECF" w14:textId="77777777" w:rsidTr="00B3690A">
        <w:trPr>
          <w:trHeight w:val="598"/>
        </w:trPr>
        <w:tc>
          <w:tcPr>
            <w:tcW w:w="2943" w:type="dxa"/>
            <w:tcBorders>
              <w:top w:val="single" w:sz="4" w:space="0" w:color="000000"/>
              <w:left w:val="single" w:sz="4" w:space="0" w:color="000000"/>
              <w:bottom w:val="single" w:sz="4" w:space="0" w:color="000000"/>
              <w:right w:val="single" w:sz="4" w:space="0" w:color="000000"/>
            </w:tcBorders>
            <w:hideMark/>
          </w:tcPr>
          <w:p w14:paraId="2E452437" w14:textId="77777777" w:rsidR="00B3690A" w:rsidRPr="00246CB3" w:rsidRDefault="00B3690A">
            <w:pPr>
              <w:rPr>
                <w:rFonts w:ascii="Arial" w:hAnsi="Arial" w:cs="Arial"/>
                <w:sz w:val="22"/>
                <w:szCs w:val="22"/>
              </w:rPr>
            </w:pPr>
            <w:r w:rsidRPr="00246CB3">
              <w:rPr>
                <w:rFonts w:ascii="Arial" w:hAnsi="Arial" w:cs="Arial"/>
                <w:b/>
                <w:sz w:val="22"/>
                <w:szCs w:val="22"/>
              </w:rPr>
              <w:t xml:space="preserve">Name </w:t>
            </w:r>
          </w:p>
        </w:tc>
        <w:tc>
          <w:tcPr>
            <w:tcW w:w="6913" w:type="dxa"/>
            <w:tcBorders>
              <w:top w:val="single" w:sz="4" w:space="0" w:color="000000"/>
              <w:left w:val="single" w:sz="4" w:space="0" w:color="000000"/>
              <w:bottom w:val="single" w:sz="4" w:space="0" w:color="000000"/>
              <w:right w:val="single" w:sz="4" w:space="0" w:color="000000"/>
            </w:tcBorders>
            <w:hideMark/>
          </w:tcPr>
          <w:p w14:paraId="2D8B1B56" w14:textId="77777777" w:rsidR="00B3690A" w:rsidRPr="00246CB3" w:rsidRDefault="00B3690A">
            <w:pPr>
              <w:ind w:left="2"/>
              <w:rPr>
                <w:rFonts w:ascii="Arial" w:hAnsi="Arial" w:cs="Arial"/>
                <w:sz w:val="22"/>
                <w:szCs w:val="22"/>
              </w:rPr>
            </w:pPr>
            <w:r w:rsidRPr="00246CB3">
              <w:rPr>
                <w:rFonts w:ascii="Arial" w:hAnsi="Arial" w:cs="Arial"/>
                <w:b/>
                <w:sz w:val="22"/>
                <w:szCs w:val="22"/>
              </w:rPr>
              <w:t xml:space="preserve"> </w:t>
            </w:r>
          </w:p>
          <w:p w14:paraId="4CA4856A" w14:textId="77777777" w:rsidR="00B3690A" w:rsidRPr="00246CB3" w:rsidRDefault="00B3690A">
            <w:pPr>
              <w:ind w:left="2"/>
              <w:rPr>
                <w:rFonts w:ascii="Arial" w:hAnsi="Arial" w:cs="Arial"/>
                <w:sz w:val="22"/>
                <w:szCs w:val="22"/>
              </w:rPr>
            </w:pPr>
            <w:r w:rsidRPr="00246CB3">
              <w:rPr>
                <w:rFonts w:ascii="Arial" w:hAnsi="Arial" w:cs="Arial"/>
                <w:b/>
                <w:sz w:val="22"/>
                <w:szCs w:val="22"/>
              </w:rPr>
              <w:t xml:space="preserve"> </w:t>
            </w:r>
          </w:p>
        </w:tc>
      </w:tr>
      <w:tr w:rsidR="00B3690A" w:rsidRPr="00246CB3" w14:paraId="0849CDC7" w14:textId="77777777" w:rsidTr="00B3690A">
        <w:trPr>
          <w:trHeight w:val="596"/>
        </w:trPr>
        <w:tc>
          <w:tcPr>
            <w:tcW w:w="2943" w:type="dxa"/>
            <w:tcBorders>
              <w:top w:val="single" w:sz="4" w:space="0" w:color="000000"/>
              <w:left w:val="single" w:sz="4" w:space="0" w:color="000000"/>
              <w:bottom w:val="single" w:sz="4" w:space="0" w:color="000000"/>
              <w:right w:val="single" w:sz="4" w:space="0" w:color="000000"/>
            </w:tcBorders>
            <w:hideMark/>
          </w:tcPr>
          <w:p w14:paraId="14A23A19" w14:textId="77777777" w:rsidR="00B3690A" w:rsidRPr="00246CB3" w:rsidRDefault="00B3690A">
            <w:pPr>
              <w:rPr>
                <w:rFonts w:ascii="Arial" w:hAnsi="Arial" w:cs="Arial"/>
                <w:sz w:val="22"/>
                <w:szCs w:val="22"/>
              </w:rPr>
            </w:pPr>
            <w:r w:rsidRPr="00246CB3">
              <w:rPr>
                <w:rFonts w:ascii="Arial" w:hAnsi="Arial" w:cs="Arial"/>
                <w:b/>
                <w:sz w:val="22"/>
                <w:szCs w:val="22"/>
              </w:rPr>
              <w:t xml:space="preserve">Date </w:t>
            </w:r>
          </w:p>
        </w:tc>
        <w:tc>
          <w:tcPr>
            <w:tcW w:w="6913" w:type="dxa"/>
            <w:tcBorders>
              <w:top w:val="single" w:sz="4" w:space="0" w:color="000000"/>
              <w:left w:val="single" w:sz="4" w:space="0" w:color="000000"/>
              <w:bottom w:val="single" w:sz="4" w:space="0" w:color="000000"/>
              <w:right w:val="single" w:sz="4" w:space="0" w:color="000000"/>
            </w:tcBorders>
            <w:hideMark/>
          </w:tcPr>
          <w:p w14:paraId="2E9B7DF7" w14:textId="77777777" w:rsidR="00B3690A" w:rsidRPr="00246CB3" w:rsidRDefault="00B3690A">
            <w:pPr>
              <w:ind w:left="2"/>
              <w:rPr>
                <w:rFonts w:ascii="Arial" w:hAnsi="Arial" w:cs="Arial"/>
                <w:sz w:val="22"/>
                <w:szCs w:val="22"/>
              </w:rPr>
            </w:pPr>
            <w:r w:rsidRPr="00246CB3">
              <w:rPr>
                <w:rFonts w:ascii="Arial" w:hAnsi="Arial" w:cs="Arial"/>
                <w:b/>
                <w:sz w:val="22"/>
                <w:szCs w:val="22"/>
              </w:rPr>
              <w:t xml:space="preserve"> </w:t>
            </w:r>
          </w:p>
          <w:p w14:paraId="1E3C3F01" w14:textId="77777777" w:rsidR="00B3690A" w:rsidRPr="00246CB3" w:rsidRDefault="00B3690A">
            <w:pPr>
              <w:ind w:left="2"/>
              <w:rPr>
                <w:rFonts w:ascii="Arial" w:hAnsi="Arial" w:cs="Arial"/>
                <w:sz w:val="22"/>
                <w:szCs w:val="22"/>
              </w:rPr>
            </w:pPr>
            <w:r w:rsidRPr="00246CB3">
              <w:rPr>
                <w:rFonts w:ascii="Arial" w:hAnsi="Arial" w:cs="Arial"/>
                <w:b/>
                <w:sz w:val="22"/>
                <w:szCs w:val="22"/>
              </w:rPr>
              <w:t xml:space="preserve"> </w:t>
            </w:r>
          </w:p>
        </w:tc>
      </w:tr>
    </w:tbl>
    <w:p w14:paraId="548619C0" w14:textId="09A29A9F" w:rsidR="00DB174D" w:rsidRDefault="00DB174D" w:rsidP="00DB174D">
      <w:pPr>
        <w:spacing w:after="5" w:line="250" w:lineRule="auto"/>
        <w:ind w:left="-5" w:hanging="10"/>
      </w:pPr>
      <w:r>
        <w:rPr>
          <w:rFonts w:ascii="Calibri" w:eastAsia="Calibri" w:hAnsi="Calibri" w:cs="Calibri"/>
          <w:b/>
        </w:rPr>
        <w:lastRenderedPageBreak/>
        <w:t xml:space="preserve">PERSON SPECIFICATION </w:t>
      </w:r>
    </w:p>
    <w:p w14:paraId="3796C260" w14:textId="7F207112" w:rsidR="00DB174D" w:rsidRDefault="00AB47B8" w:rsidP="00DB174D">
      <w:pPr>
        <w:spacing w:after="5" w:line="250" w:lineRule="auto"/>
        <w:ind w:left="-5" w:hanging="10"/>
      </w:pPr>
      <w:r>
        <w:rPr>
          <w:rFonts w:ascii="Calibri" w:eastAsia="Calibri" w:hAnsi="Calibri" w:cs="Calibri"/>
          <w:b/>
        </w:rPr>
        <w:t>Assistant Headteacher - Inclusion</w:t>
      </w:r>
    </w:p>
    <w:p w14:paraId="2DABBEBC" w14:textId="77777777" w:rsidR="00DB174D" w:rsidRDefault="00DB174D" w:rsidP="00DB174D">
      <w:r>
        <w:rPr>
          <w:rFonts w:ascii="Calibri" w:eastAsia="Calibri" w:hAnsi="Calibri" w:cs="Calibri"/>
          <w:b/>
        </w:rPr>
        <w:t xml:space="preserve"> </w:t>
      </w:r>
    </w:p>
    <w:p w14:paraId="28145F30" w14:textId="77777777" w:rsidR="00CB4A21" w:rsidRPr="00CB4A21" w:rsidRDefault="00CB4A21" w:rsidP="00CB4A21">
      <w:pPr>
        <w:jc w:val="both"/>
        <w:rPr>
          <w:rFonts w:ascii="Arial" w:hAnsi="Arial" w:cs="Arial"/>
          <w:b/>
          <w:sz w:val="22"/>
          <w:szCs w:val="22"/>
        </w:rPr>
      </w:pPr>
      <w:r w:rsidRPr="00CB4A21">
        <w:rPr>
          <w:rFonts w:ascii="Arial" w:hAnsi="Arial" w:cs="Arial"/>
          <w:b/>
          <w:sz w:val="22"/>
          <w:szCs w:val="22"/>
        </w:rPr>
        <w:t xml:space="preserve">QUALIFICATIONS </w:t>
      </w:r>
    </w:p>
    <w:p w14:paraId="30946A50" w14:textId="77777777" w:rsidR="00CB4A21" w:rsidRPr="00CB4A21" w:rsidRDefault="00CB4A21" w:rsidP="00CB4A21">
      <w:pPr>
        <w:pStyle w:val="ListParagraph"/>
        <w:numPr>
          <w:ilvl w:val="0"/>
          <w:numId w:val="31"/>
        </w:numPr>
        <w:jc w:val="both"/>
        <w:rPr>
          <w:rFonts w:ascii="Arial" w:hAnsi="Arial" w:cs="Arial"/>
          <w:bCs/>
          <w:sz w:val="22"/>
          <w:szCs w:val="22"/>
        </w:rPr>
      </w:pPr>
      <w:r w:rsidRPr="00CB4A21">
        <w:rPr>
          <w:rFonts w:ascii="Arial" w:hAnsi="Arial" w:cs="Arial"/>
          <w:bCs/>
          <w:sz w:val="22"/>
          <w:szCs w:val="22"/>
        </w:rPr>
        <w:t>Qualified teacher status</w:t>
      </w:r>
    </w:p>
    <w:p w14:paraId="48BF498B" w14:textId="77777777" w:rsidR="00CB4A21" w:rsidRPr="00CB4A21" w:rsidRDefault="00CB4A21" w:rsidP="00CB4A21">
      <w:pPr>
        <w:pStyle w:val="ListParagraph"/>
        <w:numPr>
          <w:ilvl w:val="0"/>
          <w:numId w:val="31"/>
        </w:numPr>
        <w:jc w:val="both"/>
        <w:rPr>
          <w:rFonts w:ascii="Arial" w:hAnsi="Arial" w:cs="Arial"/>
          <w:bCs/>
          <w:sz w:val="22"/>
          <w:szCs w:val="22"/>
        </w:rPr>
      </w:pPr>
      <w:r w:rsidRPr="00CB4A21">
        <w:rPr>
          <w:rFonts w:ascii="Arial" w:hAnsi="Arial" w:cs="Arial"/>
          <w:bCs/>
          <w:sz w:val="22"/>
          <w:szCs w:val="22"/>
        </w:rPr>
        <w:t>Degree</w:t>
      </w:r>
    </w:p>
    <w:p w14:paraId="6D752219" w14:textId="77777777" w:rsidR="00CB4A21" w:rsidRPr="00CB4A21" w:rsidRDefault="00CB4A21" w:rsidP="00CB4A21">
      <w:pPr>
        <w:pStyle w:val="ListParagraph"/>
        <w:numPr>
          <w:ilvl w:val="0"/>
          <w:numId w:val="31"/>
        </w:numPr>
        <w:jc w:val="both"/>
        <w:rPr>
          <w:rFonts w:ascii="Arial" w:hAnsi="Arial" w:cs="Arial"/>
          <w:bCs/>
          <w:sz w:val="22"/>
          <w:szCs w:val="22"/>
        </w:rPr>
      </w:pPr>
      <w:r w:rsidRPr="00CB4A21">
        <w:rPr>
          <w:rFonts w:ascii="Arial" w:hAnsi="Arial" w:cs="Arial"/>
          <w:bCs/>
          <w:sz w:val="22"/>
          <w:szCs w:val="22"/>
        </w:rPr>
        <w:t>Professional development in preparation for a leadership role</w:t>
      </w:r>
    </w:p>
    <w:p w14:paraId="32F666A2" w14:textId="77777777" w:rsidR="00CB4A21" w:rsidRDefault="00CB4A21" w:rsidP="00CB4A21">
      <w:pPr>
        <w:jc w:val="both"/>
        <w:rPr>
          <w:rFonts w:ascii="Arial" w:hAnsi="Arial" w:cs="Arial"/>
          <w:b/>
          <w:sz w:val="22"/>
          <w:szCs w:val="22"/>
        </w:rPr>
      </w:pPr>
    </w:p>
    <w:p w14:paraId="35A7368C" w14:textId="584039CE" w:rsidR="00CB4A21" w:rsidRPr="00CB4A21" w:rsidRDefault="00CB4A21" w:rsidP="00CB4A21">
      <w:pPr>
        <w:jc w:val="both"/>
        <w:rPr>
          <w:rFonts w:ascii="Arial" w:hAnsi="Arial" w:cs="Arial"/>
          <w:b/>
          <w:sz w:val="22"/>
          <w:szCs w:val="22"/>
        </w:rPr>
      </w:pPr>
      <w:r w:rsidRPr="00CB4A21">
        <w:rPr>
          <w:rFonts w:ascii="Arial" w:hAnsi="Arial" w:cs="Arial"/>
          <w:b/>
          <w:sz w:val="22"/>
          <w:szCs w:val="22"/>
        </w:rPr>
        <w:t xml:space="preserve">EXPERIENCE/SKILLS </w:t>
      </w:r>
    </w:p>
    <w:p w14:paraId="6AE45DA4" w14:textId="77777777" w:rsidR="00CB4A21" w:rsidRPr="00CB4A21" w:rsidRDefault="00CB4A21" w:rsidP="00CB4A21">
      <w:pPr>
        <w:pStyle w:val="ListParagraph"/>
        <w:numPr>
          <w:ilvl w:val="0"/>
          <w:numId w:val="32"/>
        </w:numPr>
        <w:jc w:val="both"/>
        <w:rPr>
          <w:rFonts w:ascii="Arial" w:hAnsi="Arial" w:cs="Arial"/>
          <w:bCs/>
          <w:sz w:val="22"/>
          <w:szCs w:val="22"/>
        </w:rPr>
      </w:pPr>
      <w:r w:rsidRPr="00CB4A21">
        <w:rPr>
          <w:rFonts w:ascii="Arial" w:hAnsi="Arial" w:cs="Arial"/>
          <w:bCs/>
          <w:sz w:val="22"/>
          <w:szCs w:val="22"/>
        </w:rPr>
        <w:t xml:space="preserve">Experience of working with children in a school setting </w:t>
      </w:r>
    </w:p>
    <w:p w14:paraId="55E9530A" w14:textId="77777777" w:rsidR="00CB4A21" w:rsidRPr="00CB4A21" w:rsidRDefault="00CB4A21" w:rsidP="00CB4A21">
      <w:pPr>
        <w:pStyle w:val="ListParagraph"/>
        <w:numPr>
          <w:ilvl w:val="0"/>
          <w:numId w:val="32"/>
        </w:numPr>
        <w:jc w:val="both"/>
        <w:rPr>
          <w:rFonts w:ascii="Arial" w:hAnsi="Arial" w:cs="Arial"/>
          <w:bCs/>
          <w:sz w:val="22"/>
          <w:szCs w:val="22"/>
        </w:rPr>
      </w:pPr>
      <w:r w:rsidRPr="00CB4A21">
        <w:rPr>
          <w:rFonts w:ascii="Arial" w:hAnsi="Arial" w:cs="Arial"/>
          <w:bCs/>
          <w:sz w:val="22"/>
          <w:szCs w:val="22"/>
        </w:rPr>
        <w:t>Leadership and management experience in a school</w:t>
      </w:r>
    </w:p>
    <w:p w14:paraId="73238736" w14:textId="77777777" w:rsidR="00CB4A21" w:rsidRPr="00CB4A21" w:rsidRDefault="00CB4A21" w:rsidP="00CB4A21">
      <w:pPr>
        <w:pStyle w:val="ListParagraph"/>
        <w:numPr>
          <w:ilvl w:val="0"/>
          <w:numId w:val="32"/>
        </w:numPr>
        <w:jc w:val="both"/>
        <w:rPr>
          <w:rFonts w:ascii="Arial" w:hAnsi="Arial" w:cs="Arial"/>
          <w:bCs/>
          <w:sz w:val="22"/>
          <w:szCs w:val="22"/>
        </w:rPr>
      </w:pPr>
      <w:r w:rsidRPr="00CB4A21">
        <w:rPr>
          <w:rFonts w:ascii="Arial" w:hAnsi="Arial" w:cs="Arial"/>
          <w:bCs/>
          <w:sz w:val="22"/>
          <w:szCs w:val="22"/>
        </w:rPr>
        <w:t>Teaching experience</w:t>
      </w:r>
    </w:p>
    <w:p w14:paraId="350727FE" w14:textId="77777777" w:rsidR="00CB4A21" w:rsidRPr="00CB4A21" w:rsidRDefault="00CB4A21" w:rsidP="00CB4A21">
      <w:pPr>
        <w:pStyle w:val="ListParagraph"/>
        <w:numPr>
          <w:ilvl w:val="0"/>
          <w:numId w:val="32"/>
        </w:numPr>
        <w:jc w:val="both"/>
        <w:rPr>
          <w:rFonts w:ascii="Arial" w:hAnsi="Arial" w:cs="Arial"/>
          <w:bCs/>
          <w:sz w:val="22"/>
          <w:szCs w:val="22"/>
        </w:rPr>
      </w:pPr>
      <w:r w:rsidRPr="00CB4A21">
        <w:rPr>
          <w:rFonts w:ascii="Arial" w:hAnsi="Arial" w:cs="Arial"/>
          <w:bCs/>
          <w:sz w:val="22"/>
          <w:szCs w:val="22"/>
        </w:rPr>
        <w:t>Involvement in school self-evaluation and development planning</w:t>
      </w:r>
    </w:p>
    <w:p w14:paraId="6E95FB09" w14:textId="77777777" w:rsidR="00CB4A21" w:rsidRPr="00CB4A21" w:rsidRDefault="00CB4A21" w:rsidP="00CB4A21">
      <w:pPr>
        <w:pStyle w:val="ListParagraph"/>
        <w:numPr>
          <w:ilvl w:val="0"/>
          <w:numId w:val="32"/>
        </w:numPr>
        <w:jc w:val="both"/>
        <w:rPr>
          <w:rFonts w:ascii="Arial" w:hAnsi="Arial" w:cs="Arial"/>
          <w:bCs/>
          <w:sz w:val="22"/>
          <w:szCs w:val="22"/>
        </w:rPr>
      </w:pPr>
      <w:r w:rsidRPr="00CB4A21">
        <w:rPr>
          <w:rFonts w:ascii="Arial" w:hAnsi="Arial" w:cs="Arial"/>
          <w:bCs/>
          <w:sz w:val="22"/>
          <w:szCs w:val="22"/>
        </w:rPr>
        <w:t>Line-management experience</w:t>
      </w:r>
    </w:p>
    <w:p w14:paraId="0ACC7837" w14:textId="77777777" w:rsidR="00CB4A21" w:rsidRPr="00CB4A21" w:rsidRDefault="00CB4A21" w:rsidP="00CB4A21">
      <w:pPr>
        <w:pStyle w:val="ListParagraph"/>
        <w:numPr>
          <w:ilvl w:val="0"/>
          <w:numId w:val="32"/>
        </w:numPr>
        <w:jc w:val="both"/>
        <w:rPr>
          <w:rFonts w:ascii="Arial" w:hAnsi="Arial" w:cs="Arial"/>
          <w:bCs/>
          <w:sz w:val="22"/>
          <w:szCs w:val="22"/>
        </w:rPr>
      </w:pPr>
      <w:r w:rsidRPr="00CB4A21">
        <w:rPr>
          <w:rFonts w:ascii="Arial" w:hAnsi="Arial" w:cs="Arial"/>
          <w:bCs/>
          <w:sz w:val="22"/>
          <w:szCs w:val="22"/>
        </w:rPr>
        <w:t>Demonstrable experience of successful line management and staff development</w:t>
      </w:r>
    </w:p>
    <w:p w14:paraId="5853CF26" w14:textId="77777777" w:rsidR="00CB4A21" w:rsidRDefault="00CB4A21" w:rsidP="00CB4A21">
      <w:pPr>
        <w:jc w:val="both"/>
        <w:rPr>
          <w:rFonts w:ascii="Arial" w:hAnsi="Arial" w:cs="Arial"/>
          <w:b/>
          <w:sz w:val="22"/>
          <w:szCs w:val="22"/>
        </w:rPr>
      </w:pPr>
    </w:p>
    <w:p w14:paraId="612C97D7" w14:textId="31745E56" w:rsidR="00CB4A21" w:rsidRPr="00CB4A21" w:rsidRDefault="00CB4A21" w:rsidP="00CB4A21">
      <w:pPr>
        <w:jc w:val="both"/>
        <w:rPr>
          <w:rFonts w:ascii="Arial" w:hAnsi="Arial" w:cs="Arial"/>
          <w:b/>
          <w:sz w:val="22"/>
          <w:szCs w:val="22"/>
        </w:rPr>
      </w:pPr>
      <w:r w:rsidRPr="00CB4A21">
        <w:rPr>
          <w:rFonts w:ascii="Arial" w:hAnsi="Arial" w:cs="Arial"/>
          <w:b/>
          <w:sz w:val="22"/>
          <w:szCs w:val="22"/>
        </w:rPr>
        <w:t>S</w:t>
      </w:r>
      <w:r>
        <w:rPr>
          <w:rFonts w:ascii="Arial" w:hAnsi="Arial" w:cs="Arial"/>
          <w:b/>
          <w:sz w:val="22"/>
          <w:szCs w:val="22"/>
        </w:rPr>
        <w:t>KILLS AND KNOWLEDGE</w:t>
      </w:r>
    </w:p>
    <w:p w14:paraId="06CA0659"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Understanding of high-quality teaching, and the ability to model this for others and support others to improve</w:t>
      </w:r>
    </w:p>
    <w:p w14:paraId="0F6245BF"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Understanding of school finances</w:t>
      </w:r>
    </w:p>
    <w:p w14:paraId="481A79D1"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Effective communication and interpersonal skills</w:t>
      </w:r>
    </w:p>
    <w:p w14:paraId="3AC02111"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Ability to communicate a vision and inspire others</w:t>
      </w:r>
    </w:p>
    <w:p w14:paraId="77C1505B"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Ability to build effective working relationships</w:t>
      </w:r>
    </w:p>
    <w:p w14:paraId="54444050"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Understanding of what makes ‘quality first’ teaching, and of effective intervention strategies</w:t>
      </w:r>
    </w:p>
    <w:p w14:paraId="5964280F"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Ability to plan and evaluate interventions</w:t>
      </w:r>
    </w:p>
    <w:p w14:paraId="7261AFF9" w14:textId="77777777" w:rsidR="00CB4A21" w:rsidRPr="00CB4A21" w:rsidRDefault="00CB4A21" w:rsidP="00CB4A21">
      <w:pPr>
        <w:pStyle w:val="ListParagraph"/>
        <w:numPr>
          <w:ilvl w:val="0"/>
          <w:numId w:val="33"/>
        </w:numPr>
        <w:jc w:val="both"/>
        <w:rPr>
          <w:rFonts w:ascii="Arial" w:hAnsi="Arial" w:cs="Arial"/>
          <w:bCs/>
          <w:sz w:val="22"/>
          <w:szCs w:val="22"/>
        </w:rPr>
      </w:pPr>
      <w:r w:rsidRPr="00CB4A21">
        <w:rPr>
          <w:rFonts w:ascii="Arial" w:hAnsi="Arial" w:cs="Arial"/>
          <w:bCs/>
          <w:sz w:val="22"/>
          <w:szCs w:val="22"/>
        </w:rPr>
        <w:t>Data analysis skills and the ability to use data to inform provision planning</w:t>
      </w:r>
    </w:p>
    <w:p w14:paraId="28A8CC35" w14:textId="77777777" w:rsidR="00CB4A21" w:rsidRPr="00CB4A21" w:rsidRDefault="00CB4A21" w:rsidP="00CB4A21">
      <w:pPr>
        <w:pStyle w:val="ListParagraph"/>
        <w:numPr>
          <w:ilvl w:val="0"/>
          <w:numId w:val="33"/>
        </w:numPr>
        <w:jc w:val="both"/>
        <w:rPr>
          <w:rFonts w:ascii="Arial" w:hAnsi="Arial" w:cs="Arial"/>
          <w:b/>
          <w:sz w:val="22"/>
          <w:szCs w:val="22"/>
        </w:rPr>
      </w:pPr>
      <w:r w:rsidRPr="00CB4A21">
        <w:rPr>
          <w:rFonts w:ascii="Arial" w:hAnsi="Arial" w:cs="Arial"/>
          <w:bCs/>
          <w:sz w:val="22"/>
          <w:szCs w:val="22"/>
        </w:rPr>
        <w:t>Good record-keeping skills</w:t>
      </w:r>
    </w:p>
    <w:p w14:paraId="1589633D" w14:textId="77777777" w:rsidR="00CB4A21" w:rsidRDefault="00CB4A21" w:rsidP="00CB4A21">
      <w:pPr>
        <w:jc w:val="both"/>
        <w:rPr>
          <w:rFonts w:ascii="Arial" w:hAnsi="Arial" w:cs="Arial"/>
          <w:b/>
          <w:sz w:val="22"/>
          <w:szCs w:val="22"/>
        </w:rPr>
      </w:pPr>
    </w:p>
    <w:p w14:paraId="6EAEE4B1" w14:textId="68F95C6D" w:rsidR="00CB4A21" w:rsidRPr="00CB4A21" w:rsidRDefault="00CB4A21" w:rsidP="00CB4A21">
      <w:pPr>
        <w:jc w:val="both"/>
        <w:rPr>
          <w:rFonts w:ascii="Arial" w:hAnsi="Arial" w:cs="Arial"/>
          <w:b/>
          <w:sz w:val="22"/>
          <w:szCs w:val="22"/>
        </w:rPr>
      </w:pPr>
      <w:r w:rsidRPr="00CB4A21">
        <w:rPr>
          <w:rFonts w:ascii="Arial" w:hAnsi="Arial" w:cs="Arial"/>
          <w:b/>
          <w:sz w:val="22"/>
          <w:szCs w:val="22"/>
        </w:rPr>
        <w:t>P</w:t>
      </w:r>
      <w:r>
        <w:rPr>
          <w:rFonts w:ascii="Arial" w:hAnsi="Arial" w:cs="Arial"/>
          <w:b/>
          <w:sz w:val="22"/>
          <w:szCs w:val="22"/>
        </w:rPr>
        <w:t xml:space="preserve">ERSONAL QUALITIES </w:t>
      </w:r>
    </w:p>
    <w:p w14:paraId="46885987" w14:textId="77777777" w:rsidR="00CB4A21" w:rsidRPr="00CB4A21" w:rsidRDefault="00CB4A21" w:rsidP="00CB4A21">
      <w:pPr>
        <w:pStyle w:val="ListParagraph"/>
        <w:numPr>
          <w:ilvl w:val="0"/>
          <w:numId w:val="34"/>
        </w:numPr>
        <w:jc w:val="both"/>
        <w:rPr>
          <w:rFonts w:ascii="Arial" w:hAnsi="Arial" w:cs="Arial"/>
          <w:bCs/>
          <w:sz w:val="22"/>
          <w:szCs w:val="22"/>
        </w:rPr>
      </w:pPr>
      <w:r w:rsidRPr="00CB4A21">
        <w:rPr>
          <w:rFonts w:ascii="Arial" w:hAnsi="Arial" w:cs="Arial"/>
          <w:bCs/>
          <w:sz w:val="22"/>
          <w:szCs w:val="22"/>
        </w:rPr>
        <w:t>A commitment to getting the best outcomes for all pupils and promoting the ethos and values of the school</w:t>
      </w:r>
    </w:p>
    <w:p w14:paraId="77DF7A5D" w14:textId="77777777" w:rsidR="00CB4A21" w:rsidRPr="00CB4A21" w:rsidRDefault="00CB4A21" w:rsidP="00CB4A21">
      <w:pPr>
        <w:pStyle w:val="ListParagraph"/>
        <w:numPr>
          <w:ilvl w:val="0"/>
          <w:numId w:val="34"/>
        </w:numPr>
        <w:jc w:val="both"/>
        <w:rPr>
          <w:rFonts w:ascii="Arial" w:hAnsi="Arial" w:cs="Arial"/>
          <w:bCs/>
          <w:sz w:val="22"/>
          <w:szCs w:val="22"/>
        </w:rPr>
      </w:pPr>
      <w:r w:rsidRPr="00CB4A21">
        <w:rPr>
          <w:rFonts w:ascii="Arial" w:hAnsi="Arial" w:cs="Arial"/>
          <w:bCs/>
          <w:sz w:val="22"/>
          <w:szCs w:val="22"/>
        </w:rPr>
        <w:t>Ability to work under pressure and prioritise effectively</w:t>
      </w:r>
    </w:p>
    <w:p w14:paraId="53663852" w14:textId="77777777" w:rsidR="00CB4A21" w:rsidRPr="00CB4A21" w:rsidRDefault="00CB4A21" w:rsidP="00CB4A21">
      <w:pPr>
        <w:pStyle w:val="ListParagraph"/>
        <w:numPr>
          <w:ilvl w:val="0"/>
          <w:numId w:val="34"/>
        </w:numPr>
        <w:jc w:val="both"/>
        <w:rPr>
          <w:rFonts w:ascii="Arial" w:hAnsi="Arial" w:cs="Arial"/>
          <w:bCs/>
          <w:sz w:val="22"/>
          <w:szCs w:val="22"/>
        </w:rPr>
      </w:pPr>
      <w:r w:rsidRPr="00CB4A21">
        <w:rPr>
          <w:rFonts w:ascii="Arial" w:hAnsi="Arial" w:cs="Arial"/>
          <w:bCs/>
          <w:sz w:val="22"/>
          <w:szCs w:val="22"/>
        </w:rPr>
        <w:t>Commitment to maintaining confidentiality at all times</w:t>
      </w:r>
    </w:p>
    <w:p w14:paraId="138B896B" w14:textId="77777777" w:rsidR="00CB4A21" w:rsidRPr="00CB4A21" w:rsidRDefault="00CB4A21" w:rsidP="00CB4A21">
      <w:pPr>
        <w:pStyle w:val="ListParagraph"/>
        <w:numPr>
          <w:ilvl w:val="0"/>
          <w:numId w:val="34"/>
        </w:numPr>
        <w:jc w:val="both"/>
        <w:rPr>
          <w:rFonts w:ascii="Arial" w:hAnsi="Arial" w:cs="Arial"/>
          <w:bCs/>
          <w:sz w:val="22"/>
          <w:szCs w:val="22"/>
        </w:rPr>
      </w:pPr>
      <w:r w:rsidRPr="00CB4A21">
        <w:rPr>
          <w:rFonts w:ascii="Arial" w:hAnsi="Arial" w:cs="Arial"/>
          <w:bCs/>
          <w:sz w:val="22"/>
          <w:szCs w:val="22"/>
        </w:rPr>
        <w:t>Commitment to safeguarding and equality, ensuring that personal beliefs are not expressed in ways that exploit the position</w:t>
      </w:r>
    </w:p>
    <w:p w14:paraId="6B23895D" w14:textId="4E9D2641" w:rsidR="00CB4A21" w:rsidRPr="00CB4A21" w:rsidRDefault="00CB4A21" w:rsidP="00CB4A21">
      <w:pPr>
        <w:ind w:firstLine="60"/>
        <w:jc w:val="both"/>
        <w:rPr>
          <w:rFonts w:ascii="Arial" w:hAnsi="Arial" w:cs="Arial"/>
          <w:bCs/>
          <w:sz w:val="22"/>
          <w:szCs w:val="22"/>
        </w:rPr>
      </w:pPr>
    </w:p>
    <w:p w14:paraId="5CC180F0" w14:textId="77777777" w:rsidR="00F855D6" w:rsidRPr="00246CB3" w:rsidRDefault="00F855D6" w:rsidP="00B3690A">
      <w:pPr>
        <w:jc w:val="both"/>
        <w:rPr>
          <w:rFonts w:ascii="Arial" w:hAnsi="Arial" w:cs="Arial"/>
          <w:b/>
          <w:sz w:val="22"/>
          <w:szCs w:val="22"/>
        </w:rPr>
      </w:pPr>
    </w:p>
    <w:sectPr w:rsidR="00F855D6" w:rsidRPr="00246CB3" w:rsidSect="000E58F8">
      <w:headerReference w:type="default" r:id="rId10"/>
      <w:footerReference w:type="default" r:id="rId11"/>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28737B" w14:textId="77777777" w:rsidR="00E1076B" w:rsidRDefault="00E1076B" w:rsidP="00171AC2">
      <w:r>
        <w:separator/>
      </w:r>
    </w:p>
  </w:endnote>
  <w:endnote w:type="continuationSeparator" w:id="0">
    <w:p w14:paraId="1598CA3D" w14:textId="77777777" w:rsidR="00E1076B" w:rsidRDefault="00E1076B" w:rsidP="00171AC2">
      <w:r>
        <w:continuationSeparator/>
      </w:r>
    </w:p>
  </w:endnote>
  <w:endnote w:type="continuationNotice" w:id="1">
    <w:p w14:paraId="2B80CC93" w14:textId="77777777" w:rsidR="00E1076B" w:rsidRDefault="00E107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6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7A0344" w14:textId="77777777" w:rsidR="00281381" w:rsidRDefault="00841596">
    <w:pPr>
      <w:pStyle w:val="Footer"/>
    </w:pPr>
    <w:r w:rsidRPr="00494B19">
      <w:rPr>
        <w:noProof/>
        <w:sz w:val="20"/>
        <w:szCs w:val="20"/>
        <w:lang w:val="en-GB" w:eastAsia="en-GB"/>
      </w:rPr>
      <mc:AlternateContent>
        <mc:Choice Requires="wps">
          <w:drawing>
            <wp:anchor distT="45720" distB="45720" distL="114300" distR="114300" simplePos="0" relativeHeight="251658241" behindDoc="0" locked="0" layoutInCell="1" allowOverlap="1" wp14:anchorId="6E07F3DE" wp14:editId="42236EEE">
              <wp:simplePos x="0" y="0"/>
              <wp:positionH relativeFrom="margin">
                <wp:posOffset>1609725</wp:posOffset>
              </wp:positionH>
              <wp:positionV relativeFrom="paragraph">
                <wp:posOffset>265430</wp:posOffset>
              </wp:positionV>
              <wp:extent cx="3248025" cy="1404620"/>
              <wp:effectExtent l="0" t="0" r="0" b="63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8025" cy="1404620"/>
                      </a:xfrm>
                      <a:prstGeom prst="rect">
                        <a:avLst/>
                      </a:prstGeom>
                      <a:noFill/>
                      <a:ln w="9525">
                        <a:noFill/>
                        <a:miter lim="800000"/>
                        <a:headEnd/>
                        <a:tailEnd/>
                      </a:ln>
                    </wps:spPr>
                    <wps:txbx>
                      <w:txbxContent>
                        <w:p w14:paraId="030F831F" w14:textId="3970D8CA" w:rsidR="0036536A" w:rsidRDefault="005F46DD" w:rsidP="00281381">
                          <w:pPr>
                            <w:rPr>
                              <w:rFonts w:ascii="Arial" w:hAnsi="Arial" w:cs="Arial"/>
                              <w:sz w:val="16"/>
                              <w:szCs w:val="16"/>
                            </w:rPr>
                          </w:pPr>
                          <w:r>
                            <w:rPr>
                              <w:rFonts w:ascii="Arial" w:hAnsi="Arial" w:cs="Arial"/>
                              <w:sz w:val="16"/>
                              <w:szCs w:val="16"/>
                            </w:rPr>
                            <w:t xml:space="preserve">Head Teacher; </w:t>
                          </w:r>
                          <w:r w:rsidR="0036536A">
                            <w:rPr>
                              <w:rFonts w:ascii="Arial" w:hAnsi="Arial" w:cs="Arial"/>
                              <w:sz w:val="16"/>
                              <w:szCs w:val="16"/>
                            </w:rPr>
                            <w:t>Mrs.</w:t>
                          </w:r>
                          <w:r>
                            <w:rPr>
                              <w:rFonts w:ascii="Arial" w:hAnsi="Arial" w:cs="Arial"/>
                              <w:sz w:val="16"/>
                              <w:szCs w:val="16"/>
                            </w:rPr>
                            <w:t xml:space="preserve"> </w:t>
                          </w:r>
                          <w:r w:rsidR="0036536A">
                            <w:rPr>
                              <w:rFonts w:ascii="Arial" w:hAnsi="Arial" w:cs="Arial"/>
                              <w:sz w:val="16"/>
                              <w:szCs w:val="16"/>
                            </w:rPr>
                            <w:t>Lisa Bennett,</w:t>
                          </w:r>
                          <w:r w:rsidR="00841596">
                            <w:rPr>
                              <w:rFonts w:ascii="Arial" w:hAnsi="Arial" w:cs="Arial"/>
                              <w:sz w:val="16"/>
                              <w:szCs w:val="16"/>
                            </w:rPr>
                            <w:t xml:space="preserve"> </w:t>
                          </w:r>
                        </w:p>
                        <w:p w14:paraId="2BAFD1DC" w14:textId="2E04A3E0" w:rsidR="00841596" w:rsidRDefault="00281381" w:rsidP="00281381">
                          <w:pPr>
                            <w:rPr>
                              <w:rFonts w:ascii="Arial" w:hAnsi="Arial" w:cs="Arial"/>
                              <w:sz w:val="16"/>
                              <w:szCs w:val="16"/>
                            </w:rPr>
                          </w:pPr>
                          <w:r w:rsidRPr="005F46DD">
                            <w:rPr>
                              <w:rFonts w:ascii="Arial" w:hAnsi="Arial" w:cs="Arial"/>
                              <w:sz w:val="16"/>
                              <w:szCs w:val="16"/>
                            </w:rPr>
                            <w:t>St Mary’s CE School, Keen Close, Aylesbury, Bucks, HP19 7WF</w:t>
                          </w:r>
                          <w:r w:rsidR="00841596">
                            <w:rPr>
                              <w:rFonts w:ascii="Arial" w:hAnsi="Arial" w:cs="Arial"/>
                              <w:sz w:val="16"/>
                              <w:szCs w:val="16"/>
                            </w:rPr>
                            <w:t xml:space="preserve"> </w:t>
                          </w:r>
                        </w:p>
                        <w:p w14:paraId="1312B027" w14:textId="13943047" w:rsidR="00841596" w:rsidRDefault="00281381" w:rsidP="00281381">
                          <w:pPr>
                            <w:rPr>
                              <w:rFonts w:ascii="Arial" w:hAnsi="Arial" w:cs="Arial"/>
                              <w:sz w:val="16"/>
                              <w:szCs w:val="16"/>
                            </w:rPr>
                          </w:pPr>
                          <w:r w:rsidRPr="005F46DD">
                            <w:rPr>
                              <w:rFonts w:ascii="Arial" w:hAnsi="Arial" w:cs="Arial"/>
                              <w:sz w:val="16"/>
                              <w:szCs w:val="16"/>
                            </w:rPr>
                            <w:t>Tel; 01296 4</w:t>
                          </w:r>
                          <w:r w:rsidR="00144BD4">
                            <w:rPr>
                              <w:rFonts w:ascii="Arial" w:hAnsi="Arial" w:cs="Arial"/>
                              <w:sz w:val="16"/>
                              <w:szCs w:val="16"/>
                            </w:rPr>
                            <w:t>8</w:t>
                          </w:r>
                          <w:r w:rsidRPr="005F46DD">
                            <w:rPr>
                              <w:rFonts w:ascii="Arial" w:hAnsi="Arial" w:cs="Arial"/>
                              <w:sz w:val="16"/>
                              <w:szCs w:val="16"/>
                            </w:rPr>
                            <w:t>2094</w:t>
                          </w:r>
                          <w:r w:rsidR="005F46DD">
                            <w:rPr>
                              <w:rFonts w:ascii="Arial" w:hAnsi="Arial" w:cs="Arial"/>
                              <w:sz w:val="16"/>
                              <w:szCs w:val="16"/>
                            </w:rPr>
                            <w:t xml:space="preserve"> </w:t>
                          </w:r>
                        </w:p>
                        <w:p w14:paraId="4EFC89BB" w14:textId="77777777" w:rsidR="00281381" w:rsidRPr="005F46DD" w:rsidRDefault="00281381" w:rsidP="00281381">
                          <w:pPr>
                            <w:rPr>
                              <w:rFonts w:ascii="Arial" w:hAnsi="Arial" w:cs="Arial"/>
                              <w:sz w:val="16"/>
                              <w:szCs w:val="16"/>
                            </w:rPr>
                          </w:pPr>
                          <w:r w:rsidRPr="005F46DD">
                            <w:rPr>
                              <w:rFonts w:ascii="Arial" w:hAnsi="Arial" w:cs="Arial"/>
                              <w:sz w:val="16"/>
                              <w:szCs w:val="16"/>
                            </w:rPr>
                            <w:t>E-Mail; office@</w:t>
                          </w:r>
                          <w:r w:rsidR="00DC2FE1">
                            <w:rPr>
                              <w:rFonts w:ascii="Arial" w:hAnsi="Arial" w:cs="Arial"/>
                              <w:sz w:val="16"/>
                              <w:szCs w:val="16"/>
                            </w:rPr>
                            <w:t>sma.odbst.org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E07F3DE" id="_x0000_t202" coordsize="21600,21600" o:spt="202" path="m,l,21600r21600,l21600,xe">
              <v:stroke joinstyle="miter"/>
              <v:path gradientshapeok="t" o:connecttype="rect"/>
            </v:shapetype>
            <v:shape id="Text Box 2" o:spid="_x0000_s1026" type="#_x0000_t202" style="position:absolute;margin-left:126.75pt;margin-top:20.9pt;width:255.75pt;height:110.6pt;z-index:251658241;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" filled="f" stroked="f">
              <v:textbox style="mso-fit-shape-to-text:t">
                <w:txbxContent>
                  <w:p w14:paraId="030F831F" w14:textId="3970D8CA" w:rsidR="0036536A" w:rsidRDefault="005F46DD" w:rsidP="00281381">
                    <w:pPr>
                      <w:rPr>
                        <w:rFonts w:ascii="Arial" w:hAnsi="Arial" w:cs="Arial"/>
                        <w:sz w:val="16"/>
                        <w:szCs w:val="16"/>
                      </w:rPr>
                    </w:pPr>
                    <w:r>
                      <w:rPr>
                        <w:rFonts w:ascii="Arial" w:hAnsi="Arial" w:cs="Arial"/>
                        <w:sz w:val="16"/>
                        <w:szCs w:val="16"/>
                      </w:rPr>
                      <w:t xml:space="preserve">Head Teacher; </w:t>
                    </w:r>
                    <w:r w:rsidR="0036536A">
                      <w:rPr>
                        <w:rFonts w:ascii="Arial" w:hAnsi="Arial" w:cs="Arial"/>
                        <w:sz w:val="16"/>
                        <w:szCs w:val="16"/>
                      </w:rPr>
                      <w:t>Mrs.</w:t>
                    </w:r>
                    <w:r>
                      <w:rPr>
                        <w:rFonts w:ascii="Arial" w:hAnsi="Arial" w:cs="Arial"/>
                        <w:sz w:val="16"/>
                        <w:szCs w:val="16"/>
                      </w:rPr>
                      <w:t xml:space="preserve"> </w:t>
                    </w:r>
                    <w:r w:rsidR="0036536A">
                      <w:rPr>
                        <w:rFonts w:ascii="Arial" w:hAnsi="Arial" w:cs="Arial"/>
                        <w:sz w:val="16"/>
                        <w:szCs w:val="16"/>
                      </w:rPr>
                      <w:t>Lisa Bennett,</w:t>
                    </w:r>
                    <w:r w:rsidR="00841596">
                      <w:rPr>
                        <w:rFonts w:ascii="Arial" w:hAnsi="Arial" w:cs="Arial"/>
                        <w:sz w:val="16"/>
                        <w:szCs w:val="16"/>
                      </w:rPr>
                      <w:t xml:space="preserve"> </w:t>
                    </w:r>
                  </w:p>
                  <w:p w14:paraId="2BAFD1DC" w14:textId="2E04A3E0" w:rsidR="00841596" w:rsidRDefault="00281381" w:rsidP="00281381">
                    <w:pPr>
                      <w:rPr>
                        <w:rFonts w:ascii="Arial" w:hAnsi="Arial" w:cs="Arial"/>
                        <w:sz w:val="16"/>
                        <w:szCs w:val="16"/>
                      </w:rPr>
                    </w:pPr>
                    <w:r w:rsidRPr="005F46DD">
                      <w:rPr>
                        <w:rFonts w:ascii="Arial" w:hAnsi="Arial" w:cs="Arial"/>
                        <w:sz w:val="16"/>
                        <w:szCs w:val="16"/>
                      </w:rPr>
                      <w:t>St Mary’s CE School, Keen Close, Aylesbury, Bucks, HP19 7WF</w:t>
                    </w:r>
                    <w:r w:rsidR="00841596">
                      <w:rPr>
                        <w:rFonts w:ascii="Arial" w:hAnsi="Arial" w:cs="Arial"/>
                        <w:sz w:val="16"/>
                        <w:szCs w:val="16"/>
                      </w:rPr>
                      <w:t xml:space="preserve"> </w:t>
                    </w:r>
                  </w:p>
                  <w:p w14:paraId="1312B027" w14:textId="13943047" w:rsidR="00841596" w:rsidRDefault="00281381" w:rsidP="00281381">
                    <w:pPr>
                      <w:rPr>
                        <w:rFonts w:ascii="Arial" w:hAnsi="Arial" w:cs="Arial"/>
                        <w:sz w:val="16"/>
                        <w:szCs w:val="16"/>
                      </w:rPr>
                    </w:pPr>
                    <w:r w:rsidRPr="005F46DD">
                      <w:rPr>
                        <w:rFonts w:ascii="Arial" w:hAnsi="Arial" w:cs="Arial"/>
                        <w:sz w:val="16"/>
                        <w:szCs w:val="16"/>
                      </w:rPr>
                      <w:t>Tel; 01296 4</w:t>
                    </w:r>
                    <w:r w:rsidR="00144BD4">
                      <w:rPr>
                        <w:rFonts w:ascii="Arial" w:hAnsi="Arial" w:cs="Arial"/>
                        <w:sz w:val="16"/>
                        <w:szCs w:val="16"/>
                      </w:rPr>
                      <w:t>8</w:t>
                    </w:r>
                    <w:r w:rsidRPr="005F46DD">
                      <w:rPr>
                        <w:rFonts w:ascii="Arial" w:hAnsi="Arial" w:cs="Arial"/>
                        <w:sz w:val="16"/>
                        <w:szCs w:val="16"/>
                      </w:rPr>
                      <w:t>2094</w:t>
                    </w:r>
                    <w:r w:rsidR="005F46DD">
                      <w:rPr>
                        <w:rFonts w:ascii="Arial" w:hAnsi="Arial" w:cs="Arial"/>
                        <w:sz w:val="16"/>
                        <w:szCs w:val="16"/>
                      </w:rPr>
                      <w:t xml:space="preserve"> </w:t>
                    </w:r>
                  </w:p>
                  <w:p w14:paraId="4EFC89BB" w14:textId="77777777" w:rsidR="00281381" w:rsidRPr="005F46DD" w:rsidRDefault="00281381" w:rsidP="00281381">
                    <w:pPr>
                      <w:rPr>
                        <w:rFonts w:ascii="Arial" w:hAnsi="Arial" w:cs="Arial"/>
                        <w:sz w:val="16"/>
                        <w:szCs w:val="16"/>
                      </w:rPr>
                    </w:pPr>
                    <w:r w:rsidRPr="005F46DD">
                      <w:rPr>
                        <w:rFonts w:ascii="Arial" w:hAnsi="Arial" w:cs="Arial"/>
                        <w:sz w:val="16"/>
                        <w:szCs w:val="16"/>
                      </w:rPr>
                      <w:t>E-Mail; office@</w:t>
                    </w:r>
                    <w:r w:rsidR="00DC2FE1">
                      <w:rPr>
                        <w:rFonts w:ascii="Arial" w:hAnsi="Arial" w:cs="Arial"/>
                        <w:sz w:val="16"/>
                        <w:szCs w:val="16"/>
                      </w:rPr>
                      <w:t>sma.odbst.org</w:t>
                    </w:r>
                  </w:p>
                </w:txbxContent>
              </v:textbox>
              <w10:wrap anchorx="margin"/>
            </v:shape>
          </w:pict>
        </mc:Fallback>
      </mc:AlternateContent>
    </w:r>
    <w:r>
      <w:rPr>
        <w:rFonts w:ascii="Comic Sans MS" w:hAnsi="Comic Sans MS"/>
        <w:b/>
        <w:noProof/>
        <w:lang w:val="en-GB" w:eastAsia="en-GB"/>
      </w:rPr>
      <mc:AlternateContent>
        <mc:Choice Requires="wps">
          <w:drawing>
            <wp:anchor distT="0" distB="0" distL="114300" distR="114300" simplePos="0" relativeHeight="251658242" behindDoc="0" locked="0" layoutInCell="1" allowOverlap="1" wp14:anchorId="615EEC7A" wp14:editId="11A2FBC2">
              <wp:simplePos x="0" y="0"/>
              <wp:positionH relativeFrom="page">
                <wp:posOffset>4514850</wp:posOffset>
              </wp:positionH>
              <wp:positionV relativeFrom="paragraph">
                <wp:posOffset>-142875</wp:posOffset>
              </wp:positionV>
              <wp:extent cx="2838450" cy="1047750"/>
              <wp:effectExtent l="76200" t="19050" r="76200" b="133350"/>
              <wp:wrapNone/>
              <wp:docPr id="3" name="Right Triangle 3"/>
              <wp:cNvGraphicFramePr/>
              <a:graphic xmlns:a="http://schemas.openxmlformats.org/drawingml/2006/main">
                <a:graphicData uri="http://schemas.microsoft.com/office/word/2010/wordprocessingShape">
                  <wps:wsp>
                    <wps:cNvSpPr/>
                    <wps:spPr>
                      <a:xfrm flipH="1">
                        <a:off x="0" y="0"/>
                        <a:ext cx="2838450" cy="1047750"/>
                      </a:xfrm>
                      <a:prstGeom prst="rtTriangle">
                        <a:avLst/>
                      </a:prstGeom>
                      <a:solidFill>
                        <a:srgbClr val="00CC99"/>
                      </a:solidFill>
                      <a:effectLst>
                        <a:outerShdw blurRad="50800" dist="50800" dir="5400000" algn="ctr" rotWithShape="0">
                          <a:srgbClr val="7030A0"/>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4CBF752" id="_x0000_t6" coordsize="21600,21600" o:spt="6" path="m,l,21600r21600,xe">
              <v:stroke joinstyle="miter"/>
              <v:path gradientshapeok="t" o:connecttype="custom" o:connectlocs="0,0;0,10800;0,21600;10800,21600;21600,21600;10800,10800" textboxrect="1800,12600,12600,19800"/>
            </v:shapetype>
            <v:shape id="Right Triangle 3" o:spid="_x0000_s1026" type="#_x0000_t6" style="position:absolute;margin-left:355.5pt;margin-top:-11.25pt;width:223.5pt;height:82.5pt;flip:x;z-index:251658242;visibility:visible;mso-wrap-style:square;mso-wrap-distance-left:9pt;mso-wrap-distance-top:0;mso-wrap-distance-right:9pt;mso-wrap-distance-bottom:0;mso-position-horizontal:absolute;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" fillcolor="#0c9" strokecolor="#1f4d78 [1604]" strokeweight="1pt">
              <v:shadow on="t" color="#7030a0" offset="0,4pt"/>
              <w10:wrap anchorx="page"/>
            </v:shape>
          </w:pict>
        </mc:Fallback>
      </mc:AlternateContent>
    </w:r>
    <w:r>
      <w:rPr>
        <w:rFonts w:ascii="Comic Sans MS" w:hAnsi="Comic Sans MS"/>
        <w:b/>
        <w:noProof/>
        <w:lang w:val="en-GB" w:eastAsia="en-GB"/>
      </w:rPr>
      <w:drawing>
        <wp:inline distT="0" distB="0" distL="0" distR="0" wp14:anchorId="305A69E4" wp14:editId="179D15D0">
          <wp:extent cx="1502122" cy="876300"/>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SQM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25858" cy="890147"/>
                  </a:xfrm>
                  <a:prstGeom prst="rect">
                    <a:avLst/>
                  </a:prstGeom>
                </pic:spPr>
              </pic:pic>
            </a:graphicData>
          </a:graphic>
        </wp:inline>
      </w:drawing>
    </w:r>
  </w:p>
  <w:p w14:paraId="493CA24D" w14:textId="77777777" w:rsidR="00281381" w:rsidRDefault="002813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503291" w14:textId="77777777" w:rsidR="00E1076B" w:rsidRDefault="00E1076B" w:rsidP="00171AC2">
      <w:r>
        <w:separator/>
      </w:r>
    </w:p>
  </w:footnote>
  <w:footnote w:type="continuationSeparator" w:id="0">
    <w:p w14:paraId="06B4922E" w14:textId="77777777" w:rsidR="00E1076B" w:rsidRDefault="00E1076B" w:rsidP="00171AC2">
      <w:r>
        <w:continuationSeparator/>
      </w:r>
    </w:p>
  </w:footnote>
  <w:footnote w:type="continuationNotice" w:id="1">
    <w:p w14:paraId="5A44A944" w14:textId="77777777" w:rsidR="00E1076B" w:rsidRDefault="00E107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DCFDE" w14:textId="64458F7E" w:rsidR="0006697D" w:rsidRDefault="001C3DC7" w:rsidP="00975755">
    <w:pPr>
      <w:pStyle w:val="Header"/>
      <w:rPr>
        <w:rFonts w:ascii="Comic Sans MS" w:hAnsi="Comic Sans MS"/>
        <w:b/>
      </w:rPr>
    </w:pPr>
    <w:r>
      <w:rPr>
        <w:noProof/>
      </w:rPr>
      <w:drawing>
        <wp:anchor distT="0" distB="0" distL="114300" distR="114300" simplePos="0" relativeHeight="251659266" behindDoc="1" locked="0" layoutInCell="1" allowOverlap="1" wp14:anchorId="45F0EF6A" wp14:editId="777D0BD7">
          <wp:simplePos x="0" y="0"/>
          <wp:positionH relativeFrom="column">
            <wp:posOffset>5478780</wp:posOffset>
          </wp:positionH>
          <wp:positionV relativeFrom="paragraph">
            <wp:posOffset>-313055</wp:posOffset>
          </wp:positionV>
          <wp:extent cx="1455420" cy="1183640"/>
          <wp:effectExtent l="0" t="0" r="0" b="0"/>
          <wp:wrapTight wrapText="bothSides">
            <wp:wrapPolygon edited="0">
              <wp:start x="0" y="0"/>
              <wp:lineTo x="0" y="21206"/>
              <wp:lineTo x="21204" y="21206"/>
              <wp:lineTo x="21204" y="0"/>
              <wp:lineTo x="0" y="0"/>
            </wp:wrapPolygon>
          </wp:wrapTight>
          <wp:docPr id="974875264" name="Picture 974875264" descr="Image p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revie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5420" cy="11836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697D">
      <w:rPr>
        <w:rFonts w:ascii="Comic Sans MS" w:hAnsi="Comic Sans MS"/>
        <w:b/>
        <w:noProof/>
        <w:lang w:val="en-GB" w:eastAsia="en-GB"/>
      </w:rPr>
      <mc:AlternateContent>
        <mc:Choice Requires="wps">
          <w:drawing>
            <wp:anchor distT="0" distB="0" distL="114300" distR="114300" simplePos="0" relativeHeight="251658240" behindDoc="0" locked="0" layoutInCell="1" allowOverlap="1" wp14:anchorId="45918084" wp14:editId="15E97669">
              <wp:simplePos x="0" y="0"/>
              <wp:positionH relativeFrom="page">
                <wp:align>left</wp:align>
              </wp:positionH>
              <wp:positionV relativeFrom="paragraph">
                <wp:posOffset>-368300</wp:posOffset>
              </wp:positionV>
              <wp:extent cx="2838450" cy="1047750"/>
              <wp:effectExtent l="57150" t="0" r="76200" b="133350"/>
              <wp:wrapNone/>
              <wp:docPr id="2" name="Right Triangle 2"/>
              <wp:cNvGraphicFramePr/>
              <a:graphic xmlns:a="http://schemas.openxmlformats.org/drawingml/2006/main">
                <a:graphicData uri="http://schemas.microsoft.com/office/word/2010/wordprocessingShape">
                  <wps:wsp>
                    <wps:cNvSpPr/>
                    <wps:spPr>
                      <a:xfrm rot="10800000" flipH="1">
                        <a:off x="0" y="0"/>
                        <a:ext cx="2838450" cy="1047750"/>
                      </a:xfrm>
                      <a:prstGeom prst="rtTriangle">
                        <a:avLst/>
                      </a:prstGeom>
                      <a:solidFill>
                        <a:srgbClr val="00CC99"/>
                      </a:solidFill>
                      <a:effectLst>
                        <a:outerShdw blurRad="50800" dist="50800" dir="5400000" algn="ctr" rotWithShape="0">
                          <a:srgbClr val="7030A0"/>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447AB6F" id="_x0000_t6" coordsize="21600,21600" o:spt="6" path="m,l,21600r21600,xe">
              <v:stroke joinstyle="miter"/>
              <v:path gradientshapeok="t" o:connecttype="custom" o:connectlocs="0,0;0,10800;0,21600;10800,21600;21600,21600;10800,10800" textboxrect="1800,12600,12600,19800"/>
            </v:shapetype>
            <v:shape id="Right Triangle 2" o:spid="_x0000_s1026" type="#_x0000_t6" style="position:absolute;margin-left:0;margin-top:-29pt;width:223.5pt;height:82.5pt;rotation:180;flip:x;z-index:251658240;visibility:visible;mso-wrap-style:square;mso-wrap-distance-left:9pt;mso-wrap-distance-top:0;mso-wrap-distance-right:9pt;mso-wrap-distance-bottom:0;mso-position-horizontal:left;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" fillcolor="#0c9" strokecolor="#1f4d78 [1604]" strokeweight="1pt">
              <v:shadow on="t" color="#7030a0" offset="0,4pt"/>
              <w10:wrap anchorx="page"/>
            </v:shape>
          </w:pict>
        </mc:Fallback>
      </mc:AlternateContent>
    </w:r>
  </w:p>
  <w:p w14:paraId="359008BE" w14:textId="77777777" w:rsidR="0006697D" w:rsidRDefault="0006697D" w:rsidP="001C3DC7">
    <w:pPr>
      <w:pStyle w:val="Header"/>
      <w:rPr>
        <w:rFonts w:ascii="Comic Sans MS" w:hAnsi="Comic Sans MS"/>
        <w:b/>
      </w:rPr>
    </w:pPr>
  </w:p>
  <w:p w14:paraId="0CD7CC34" w14:textId="5A30F43E" w:rsidR="00171AC2" w:rsidRPr="00171AC2" w:rsidRDefault="00405E14" w:rsidP="00631B65">
    <w:pPr>
      <w:pStyle w:val="Header"/>
      <w:ind w:left="3983" w:firstLine="4513"/>
      <w:rPr>
        <w:rFonts w:ascii="Comic Sans MS" w:hAnsi="Comic Sans MS"/>
        <w:b/>
      </w:rPr>
    </w:pPr>
    <w:r>
      <w:rPr>
        <w:rFonts w:ascii="Comic Sans MS" w:hAnsi="Comic Sans MS"/>
        <w:b/>
        <w:noProof/>
        <w:lang w:val="en-GB" w:eastAsia="en-GB"/>
      </w:rPr>
      <w:drawing>
        <wp:inline distT="0" distB="0" distL="0" distR="0" wp14:anchorId="7E527C37" wp14:editId="1E2010A8">
          <wp:extent cx="1685290" cy="448904"/>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mbined Logo.PNG"/>
                  <pic:cNvPicPr/>
                </pic:nvPicPr>
                <pic:blipFill rotWithShape="1">
                  <a:blip r:embed="rId2">
                    <a:extLst>
                      <a:ext uri="{28A0092B-C50C-407E-A947-70E740481C1C}">
                        <a14:useLocalDpi xmlns:a14="http://schemas.microsoft.com/office/drawing/2010/main" val="0"/>
                      </a:ext>
                    </a:extLst>
                  </a:blip>
                  <a:srcRect t="65732"/>
                  <a:stretch/>
                </pic:blipFill>
                <pic:spPr bwMode="auto">
                  <a:xfrm>
                    <a:off x="0" y="0"/>
                    <a:ext cx="1701193" cy="45314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09166D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12715779" o:spid="_x0000_i1025" type="#_x0000_t75" style="width:208.8pt;height:332.4pt;visibility:visible;mso-wrap-style:square">
            <v:imagedata r:id="rId1" o:title=""/>
          </v:shape>
        </w:pict>
      </mc:Choice>
      <mc:Fallback>
        <w:drawing>
          <wp:inline distT="0" distB="0" distL="0" distR="0" wp14:anchorId="33481561" wp14:editId="6F690A72">
            <wp:extent cx="2651760" cy="4221480"/>
            <wp:effectExtent l="0" t="0" r="0" b="0"/>
            <wp:docPr id="1812715779" name="Picture 1812715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1760" cy="4221480"/>
                    </a:xfrm>
                    <a:prstGeom prst="rect">
                      <a:avLst/>
                    </a:prstGeom>
                    <a:noFill/>
                    <a:ln>
                      <a:noFill/>
                    </a:ln>
                  </pic:spPr>
                </pic:pic>
              </a:graphicData>
            </a:graphic>
          </wp:inline>
        </w:drawing>
      </mc:Fallback>
    </mc:AlternateContent>
  </w:numPicBullet>
  <w:abstractNum w:abstractNumId="0" w15:restartNumberingAfterBreak="0">
    <w:nsid w:val="003C3D9A"/>
    <w:multiLevelType w:val="hybridMultilevel"/>
    <w:tmpl w:val="1D4AE0A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30051A8"/>
    <w:multiLevelType w:val="hybridMultilevel"/>
    <w:tmpl w:val="E402DAAE"/>
    <w:lvl w:ilvl="0" w:tplc="2B6C5866">
      <w:numFmt w:val="bullet"/>
      <w:lvlText w:val="·"/>
      <w:lvlJc w:val="left"/>
      <w:pPr>
        <w:ind w:left="720" w:hanging="360"/>
      </w:pPr>
      <w:rPr>
        <w:rFonts w:ascii="Calibri Light" w:eastAsia="Batang"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BB35CB"/>
    <w:multiLevelType w:val="multilevel"/>
    <w:tmpl w:val="F9A25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CD31DB"/>
    <w:multiLevelType w:val="multilevel"/>
    <w:tmpl w:val="997EF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6E667B"/>
    <w:multiLevelType w:val="multilevel"/>
    <w:tmpl w:val="A7C23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BA01BB9"/>
    <w:multiLevelType w:val="multilevel"/>
    <w:tmpl w:val="9560E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D4D63A9"/>
    <w:multiLevelType w:val="hybridMultilevel"/>
    <w:tmpl w:val="10BC6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6475B3"/>
    <w:multiLevelType w:val="hybridMultilevel"/>
    <w:tmpl w:val="3E6C2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DDE1EF4"/>
    <w:multiLevelType w:val="hybridMultilevel"/>
    <w:tmpl w:val="612A1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E1C78D9"/>
    <w:multiLevelType w:val="hybridMultilevel"/>
    <w:tmpl w:val="683E7DB2"/>
    <w:lvl w:ilvl="0" w:tplc="2B6C5866">
      <w:numFmt w:val="bullet"/>
      <w:lvlText w:val="·"/>
      <w:lvlJc w:val="left"/>
      <w:pPr>
        <w:ind w:left="720" w:hanging="360"/>
      </w:pPr>
      <w:rPr>
        <w:rFonts w:ascii="Calibri Light" w:eastAsia="Batang"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1FF0665"/>
    <w:multiLevelType w:val="hybridMultilevel"/>
    <w:tmpl w:val="DC60DA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3322898"/>
    <w:multiLevelType w:val="multilevel"/>
    <w:tmpl w:val="2FBA7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37C2ACF"/>
    <w:multiLevelType w:val="multilevel"/>
    <w:tmpl w:val="10247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4095070"/>
    <w:multiLevelType w:val="multilevel"/>
    <w:tmpl w:val="21EE0DB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4" w15:restartNumberingAfterBreak="0">
    <w:nsid w:val="152B354B"/>
    <w:multiLevelType w:val="multilevel"/>
    <w:tmpl w:val="69A8E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5D94ABD"/>
    <w:multiLevelType w:val="multilevel"/>
    <w:tmpl w:val="ED347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6156947"/>
    <w:multiLevelType w:val="multilevel"/>
    <w:tmpl w:val="2A0A3E6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7" w15:restartNumberingAfterBreak="0">
    <w:nsid w:val="16CC4877"/>
    <w:multiLevelType w:val="hybridMultilevel"/>
    <w:tmpl w:val="409AD1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6E050C2"/>
    <w:multiLevelType w:val="multilevel"/>
    <w:tmpl w:val="D772B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79437AB"/>
    <w:multiLevelType w:val="hybridMultilevel"/>
    <w:tmpl w:val="D2EEAA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1A783665"/>
    <w:multiLevelType w:val="hybridMultilevel"/>
    <w:tmpl w:val="EEFA7032"/>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AE03162"/>
    <w:multiLevelType w:val="hybridMultilevel"/>
    <w:tmpl w:val="529A6F3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1AE1582D"/>
    <w:multiLevelType w:val="multilevel"/>
    <w:tmpl w:val="0F44E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1D5737AB"/>
    <w:multiLevelType w:val="multilevel"/>
    <w:tmpl w:val="9118E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3A829F2"/>
    <w:multiLevelType w:val="multilevel"/>
    <w:tmpl w:val="AFE09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3C15099"/>
    <w:multiLevelType w:val="multilevel"/>
    <w:tmpl w:val="85CC8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3DC5885"/>
    <w:multiLevelType w:val="multilevel"/>
    <w:tmpl w:val="57526F8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7" w15:restartNumberingAfterBreak="0">
    <w:nsid w:val="24771B22"/>
    <w:multiLevelType w:val="multilevel"/>
    <w:tmpl w:val="292CE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25DD4D0D"/>
    <w:multiLevelType w:val="multilevel"/>
    <w:tmpl w:val="50900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25E741BF"/>
    <w:multiLevelType w:val="hybridMultilevel"/>
    <w:tmpl w:val="4B9C2B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26177F5A"/>
    <w:multiLevelType w:val="hybridMultilevel"/>
    <w:tmpl w:val="889C28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27B762C5"/>
    <w:multiLevelType w:val="multilevel"/>
    <w:tmpl w:val="EC34095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2" w15:restartNumberingAfterBreak="0">
    <w:nsid w:val="29B128DC"/>
    <w:multiLevelType w:val="multilevel"/>
    <w:tmpl w:val="5BA08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2B28610B"/>
    <w:multiLevelType w:val="multilevel"/>
    <w:tmpl w:val="65421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2B51728C"/>
    <w:multiLevelType w:val="multilevel"/>
    <w:tmpl w:val="661EE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2EA06192"/>
    <w:multiLevelType w:val="hybridMultilevel"/>
    <w:tmpl w:val="D11EE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EDC7C31"/>
    <w:multiLevelType w:val="multilevel"/>
    <w:tmpl w:val="724A0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2EF650B0"/>
    <w:multiLevelType w:val="hybridMultilevel"/>
    <w:tmpl w:val="1F127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069742D"/>
    <w:multiLevelType w:val="hybridMultilevel"/>
    <w:tmpl w:val="81867430"/>
    <w:lvl w:ilvl="0" w:tplc="D6B22242">
      <w:start w:val="1"/>
      <w:numFmt w:val="bullet"/>
      <w:lvlText w:val="•"/>
      <w:lvlJc w:val="left"/>
      <w:pPr>
        <w:ind w:left="362"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87400346">
      <w:start w:val="1"/>
      <w:numFmt w:val="bullet"/>
      <w:lvlText w:val="o"/>
      <w:lvlJc w:val="left"/>
      <w:pPr>
        <w:ind w:left="119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E1E81E76">
      <w:start w:val="1"/>
      <w:numFmt w:val="bullet"/>
      <w:lvlText w:val="▪"/>
      <w:lvlJc w:val="left"/>
      <w:pPr>
        <w:ind w:left="191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20967CAE">
      <w:start w:val="1"/>
      <w:numFmt w:val="bullet"/>
      <w:lvlText w:val="•"/>
      <w:lvlJc w:val="left"/>
      <w:pPr>
        <w:ind w:left="263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9D4C0882">
      <w:start w:val="1"/>
      <w:numFmt w:val="bullet"/>
      <w:lvlText w:val="o"/>
      <w:lvlJc w:val="left"/>
      <w:pPr>
        <w:ind w:left="335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ACA84578">
      <w:start w:val="1"/>
      <w:numFmt w:val="bullet"/>
      <w:lvlText w:val="▪"/>
      <w:lvlJc w:val="left"/>
      <w:pPr>
        <w:ind w:left="407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9E9EB1A0">
      <w:start w:val="1"/>
      <w:numFmt w:val="bullet"/>
      <w:lvlText w:val="•"/>
      <w:lvlJc w:val="left"/>
      <w:pPr>
        <w:ind w:left="479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C6D696FE">
      <w:start w:val="1"/>
      <w:numFmt w:val="bullet"/>
      <w:lvlText w:val="o"/>
      <w:lvlJc w:val="left"/>
      <w:pPr>
        <w:ind w:left="551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F25E7F3C">
      <w:start w:val="1"/>
      <w:numFmt w:val="bullet"/>
      <w:lvlText w:val="▪"/>
      <w:lvlJc w:val="left"/>
      <w:pPr>
        <w:ind w:left="623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39" w15:restartNumberingAfterBreak="0">
    <w:nsid w:val="32105773"/>
    <w:multiLevelType w:val="multilevel"/>
    <w:tmpl w:val="24D43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32192980"/>
    <w:multiLevelType w:val="hybridMultilevel"/>
    <w:tmpl w:val="A2E824A6"/>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32D258CD"/>
    <w:multiLevelType w:val="hybridMultilevel"/>
    <w:tmpl w:val="E7CC16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4CE7064"/>
    <w:multiLevelType w:val="multilevel"/>
    <w:tmpl w:val="19785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35A112C5"/>
    <w:multiLevelType w:val="multilevel"/>
    <w:tmpl w:val="63CE4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37F2778B"/>
    <w:multiLevelType w:val="multilevel"/>
    <w:tmpl w:val="A7026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394D0F77"/>
    <w:multiLevelType w:val="multilevel"/>
    <w:tmpl w:val="F7F65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3A0E66F1"/>
    <w:multiLevelType w:val="multilevel"/>
    <w:tmpl w:val="0B96D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3CDE56BC"/>
    <w:multiLevelType w:val="hybridMultilevel"/>
    <w:tmpl w:val="69D47A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8" w15:restartNumberingAfterBreak="0">
    <w:nsid w:val="3F124D00"/>
    <w:multiLevelType w:val="hybridMultilevel"/>
    <w:tmpl w:val="9296F8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1594414A">
      <w:numFmt w:val="bullet"/>
      <w:lvlText w:val="•"/>
      <w:lvlJc w:val="left"/>
      <w:pPr>
        <w:ind w:left="2160" w:hanging="360"/>
      </w:pPr>
      <w:rPr>
        <w:rFonts w:ascii="Arial" w:eastAsia="Batang" w:hAnsi="Arial" w:cs="Aria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49969D9"/>
    <w:multiLevelType w:val="multilevel"/>
    <w:tmpl w:val="D6EE1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466D0F48"/>
    <w:multiLevelType w:val="multilevel"/>
    <w:tmpl w:val="E10E6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46BD727E"/>
    <w:multiLevelType w:val="multilevel"/>
    <w:tmpl w:val="3550B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475D0440"/>
    <w:multiLevelType w:val="hybridMultilevel"/>
    <w:tmpl w:val="6A1C3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88557EA"/>
    <w:multiLevelType w:val="multilevel"/>
    <w:tmpl w:val="07EE91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49AA3C86"/>
    <w:multiLevelType w:val="multilevel"/>
    <w:tmpl w:val="28440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4A073FF0"/>
    <w:multiLevelType w:val="multilevel"/>
    <w:tmpl w:val="3E7A2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4BEC5717"/>
    <w:multiLevelType w:val="hybridMultilevel"/>
    <w:tmpl w:val="D3A289CA"/>
    <w:lvl w:ilvl="0" w:tplc="E6E6CA2E">
      <w:numFmt w:val="bullet"/>
      <w:lvlText w:val="•"/>
      <w:lvlJc w:val="left"/>
      <w:pPr>
        <w:ind w:left="720" w:hanging="360"/>
      </w:pPr>
      <w:rPr>
        <w:rFonts w:ascii="Times New Roman" w:eastAsia="Batang"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C1452DC"/>
    <w:multiLevelType w:val="multilevel"/>
    <w:tmpl w:val="1D607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4E1E1499"/>
    <w:multiLevelType w:val="multilevel"/>
    <w:tmpl w:val="E0CEF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4E2A69E4"/>
    <w:multiLevelType w:val="multilevel"/>
    <w:tmpl w:val="34E81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4F2345BB"/>
    <w:multiLevelType w:val="multilevel"/>
    <w:tmpl w:val="B2B68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4FBA5FD3"/>
    <w:multiLevelType w:val="hybridMultilevel"/>
    <w:tmpl w:val="ED02E3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50A33E54"/>
    <w:multiLevelType w:val="multilevel"/>
    <w:tmpl w:val="957424D4"/>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63" w15:restartNumberingAfterBreak="0">
    <w:nsid w:val="52AF384F"/>
    <w:multiLevelType w:val="hybridMultilevel"/>
    <w:tmpl w:val="D78A88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4" w15:restartNumberingAfterBreak="0">
    <w:nsid w:val="535A6ED7"/>
    <w:multiLevelType w:val="multilevel"/>
    <w:tmpl w:val="02C20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5565560C"/>
    <w:multiLevelType w:val="hybridMultilevel"/>
    <w:tmpl w:val="ACA250DA"/>
    <w:lvl w:ilvl="0" w:tplc="25045F52">
      <w:start w:val="1"/>
      <w:numFmt w:val="bullet"/>
      <w:lvlText w:val="•"/>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55E0DA74">
      <w:start w:val="1"/>
      <w:numFmt w:val="bullet"/>
      <w:lvlText w:val="o"/>
      <w:lvlJc w:val="left"/>
      <w:pPr>
        <w:ind w:left="119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1460F9FA">
      <w:start w:val="1"/>
      <w:numFmt w:val="bullet"/>
      <w:lvlText w:val="▪"/>
      <w:lvlJc w:val="left"/>
      <w:pPr>
        <w:ind w:left="191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A77E0CCA">
      <w:start w:val="1"/>
      <w:numFmt w:val="bullet"/>
      <w:lvlText w:val="•"/>
      <w:lvlJc w:val="left"/>
      <w:pPr>
        <w:ind w:left="263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C8C1438">
      <w:start w:val="1"/>
      <w:numFmt w:val="bullet"/>
      <w:lvlText w:val="o"/>
      <w:lvlJc w:val="left"/>
      <w:pPr>
        <w:ind w:left="335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EA30D954">
      <w:start w:val="1"/>
      <w:numFmt w:val="bullet"/>
      <w:lvlText w:val="▪"/>
      <w:lvlJc w:val="left"/>
      <w:pPr>
        <w:ind w:left="407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FBEAD15C">
      <w:start w:val="1"/>
      <w:numFmt w:val="bullet"/>
      <w:lvlText w:val="•"/>
      <w:lvlJc w:val="left"/>
      <w:pPr>
        <w:ind w:left="479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6018F2F0">
      <w:start w:val="1"/>
      <w:numFmt w:val="bullet"/>
      <w:lvlText w:val="o"/>
      <w:lvlJc w:val="left"/>
      <w:pPr>
        <w:ind w:left="551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85209128">
      <w:start w:val="1"/>
      <w:numFmt w:val="bullet"/>
      <w:lvlText w:val="▪"/>
      <w:lvlJc w:val="left"/>
      <w:pPr>
        <w:ind w:left="623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66" w15:restartNumberingAfterBreak="0">
    <w:nsid w:val="56AB23C8"/>
    <w:multiLevelType w:val="multilevel"/>
    <w:tmpl w:val="F676C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57C90D88"/>
    <w:multiLevelType w:val="multilevel"/>
    <w:tmpl w:val="AD7E6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BB16302"/>
    <w:multiLevelType w:val="multilevel"/>
    <w:tmpl w:val="1FE61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5C0863D8"/>
    <w:multiLevelType w:val="multilevel"/>
    <w:tmpl w:val="60D0A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5CA90543"/>
    <w:multiLevelType w:val="multilevel"/>
    <w:tmpl w:val="024C7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5CD0574E"/>
    <w:multiLevelType w:val="multilevel"/>
    <w:tmpl w:val="2DD22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5F5A3D63"/>
    <w:multiLevelType w:val="multilevel"/>
    <w:tmpl w:val="83C46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5FC5668A"/>
    <w:multiLevelType w:val="multilevel"/>
    <w:tmpl w:val="2CCE5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60A01300"/>
    <w:multiLevelType w:val="multilevel"/>
    <w:tmpl w:val="3EAA6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60EF6B85"/>
    <w:multiLevelType w:val="multilevel"/>
    <w:tmpl w:val="3A4E2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6" w15:restartNumberingAfterBreak="0">
    <w:nsid w:val="63021713"/>
    <w:multiLevelType w:val="hybridMultilevel"/>
    <w:tmpl w:val="E96EB6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64FE3EE5"/>
    <w:multiLevelType w:val="multilevel"/>
    <w:tmpl w:val="11A2D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8" w15:restartNumberingAfterBreak="0">
    <w:nsid w:val="66341DF9"/>
    <w:multiLevelType w:val="multilevel"/>
    <w:tmpl w:val="FD30E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9" w15:restartNumberingAfterBreak="0">
    <w:nsid w:val="69407F5F"/>
    <w:multiLevelType w:val="hybridMultilevel"/>
    <w:tmpl w:val="5A18A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696F04C8"/>
    <w:multiLevelType w:val="hybridMultilevel"/>
    <w:tmpl w:val="59FC7E1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1" w15:restartNumberingAfterBreak="0">
    <w:nsid w:val="6BDB6E10"/>
    <w:multiLevelType w:val="multilevel"/>
    <w:tmpl w:val="7C16E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15:restartNumberingAfterBreak="0">
    <w:nsid w:val="6CD5643B"/>
    <w:multiLevelType w:val="multilevel"/>
    <w:tmpl w:val="D11CD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6D9E2680"/>
    <w:multiLevelType w:val="hybridMultilevel"/>
    <w:tmpl w:val="765637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6E271255"/>
    <w:multiLevelType w:val="hybridMultilevel"/>
    <w:tmpl w:val="75969F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6EFC7BC4"/>
    <w:multiLevelType w:val="multilevel"/>
    <w:tmpl w:val="AFACE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6F013EE1"/>
    <w:multiLevelType w:val="multilevel"/>
    <w:tmpl w:val="EF726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7" w15:restartNumberingAfterBreak="0">
    <w:nsid w:val="6F5300E9"/>
    <w:multiLevelType w:val="hybridMultilevel"/>
    <w:tmpl w:val="46E2D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725B6455"/>
    <w:multiLevelType w:val="hybridMultilevel"/>
    <w:tmpl w:val="A91ADFBE"/>
    <w:lvl w:ilvl="0" w:tplc="08090001">
      <w:start w:val="1"/>
      <w:numFmt w:val="bullet"/>
      <w:lvlText w:val=""/>
      <w:lvlJc w:val="left"/>
      <w:pPr>
        <w:tabs>
          <w:tab w:val="num" w:pos="786"/>
        </w:tabs>
        <w:ind w:left="786"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9" w15:restartNumberingAfterBreak="0">
    <w:nsid w:val="72FF71DE"/>
    <w:multiLevelType w:val="hybridMultilevel"/>
    <w:tmpl w:val="3BDCFA72"/>
    <w:lvl w:ilvl="0" w:tplc="80ACC3F2">
      <w:start w:val="1"/>
      <w:numFmt w:val="bullet"/>
      <w:lvlText w:val="•"/>
      <w:lvlJc w:val="left"/>
      <w:pPr>
        <w:ind w:left="362"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B4C80F98">
      <w:start w:val="1"/>
      <w:numFmt w:val="bullet"/>
      <w:lvlText w:val="o"/>
      <w:lvlJc w:val="left"/>
      <w:pPr>
        <w:ind w:left="119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BAAE4F38">
      <w:start w:val="1"/>
      <w:numFmt w:val="bullet"/>
      <w:lvlText w:val="▪"/>
      <w:lvlJc w:val="left"/>
      <w:pPr>
        <w:ind w:left="191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8F30BBC4">
      <w:start w:val="1"/>
      <w:numFmt w:val="bullet"/>
      <w:lvlText w:val="•"/>
      <w:lvlJc w:val="left"/>
      <w:pPr>
        <w:ind w:left="263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C1AEB0C2">
      <w:start w:val="1"/>
      <w:numFmt w:val="bullet"/>
      <w:lvlText w:val="o"/>
      <w:lvlJc w:val="left"/>
      <w:pPr>
        <w:ind w:left="335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7D28C8A6">
      <w:start w:val="1"/>
      <w:numFmt w:val="bullet"/>
      <w:lvlText w:val="▪"/>
      <w:lvlJc w:val="left"/>
      <w:pPr>
        <w:ind w:left="407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09D6CCF4">
      <w:start w:val="1"/>
      <w:numFmt w:val="bullet"/>
      <w:lvlText w:val="•"/>
      <w:lvlJc w:val="left"/>
      <w:pPr>
        <w:ind w:left="479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A7C9BF4">
      <w:start w:val="1"/>
      <w:numFmt w:val="bullet"/>
      <w:lvlText w:val="o"/>
      <w:lvlJc w:val="left"/>
      <w:pPr>
        <w:ind w:left="551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72EC3104">
      <w:start w:val="1"/>
      <w:numFmt w:val="bullet"/>
      <w:lvlText w:val="▪"/>
      <w:lvlJc w:val="left"/>
      <w:pPr>
        <w:ind w:left="623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90" w15:restartNumberingAfterBreak="0">
    <w:nsid w:val="74117B61"/>
    <w:multiLevelType w:val="multilevel"/>
    <w:tmpl w:val="3D38F3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15:restartNumberingAfterBreak="0">
    <w:nsid w:val="768D5B9A"/>
    <w:multiLevelType w:val="hybridMultilevel"/>
    <w:tmpl w:val="B9CC5F56"/>
    <w:lvl w:ilvl="0" w:tplc="2B6C5866">
      <w:numFmt w:val="bullet"/>
      <w:lvlText w:val="·"/>
      <w:lvlJc w:val="left"/>
      <w:pPr>
        <w:ind w:left="720" w:hanging="360"/>
      </w:pPr>
      <w:rPr>
        <w:rFonts w:ascii="Calibri Light" w:eastAsia="Batang"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775254C8"/>
    <w:multiLevelType w:val="multilevel"/>
    <w:tmpl w:val="A926A02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3" w15:restartNumberingAfterBreak="0">
    <w:nsid w:val="77BA610D"/>
    <w:multiLevelType w:val="multilevel"/>
    <w:tmpl w:val="06AC3EE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4" w15:restartNumberingAfterBreak="0">
    <w:nsid w:val="77C17049"/>
    <w:multiLevelType w:val="multilevel"/>
    <w:tmpl w:val="E310A17E"/>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95" w15:restartNumberingAfterBreak="0">
    <w:nsid w:val="7833145D"/>
    <w:multiLevelType w:val="multilevel"/>
    <w:tmpl w:val="C87AA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6" w15:restartNumberingAfterBreak="0">
    <w:nsid w:val="783671C5"/>
    <w:multiLevelType w:val="multilevel"/>
    <w:tmpl w:val="B148C73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7" w15:restartNumberingAfterBreak="0">
    <w:nsid w:val="7A196928"/>
    <w:multiLevelType w:val="hybridMultilevel"/>
    <w:tmpl w:val="C99A93B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8" w15:restartNumberingAfterBreak="0">
    <w:nsid w:val="7A81027B"/>
    <w:multiLevelType w:val="multilevel"/>
    <w:tmpl w:val="BB704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9" w15:restartNumberingAfterBreak="0">
    <w:nsid w:val="7BDA381F"/>
    <w:multiLevelType w:val="hybridMultilevel"/>
    <w:tmpl w:val="74BE3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54929326">
    <w:abstractNumId w:val="40"/>
  </w:num>
  <w:num w:numId="2" w16cid:durableId="656959067">
    <w:abstractNumId w:val="20"/>
  </w:num>
  <w:num w:numId="3" w16cid:durableId="737097717">
    <w:abstractNumId w:val="16"/>
  </w:num>
  <w:num w:numId="4" w16cid:durableId="1040711747">
    <w:abstractNumId w:val="62"/>
  </w:num>
  <w:num w:numId="5" w16cid:durableId="1863862332">
    <w:abstractNumId w:val="26"/>
  </w:num>
  <w:num w:numId="6" w16cid:durableId="47457283">
    <w:abstractNumId w:val="94"/>
  </w:num>
  <w:num w:numId="7" w16cid:durableId="562452772">
    <w:abstractNumId w:val="13"/>
  </w:num>
  <w:num w:numId="8" w16cid:durableId="1879967948">
    <w:abstractNumId w:val="88"/>
  </w:num>
  <w:num w:numId="9" w16cid:durableId="1064060367">
    <w:abstractNumId w:val="79"/>
  </w:num>
  <w:num w:numId="10" w16cid:durableId="289556508">
    <w:abstractNumId w:val="91"/>
  </w:num>
  <w:num w:numId="11" w16cid:durableId="1921064581">
    <w:abstractNumId w:val="1"/>
  </w:num>
  <w:num w:numId="12" w16cid:durableId="75058855">
    <w:abstractNumId w:val="9"/>
  </w:num>
  <w:num w:numId="13" w16cid:durableId="1904245305">
    <w:abstractNumId w:val="48"/>
  </w:num>
  <w:num w:numId="14" w16cid:durableId="488520711">
    <w:abstractNumId w:val="17"/>
  </w:num>
  <w:num w:numId="15" w16cid:durableId="1662003293">
    <w:abstractNumId w:val="41"/>
  </w:num>
  <w:num w:numId="16" w16cid:durableId="1081834747">
    <w:abstractNumId w:val="30"/>
  </w:num>
  <w:num w:numId="17" w16cid:durableId="374548066">
    <w:abstractNumId w:val="29"/>
  </w:num>
  <w:num w:numId="18" w16cid:durableId="1815025494">
    <w:abstractNumId w:val="38"/>
  </w:num>
  <w:num w:numId="19" w16cid:durableId="451750861">
    <w:abstractNumId w:val="89"/>
  </w:num>
  <w:num w:numId="20" w16cid:durableId="1986814345">
    <w:abstractNumId w:val="65"/>
  </w:num>
  <w:num w:numId="21" w16cid:durableId="247858298">
    <w:abstractNumId w:val="56"/>
  </w:num>
  <w:num w:numId="22" w16cid:durableId="272329027">
    <w:abstractNumId w:val="6"/>
  </w:num>
  <w:num w:numId="23" w16cid:durableId="1705401517">
    <w:abstractNumId w:val="37"/>
  </w:num>
  <w:num w:numId="24" w16cid:durableId="2048604343">
    <w:abstractNumId w:val="99"/>
  </w:num>
  <w:num w:numId="25" w16cid:durableId="1340547063">
    <w:abstractNumId w:val="87"/>
  </w:num>
  <w:num w:numId="26" w16cid:durableId="1009912608">
    <w:abstractNumId w:val="84"/>
  </w:num>
  <w:num w:numId="27" w16cid:durableId="974141139">
    <w:abstractNumId w:val="8"/>
  </w:num>
  <w:num w:numId="28" w16cid:durableId="1179272478">
    <w:abstractNumId w:val="52"/>
  </w:num>
  <w:num w:numId="29" w16cid:durableId="338821431">
    <w:abstractNumId w:val="61"/>
  </w:num>
  <w:num w:numId="30" w16cid:durableId="757822268">
    <w:abstractNumId w:val="10"/>
  </w:num>
  <w:num w:numId="31" w16cid:durableId="878009355">
    <w:abstractNumId w:val="83"/>
  </w:num>
  <w:num w:numId="32" w16cid:durableId="1362777231">
    <w:abstractNumId w:val="35"/>
  </w:num>
  <w:num w:numId="33" w16cid:durableId="1981837933">
    <w:abstractNumId w:val="7"/>
  </w:num>
  <w:num w:numId="34" w16cid:durableId="1056392085">
    <w:abstractNumId w:val="76"/>
  </w:num>
  <w:num w:numId="35" w16cid:durableId="909462914">
    <w:abstractNumId w:val="46"/>
  </w:num>
  <w:num w:numId="36" w16cid:durableId="643507994">
    <w:abstractNumId w:val="33"/>
  </w:num>
  <w:num w:numId="37" w16cid:durableId="352150798">
    <w:abstractNumId w:val="92"/>
  </w:num>
  <w:num w:numId="38" w16cid:durableId="535050361">
    <w:abstractNumId w:val="31"/>
  </w:num>
  <w:num w:numId="39" w16cid:durableId="1124925783">
    <w:abstractNumId w:val="96"/>
  </w:num>
  <w:num w:numId="40" w16cid:durableId="373235487">
    <w:abstractNumId w:val="93"/>
  </w:num>
  <w:num w:numId="41" w16cid:durableId="604928034">
    <w:abstractNumId w:val="28"/>
  </w:num>
  <w:num w:numId="42" w16cid:durableId="308294353">
    <w:abstractNumId w:val="70"/>
  </w:num>
  <w:num w:numId="43" w16cid:durableId="162210221">
    <w:abstractNumId w:val="27"/>
  </w:num>
  <w:num w:numId="44" w16cid:durableId="308366566">
    <w:abstractNumId w:val="77"/>
  </w:num>
  <w:num w:numId="45" w16cid:durableId="1722362210">
    <w:abstractNumId w:val="54"/>
  </w:num>
  <w:num w:numId="46" w16cid:durableId="738752270">
    <w:abstractNumId w:val="68"/>
  </w:num>
  <w:num w:numId="47" w16cid:durableId="569999182">
    <w:abstractNumId w:val="2"/>
  </w:num>
  <w:num w:numId="48" w16cid:durableId="1488937284">
    <w:abstractNumId w:val="72"/>
  </w:num>
  <w:num w:numId="49" w16cid:durableId="1863663144">
    <w:abstractNumId w:val="66"/>
  </w:num>
  <w:num w:numId="50" w16cid:durableId="503936366">
    <w:abstractNumId w:val="73"/>
  </w:num>
  <w:num w:numId="51" w16cid:durableId="1658262107">
    <w:abstractNumId w:val="53"/>
  </w:num>
  <w:num w:numId="52" w16cid:durableId="1831410863">
    <w:abstractNumId w:val="55"/>
  </w:num>
  <w:num w:numId="53" w16cid:durableId="1602955773">
    <w:abstractNumId w:val="22"/>
  </w:num>
  <w:num w:numId="54" w16cid:durableId="186139048">
    <w:abstractNumId w:val="58"/>
  </w:num>
  <w:num w:numId="55" w16cid:durableId="1274675455">
    <w:abstractNumId w:val="67"/>
  </w:num>
  <w:num w:numId="56" w16cid:durableId="1110704438">
    <w:abstractNumId w:val="69"/>
  </w:num>
  <w:num w:numId="57" w16cid:durableId="1738430464">
    <w:abstractNumId w:val="3"/>
  </w:num>
  <w:num w:numId="58" w16cid:durableId="356002712">
    <w:abstractNumId w:val="42"/>
  </w:num>
  <w:num w:numId="59" w16cid:durableId="2016611949">
    <w:abstractNumId w:val="71"/>
  </w:num>
  <w:num w:numId="60" w16cid:durableId="737943651">
    <w:abstractNumId w:val="18"/>
  </w:num>
  <w:num w:numId="61" w16cid:durableId="1494640840">
    <w:abstractNumId w:val="32"/>
  </w:num>
  <w:num w:numId="62" w16cid:durableId="1958876396">
    <w:abstractNumId w:val="82"/>
  </w:num>
  <w:num w:numId="63" w16cid:durableId="189808536">
    <w:abstractNumId w:val="23"/>
  </w:num>
  <w:num w:numId="64" w16cid:durableId="960265577">
    <w:abstractNumId w:val="45"/>
  </w:num>
  <w:num w:numId="65" w16cid:durableId="1218204131">
    <w:abstractNumId w:val="43"/>
  </w:num>
  <w:num w:numId="66" w16cid:durableId="57748862">
    <w:abstractNumId w:val="81"/>
  </w:num>
  <w:num w:numId="67" w16cid:durableId="1075937151">
    <w:abstractNumId w:val="36"/>
  </w:num>
  <w:num w:numId="68" w16cid:durableId="1745714130">
    <w:abstractNumId w:val="24"/>
  </w:num>
  <w:num w:numId="69" w16cid:durableId="1410885794">
    <w:abstractNumId w:val="85"/>
  </w:num>
  <w:num w:numId="70" w16cid:durableId="500699427">
    <w:abstractNumId w:val="57"/>
  </w:num>
  <w:num w:numId="71" w16cid:durableId="684475396">
    <w:abstractNumId w:val="78"/>
  </w:num>
  <w:num w:numId="72" w16cid:durableId="1717586967">
    <w:abstractNumId w:val="90"/>
  </w:num>
  <w:num w:numId="73" w16cid:durableId="431168953">
    <w:abstractNumId w:val="15"/>
  </w:num>
  <w:num w:numId="74" w16cid:durableId="1977372077">
    <w:abstractNumId w:val="86"/>
  </w:num>
  <w:num w:numId="75" w16cid:durableId="186262669">
    <w:abstractNumId w:val="5"/>
  </w:num>
  <w:num w:numId="76" w16cid:durableId="843281404">
    <w:abstractNumId w:val="51"/>
  </w:num>
  <w:num w:numId="77" w16cid:durableId="998578931">
    <w:abstractNumId w:val="95"/>
  </w:num>
  <w:num w:numId="78" w16cid:durableId="1661080052">
    <w:abstractNumId w:val="98"/>
  </w:num>
  <w:num w:numId="79" w16cid:durableId="2002850277">
    <w:abstractNumId w:val="64"/>
  </w:num>
  <w:num w:numId="80" w16cid:durableId="1855267011">
    <w:abstractNumId w:val="25"/>
  </w:num>
  <w:num w:numId="81" w16cid:durableId="731657150">
    <w:abstractNumId w:val="74"/>
  </w:num>
  <w:num w:numId="82" w16cid:durableId="298149494">
    <w:abstractNumId w:val="75"/>
  </w:num>
  <w:num w:numId="83" w16cid:durableId="848451952">
    <w:abstractNumId w:val="49"/>
  </w:num>
  <w:num w:numId="84" w16cid:durableId="132412738">
    <w:abstractNumId w:val="34"/>
  </w:num>
  <w:num w:numId="85" w16cid:durableId="1155488845">
    <w:abstractNumId w:val="50"/>
  </w:num>
  <w:num w:numId="86" w16cid:durableId="358821213">
    <w:abstractNumId w:val="60"/>
  </w:num>
  <w:num w:numId="87" w16cid:durableId="1822427782">
    <w:abstractNumId w:val="4"/>
  </w:num>
  <w:num w:numId="88" w16cid:durableId="1659768226">
    <w:abstractNumId w:val="44"/>
  </w:num>
  <w:num w:numId="89" w16cid:durableId="1008947802">
    <w:abstractNumId w:val="59"/>
  </w:num>
  <w:num w:numId="90" w16cid:durableId="1567647689">
    <w:abstractNumId w:val="39"/>
  </w:num>
  <w:num w:numId="91" w16cid:durableId="1036976296">
    <w:abstractNumId w:val="11"/>
  </w:num>
  <w:num w:numId="92" w16cid:durableId="1845126677">
    <w:abstractNumId w:val="14"/>
  </w:num>
  <w:num w:numId="93" w16cid:durableId="1099374360">
    <w:abstractNumId w:val="12"/>
  </w:num>
  <w:num w:numId="94" w16cid:durableId="36854533">
    <w:abstractNumId w:val="19"/>
  </w:num>
  <w:num w:numId="95" w16cid:durableId="1724524676">
    <w:abstractNumId w:val="0"/>
  </w:num>
  <w:num w:numId="96" w16cid:durableId="319046896">
    <w:abstractNumId w:val="80"/>
  </w:num>
  <w:num w:numId="97" w16cid:durableId="1553079842">
    <w:abstractNumId w:val="47"/>
  </w:num>
  <w:num w:numId="98" w16cid:durableId="1091438145">
    <w:abstractNumId w:val="21"/>
  </w:num>
  <w:num w:numId="99" w16cid:durableId="955063650">
    <w:abstractNumId w:val="97"/>
  </w:num>
  <w:num w:numId="100" w16cid:durableId="2014332844">
    <w:abstractNumId w:val="6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colormru v:ext="edit" colors="#599d48,#610912,#0c6"/>
    </o:shapedefaults>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AC2"/>
    <w:rsid w:val="00001F36"/>
    <w:rsid w:val="00011E23"/>
    <w:rsid w:val="00040B28"/>
    <w:rsid w:val="0004696F"/>
    <w:rsid w:val="00047F7B"/>
    <w:rsid w:val="00064910"/>
    <w:rsid w:val="0006697D"/>
    <w:rsid w:val="00071107"/>
    <w:rsid w:val="00077FD3"/>
    <w:rsid w:val="0009346C"/>
    <w:rsid w:val="000A0996"/>
    <w:rsid w:val="000B474F"/>
    <w:rsid w:val="000C1A48"/>
    <w:rsid w:val="000C5301"/>
    <w:rsid w:val="000C675B"/>
    <w:rsid w:val="000C77DE"/>
    <w:rsid w:val="000E58F8"/>
    <w:rsid w:val="000F6BB0"/>
    <w:rsid w:val="00101FA8"/>
    <w:rsid w:val="0010581A"/>
    <w:rsid w:val="00106310"/>
    <w:rsid w:val="00106A56"/>
    <w:rsid w:val="00106F79"/>
    <w:rsid w:val="001079C1"/>
    <w:rsid w:val="00111C51"/>
    <w:rsid w:val="00115F9D"/>
    <w:rsid w:val="0011669B"/>
    <w:rsid w:val="00116A98"/>
    <w:rsid w:val="00117AAC"/>
    <w:rsid w:val="001222B4"/>
    <w:rsid w:val="00135D16"/>
    <w:rsid w:val="001369D9"/>
    <w:rsid w:val="00144BD4"/>
    <w:rsid w:val="001457B3"/>
    <w:rsid w:val="0016593C"/>
    <w:rsid w:val="0017084B"/>
    <w:rsid w:val="00171AC2"/>
    <w:rsid w:val="001769AB"/>
    <w:rsid w:val="00187AEB"/>
    <w:rsid w:val="001922F2"/>
    <w:rsid w:val="001946A8"/>
    <w:rsid w:val="001A32E7"/>
    <w:rsid w:val="001B5F66"/>
    <w:rsid w:val="001C3279"/>
    <w:rsid w:val="001C3DC7"/>
    <w:rsid w:val="001D5655"/>
    <w:rsid w:val="001E640C"/>
    <w:rsid w:val="00201DA1"/>
    <w:rsid w:val="00202F50"/>
    <w:rsid w:val="002055D9"/>
    <w:rsid w:val="002075D7"/>
    <w:rsid w:val="002124CA"/>
    <w:rsid w:val="00212617"/>
    <w:rsid w:val="00217228"/>
    <w:rsid w:val="00220CB5"/>
    <w:rsid w:val="002225EC"/>
    <w:rsid w:val="0023163C"/>
    <w:rsid w:val="00232FAD"/>
    <w:rsid w:val="002365B8"/>
    <w:rsid w:val="002370BC"/>
    <w:rsid w:val="00244D8D"/>
    <w:rsid w:val="002458E2"/>
    <w:rsid w:val="00246CB3"/>
    <w:rsid w:val="00250362"/>
    <w:rsid w:val="002503D2"/>
    <w:rsid w:val="00255674"/>
    <w:rsid w:val="00262836"/>
    <w:rsid w:val="0026501E"/>
    <w:rsid w:val="002668C7"/>
    <w:rsid w:val="00270C11"/>
    <w:rsid w:val="00272FFD"/>
    <w:rsid w:val="002751D4"/>
    <w:rsid w:val="0027587E"/>
    <w:rsid w:val="00281381"/>
    <w:rsid w:val="0028394D"/>
    <w:rsid w:val="0029097D"/>
    <w:rsid w:val="00292DA5"/>
    <w:rsid w:val="00293746"/>
    <w:rsid w:val="002D33FE"/>
    <w:rsid w:val="002E296A"/>
    <w:rsid w:val="002E479A"/>
    <w:rsid w:val="002E7E34"/>
    <w:rsid w:val="002F0268"/>
    <w:rsid w:val="002F0EFB"/>
    <w:rsid w:val="003024FD"/>
    <w:rsid w:val="00303BF6"/>
    <w:rsid w:val="00321D22"/>
    <w:rsid w:val="003247B3"/>
    <w:rsid w:val="00330D93"/>
    <w:rsid w:val="00335801"/>
    <w:rsid w:val="0033626B"/>
    <w:rsid w:val="0034649A"/>
    <w:rsid w:val="0035494E"/>
    <w:rsid w:val="0036536A"/>
    <w:rsid w:val="00380AAA"/>
    <w:rsid w:val="00382820"/>
    <w:rsid w:val="00383150"/>
    <w:rsid w:val="00385765"/>
    <w:rsid w:val="00392A42"/>
    <w:rsid w:val="003A2EED"/>
    <w:rsid w:val="003A5054"/>
    <w:rsid w:val="003A572C"/>
    <w:rsid w:val="003B1AB9"/>
    <w:rsid w:val="003D096D"/>
    <w:rsid w:val="003D74CB"/>
    <w:rsid w:val="003D7A51"/>
    <w:rsid w:val="003E615F"/>
    <w:rsid w:val="003E7962"/>
    <w:rsid w:val="003F0EED"/>
    <w:rsid w:val="003F6EBA"/>
    <w:rsid w:val="00402A9B"/>
    <w:rsid w:val="00405E14"/>
    <w:rsid w:val="00412950"/>
    <w:rsid w:val="00413AF2"/>
    <w:rsid w:val="00414066"/>
    <w:rsid w:val="00430731"/>
    <w:rsid w:val="00431893"/>
    <w:rsid w:val="00432B11"/>
    <w:rsid w:val="00433431"/>
    <w:rsid w:val="004337CF"/>
    <w:rsid w:val="00440B6D"/>
    <w:rsid w:val="004500ED"/>
    <w:rsid w:val="004513C8"/>
    <w:rsid w:val="0045795D"/>
    <w:rsid w:val="00462A8E"/>
    <w:rsid w:val="0049143D"/>
    <w:rsid w:val="00494B19"/>
    <w:rsid w:val="00497EED"/>
    <w:rsid w:val="004A3002"/>
    <w:rsid w:val="004A4A18"/>
    <w:rsid w:val="004B0393"/>
    <w:rsid w:val="004B4CF3"/>
    <w:rsid w:val="004B6F2A"/>
    <w:rsid w:val="004C031A"/>
    <w:rsid w:val="004C6307"/>
    <w:rsid w:val="004C78A3"/>
    <w:rsid w:val="004E1E08"/>
    <w:rsid w:val="004E2467"/>
    <w:rsid w:val="004E29F5"/>
    <w:rsid w:val="004F0EDF"/>
    <w:rsid w:val="004F1F6E"/>
    <w:rsid w:val="004F2F2F"/>
    <w:rsid w:val="004F630F"/>
    <w:rsid w:val="005038E4"/>
    <w:rsid w:val="00503C4B"/>
    <w:rsid w:val="00505A22"/>
    <w:rsid w:val="00511597"/>
    <w:rsid w:val="00512BC1"/>
    <w:rsid w:val="00527497"/>
    <w:rsid w:val="00530A3C"/>
    <w:rsid w:val="00531FD5"/>
    <w:rsid w:val="00535594"/>
    <w:rsid w:val="00535B1D"/>
    <w:rsid w:val="00544229"/>
    <w:rsid w:val="00545DB5"/>
    <w:rsid w:val="0055018D"/>
    <w:rsid w:val="00553C7F"/>
    <w:rsid w:val="00564617"/>
    <w:rsid w:val="0057567F"/>
    <w:rsid w:val="0058395D"/>
    <w:rsid w:val="00592343"/>
    <w:rsid w:val="005950E4"/>
    <w:rsid w:val="005A2E9B"/>
    <w:rsid w:val="005A30C9"/>
    <w:rsid w:val="005A5FA5"/>
    <w:rsid w:val="005B5F12"/>
    <w:rsid w:val="005C7B5A"/>
    <w:rsid w:val="005D0EA4"/>
    <w:rsid w:val="005E1BEB"/>
    <w:rsid w:val="005E6F2F"/>
    <w:rsid w:val="005F17D3"/>
    <w:rsid w:val="005F46DD"/>
    <w:rsid w:val="00601415"/>
    <w:rsid w:val="00602579"/>
    <w:rsid w:val="00603829"/>
    <w:rsid w:val="00623854"/>
    <w:rsid w:val="00631B65"/>
    <w:rsid w:val="00634BD5"/>
    <w:rsid w:val="00635187"/>
    <w:rsid w:val="00637CB3"/>
    <w:rsid w:val="006437D1"/>
    <w:rsid w:val="00670D81"/>
    <w:rsid w:val="006936E3"/>
    <w:rsid w:val="00696725"/>
    <w:rsid w:val="006A1767"/>
    <w:rsid w:val="006B0C29"/>
    <w:rsid w:val="006B692A"/>
    <w:rsid w:val="006C47BE"/>
    <w:rsid w:val="006D132B"/>
    <w:rsid w:val="006E217F"/>
    <w:rsid w:val="006F21E6"/>
    <w:rsid w:val="006F2EB1"/>
    <w:rsid w:val="007000C7"/>
    <w:rsid w:val="00702747"/>
    <w:rsid w:val="00703359"/>
    <w:rsid w:val="0070677A"/>
    <w:rsid w:val="00706D6E"/>
    <w:rsid w:val="00712705"/>
    <w:rsid w:val="0071699A"/>
    <w:rsid w:val="00732C80"/>
    <w:rsid w:val="00740DB5"/>
    <w:rsid w:val="00743729"/>
    <w:rsid w:val="00747501"/>
    <w:rsid w:val="00750C40"/>
    <w:rsid w:val="0075547F"/>
    <w:rsid w:val="0075618D"/>
    <w:rsid w:val="00757A69"/>
    <w:rsid w:val="00757B11"/>
    <w:rsid w:val="00757B7B"/>
    <w:rsid w:val="00765293"/>
    <w:rsid w:val="00767823"/>
    <w:rsid w:val="00773FB1"/>
    <w:rsid w:val="00777674"/>
    <w:rsid w:val="00777C12"/>
    <w:rsid w:val="00781278"/>
    <w:rsid w:val="0079638F"/>
    <w:rsid w:val="00797897"/>
    <w:rsid w:val="007A7100"/>
    <w:rsid w:val="007B0969"/>
    <w:rsid w:val="007B185D"/>
    <w:rsid w:val="007C7D89"/>
    <w:rsid w:val="007C7F7D"/>
    <w:rsid w:val="007D2906"/>
    <w:rsid w:val="007E0570"/>
    <w:rsid w:val="007F77D6"/>
    <w:rsid w:val="00801354"/>
    <w:rsid w:val="00806170"/>
    <w:rsid w:val="00807549"/>
    <w:rsid w:val="008100BF"/>
    <w:rsid w:val="0081297C"/>
    <w:rsid w:val="008141CB"/>
    <w:rsid w:val="00816EB9"/>
    <w:rsid w:val="0082609D"/>
    <w:rsid w:val="00827F1D"/>
    <w:rsid w:val="00841596"/>
    <w:rsid w:val="0084528E"/>
    <w:rsid w:val="0084544E"/>
    <w:rsid w:val="00847ACA"/>
    <w:rsid w:val="00850E6E"/>
    <w:rsid w:val="00852770"/>
    <w:rsid w:val="0085373F"/>
    <w:rsid w:val="00860AB9"/>
    <w:rsid w:val="0086306F"/>
    <w:rsid w:val="0087764D"/>
    <w:rsid w:val="00877C8B"/>
    <w:rsid w:val="008823CD"/>
    <w:rsid w:val="00883AA6"/>
    <w:rsid w:val="008863AC"/>
    <w:rsid w:val="00896E13"/>
    <w:rsid w:val="008A1F8F"/>
    <w:rsid w:val="008B0C19"/>
    <w:rsid w:val="008B52AE"/>
    <w:rsid w:val="008B5D20"/>
    <w:rsid w:val="008C25F7"/>
    <w:rsid w:val="008D1B12"/>
    <w:rsid w:val="008D4265"/>
    <w:rsid w:val="008D4982"/>
    <w:rsid w:val="008E20A7"/>
    <w:rsid w:val="008E3B1B"/>
    <w:rsid w:val="008E7B8D"/>
    <w:rsid w:val="008F43B8"/>
    <w:rsid w:val="008F4E6C"/>
    <w:rsid w:val="00900384"/>
    <w:rsid w:val="009009D9"/>
    <w:rsid w:val="009009F2"/>
    <w:rsid w:val="00906AF7"/>
    <w:rsid w:val="00910063"/>
    <w:rsid w:val="009117E7"/>
    <w:rsid w:val="00913587"/>
    <w:rsid w:val="0093349C"/>
    <w:rsid w:val="00942364"/>
    <w:rsid w:val="00942A98"/>
    <w:rsid w:val="0095620D"/>
    <w:rsid w:val="00956393"/>
    <w:rsid w:val="0096572B"/>
    <w:rsid w:val="00966984"/>
    <w:rsid w:val="009708F6"/>
    <w:rsid w:val="00975755"/>
    <w:rsid w:val="00977EFF"/>
    <w:rsid w:val="009859C0"/>
    <w:rsid w:val="009977F1"/>
    <w:rsid w:val="009A0E9B"/>
    <w:rsid w:val="009B494B"/>
    <w:rsid w:val="009D299C"/>
    <w:rsid w:val="009D3106"/>
    <w:rsid w:val="009D79E5"/>
    <w:rsid w:val="009D7B78"/>
    <w:rsid w:val="009E20B7"/>
    <w:rsid w:val="009E2F9A"/>
    <w:rsid w:val="009E34C1"/>
    <w:rsid w:val="009E669A"/>
    <w:rsid w:val="009E6FF9"/>
    <w:rsid w:val="009F3B7A"/>
    <w:rsid w:val="009F7240"/>
    <w:rsid w:val="009F7502"/>
    <w:rsid w:val="00A054A0"/>
    <w:rsid w:val="00A07689"/>
    <w:rsid w:val="00A16BF9"/>
    <w:rsid w:val="00A20CD3"/>
    <w:rsid w:val="00A273AF"/>
    <w:rsid w:val="00A30D0F"/>
    <w:rsid w:val="00A36941"/>
    <w:rsid w:val="00A4403A"/>
    <w:rsid w:val="00A55447"/>
    <w:rsid w:val="00A61562"/>
    <w:rsid w:val="00A6520D"/>
    <w:rsid w:val="00A76088"/>
    <w:rsid w:val="00A82348"/>
    <w:rsid w:val="00AA21E2"/>
    <w:rsid w:val="00AA36AD"/>
    <w:rsid w:val="00AA5D51"/>
    <w:rsid w:val="00AB47B8"/>
    <w:rsid w:val="00AD1399"/>
    <w:rsid w:val="00AD74A7"/>
    <w:rsid w:val="00AE5C30"/>
    <w:rsid w:val="00AF5164"/>
    <w:rsid w:val="00B064F2"/>
    <w:rsid w:val="00B158BF"/>
    <w:rsid w:val="00B16633"/>
    <w:rsid w:val="00B16D43"/>
    <w:rsid w:val="00B24F03"/>
    <w:rsid w:val="00B279C5"/>
    <w:rsid w:val="00B31F5A"/>
    <w:rsid w:val="00B345BB"/>
    <w:rsid w:val="00B3690A"/>
    <w:rsid w:val="00B411AF"/>
    <w:rsid w:val="00B52926"/>
    <w:rsid w:val="00B569C2"/>
    <w:rsid w:val="00B56A37"/>
    <w:rsid w:val="00B57990"/>
    <w:rsid w:val="00B66EEB"/>
    <w:rsid w:val="00B67CB2"/>
    <w:rsid w:val="00B74033"/>
    <w:rsid w:val="00B8106E"/>
    <w:rsid w:val="00B85BFB"/>
    <w:rsid w:val="00B8706B"/>
    <w:rsid w:val="00B87507"/>
    <w:rsid w:val="00B92ECB"/>
    <w:rsid w:val="00B9319F"/>
    <w:rsid w:val="00B93863"/>
    <w:rsid w:val="00BA3F1C"/>
    <w:rsid w:val="00BB1B4A"/>
    <w:rsid w:val="00BC0C22"/>
    <w:rsid w:val="00BC17AF"/>
    <w:rsid w:val="00BC4FA6"/>
    <w:rsid w:val="00BD71FC"/>
    <w:rsid w:val="00BE2368"/>
    <w:rsid w:val="00BE2F01"/>
    <w:rsid w:val="00BE5E30"/>
    <w:rsid w:val="00BE655B"/>
    <w:rsid w:val="00BF67D1"/>
    <w:rsid w:val="00C03B47"/>
    <w:rsid w:val="00C050F5"/>
    <w:rsid w:val="00C17500"/>
    <w:rsid w:val="00C22BF8"/>
    <w:rsid w:val="00C24EE6"/>
    <w:rsid w:val="00C32776"/>
    <w:rsid w:val="00C33C58"/>
    <w:rsid w:val="00C34D3A"/>
    <w:rsid w:val="00C36660"/>
    <w:rsid w:val="00C4412B"/>
    <w:rsid w:val="00C45125"/>
    <w:rsid w:val="00C45DAD"/>
    <w:rsid w:val="00C57E2D"/>
    <w:rsid w:val="00C62249"/>
    <w:rsid w:val="00C645E4"/>
    <w:rsid w:val="00C774F8"/>
    <w:rsid w:val="00C77832"/>
    <w:rsid w:val="00C85F20"/>
    <w:rsid w:val="00C8727B"/>
    <w:rsid w:val="00CB4A21"/>
    <w:rsid w:val="00CC0A13"/>
    <w:rsid w:val="00CD361C"/>
    <w:rsid w:val="00CD735B"/>
    <w:rsid w:val="00CE1A7D"/>
    <w:rsid w:val="00CE4FA5"/>
    <w:rsid w:val="00CE6A59"/>
    <w:rsid w:val="00CF4C3E"/>
    <w:rsid w:val="00CF634B"/>
    <w:rsid w:val="00D02394"/>
    <w:rsid w:val="00D051BA"/>
    <w:rsid w:val="00D10A01"/>
    <w:rsid w:val="00D12DC4"/>
    <w:rsid w:val="00D1566B"/>
    <w:rsid w:val="00D2031B"/>
    <w:rsid w:val="00D23793"/>
    <w:rsid w:val="00D278F8"/>
    <w:rsid w:val="00D3480B"/>
    <w:rsid w:val="00D42629"/>
    <w:rsid w:val="00D677AC"/>
    <w:rsid w:val="00D70F00"/>
    <w:rsid w:val="00D8543F"/>
    <w:rsid w:val="00D87503"/>
    <w:rsid w:val="00DA0C83"/>
    <w:rsid w:val="00DA45DB"/>
    <w:rsid w:val="00DA5BE0"/>
    <w:rsid w:val="00DA5F4B"/>
    <w:rsid w:val="00DA7C3C"/>
    <w:rsid w:val="00DB174D"/>
    <w:rsid w:val="00DC0920"/>
    <w:rsid w:val="00DC2903"/>
    <w:rsid w:val="00DC2FE1"/>
    <w:rsid w:val="00DC4245"/>
    <w:rsid w:val="00DC5C22"/>
    <w:rsid w:val="00DC6B30"/>
    <w:rsid w:val="00DD2CAB"/>
    <w:rsid w:val="00DE14E1"/>
    <w:rsid w:val="00DE1C84"/>
    <w:rsid w:val="00DF0AD9"/>
    <w:rsid w:val="00DF0DA8"/>
    <w:rsid w:val="00DF30C0"/>
    <w:rsid w:val="00DF798D"/>
    <w:rsid w:val="00E0136F"/>
    <w:rsid w:val="00E1076B"/>
    <w:rsid w:val="00E12789"/>
    <w:rsid w:val="00E175B6"/>
    <w:rsid w:val="00E20109"/>
    <w:rsid w:val="00E3504F"/>
    <w:rsid w:val="00E428F0"/>
    <w:rsid w:val="00E451C8"/>
    <w:rsid w:val="00E50195"/>
    <w:rsid w:val="00E50B45"/>
    <w:rsid w:val="00E54BA9"/>
    <w:rsid w:val="00E55834"/>
    <w:rsid w:val="00E71DD0"/>
    <w:rsid w:val="00EA78A2"/>
    <w:rsid w:val="00EB1DB1"/>
    <w:rsid w:val="00EB3D44"/>
    <w:rsid w:val="00EB405B"/>
    <w:rsid w:val="00EB61CE"/>
    <w:rsid w:val="00EC1ECB"/>
    <w:rsid w:val="00EE4C49"/>
    <w:rsid w:val="00F01714"/>
    <w:rsid w:val="00F01FA2"/>
    <w:rsid w:val="00F11B6E"/>
    <w:rsid w:val="00F14F72"/>
    <w:rsid w:val="00F2039B"/>
    <w:rsid w:val="00F21194"/>
    <w:rsid w:val="00F30246"/>
    <w:rsid w:val="00F30362"/>
    <w:rsid w:val="00F32662"/>
    <w:rsid w:val="00F343A9"/>
    <w:rsid w:val="00F477DC"/>
    <w:rsid w:val="00F63F8D"/>
    <w:rsid w:val="00F6761B"/>
    <w:rsid w:val="00F73518"/>
    <w:rsid w:val="00F855D6"/>
    <w:rsid w:val="00F903F9"/>
    <w:rsid w:val="00FA0FC8"/>
    <w:rsid w:val="00FA37D0"/>
    <w:rsid w:val="00FA6550"/>
    <w:rsid w:val="00FA7BD8"/>
    <w:rsid w:val="00FB1E97"/>
    <w:rsid w:val="00FC11F2"/>
    <w:rsid w:val="00FC1869"/>
    <w:rsid w:val="00FC54D0"/>
    <w:rsid w:val="00FD1C9E"/>
    <w:rsid w:val="00FD43F6"/>
    <w:rsid w:val="00FD7EBE"/>
    <w:rsid w:val="00FE14F3"/>
    <w:rsid w:val="00FF52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599d48,#610912,#0c6"/>
    </o:shapedefaults>
    <o:shapelayout v:ext="edit">
      <o:idmap v:ext="edit" data="2"/>
    </o:shapelayout>
  </w:shapeDefaults>
  <w:decimalSymbol w:val="."/>
  <w:listSeparator w:val=","/>
  <w14:docId w14:val="6FAFFE80"/>
  <w15:chartTrackingRefBased/>
  <w15:docId w15:val="{5E46A5C5-DA01-4A16-80BB-5A645E450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ko-KR"/>
    </w:rPr>
  </w:style>
  <w:style w:type="paragraph" w:styleId="Heading4">
    <w:name w:val="heading 4"/>
    <w:basedOn w:val="Normal"/>
    <w:next w:val="Normal"/>
    <w:link w:val="Heading4Char"/>
    <w:uiPriority w:val="9"/>
    <w:semiHidden/>
    <w:unhideWhenUsed/>
    <w:qFormat/>
    <w:rsid w:val="00B279C5"/>
    <w:pPr>
      <w:keepNext/>
      <w:suppressAutoHyphens/>
      <w:spacing w:before="240" w:after="60" w:line="1" w:lineRule="atLeast"/>
      <w:ind w:leftChars="-1" w:left="-1" w:hangingChars="1" w:hanging="1"/>
      <w:outlineLvl w:val="3"/>
    </w:pPr>
    <w:rPr>
      <w:rFonts w:ascii="Calibri" w:eastAsia="Times New Roman" w:hAnsi="Calibri"/>
      <w:b/>
      <w:bCs/>
      <w:position w:val="-1"/>
      <w:sz w:val="28"/>
      <w:szCs w:val="28"/>
      <w:lang w:val="en-GB"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
    <w:name w:val="Стиль1"/>
    <w:basedOn w:val="Normal"/>
    <w:rsid w:val="00D278F8"/>
  </w:style>
  <w:style w:type="character" w:customStyle="1" w:styleId="sowc">
    <w:name w:val="sowc"/>
    <w:basedOn w:val="DefaultParagraphFont"/>
    <w:rsid w:val="00703359"/>
  </w:style>
  <w:style w:type="character" w:customStyle="1" w:styleId="howc">
    <w:name w:val="howc"/>
    <w:basedOn w:val="DefaultParagraphFont"/>
    <w:rsid w:val="00703359"/>
  </w:style>
  <w:style w:type="paragraph" w:customStyle="1" w:styleId="My">
    <w:name w:val="My"/>
    <w:rsid w:val="00703359"/>
    <w:rPr>
      <w:rFonts w:ascii="Verdana" w:hAnsi="Verdana" w:cs="Arial"/>
      <w:sz w:val="24"/>
      <w:szCs w:val="24"/>
      <w:lang w:val="uk-UA" w:eastAsia="ko-KR"/>
    </w:rPr>
  </w:style>
  <w:style w:type="paragraph" w:styleId="Header">
    <w:name w:val="header"/>
    <w:basedOn w:val="Normal"/>
    <w:link w:val="HeaderChar"/>
    <w:uiPriority w:val="99"/>
    <w:rsid w:val="00171AC2"/>
    <w:pPr>
      <w:tabs>
        <w:tab w:val="center" w:pos="4513"/>
        <w:tab w:val="right" w:pos="9026"/>
      </w:tabs>
    </w:pPr>
  </w:style>
  <w:style w:type="character" w:customStyle="1" w:styleId="HeaderChar">
    <w:name w:val="Header Char"/>
    <w:link w:val="Header"/>
    <w:uiPriority w:val="99"/>
    <w:rsid w:val="00171AC2"/>
    <w:rPr>
      <w:sz w:val="24"/>
      <w:szCs w:val="24"/>
      <w:lang w:val="en-US" w:eastAsia="ko-KR"/>
    </w:rPr>
  </w:style>
  <w:style w:type="paragraph" w:styleId="Footer">
    <w:name w:val="footer"/>
    <w:basedOn w:val="Normal"/>
    <w:link w:val="FooterChar"/>
    <w:uiPriority w:val="99"/>
    <w:qFormat/>
    <w:rsid w:val="00171AC2"/>
    <w:pPr>
      <w:tabs>
        <w:tab w:val="center" w:pos="4513"/>
        <w:tab w:val="right" w:pos="9026"/>
      </w:tabs>
    </w:pPr>
  </w:style>
  <w:style w:type="character" w:customStyle="1" w:styleId="FooterChar">
    <w:name w:val="Footer Char"/>
    <w:link w:val="Footer"/>
    <w:uiPriority w:val="99"/>
    <w:rsid w:val="00171AC2"/>
    <w:rPr>
      <w:sz w:val="24"/>
      <w:szCs w:val="24"/>
      <w:lang w:val="en-US" w:eastAsia="ko-KR"/>
    </w:rPr>
  </w:style>
  <w:style w:type="paragraph" w:styleId="BalloonText">
    <w:name w:val="Balloon Text"/>
    <w:basedOn w:val="Normal"/>
    <w:link w:val="BalloonTextChar"/>
    <w:rsid w:val="001946A8"/>
    <w:rPr>
      <w:rFonts w:ascii="Segoe UI" w:hAnsi="Segoe UI"/>
      <w:sz w:val="18"/>
      <w:szCs w:val="18"/>
    </w:rPr>
  </w:style>
  <w:style w:type="character" w:customStyle="1" w:styleId="BalloonTextChar">
    <w:name w:val="Balloon Text Char"/>
    <w:basedOn w:val="DefaultParagraphFont"/>
    <w:link w:val="BalloonText"/>
    <w:rsid w:val="001946A8"/>
    <w:rPr>
      <w:rFonts w:ascii="Segoe UI" w:hAnsi="Segoe UI"/>
      <w:sz w:val="18"/>
      <w:szCs w:val="18"/>
      <w:lang w:val="en-US" w:eastAsia="ko-KR"/>
    </w:rPr>
  </w:style>
  <w:style w:type="paragraph" w:styleId="NoSpacing">
    <w:name w:val="No Spacing"/>
    <w:uiPriority w:val="1"/>
    <w:qFormat/>
    <w:rsid w:val="00D87503"/>
    <w:rPr>
      <w:rFonts w:asciiTheme="minorHAnsi" w:eastAsiaTheme="minorHAnsi" w:hAnsiTheme="minorHAnsi" w:cstheme="minorBidi"/>
      <w:color w:val="44546A" w:themeColor="text2"/>
      <w:lang w:val="en-US" w:eastAsia="en-US"/>
    </w:rPr>
  </w:style>
  <w:style w:type="paragraph" w:styleId="NormalWeb">
    <w:name w:val="Normal (Web)"/>
    <w:basedOn w:val="Normal"/>
    <w:uiPriority w:val="99"/>
    <w:unhideWhenUsed/>
    <w:rsid w:val="00E71DD0"/>
    <w:pPr>
      <w:spacing w:before="100" w:beforeAutospacing="1" w:after="100" w:afterAutospacing="1"/>
    </w:pPr>
    <w:rPr>
      <w:rFonts w:eastAsia="Times New Roman"/>
      <w:lang w:val="en-GB" w:eastAsia="en-GB"/>
    </w:rPr>
  </w:style>
  <w:style w:type="character" w:customStyle="1" w:styleId="Heading4Char">
    <w:name w:val="Heading 4 Char"/>
    <w:basedOn w:val="DefaultParagraphFont"/>
    <w:link w:val="Heading4"/>
    <w:uiPriority w:val="9"/>
    <w:semiHidden/>
    <w:rsid w:val="00B279C5"/>
    <w:rPr>
      <w:rFonts w:ascii="Calibri" w:eastAsia="Times New Roman" w:hAnsi="Calibri"/>
      <w:b/>
      <w:bCs/>
      <w:position w:val="-1"/>
      <w:sz w:val="28"/>
      <w:szCs w:val="28"/>
    </w:rPr>
  </w:style>
  <w:style w:type="table" w:styleId="TableGrid">
    <w:name w:val="Table Grid"/>
    <w:basedOn w:val="TableNormal"/>
    <w:uiPriority w:val="39"/>
    <w:rsid w:val="00FA655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A6550"/>
    <w:rPr>
      <w:color w:val="0000FF"/>
      <w:u w:val="single"/>
    </w:rPr>
  </w:style>
  <w:style w:type="paragraph" w:customStyle="1" w:styleId="xmsonormal">
    <w:name w:val="x_msonormal"/>
    <w:basedOn w:val="Normal"/>
    <w:rsid w:val="00852770"/>
    <w:pPr>
      <w:spacing w:before="100" w:beforeAutospacing="1" w:after="100" w:afterAutospacing="1"/>
    </w:pPr>
    <w:rPr>
      <w:rFonts w:eastAsia="Times New Roman"/>
      <w:lang w:val="en-GB" w:eastAsia="en-GB"/>
    </w:rPr>
  </w:style>
  <w:style w:type="character" w:customStyle="1" w:styleId="xcontentpasted1">
    <w:name w:val="x_contentpasted1"/>
    <w:basedOn w:val="DefaultParagraphFont"/>
    <w:rsid w:val="00852770"/>
  </w:style>
  <w:style w:type="paragraph" w:styleId="ListParagraph">
    <w:name w:val="List Paragraph"/>
    <w:basedOn w:val="Normal"/>
    <w:uiPriority w:val="34"/>
    <w:qFormat/>
    <w:rsid w:val="006C47BE"/>
    <w:pPr>
      <w:ind w:left="720"/>
      <w:contextualSpacing/>
    </w:pPr>
  </w:style>
  <w:style w:type="table" w:customStyle="1" w:styleId="TableGrid0">
    <w:name w:val="TableGrid"/>
    <w:rsid w:val="00250362"/>
    <w:rPr>
      <w:rFonts w:asciiTheme="minorHAnsi" w:eastAsiaTheme="minorEastAsia" w:hAnsiTheme="minorHAnsi" w:cstheme="minorBidi"/>
      <w:kern w:val="2"/>
      <w:sz w:val="22"/>
      <w:szCs w:val="22"/>
      <w:lang w:eastAsia="en-US"/>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6047018">
      <w:bodyDiv w:val="1"/>
      <w:marLeft w:val="0"/>
      <w:marRight w:val="0"/>
      <w:marTop w:val="0"/>
      <w:marBottom w:val="0"/>
      <w:divBdr>
        <w:top w:val="none" w:sz="0" w:space="0" w:color="auto"/>
        <w:left w:val="none" w:sz="0" w:space="0" w:color="auto"/>
        <w:bottom w:val="none" w:sz="0" w:space="0" w:color="auto"/>
        <w:right w:val="none" w:sz="0" w:space="0" w:color="auto"/>
      </w:divBdr>
    </w:div>
    <w:div w:id="893585077">
      <w:bodyDiv w:val="1"/>
      <w:marLeft w:val="0"/>
      <w:marRight w:val="0"/>
      <w:marTop w:val="0"/>
      <w:marBottom w:val="0"/>
      <w:divBdr>
        <w:top w:val="none" w:sz="0" w:space="0" w:color="auto"/>
        <w:left w:val="none" w:sz="0" w:space="0" w:color="auto"/>
        <w:bottom w:val="none" w:sz="0" w:space="0" w:color="auto"/>
        <w:right w:val="none" w:sz="0" w:space="0" w:color="auto"/>
      </w:divBdr>
    </w:div>
    <w:div w:id="1052075719">
      <w:bodyDiv w:val="1"/>
      <w:marLeft w:val="0"/>
      <w:marRight w:val="0"/>
      <w:marTop w:val="0"/>
      <w:marBottom w:val="0"/>
      <w:divBdr>
        <w:top w:val="none" w:sz="0" w:space="0" w:color="auto"/>
        <w:left w:val="none" w:sz="0" w:space="0" w:color="auto"/>
        <w:bottom w:val="none" w:sz="0" w:space="0" w:color="auto"/>
        <w:right w:val="none" w:sz="0" w:space="0" w:color="auto"/>
      </w:divBdr>
    </w:div>
    <w:div w:id="1125848084">
      <w:bodyDiv w:val="1"/>
      <w:marLeft w:val="0"/>
      <w:marRight w:val="0"/>
      <w:marTop w:val="0"/>
      <w:marBottom w:val="0"/>
      <w:divBdr>
        <w:top w:val="none" w:sz="0" w:space="0" w:color="auto"/>
        <w:left w:val="none" w:sz="0" w:space="0" w:color="auto"/>
        <w:bottom w:val="none" w:sz="0" w:space="0" w:color="auto"/>
        <w:right w:val="none" w:sz="0" w:space="0" w:color="auto"/>
      </w:divBdr>
    </w:div>
    <w:div w:id="1299526672">
      <w:bodyDiv w:val="1"/>
      <w:marLeft w:val="0"/>
      <w:marRight w:val="0"/>
      <w:marTop w:val="0"/>
      <w:marBottom w:val="0"/>
      <w:divBdr>
        <w:top w:val="none" w:sz="0" w:space="0" w:color="auto"/>
        <w:left w:val="none" w:sz="0" w:space="0" w:color="auto"/>
        <w:bottom w:val="none" w:sz="0" w:space="0" w:color="auto"/>
        <w:right w:val="none" w:sz="0" w:space="0" w:color="auto"/>
      </w:divBdr>
      <w:divsChild>
        <w:div w:id="1759784775">
          <w:marLeft w:val="0"/>
          <w:marRight w:val="0"/>
          <w:marTop w:val="0"/>
          <w:marBottom w:val="0"/>
          <w:divBdr>
            <w:top w:val="none" w:sz="0" w:space="0" w:color="auto"/>
            <w:left w:val="none" w:sz="0" w:space="0" w:color="auto"/>
            <w:bottom w:val="none" w:sz="0" w:space="0" w:color="auto"/>
            <w:right w:val="none" w:sz="0" w:space="0" w:color="auto"/>
          </w:divBdr>
          <w:divsChild>
            <w:div w:id="363603809">
              <w:marLeft w:val="0"/>
              <w:marRight w:val="0"/>
              <w:marTop w:val="0"/>
              <w:marBottom w:val="0"/>
              <w:divBdr>
                <w:top w:val="none" w:sz="0" w:space="0" w:color="auto"/>
                <w:left w:val="none" w:sz="0" w:space="0" w:color="auto"/>
                <w:bottom w:val="none" w:sz="0" w:space="0" w:color="auto"/>
                <w:right w:val="none" w:sz="0" w:space="0" w:color="auto"/>
              </w:divBdr>
            </w:div>
            <w:div w:id="916212615">
              <w:marLeft w:val="0"/>
              <w:marRight w:val="0"/>
              <w:marTop w:val="0"/>
              <w:marBottom w:val="0"/>
              <w:divBdr>
                <w:top w:val="none" w:sz="0" w:space="0" w:color="auto"/>
                <w:left w:val="none" w:sz="0" w:space="0" w:color="auto"/>
                <w:bottom w:val="none" w:sz="0" w:space="0" w:color="auto"/>
                <w:right w:val="none" w:sz="0" w:space="0" w:color="auto"/>
              </w:divBdr>
            </w:div>
            <w:div w:id="1420907919">
              <w:marLeft w:val="0"/>
              <w:marRight w:val="0"/>
              <w:marTop w:val="0"/>
              <w:marBottom w:val="0"/>
              <w:divBdr>
                <w:top w:val="none" w:sz="0" w:space="0" w:color="auto"/>
                <w:left w:val="none" w:sz="0" w:space="0" w:color="auto"/>
                <w:bottom w:val="none" w:sz="0" w:space="0" w:color="auto"/>
                <w:right w:val="none" w:sz="0" w:space="0" w:color="auto"/>
              </w:divBdr>
            </w:div>
            <w:div w:id="269313382">
              <w:marLeft w:val="0"/>
              <w:marRight w:val="0"/>
              <w:marTop w:val="0"/>
              <w:marBottom w:val="0"/>
              <w:divBdr>
                <w:top w:val="none" w:sz="0" w:space="0" w:color="auto"/>
                <w:left w:val="none" w:sz="0" w:space="0" w:color="auto"/>
                <w:bottom w:val="none" w:sz="0" w:space="0" w:color="auto"/>
                <w:right w:val="none" w:sz="0" w:space="0" w:color="auto"/>
              </w:divBdr>
            </w:div>
            <w:div w:id="1092968271">
              <w:marLeft w:val="0"/>
              <w:marRight w:val="0"/>
              <w:marTop w:val="0"/>
              <w:marBottom w:val="0"/>
              <w:divBdr>
                <w:top w:val="none" w:sz="0" w:space="0" w:color="auto"/>
                <w:left w:val="none" w:sz="0" w:space="0" w:color="auto"/>
                <w:bottom w:val="none" w:sz="0" w:space="0" w:color="auto"/>
                <w:right w:val="none" w:sz="0" w:space="0" w:color="auto"/>
              </w:divBdr>
            </w:div>
            <w:div w:id="349186354">
              <w:marLeft w:val="0"/>
              <w:marRight w:val="0"/>
              <w:marTop w:val="0"/>
              <w:marBottom w:val="0"/>
              <w:divBdr>
                <w:top w:val="none" w:sz="0" w:space="0" w:color="auto"/>
                <w:left w:val="none" w:sz="0" w:space="0" w:color="auto"/>
                <w:bottom w:val="none" w:sz="0" w:space="0" w:color="auto"/>
                <w:right w:val="none" w:sz="0" w:space="0" w:color="auto"/>
              </w:divBdr>
            </w:div>
            <w:div w:id="848956004">
              <w:marLeft w:val="0"/>
              <w:marRight w:val="0"/>
              <w:marTop w:val="0"/>
              <w:marBottom w:val="0"/>
              <w:divBdr>
                <w:top w:val="none" w:sz="0" w:space="0" w:color="auto"/>
                <w:left w:val="none" w:sz="0" w:space="0" w:color="auto"/>
                <w:bottom w:val="none" w:sz="0" w:space="0" w:color="auto"/>
                <w:right w:val="none" w:sz="0" w:space="0" w:color="auto"/>
              </w:divBdr>
            </w:div>
            <w:div w:id="335814427">
              <w:marLeft w:val="0"/>
              <w:marRight w:val="0"/>
              <w:marTop w:val="0"/>
              <w:marBottom w:val="0"/>
              <w:divBdr>
                <w:top w:val="none" w:sz="0" w:space="0" w:color="auto"/>
                <w:left w:val="none" w:sz="0" w:space="0" w:color="auto"/>
                <w:bottom w:val="none" w:sz="0" w:space="0" w:color="auto"/>
                <w:right w:val="none" w:sz="0" w:space="0" w:color="auto"/>
              </w:divBdr>
            </w:div>
          </w:divsChild>
        </w:div>
        <w:div w:id="119996764">
          <w:marLeft w:val="0"/>
          <w:marRight w:val="0"/>
          <w:marTop w:val="0"/>
          <w:marBottom w:val="0"/>
          <w:divBdr>
            <w:top w:val="none" w:sz="0" w:space="0" w:color="auto"/>
            <w:left w:val="none" w:sz="0" w:space="0" w:color="auto"/>
            <w:bottom w:val="none" w:sz="0" w:space="0" w:color="auto"/>
            <w:right w:val="none" w:sz="0" w:space="0" w:color="auto"/>
          </w:divBdr>
          <w:divsChild>
            <w:div w:id="1279068115">
              <w:marLeft w:val="0"/>
              <w:marRight w:val="0"/>
              <w:marTop w:val="0"/>
              <w:marBottom w:val="0"/>
              <w:divBdr>
                <w:top w:val="none" w:sz="0" w:space="0" w:color="auto"/>
                <w:left w:val="none" w:sz="0" w:space="0" w:color="auto"/>
                <w:bottom w:val="none" w:sz="0" w:space="0" w:color="auto"/>
                <w:right w:val="none" w:sz="0" w:space="0" w:color="auto"/>
              </w:divBdr>
            </w:div>
            <w:div w:id="762459803">
              <w:marLeft w:val="0"/>
              <w:marRight w:val="0"/>
              <w:marTop w:val="0"/>
              <w:marBottom w:val="0"/>
              <w:divBdr>
                <w:top w:val="none" w:sz="0" w:space="0" w:color="auto"/>
                <w:left w:val="none" w:sz="0" w:space="0" w:color="auto"/>
                <w:bottom w:val="none" w:sz="0" w:space="0" w:color="auto"/>
                <w:right w:val="none" w:sz="0" w:space="0" w:color="auto"/>
              </w:divBdr>
            </w:div>
            <w:div w:id="1461608630">
              <w:marLeft w:val="0"/>
              <w:marRight w:val="0"/>
              <w:marTop w:val="0"/>
              <w:marBottom w:val="0"/>
              <w:divBdr>
                <w:top w:val="none" w:sz="0" w:space="0" w:color="auto"/>
                <w:left w:val="none" w:sz="0" w:space="0" w:color="auto"/>
                <w:bottom w:val="none" w:sz="0" w:space="0" w:color="auto"/>
                <w:right w:val="none" w:sz="0" w:space="0" w:color="auto"/>
              </w:divBdr>
            </w:div>
            <w:div w:id="1192453052">
              <w:marLeft w:val="0"/>
              <w:marRight w:val="0"/>
              <w:marTop w:val="0"/>
              <w:marBottom w:val="0"/>
              <w:divBdr>
                <w:top w:val="none" w:sz="0" w:space="0" w:color="auto"/>
                <w:left w:val="none" w:sz="0" w:space="0" w:color="auto"/>
                <w:bottom w:val="none" w:sz="0" w:space="0" w:color="auto"/>
                <w:right w:val="none" w:sz="0" w:space="0" w:color="auto"/>
              </w:divBdr>
            </w:div>
            <w:div w:id="367681619">
              <w:marLeft w:val="0"/>
              <w:marRight w:val="0"/>
              <w:marTop w:val="0"/>
              <w:marBottom w:val="0"/>
              <w:divBdr>
                <w:top w:val="none" w:sz="0" w:space="0" w:color="auto"/>
                <w:left w:val="none" w:sz="0" w:space="0" w:color="auto"/>
                <w:bottom w:val="none" w:sz="0" w:space="0" w:color="auto"/>
                <w:right w:val="none" w:sz="0" w:space="0" w:color="auto"/>
              </w:divBdr>
            </w:div>
            <w:div w:id="584192654">
              <w:marLeft w:val="0"/>
              <w:marRight w:val="0"/>
              <w:marTop w:val="0"/>
              <w:marBottom w:val="0"/>
              <w:divBdr>
                <w:top w:val="none" w:sz="0" w:space="0" w:color="auto"/>
                <w:left w:val="none" w:sz="0" w:space="0" w:color="auto"/>
                <w:bottom w:val="none" w:sz="0" w:space="0" w:color="auto"/>
                <w:right w:val="none" w:sz="0" w:space="0" w:color="auto"/>
              </w:divBdr>
            </w:div>
            <w:div w:id="813258489">
              <w:marLeft w:val="0"/>
              <w:marRight w:val="0"/>
              <w:marTop w:val="0"/>
              <w:marBottom w:val="0"/>
              <w:divBdr>
                <w:top w:val="none" w:sz="0" w:space="0" w:color="auto"/>
                <w:left w:val="none" w:sz="0" w:space="0" w:color="auto"/>
                <w:bottom w:val="none" w:sz="0" w:space="0" w:color="auto"/>
                <w:right w:val="none" w:sz="0" w:space="0" w:color="auto"/>
              </w:divBdr>
            </w:div>
            <w:div w:id="650983729">
              <w:marLeft w:val="0"/>
              <w:marRight w:val="0"/>
              <w:marTop w:val="0"/>
              <w:marBottom w:val="0"/>
              <w:divBdr>
                <w:top w:val="none" w:sz="0" w:space="0" w:color="auto"/>
                <w:left w:val="none" w:sz="0" w:space="0" w:color="auto"/>
                <w:bottom w:val="none" w:sz="0" w:space="0" w:color="auto"/>
                <w:right w:val="none" w:sz="0" w:space="0" w:color="auto"/>
              </w:divBdr>
            </w:div>
            <w:div w:id="371152260">
              <w:marLeft w:val="0"/>
              <w:marRight w:val="0"/>
              <w:marTop w:val="0"/>
              <w:marBottom w:val="0"/>
              <w:divBdr>
                <w:top w:val="none" w:sz="0" w:space="0" w:color="auto"/>
                <w:left w:val="none" w:sz="0" w:space="0" w:color="auto"/>
                <w:bottom w:val="none" w:sz="0" w:space="0" w:color="auto"/>
                <w:right w:val="none" w:sz="0" w:space="0" w:color="auto"/>
              </w:divBdr>
            </w:div>
            <w:div w:id="1423376913">
              <w:marLeft w:val="0"/>
              <w:marRight w:val="0"/>
              <w:marTop w:val="0"/>
              <w:marBottom w:val="0"/>
              <w:divBdr>
                <w:top w:val="none" w:sz="0" w:space="0" w:color="auto"/>
                <w:left w:val="none" w:sz="0" w:space="0" w:color="auto"/>
                <w:bottom w:val="none" w:sz="0" w:space="0" w:color="auto"/>
                <w:right w:val="none" w:sz="0" w:space="0" w:color="auto"/>
              </w:divBdr>
            </w:div>
            <w:div w:id="1124732724">
              <w:marLeft w:val="0"/>
              <w:marRight w:val="0"/>
              <w:marTop w:val="0"/>
              <w:marBottom w:val="0"/>
              <w:divBdr>
                <w:top w:val="none" w:sz="0" w:space="0" w:color="auto"/>
                <w:left w:val="none" w:sz="0" w:space="0" w:color="auto"/>
                <w:bottom w:val="none" w:sz="0" w:space="0" w:color="auto"/>
                <w:right w:val="none" w:sz="0" w:space="0" w:color="auto"/>
              </w:divBdr>
            </w:div>
            <w:div w:id="1474104806">
              <w:marLeft w:val="0"/>
              <w:marRight w:val="0"/>
              <w:marTop w:val="0"/>
              <w:marBottom w:val="0"/>
              <w:divBdr>
                <w:top w:val="none" w:sz="0" w:space="0" w:color="auto"/>
                <w:left w:val="none" w:sz="0" w:space="0" w:color="auto"/>
                <w:bottom w:val="none" w:sz="0" w:space="0" w:color="auto"/>
                <w:right w:val="none" w:sz="0" w:space="0" w:color="auto"/>
              </w:divBdr>
            </w:div>
            <w:div w:id="649093768">
              <w:marLeft w:val="0"/>
              <w:marRight w:val="0"/>
              <w:marTop w:val="0"/>
              <w:marBottom w:val="0"/>
              <w:divBdr>
                <w:top w:val="none" w:sz="0" w:space="0" w:color="auto"/>
                <w:left w:val="none" w:sz="0" w:space="0" w:color="auto"/>
                <w:bottom w:val="none" w:sz="0" w:space="0" w:color="auto"/>
                <w:right w:val="none" w:sz="0" w:space="0" w:color="auto"/>
              </w:divBdr>
            </w:div>
            <w:div w:id="130176044">
              <w:marLeft w:val="0"/>
              <w:marRight w:val="0"/>
              <w:marTop w:val="0"/>
              <w:marBottom w:val="0"/>
              <w:divBdr>
                <w:top w:val="none" w:sz="0" w:space="0" w:color="auto"/>
                <w:left w:val="none" w:sz="0" w:space="0" w:color="auto"/>
                <w:bottom w:val="none" w:sz="0" w:space="0" w:color="auto"/>
                <w:right w:val="none" w:sz="0" w:space="0" w:color="auto"/>
              </w:divBdr>
            </w:div>
            <w:div w:id="473067517">
              <w:marLeft w:val="0"/>
              <w:marRight w:val="0"/>
              <w:marTop w:val="0"/>
              <w:marBottom w:val="0"/>
              <w:divBdr>
                <w:top w:val="none" w:sz="0" w:space="0" w:color="auto"/>
                <w:left w:val="none" w:sz="0" w:space="0" w:color="auto"/>
                <w:bottom w:val="none" w:sz="0" w:space="0" w:color="auto"/>
                <w:right w:val="none" w:sz="0" w:space="0" w:color="auto"/>
              </w:divBdr>
            </w:div>
            <w:div w:id="1559245263">
              <w:marLeft w:val="0"/>
              <w:marRight w:val="0"/>
              <w:marTop w:val="0"/>
              <w:marBottom w:val="0"/>
              <w:divBdr>
                <w:top w:val="none" w:sz="0" w:space="0" w:color="auto"/>
                <w:left w:val="none" w:sz="0" w:space="0" w:color="auto"/>
                <w:bottom w:val="none" w:sz="0" w:space="0" w:color="auto"/>
                <w:right w:val="none" w:sz="0" w:space="0" w:color="auto"/>
              </w:divBdr>
            </w:div>
            <w:div w:id="554195578">
              <w:marLeft w:val="0"/>
              <w:marRight w:val="0"/>
              <w:marTop w:val="0"/>
              <w:marBottom w:val="0"/>
              <w:divBdr>
                <w:top w:val="none" w:sz="0" w:space="0" w:color="auto"/>
                <w:left w:val="none" w:sz="0" w:space="0" w:color="auto"/>
                <w:bottom w:val="none" w:sz="0" w:space="0" w:color="auto"/>
                <w:right w:val="none" w:sz="0" w:space="0" w:color="auto"/>
              </w:divBdr>
            </w:div>
            <w:div w:id="271976415">
              <w:marLeft w:val="0"/>
              <w:marRight w:val="0"/>
              <w:marTop w:val="0"/>
              <w:marBottom w:val="0"/>
              <w:divBdr>
                <w:top w:val="none" w:sz="0" w:space="0" w:color="auto"/>
                <w:left w:val="none" w:sz="0" w:space="0" w:color="auto"/>
                <w:bottom w:val="none" w:sz="0" w:space="0" w:color="auto"/>
                <w:right w:val="none" w:sz="0" w:space="0" w:color="auto"/>
              </w:divBdr>
            </w:div>
            <w:div w:id="2099862788">
              <w:marLeft w:val="0"/>
              <w:marRight w:val="0"/>
              <w:marTop w:val="0"/>
              <w:marBottom w:val="0"/>
              <w:divBdr>
                <w:top w:val="none" w:sz="0" w:space="0" w:color="auto"/>
                <w:left w:val="none" w:sz="0" w:space="0" w:color="auto"/>
                <w:bottom w:val="none" w:sz="0" w:space="0" w:color="auto"/>
                <w:right w:val="none" w:sz="0" w:space="0" w:color="auto"/>
              </w:divBdr>
            </w:div>
            <w:div w:id="942960621">
              <w:marLeft w:val="0"/>
              <w:marRight w:val="0"/>
              <w:marTop w:val="0"/>
              <w:marBottom w:val="0"/>
              <w:divBdr>
                <w:top w:val="none" w:sz="0" w:space="0" w:color="auto"/>
                <w:left w:val="none" w:sz="0" w:space="0" w:color="auto"/>
                <w:bottom w:val="none" w:sz="0" w:space="0" w:color="auto"/>
                <w:right w:val="none" w:sz="0" w:space="0" w:color="auto"/>
              </w:divBdr>
            </w:div>
          </w:divsChild>
        </w:div>
        <w:div w:id="1363901821">
          <w:marLeft w:val="0"/>
          <w:marRight w:val="0"/>
          <w:marTop w:val="0"/>
          <w:marBottom w:val="0"/>
          <w:divBdr>
            <w:top w:val="none" w:sz="0" w:space="0" w:color="auto"/>
            <w:left w:val="none" w:sz="0" w:space="0" w:color="auto"/>
            <w:bottom w:val="none" w:sz="0" w:space="0" w:color="auto"/>
            <w:right w:val="none" w:sz="0" w:space="0" w:color="auto"/>
          </w:divBdr>
          <w:divsChild>
            <w:div w:id="846286796">
              <w:marLeft w:val="0"/>
              <w:marRight w:val="0"/>
              <w:marTop w:val="0"/>
              <w:marBottom w:val="0"/>
              <w:divBdr>
                <w:top w:val="none" w:sz="0" w:space="0" w:color="auto"/>
                <w:left w:val="none" w:sz="0" w:space="0" w:color="auto"/>
                <w:bottom w:val="none" w:sz="0" w:space="0" w:color="auto"/>
                <w:right w:val="none" w:sz="0" w:space="0" w:color="auto"/>
              </w:divBdr>
            </w:div>
            <w:div w:id="394669413">
              <w:marLeft w:val="0"/>
              <w:marRight w:val="0"/>
              <w:marTop w:val="0"/>
              <w:marBottom w:val="0"/>
              <w:divBdr>
                <w:top w:val="none" w:sz="0" w:space="0" w:color="auto"/>
                <w:left w:val="none" w:sz="0" w:space="0" w:color="auto"/>
                <w:bottom w:val="none" w:sz="0" w:space="0" w:color="auto"/>
                <w:right w:val="none" w:sz="0" w:space="0" w:color="auto"/>
              </w:divBdr>
            </w:div>
            <w:div w:id="873032065">
              <w:marLeft w:val="0"/>
              <w:marRight w:val="0"/>
              <w:marTop w:val="0"/>
              <w:marBottom w:val="0"/>
              <w:divBdr>
                <w:top w:val="none" w:sz="0" w:space="0" w:color="auto"/>
                <w:left w:val="none" w:sz="0" w:space="0" w:color="auto"/>
                <w:bottom w:val="none" w:sz="0" w:space="0" w:color="auto"/>
                <w:right w:val="none" w:sz="0" w:space="0" w:color="auto"/>
              </w:divBdr>
            </w:div>
            <w:div w:id="202986081">
              <w:marLeft w:val="0"/>
              <w:marRight w:val="0"/>
              <w:marTop w:val="0"/>
              <w:marBottom w:val="0"/>
              <w:divBdr>
                <w:top w:val="none" w:sz="0" w:space="0" w:color="auto"/>
                <w:left w:val="none" w:sz="0" w:space="0" w:color="auto"/>
                <w:bottom w:val="none" w:sz="0" w:space="0" w:color="auto"/>
                <w:right w:val="none" w:sz="0" w:space="0" w:color="auto"/>
              </w:divBdr>
            </w:div>
            <w:div w:id="1390106891">
              <w:marLeft w:val="0"/>
              <w:marRight w:val="0"/>
              <w:marTop w:val="0"/>
              <w:marBottom w:val="0"/>
              <w:divBdr>
                <w:top w:val="none" w:sz="0" w:space="0" w:color="auto"/>
                <w:left w:val="none" w:sz="0" w:space="0" w:color="auto"/>
                <w:bottom w:val="none" w:sz="0" w:space="0" w:color="auto"/>
                <w:right w:val="none" w:sz="0" w:space="0" w:color="auto"/>
              </w:divBdr>
            </w:div>
            <w:div w:id="1918444074">
              <w:marLeft w:val="0"/>
              <w:marRight w:val="0"/>
              <w:marTop w:val="0"/>
              <w:marBottom w:val="0"/>
              <w:divBdr>
                <w:top w:val="none" w:sz="0" w:space="0" w:color="auto"/>
                <w:left w:val="none" w:sz="0" w:space="0" w:color="auto"/>
                <w:bottom w:val="none" w:sz="0" w:space="0" w:color="auto"/>
                <w:right w:val="none" w:sz="0" w:space="0" w:color="auto"/>
              </w:divBdr>
            </w:div>
            <w:div w:id="46992993">
              <w:marLeft w:val="0"/>
              <w:marRight w:val="0"/>
              <w:marTop w:val="0"/>
              <w:marBottom w:val="0"/>
              <w:divBdr>
                <w:top w:val="none" w:sz="0" w:space="0" w:color="auto"/>
                <w:left w:val="none" w:sz="0" w:space="0" w:color="auto"/>
                <w:bottom w:val="none" w:sz="0" w:space="0" w:color="auto"/>
                <w:right w:val="none" w:sz="0" w:space="0" w:color="auto"/>
              </w:divBdr>
            </w:div>
            <w:div w:id="1028026552">
              <w:marLeft w:val="0"/>
              <w:marRight w:val="0"/>
              <w:marTop w:val="0"/>
              <w:marBottom w:val="0"/>
              <w:divBdr>
                <w:top w:val="none" w:sz="0" w:space="0" w:color="auto"/>
                <w:left w:val="none" w:sz="0" w:space="0" w:color="auto"/>
                <w:bottom w:val="none" w:sz="0" w:space="0" w:color="auto"/>
                <w:right w:val="none" w:sz="0" w:space="0" w:color="auto"/>
              </w:divBdr>
            </w:div>
            <w:div w:id="1998611734">
              <w:marLeft w:val="0"/>
              <w:marRight w:val="0"/>
              <w:marTop w:val="0"/>
              <w:marBottom w:val="0"/>
              <w:divBdr>
                <w:top w:val="none" w:sz="0" w:space="0" w:color="auto"/>
                <w:left w:val="none" w:sz="0" w:space="0" w:color="auto"/>
                <w:bottom w:val="none" w:sz="0" w:space="0" w:color="auto"/>
                <w:right w:val="none" w:sz="0" w:space="0" w:color="auto"/>
              </w:divBdr>
            </w:div>
            <w:div w:id="1991669923">
              <w:marLeft w:val="0"/>
              <w:marRight w:val="0"/>
              <w:marTop w:val="0"/>
              <w:marBottom w:val="0"/>
              <w:divBdr>
                <w:top w:val="none" w:sz="0" w:space="0" w:color="auto"/>
                <w:left w:val="none" w:sz="0" w:space="0" w:color="auto"/>
                <w:bottom w:val="none" w:sz="0" w:space="0" w:color="auto"/>
                <w:right w:val="none" w:sz="0" w:space="0" w:color="auto"/>
              </w:divBdr>
            </w:div>
            <w:div w:id="180819318">
              <w:marLeft w:val="0"/>
              <w:marRight w:val="0"/>
              <w:marTop w:val="0"/>
              <w:marBottom w:val="0"/>
              <w:divBdr>
                <w:top w:val="none" w:sz="0" w:space="0" w:color="auto"/>
                <w:left w:val="none" w:sz="0" w:space="0" w:color="auto"/>
                <w:bottom w:val="none" w:sz="0" w:space="0" w:color="auto"/>
                <w:right w:val="none" w:sz="0" w:space="0" w:color="auto"/>
              </w:divBdr>
            </w:div>
            <w:div w:id="1602034608">
              <w:marLeft w:val="0"/>
              <w:marRight w:val="0"/>
              <w:marTop w:val="0"/>
              <w:marBottom w:val="0"/>
              <w:divBdr>
                <w:top w:val="none" w:sz="0" w:space="0" w:color="auto"/>
                <w:left w:val="none" w:sz="0" w:space="0" w:color="auto"/>
                <w:bottom w:val="none" w:sz="0" w:space="0" w:color="auto"/>
                <w:right w:val="none" w:sz="0" w:space="0" w:color="auto"/>
              </w:divBdr>
            </w:div>
            <w:div w:id="674915514">
              <w:marLeft w:val="0"/>
              <w:marRight w:val="0"/>
              <w:marTop w:val="0"/>
              <w:marBottom w:val="0"/>
              <w:divBdr>
                <w:top w:val="none" w:sz="0" w:space="0" w:color="auto"/>
                <w:left w:val="none" w:sz="0" w:space="0" w:color="auto"/>
                <w:bottom w:val="none" w:sz="0" w:space="0" w:color="auto"/>
                <w:right w:val="none" w:sz="0" w:space="0" w:color="auto"/>
              </w:divBdr>
            </w:div>
            <w:div w:id="217203983">
              <w:marLeft w:val="0"/>
              <w:marRight w:val="0"/>
              <w:marTop w:val="0"/>
              <w:marBottom w:val="0"/>
              <w:divBdr>
                <w:top w:val="none" w:sz="0" w:space="0" w:color="auto"/>
                <w:left w:val="none" w:sz="0" w:space="0" w:color="auto"/>
                <w:bottom w:val="none" w:sz="0" w:space="0" w:color="auto"/>
                <w:right w:val="none" w:sz="0" w:space="0" w:color="auto"/>
              </w:divBdr>
            </w:div>
            <w:div w:id="1430347203">
              <w:marLeft w:val="0"/>
              <w:marRight w:val="0"/>
              <w:marTop w:val="0"/>
              <w:marBottom w:val="0"/>
              <w:divBdr>
                <w:top w:val="none" w:sz="0" w:space="0" w:color="auto"/>
                <w:left w:val="none" w:sz="0" w:space="0" w:color="auto"/>
                <w:bottom w:val="none" w:sz="0" w:space="0" w:color="auto"/>
                <w:right w:val="none" w:sz="0" w:space="0" w:color="auto"/>
              </w:divBdr>
            </w:div>
            <w:div w:id="2005471069">
              <w:marLeft w:val="0"/>
              <w:marRight w:val="0"/>
              <w:marTop w:val="0"/>
              <w:marBottom w:val="0"/>
              <w:divBdr>
                <w:top w:val="none" w:sz="0" w:space="0" w:color="auto"/>
                <w:left w:val="none" w:sz="0" w:space="0" w:color="auto"/>
                <w:bottom w:val="none" w:sz="0" w:space="0" w:color="auto"/>
                <w:right w:val="none" w:sz="0" w:space="0" w:color="auto"/>
              </w:divBdr>
            </w:div>
            <w:div w:id="900676219">
              <w:marLeft w:val="0"/>
              <w:marRight w:val="0"/>
              <w:marTop w:val="0"/>
              <w:marBottom w:val="0"/>
              <w:divBdr>
                <w:top w:val="none" w:sz="0" w:space="0" w:color="auto"/>
                <w:left w:val="none" w:sz="0" w:space="0" w:color="auto"/>
                <w:bottom w:val="none" w:sz="0" w:space="0" w:color="auto"/>
                <w:right w:val="none" w:sz="0" w:space="0" w:color="auto"/>
              </w:divBdr>
            </w:div>
            <w:div w:id="1980694600">
              <w:marLeft w:val="0"/>
              <w:marRight w:val="0"/>
              <w:marTop w:val="0"/>
              <w:marBottom w:val="0"/>
              <w:divBdr>
                <w:top w:val="none" w:sz="0" w:space="0" w:color="auto"/>
                <w:left w:val="none" w:sz="0" w:space="0" w:color="auto"/>
                <w:bottom w:val="none" w:sz="0" w:space="0" w:color="auto"/>
                <w:right w:val="none" w:sz="0" w:space="0" w:color="auto"/>
              </w:divBdr>
            </w:div>
            <w:div w:id="1762991462">
              <w:marLeft w:val="0"/>
              <w:marRight w:val="0"/>
              <w:marTop w:val="0"/>
              <w:marBottom w:val="0"/>
              <w:divBdr>
                <w:top w:val="none" w:sz="0" w:space="0" w:color="auto"/>
                <w:left w:val="none" w:sz="0" w:space="0" w:color="auto"/>
                <w:bottom w:val="none" w:sz="0" w:space="0" w:color="auto"/>
                <w:right w:val="none" w:sz="0" w:space="0" w:color="auto"/>
              </w:divBdr>
            </w:div>
            <w:div w:id="1467820684">
              <w:marLeft w:val="0"/>
              <w:marRight w:val="0"/>
              <w:marTop w:val="0"/>
              <w:marBottom w:val="0"/>
              <w:divBdr>
                <w:top w:val="none" w:sz="0" w:space="0" w:color="auto"/>
                <w:left w:val="none" w:sz="0" w:space="0" w:color="auto"/>
                <w:bottom w:val="none" w:sz="0" w:space="0" w:color="auto"/>
                <w:right w:val="none" w:sz="0" w:space="0" w:color="auto"/>
              </w:divBdr>
            </w:div>
          </w:divsChild>
        </w:div>
        <w:div w:id="1068839767">
          <w:marLeft w:val="0"/>
          <w:marRight w:val="0"/>
          <w:marTop w:val="0"/>
          <w:marBottom w:val="0"/>
          <w:divBdr>
            <w:top w:val="none" w:sz="0" w:space="0" w:color="auto"/>
            <w:left w:val="none" w:sz="0" w:space="0" w:color="auto"/>
            <w:bottom w:val="none" w:sz="0" w:space="0" w:color="auto"/>
            <w:right w:val="none" w:sz="0" w:space="0" w:color="auto"/>
          </w:divBdr>
          <w:divsChild>
            <w:div w:id="1576814123">
              <w:marLeft w:val="0"/>
              <w:marRight w:val="0"/>
              <w:marTop w:val="0"/>
              <w:marBottom w:val="0"/>
              <w:divBdr>
                <w:top w:val="none" w:sz="0" w:space="0" w:color="auto"/>
                <w:left w:val="none" w:sz="0" w:space="0" w:color="auto"/>
                <w:bottom w:val="none" w:sz="0" w:space="0" w:color="auto"/>
                <w:right w:val="none" w:sz="0" w:space="0" w:color="auto"/>
              </w:divBdr>
            </w:div>
            <w:div w:id="491723047">
              <w:marLeft w:val="0"/>
              <w:marRight w:val="0"/>
              <w:marTop w:val="0"/>
              <w:marBottom w:val="0"/>
              <w:divBdr>
                <w:top w:val="none" w:sz="0" w:space="0" w:color="auto"/>
                <w:left w:val="none" w:sz="0" w:space="0" w:color="auto"/>
                <w:bottom w:val="none" w:sz="0" w:space="0" w:color="auto"/>
                <w:right w:val="none" w:sz="0" w:space="0" w:color="auto"/>
              </w:divBdr>
            </w:div>
            <w:div w:id="1667585532">
              <w:marLeft w:val="0"/>
              <w:marRight w:val="0"/>
              <w:marTop w:val="0"/>
              <w:marBottom w:val="0"/>
              <w:divBdr>
                <w:top w:val="none" w:sz="0" w:space="0" w:color="auto"/>
                <w:left w:val="none" w:sz="0" w:space="0" w:color="auto"/>
                <w:bottom w:val="none" w:sz="0" w:space="0" w:color="auto"/>
                <w:right w:val="none" w:sz="0" w:space="0" w:color="auto"/>
              </w:divBdr>
            </w:div>
            <w:div w:id="578057817">
              <w:marLeft w:val="0"/>
              <w:marRight w:val="0"/>
              <w:marTop w:val="0"/>
              <w:marBottom w:val="0"/>
              <w:divBdr>
                <w:top w:val="none" w:sz="0" w:space="0" w:color="auto"/>
                <w:left w:val="none" w:sz="0" w:space="0" w:color="auto"/>
                <w:bottom w:val="none" w:sz="0" w:space="0" w:color="auto"/>
                <w:right w:val="none" w:sz="0" w:space="0" w:color="auto"/>
              </w:divBdr>
            </w:div>
            <w:div w:id="1855655985">
              <w:marLeft w:val="0"/>
              <w:marRight w:val="0"/>
              <w:marTop w:val="0"/>
              <w:marBottom w:val="0"/>
              <w:divBdr>
                <w:top w:val="none" w:sz="0" w:space="0" w:color="auto"/>
                <w:left w:val="none" w:sz="0" w:space="0" w:color="auto"/>
                <w:bottom w:val="none" w:sz="0" w:space="0" w:color="auto"/>
                <w:right w:val="none" w:sz="0" w:space="0" w:color="auto"/>
              </w:divBdr>
            </w:div>
            <w:div w:id="1048066870">
              <w:marLeft w:val="0"/>
              <w:marRight w:val="0"/>
              <w:marTop w:val="0"/>
              <w:marBottom w:val="0"/>
              <w:divBdr>
                <w:top w:val="none" w:sz="0" w:space="0" w:color="auto"/>
                <w:left w:val="none" w:sz="0" w:space="0" w:color="auto"/>
                <w:bottom w:val="none" w:sz="0" w:space="0" w:color="auto"/>
                <w:right w:val="none" w:sz="0" w:space="0" w:color="auto"/>
              </w:divBdr>
            </w:div>
            <w:div w:id="189464752">
              <w:marLeft w:val="0"/>
              <w:marRight w:val="0"/>
              <w:marTop w:val="0"/>
              <w:marBottom w:val="0"/>
              <w:divBdr>
                <w:top w:val="none" w:sz="0" w:space="0" w:color="auto"/>
                <w:left w:val="none" w:sz="0" w:space="0" w:color="auto"/>
                <w:bottom w:val="none" w:sz="0" w:space="0" w:color="auto"/>
                <w:right w:val="none" w:sz="0" w:space="0" w:color="auto"/>
              </w:divBdr>
            </w:div>
            <w:div w:id="873808122">
              <w:marLeft w:val="0"/>
              <w:marRight w:val="0"/>
              <w:marTop w:val="0"/>
              <w:marBottom w:val="0"/>
              <w:divBdr>
                <w:top w:val="none" w:sz="0" w:space="0" w:color="auto"/>
                <w:left w:val="none" w:sz="0" w:space="0" w:color="auto"/>
                <w:bottom w:val="none" w:sz="0" w:space="0" w:color="auto"/>
                <w:right w:val="none" w:sz="0" w:space="0" w:color="auto"/>
              </w:divBdr>
            </w:div>
            <w:div w:id="2044355029">
              <w:marLeft w:val="0"/>
              <w:marRight w:val="0"/>
              <w:marTop w:val="0"/>
              <w:marBottom w:val="0"/>
              <w:divBdr>
                <w:top w:val="none" w:sz="0" w:space="0" w:color="auto"/>
                <w:left w:val="none" w:sz="0" w:space="0" w:color="auto"/>
                <w:bottom w:val="none" w:sz="0" w:space="0" w:color="auto"/>
                <w:right w:val="none" w:sz="0" w:space="0" w:color="auto"/>
              </w:divBdr>
            </w:div>
            <w:div w:id="1675644207">
              <w:marLeft w:val="0"/>
              <w:marRight w:val="0"/>
              <w:marTop w:val="0"/>
              <w:marBottom w:val="0"/>
              <w:divBdr>
                <w:top w:val="none" w:sz="0" w:space="0" w:color="auto"/>
                <w:left w:val="none" w:sz="0" w:space="0" w:color="auto"/>
                <w:bottom w:val="none" w:sz="0" w:space="0" w:color="auto"/>
                <w:right w:val="none" w:sz="0" w:space="0" w:color="auto"/>
              </w:divBdr>
            </w:div>
            <w:div w:id="949749858">
              <w:marLeft w:val="0"/>
              <w:marRight w:val="0"/>
              <w:marTop w:val="0"/>
              <w:marBottom w:val="0"/>
              <w:divBdr>
                <w:top w:val="none" w:sz="0" w:space="0" w:color="auto"/>
                <w:left w:val="none" w:sz="0" w:space="0" w:color="auto"/>
                <w:bottom w:val="none" w:sz="0" w:space="0" w:color="auto"/>
                <w:right w:val="none" w:sz="0" w:space="0" w:color="auto"/>
              </w:divBdr>
            </w:div>
            <w:div w:id="416752480">
              <w:marLeft w:val="0"/>
              <w:marRight w:val="0"/>
              <w:marTop w:val="0"/>
              <w:marBottom w:val="0"/>
              <w:divBdr>
                <w:top w:val="none" w:sz="0" w:space="0" w:color="auto"/>
                <w:left w:val="none" w:sz="0" w:space="0" w:color="auto"/>
                <w:bottom w:val="none" w:sz="0" w:space="0" w:color="auto"/>
                <w:right w:val="none" w:sz="0" w:space="0" w:color="auto"/>
              </w:divBdr>
            </w:div>
            <w:div w:id="582420562">
              <w:marLeft w:val="0"/>
              <w:marRight w:val="0"/>
              <w:marTop w:val="0"/>
              <w:marBottom w:val="0"/>
              <w:divBdr>
                <w:top w:val="none" w:sz="0" w:space="0" w:color="auto"/>
                <w:left w:val="none" w:sz="0" w:space="0" w:color="auto"/>
                <w:bottom w:val="none" w:sz="0" w:space="0" w:color="auto"/>
                <w:right w:val="none" w:sz="0" w:space="0" w:color="auto"/>
              </w:divBdr>
            </w:div>
            <w:div w:id="1265840894">
              <w:marLeft w:val="0"/>
              <w:marRight w:val="0"/>
              <w:marTop w:val="0"/>
              <w:marBottom w:val="0"/>
              <w:divBdr>
                <w:top w:val="none" w:sz="0" w:space="0" w:color="auto"/>
                <w:left w:val="none" w:sz="0" w:space="0" w:color="auto"/>
                <w:bottom w:val="none" w:sz="0" w:space="0" w:color="auto"/>
                <w:right w:val="none" w:sz="0" w:space="0" w:color="auto"/>
              </w:divBdr>
            </w:div>
            <w:div w:id="250555465">
              <w:marLeft w:val="0"/>
              <w:marRight w:val="0"/>
              <w:marTop w:val="0"/>
              <w:marBottom w:val="0"/>
              <w:divBdr>
                <w:top w:val="none" w:sz="0" w:space="0" w:color="auto"/>
                <w:left w:val="none" w:sz="0" w:space="0" w:color="auto"/>
                <w:bottom w:val="none" w:sz="0" w:space="0" w:color="auto"/>
                <w:right w:val="none" w:sz="0" w:space="0" w:color="auto"/>
              </w:divBdr>
            </w:div>
            <w:div w:id="1860193340">
              <w:marLeft w:val="0"/>
              <w:marRight w:val="0"/>
              <w:marTop w:val="0"/>
              <w:marBottom w:val="0"/>
              <w:divBdr>
                <w:top w:val="none" w:sz="0" w:space="0" w:color="auto"/>
                <w:left w:val="none" w:sz="0" w:space="0" w:color="auto"/>
                <w:bottom w:val="none" w:sz="0" w:space="0" w:color="auto"/>
                <w:right w:val="none" w:sz="0" w:space="0" w:color="auto"/>
              </w:divBdr>
            </w:div>
            <w:div w:id="970939727">
              <w:marLeft w:val="0"/>
              <w:marRight w:val="0"/>
              <w:marTop w:val="0"/>
              <w:marBottom w:val="0"/>
              <w:divBdr>
                <w:top w:val="none" w:sz="0" w:space="0" w:color="auto"/>
                <w:left w:val="none" w:sz="0" w:space="0" w:color="auto"/>
                <w:bottom w:val="none" w:sz="0" w:space="0" w:color="auto"/>
                <w:right w:val="none" w:sz="0" w:space="0" w:color="auto"/>
              </w:divBdr>
            </w:div>
            <w:div w:id="219248969">
              <w:marLeft w:val="0"/>
              <w:marRight w:val="0"/>
              <w:marTop w:val="0"/>
              <w:marBottom w:val="0"/>
              <w:divBdr>
                <w:top w:val="none" w:sz="0" w:space="0" w:color="auto"/>
                <w:left w:val="none" w:sz="0" w:space="0" w:color="auto"/>
                <w:bottom w:val="none" w:sz="0" w:space="0" w:color="auto"/>
                <w:right w:val="none" w:sz="0" w:space="0" w:color="auto"/>
              </w:divBdr>
            </w:div>
            <w:div w:id="217018374">
              <w:marLeft w:val="0"/>
              <w:marRight w:val="0"/>
              <w:marTop w:val="0"/>
              <w:marBottom w:val="0"/>
              <w:divBdr>
                <w:top w:val="none" w:sz="0" w:space="0" w:color="auto"/>
                <w:left w:val="none" w:sz="0" w:space="0" w:color="auto"/>
                <w:bottom w:val="none" w:sz="0" w:space="0" w:color="auto"/>
                <w:right w:val="none" w:sz="0" w:space="0" w:color="auto"/>
              </w:divBdr>
            </w:div>
            <w:div w:id="765658988">
              <w:marLeft w:val="0"/>
              <w:marRight w:val="0"/>
              <w:marTop w:val="0"/>
              <w:marBottom w:val="0"/>
              <w:divBdr>
                <w:top w:val="none" w:sz="0" w:space="0" w:color="auto"/>
                <w:left w:val="none" w:sz="0" w:space="0" w:color="auto"/>
                <w:bottom w:val="none" w:sz="0" w:space="0" w:color="auto"/>
                <w:right w:val="none" w:sz="0" w:space="0" w:color="auto"/>
              </w:divBdr>
            </w:div>
          </w:divsChild>
        </w:div>
        <w:div w:id="2050451081">
          <w:marLeft w:val="0"/>
          <w:marRight w:val="0"/>
          <w:marTop w:val="0"/>
          <w:marBottom w:val="0"/>
          <w:divBdr>
            <w:top w:val="none" w:sz="0" w:space="0" w:color="auto"/>
            <w:left w:val="none" w:sz="0" w:space="0" w:color="auto"/>
            <w:bottom w:val="none" w:sz="0" w:space="0" w:color="auto"/>
            <w:right w:val="none" w:sz="0" w:space="0" w:color="auto"/>
          </w:divBdr>
          <w:divsChild>
            <w:div w:id="1676031327">
              <w:marLeft w:val="0"/>
              <w:marRight w:val="0"/>
              <w:marTop w:val="0"/>
              <w:marBottom w:val="0"/>
              <w:divBdr>
                <w:top w:val="none" w:sz="0" w:space="0" w:color="auto"/>
                <w:left w:val="none" w:sz="0" w:space="0" w:color="auto"/>
                <w:bottom w:val="none" w:sz="0" w:space="0" w:color="auto"/>
                <w:right w:val="none" w:sz="0" w:space="0" w:color="auto"/>
              </w:divBdr>
            </w:div>
            <w:div w:id="1484196148">
              <w:marLeft w:val="0"/>
              <w:marRight w:val="0"/>
              <w:marTop w:val="0"/>
              <w:marBottom w:val="0"/>
              <w:divBdr>
                <w:top w:val="none" w:sz="0" w:space="0" w:color="auto"/>
                <w:left w:val="none" w:sz="0" w:space="0" w:color="auto"/>
                <w:bottom w:val="none" w:sz="0" w:space="0" w:color="auto"/>
                <w:right w:val="none" w:sz="0" w:space="0" w:color="auto"/>
              </w:divBdr>
            </w:div>
            <w:div w:id="2020816300">
              <w:marLeft w:val="0"/>
              <w:marRight w:val="0"/>
              <w:marTop w:val="0"/>
              <w:marBottom w:val="0"/>
              <w:divBdr>
                <w:top w:val="none" w:sz="0" w:space="0" w:color="auto"/>
                <w:left w:val="none" w:sz="0" w:space="0" w:color="auto"/>
                <w:bottom w:val="none" w:sz="0" w:space="0" w:color="auto"/>
                <w:right w:val="none" w:sz="0" w:space="0" w:color="auto"/>
              </w:divBdr>
            </w:div>
            <w:div w:id="343826202">
              <w:marLeft w:val="0"/>
              <w:marRight w:val="0"/>
              <w:marTop w:val="0"/>
              <w:marBottom w:val="0"/>
              <w:divBdr>
                <w:top w:val="none" w:sz="0" w:space="0" w:color="auto"/>
                <w:left w:val="none" w:sz="0" w:space="0" w:color="auto"/>
                <w:bottom w:val="none" w:sz="0" w:space="0" w:color="auto"/>
                <w:right w:val="none" w:sz="0" w:space="0" w:color="auto"/>
              </w:divBdr>
            </w:div>
            <w:div w:id="31753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464280">
      <w:bodyDiv w:val="1"/>
      <w:marLeft w:val="0"/>
      <w:marRight w:val="0"/>
      <w:marTop w:val="0"/>
      <w:marBottom w:val="0"/>
      <w:divBdr>
        <w:top w:val="none" w:sz="0" w:space="0" w:color="auto"/>
        <w:left w:val="none" w:sz="0" w:space="0" w:color="auto"/>
        <w:bottom w:val="none" w:sz="0" w:space="0" w:color="auto"/>
        <w:right w:val="none" w:sz="0" w:space="0" w:color="auto"/>
      </w:divBdr>
    </w:div>
    <w:div w:id="1341395027">
      <w:bodyDiv w:val="1"/>
      <w:marLeft w:val="0"/>
      <w:marRight w:val="0"/>
      <w:marTop w:val="0"/>
      <w:marBottom w:val="0"/>
      <w:divBdr>
        <w:top w:val="none" w:sz="0" w:space="0" w:color="auto"/>
        <w:left w:val="none" w:sz="0" w:space="0" w:color="auto"/>
        <w:bottom w:val="none" w:sz="0" w:space="0" w:color="auto"/>
        <w:right w:val="none" w:sz="0" w:space="0" w:color="auto"/>
      </w:divBdr>
    </w:div>
    <w:div w:id="1446270760">
      <w:bodyDiv w:val="1"/>
      <w:marLeft w:val="0"/>
      <w:marRight w:val="0"/>
      <w:marTop w:val="0"/>
      <w:marBottom w:val="0"/>
      <w:divBdr>
        <w:top w:val="none" w:sz="0" w:space="0" w:color="auto"/>
        <w:left w:val="none" w:sz="0" w:space="0" w:color="auto"/>
        <w:bottom w:val="none" w:sz="0" w:space="0" w:color="auto"/>
        <w:right w:val="none" w:sz="0" w:space="0" w:color="auto"/>
      </w:divBdr>
    </w:div>
    <w:div w:id="1481382550">
      <w:bodyDiv w:val="1"/>
      <w:marLeft w:val="0"/>
      <w:marRight w:val="0"/>
      <w:marTop w:val="0"/>
      <w:marBottom w:val="0"/>
      <w:divBdr>
        <w:top w:val="none" w:sz="0" w:space="0" w:color="auto"/>
        <w:left w:val="none" w:sz="0" w:space="0" w:color="auto"/>
        <w:bottom w:val="none" w:sz="0" w:space="0" w:color="auto"/>
        <w:right w:val="none" w:sz="0" w:space="0" w:color="auto"/>
      </w:divBdr>
    </w:div>
    <w:div w:id="1493331296">
      <w:bodyDiv w:val="1"/>
      <w:marLeft w:val="0"/>
      <w:marRight w:val="0"/>
      <w:marTop w:val="0"/>
      <w:marBottom w:val="0"/>
      <w:divBdr>
        <w:top w:val="none" w:sz="0" w:space="0" w:color="auto"/>
        <w:left w:val="none" w:sz="0" w:space="0" w:color="auto"/>
        <w:bottom w:val="none" w:sz="0" w:space="0" w:color="auto"/>
        <w:right w:val="none" w:sz="0" w:space="0" w:color="auto"/>
      </w:divBdr>
    </w:div>
    <w:div w:id="1723795351">
      <w:bodyDiv w:val="1"/>
      <w:marLeft w:val="0"/>
      <w:marRight w:val="0"/>
      <w:marTop w:val="0"/>
      <w:marBottom w:val="0"/>
      <w:divBdr>
        <w:top w:val="none" w:sz="0" w:space="0" w:color="auto"/>
        <w:left w:val="none" w:sz="0" w:space="0" w:color="auto"/>
        <w:bottom w:val="none" w:sz="0" w:space="0" w:color="auto"/>
        <w:right w:val="none" w:sz="0" w:space="0" w:color="auto"/>
      </w:divBdr>
      <w:divsChild>
        <w:div w:id="1536115221">
          <w:marLeft w:val="0"/>
          <w:marRight w:val="0"/>
          <w:marTop w:val="0"/>
          <w:marBottom w:val="0"/>
          <w:divBdr>
            <w:top w:val="none" w:sz="0" w:space="0" w:color="auto"/>
            <w:left w:val="none" w:sz="0" w:space="0" w:color="auto"/>
            <w:bottom w:val="none" w:sz="0" w:space="0" w:color="auto"/>
            <w:right w:val="none" w:sz="0" w:space="0" w:color="auto"/>
          </w:divBdr>
          <w:divsChild>
            <w:div w:id="757869576">
              <w:marLeft w:val="0"/>
              <w:marRight w:val="0"/>
              <w:marTop w:val="0"/>
              <w:marBottom w:val="0"/>
              <w:divBdr>
                <w:top w:val="none" w:sz="0" w:space="0" w:color="auto"/>
                <w:left w:val="none" w:sz="0" w:space="0" w:color="auto"/>
                <w:bottom w:val="none" w:sz="0" w:space="0" w:color="auto"/>
                <w:right w:val="none" w:sz="0" w:space="0" w:color="auto"/>
              </w:divBdr>
            </w:div>
            <w:div w:id="1506242207">
              <w:marLeft w:val="0"/>
              <w:marRight w:val="0"/>
              <w:marTop w:val="0"/>
              <w:marBottom w:val="0"/>
              <w:divBdr>
                <w:top w:val="none" w:sz="0" w:space="0" w:color="auto"/>
                <w:left w:val="none" w:sz="0" w:space="0" w:color="auto"/>
                <w:bottom w:val="none" w:sz="0" w:space="0" w:color="auto"/>
                <w:right w:val="none" w:sz="0" w:space="0" w:color="auto"/>
              </w:divBdr>
            </w:div>
            <w:div w:id="1503160221">
              <w:marLeft w:val="0"/>
              <w:marRight w:val="0"/>
              <w:marTop w:val="0"/>
              <w:marBottom w:val="0"/>
              <w:divBdr>
                <w:top w:val="none" w:sz="0" w:space="0" w:color="auto"/>
                <w:left w:val="none" w:sz="0" w:space="0" w:color="auto"/>
                <w:bottom w:val="none" w:sz="0" w:space="0" w:color="auto"/>
                <w:right w:val="none" w:sz="0" w:space="0" w:color="auto"/>
              </w:divBdr>
            </w:div>
            <w:div w:id="1597709106">
              <w:marLeft w:val="0"/>
              <w:marRight w:val="0"/>
              <w:marTop w:val="0"/>
              <w:marBottom w:val="0"/>
              <w:divBdr>
                <w:top w:val="none" w:sz="0" w:space="0" w:color="auto"/>
                <w:left w:val="none" w:sz="0" w:space="0" w:color="auto"/>
                <w:bottom w:val="none" w:sz="0" w:space="0" w:color="auto"/>
                <w:right w:val="none" w:sz="0" w:space="0" w:color="auto"/>
              </w:divBdr>
            </w:div>
            <w:div w:id="1414551392">
              <w:marLeft w:val="0"/>
              <w:marRight w:val="0"/>
              <w:marTop w:val="0"/>
              <w:marBottom w:val="0"/>
              <w:divBdr>
                <w:top w:val="none" w:sz="0" w:space="0" w:color="auto"/>
                <w:left w:val="none" w:sz="0" w:space="0" w:color="auto"/>
                <w:bottom w:val="none" w:sz="0" w:space="0" w:color="auto"/>
                <w:right w:val="none" w:sz="0" w:space="0" w:color="auto"/>
              </w:divBdr>
            </w:div>
            <w:div w:id="1254431588">
              <w:marLeft w:val="0"/>
              <w:marRight w:val="0"/>
              <w:marTop w:val="0"/>
              <w:marBottom w:val="0"/>
              <w:divBdr>
                <w:top w:val="none" w:sz="0" w:space="0" w:color="auto"/>
                <w:left w:val="none" w:sz="0" w:space="0" w:color="auto"/>
                <w:bottom w:val="none" w:sz="0" w:space="0" w:color="auto"/>
                <w:right w:val="none" w:sz="0" w:space="0" w:color="auto"/>
              </w:divBdr>
            </w:div>
            <w:div w:id="153231071">
              <w:marLeft w:val="0"/>
              <w:marRight w:val="0"/>
              <w:marTop w:val="0"/>
              <w:marBottom w:val="0"/>
              <w:divBdr>
                <w:top w:val="none" w:sz="0" w:space="0" w:color="auto"/>
                <w:left w:val="none" w:sz="0" w:space="0" w:color="auto"/>
                <w:bottom w:val="none" w:sz="0" w:space="0" w:color="auto"/>
                <w:right w:val="none" w:sz="0" w:space="0" w:color="auto"/>
              </w:divBdr>
            </w:div>
            <w:div w:id="2123643930">
              <w:marLeft w:val="0"/>
              <w:marRight w:val="0"/>
              <w:marTop w:val="0"/>
              <w:marBottom w:val="0"/>
              <w:divBdr>
                <w:top w:val="none" w:sz="0" w:space="0" w:color="auto"/>
                <w:left w:val="none" w:sz="0" w:space="0" w:color="auto"/>
                <w:bottom w:val="none" w:sz="0" w:space="0" w:color="auto"/>
                <w:right w:val="none" w:sz="0" w:space="0" w:color="auto"/>
              </w:divBdr>
            </w:div>
          </w:divsChild>
        </w:div>
        <w:div w:id="513497675">
          <w:marLeft w:val="0"/>
          <w:marRight w:val="0"/>
          <w:marTop w:val="0"/>
          <w:marBottom w:val="0"/>
          <w:divBdr>
            <w:top w:val="none" w:sz="0" w:space="0" w:color="auto"/>
            <w:left w:val="none" w:sz="0" w:space="0" w:color="auto"/>
            <w:bottom w:val="none" w:sz="0" w:space="0" w:color="auto"/>
            <w:right w:val="none" w:sz="0" w:space="0" w:color="auto"/>
          </w:divBdr>
          <w:divsChild>
            <w:div w:id="1336111417">
              <w:marLeft w:val="0"/>
              <w:marRight w:val="0"/>
              <w:marTop w:val="0"/>
              <w:marBottom w:val="0"/>
              <w:divBdr>
                <w:top w:val="none" w:sz="0" w:space="0" w:color="auto"/>
                <w:left w:val="none" w:sz="0" w:space="0" w:color="auto"/>
                <w:bottom w:val="none" w:sz="0" w:space="0" w:color="auto"/>
                <w:right w:val="none" w:sz="0" w:space="0" w:color="auto"/>
              </w:divBdr>
            </w:div>
            <w:div w:id="820850186">
              <w:marLeft w:val="0"/>
              <w:marRight w:val="0"/>
              <w:marTop w:val="0"/>
              <w:marBottom w:val="0"/>
              <w:divBdr>
                <w:top w:val="none" w:sz="0" w:space="0" w:color="auto"/>
                <w:left w:val="none" w:sz="0" w:space="0" w:color="auto"/>
                <w:bottom w:val="none" w:sz="0" w:space="0" w:color="auto"/>
                <w:right w:val="none" w:sz="0" w:space="0" w:color="auto"/>
              </w:divBdr>
            </w:div>
            <w:div w:id="690448493">
              <w:marLeft w:val="0"/>
              <w:marRight w:val="0"/>
              <w:marTop w:val="0"/>
              <w:marBottom w:val="0"/>
              <w:divBdr>
                <w:top w:val="none" w:sz="0" w:space="0" w:color="auto"/>
                <w:left w:val="none" w:sz="0" w:space="0" w:color="auto"/>
                <w:bottom w:val="none" w:sz="0" w:space="0" w:color="auto"/>
                <w:right w:val="none" w:sz="0" w:space="0" w:color="auto"/>
              </w:divBdr>
            </w:div>
            <w:div w:id="1787312699">
              <w:marLeft w:val="0"/>
              <w:marRight w:val="0"/>
              <w:marTop w:val="0"/>
              <w:marBottom w:val="0"/>
              <w:divBdr>
                <w:top w:val="none" w:sz="0" w:space="0" w:color="auto"/>
                <w:left w:val="none" w:sz="0" w:space="0" w:color="auto"/>
                <w:bottom w:val="none" w:sz="0" w:space="0" w:color="auto"/>
                <w:right w:val="none" w:sz="0" w:space="0" w:color="auto"/>
              </w:divBdr>
            </w:div>
            <w:div w:id="577789237">
              <w:marLeft w:val="0"/>
              <w:marRight w:val="0"/>
              <w:marTop w:val="0"/>
              <w:marBottom w:val="0"/>
              <w:divBdr>
                <w:top w:val="none" w:sz="0" w:space="0" w:color="auto"/>
                <w:left w:val="none" w:sz="0" w:space="0" w:color="auto"/>
                <w:bottom w:val="none" w:sz="0" w:space="0" w:color="auto"/>
                <w:right w:val="none" w:sz="0" w:space="0" w:color="auto"/>
              </w:divBdr>
            </w:div>
            <w:div w:id="1605108625">
              <w:marLeft w:val="0"/>
              <w:marRight w:val="0"/>
              <w:marTop w:val="0"/>
              <w:marBottom w:val="0"/>
              <w:divBdr>
                <w:top w:val="none" w:sz="0" w:space="0" w:color="auto"/>
                <w:left w:val="none" w:sz="0" w:space="0" w:color="auto"/>
                <w:bottom w:val="none" w:sz="0" w:space="0" w:color="auto"/>
                <w:right w:val="none" w:sz="0" w:space="0" w:color="auto"/>
              </w:divBdr>
            </w:div>
            <w:div w:id="1921983875">
              <w:marLeft w:val="0"/>
              <w:marRight w:val="0"/>
              <w:marTop w:val="0"/>
              <w:marBottom w:val="0"/>
              <w:divBdr>
                <w:top w:val="none" w:sz="0" w:space="0" w:color="auto"/>
                <w:left w:val="none" w:sz="0" w:space="0" w:color="auto"/>
                <w:bottom w:val="none" w:sz="0" w:space="0" w:color="auto"/>
                <w:right w:val="none" w:sz="0" w:space="0" w:color="auto"/>
              </w:divBdr>
            </w:div>
            <w:div w:id="854534705">
              <w:marLeft w:val="0"/>
              <w:marRight w:val="0"/>
              <w:marTop w:val="0"/>
              <w:marBottom w:val="0"/>
              <w:divBdr>
                <w:top w:val="none" w:sz="0" w:space="0" w:color="auto"/>
                <w:left w:val="none" w:sz="0" w:space="0" w:color="auto"/>
                <w:bottom w:val="none" w:sz="0" w:space="0" w:color="auto"/>
                <w:right w:val="none" w:sz="0" w:space="0" w:color="auto"/>
              </w:divBdr>
            </w:div>
            <w:div w:id="548956763">
              <w:marLeft w:val="0"/>
              <w:marRight w:val="0"/>
              <w:marTop w:val="0"/>
              <w:marBottom w:val="0"/>
              <w:divBdr>
                <w:top w:val="none" w:sz="0" w:space="0" w:color="auto"/>
                <w:left w:val="none" w:sz="0" w:space="0" w:color="auto"/>
                <w:bottom w:val="none" w:sz="0" w:space="0" w:color="auto"/>
                <w:right w:val="none" w:sz="0" w:space="0" w:color="auto"/>
              </w:divBdr>
            </w:div>
            <w:div w:id="1269239829">
              <w:marLeft w:val="0"/>
              <w:marRight w:val="0"/>
              <w:marTop w:val="0"/>
              <w:marBottom w:val="0"/>
              <w:divBdr>
                <w:top w:val="none" w:sz="0" w:space="0" w:color="auto"/>
                <w:left w:val="none" w:sz="0" w:space="0" w:color="auto"/>
                <w:bottom w:val="none" w:sz="0" w:space="0" w:color="auto"/>
                <w:right w:val="none" w:sz="0" w:space="0" w:color="auto"/>
              </w:divBdr>
            </w:div>
            <w:div w:id="901138825">
              <w:marLeft w:val="0"/>
              <w:marRight w:val="0"/>
              <w:marTop w:val="0"/>
              <w:marBottom w:val="0"/>
              <w:divBdr>
                <w:top w:val="none" w:sz="0" w:space="0" w:color="auto"/>
                <w:left w:val="none" w:sz="0" w:space="0" w:color="auto"/>
                <w:bottom w:val="none" w:sz="0" w:space="0" w:color="auto"/>
                <w:right w:val="none" w:sz="0" w:space="0" w:color="auto"/>
              </w:divBdr>
            </w:div>
            <w:div w:id="116799849">
              <w:marLeft w:val="0"/>
              <w:marRight w:val="0"/>
              <w:marTop w:val="0"/>
              <w:marBottom w:val="0"/>
              <w:divBdr>
                <w:top w:val="none" w:sz="0" w:space="0" w:color="auto"/>
                <w:left w:val="none" w:sz="0" w:space="0" w:color="auto"/>
                <w:bottom w:val="none" w:sz="0" w:space="0" w:color="auto"/>
                <w:right w:val="none" w:sz="0" w:space="0" w:color="auto"/>
              </w:divBdr>
            </w:div>
            <w:div w:id="1034187148">
              <w:marLeft w:val="0"/>
              <w:marRight w:val="0"/>
              <w:marTop w:val="0"/>
              <w:marBottom w:val="0"/>
              <w:divBdr>
                <w:top w:val="none" w:sz="0" w:space="0" w:color="auto"/>
                <w:left w:val="none" w:sz="0" w:space="0" w:color="auto"/>
                <w:bottom w:val="none" w:sz="0" w:space="0" w:color="auto"/>
                <w:right w:val="none" w:sz="0" w:space="0" w:color="auto"/>
              </w:divBdr>
            </w:div>
            <w:div w:id="737166033">
              <w:marLeft w:val="0"/>
              <w:marRight w:val="0"/>
              <w:marTop w:val="0"/>
              <w:marBottom w:val="0"/>
              <w:divBdr>
                <w:top w:val="none" w:sz="0" w:space="0" w:color="auto"/>
                <w:left w:val="none" w:sz="0" w:space="0" w:color="auto"/>
                <w:bottom w:val="none" w:sz="0" w:space="0" w:color="auto"/>
                <w:right w:val="none" w:sz="0" w:space="0" w:color="auto"/>
              </w:divBdr>
            </w:div>
            <w:div w:id="2064063357">
              <w:marLeft w:val="0"/>
              <w:marRight w:val="0"/>
              <w:marTop w:val="0"/>
              <w:marBottom w:val="0"/>
              <w:divBdr>
                <w:top w:val="none" w:sz="0" w:space="0" w:color="auto"/>
                <w:left w:val="none" w:sz="0" w:space="0" w:color="auto"/>
                <w:bottom w:val="none" w:sz="0" w:space="0" w:color="auto"/>
                <w:right w:val="none" w:sz="0" w:space="0" w:color="auto"/>
              </w:divBdr>
            </w:div>
            <w:div w:id="1881090031">
              <w:marLeft w:val="0"/>
              <w:marRight w:val="0"/>
              <w:marTop w:val="0"/>
              <w:marBottom w:val="0"/>
              <w:divBdr>
                <w:top w:val="none" w:sz="0" w:space="0" w:color="auto"/>
                <w:left w:val="none" w:sz="0" w:space="0" w:color="auto"/>
                <w:bottom w:val="none" w:sz="0" w:space="0" w:color="auto"/>
                <w:right w:val="none" w:sz="0" w:space="0" w:color="auto"/>
              </w:divBdr>
            </w:div>
            <w:div w:id="16202130">
              <w:marLeft w:val="0"/>
              <w:marRight w:val="0"/>
              <w:marTop w:val="0"/>
              <w:marBottom w:val="0"/>
              <w:divBdr>
                <w:top w:val="none" w:sz="0" w:space="0" w:color="auto"/>
                <w:left w:val="none" w:sz="0" w:space="0" w:color="auto"/>
                <w:bottom w:val="none" w:sz="0" w:space="0" w:color="auto"/>
                <w:right w:val="none" w:sz="0" w:space="0" w:color="auto"/>
              </w:divBdr>
            </w:div>
            <w:div w:id="1030490281">
              <w:marLeft w:val="0"/>
              <w:marRight w:val="0"/>
              <w:marTop w:val="0"/>
              <w:marBottom w:val="0"/>
              <w:divBdr>
                <w:top w:val="none" w:sz="0" w:space="0" w:color="auto"/>
                <w:left w:val="none" w:sz="0" w:space="0" w:color="auto"/>
                <w:bottom w:val="none" w:sz="0" w:space="0" w:color="auto"/>
                <w:right w:val="none" w:sz="0" w:space="0" w:color="auto"/>
              </w:divBdr>
            </w:div>
            <w:div w:id="953949375">
              <w:marLeft w:val="0"/>
              <w:marRight w:val="0"/>
              <w:marTop w:val="0"/>
              <w:marBottom w:val="0"/>
              <w:divBdr>
                <w:top w:val="none" w:sz="0" w:space="0" w:color="auto"/>
                <w:left w:val="none" w:sz="0" w:space="0" w:color="auto"/>
                <w:bottom w:val="none" w:sz="0" w:space="0" w:color="auto"/>
                <w:right w:val="none" w:sz="0" w:space="0" w:color="auto"/>
              </w:divBdr>
            </w:div>
            <w:div w:id="1830291571">
              <w:marLeft w:val="0"/>
              <w:marRight w:val="0"/>
              <w:marTop w:val="0"/>
              <w:marBottom w:val="0"/>
              <w:divBdr>
                <w:top w:val="none" w:sz="0" w:space="0" w:color="auto"/>
                <w:left w:val="none" w:sz="0" w:space="0" w:color="auto"/>
                <w:bottom w:val="none" w:sz="0" w:space="0" w:color="auto"/>
                <w:right w:val="none" w:sz="0" w:space="0" w:color="auto"/>
              </w:divBdr>
            </w:div>
          </w:divsChild>
        </w:div>
        <w:div w:id="1744915190">
          <w:marLeft w:val="0"/>
          <w:marRight w:val="0"/>
          <w:marTop w:val="0"/>
          <w:marBottom w:val="0"/>
          <w:divBdr>
            <w:top w:val="none" w:sz="0" w:space="0" w:color="auto"/>
            <w:left w:val="none" w:sz="0" w:space="0" w:color="auto"/>
            <w:bottom w:val="none" w:sz="0" w:space="0" w:color="auto"/>
            <w:right w:val="none" w:sz="0" w:space="0" w:color="auto"/>
          </w:divBdr>
          <w:divsChild>
            <w:div w:id="1144811405">
              <w:marLeft w:val="0"/>
              <w:marRight w:val="0"/>
              <w:marTop w:val="0"/>
              <w:marBottom w:val="0"/>
              <w:divBdr>
                <w:top w:val="none" w:sz="0" w:space="0" w:color="auto"/>
                <w:left w:val="none" w:sz="0" w:space="0" w:color="auto"/>
                <w:bottom w:val="none" w:sz="0" w:space="0" w:color="auto"/>
                <w:right w:val="none" w:sz="0" w:space="0" w:color="auto"/>
              </w:divBdr>
            </w:div>
            <w:div w:id="744841118">
              <w:marLeft w:val="0"/>
              <w:marRight w:val="0"/>
              <w:marTop w:val="0"/>
              <w:marBottom w:val="0"/>
              <w:divBdr>
                <w:top w:val="none" w:sz="0" w:space="0" w:color="auto"/>
                <w:left w:val="none" w:sz="0" w:space="0" w:color="auto"/>
                <w:bottom w:val="none" w:sz="0" w:space="0" w:color="auto"/>
                <w:right w:val="none" w:sz="0" w:space="0" w:color="auto"/>
              </w:divBdr>
            </w:div>
            <w:div w:id="1031030130">
              <w:marLeft w:val="0"/>
              <w:marRight w:val="0"/>
              <w:marTop w:val="0"/>
              <w:marBottom w:val="0"/>
              <w:divBdr>
                <w:top w:val="none" w:sz="0" w:space="0" w:color="auto"/>
                <w:left w:val="none" w:sz="0" w:space="0" w:color="auto"/>
                <w:bottom w:val="none" w:sz="0" w:space="0" w:color="auto"/>
                <w:right w:val="none" w:sz="0" w:space="0" w:color="auto"/>
              </w:divBdr>
            </w:div>
            <w:div w:id="788428409">
              <w:marLeft w:val="0"/>
              <w:marRight w:val="0"/>
              <w:marTop w:val="0"/>
              <w:marBottom w:val="0"/>
              <w:divBdr>
                <w:top w:val="none" w:sz="0" w:space="0" w:color="auto"/>
                <w:left w:val="none" w:sz="0" w:space="0" w:color="auto"/>
                <w:bottom w:val="none" w:sz="0" w:space="0" w:color="auto"/>
                <w:right w:val="none" w:sz="0" w:space="0" w:color="auto"/>
              </w:divBdr>
            </w:div>
            <w:div w:id="101800254">
              <w:marLeft w:val="0"/>
              <w:marRight w:val="0"/>
              <w:marTop w:val="0"/>
              <w:marBottom w:val="0"/>
              <w:divBdr>
                <w:top w:val="none" w:sz="0" w:space="0" w:color="auto"/>
                <w:left w:val="none" w:sz="0" w:space="0" w:color="auto"/>
                <w:bottom w:val="none" w:sz="0" w:space="0" w:color="auto"/>
                <w:right w:val="none" w:sz="0" w:space="0" w:color="auto"/>
              </w:divBdr>
            </w:div>
            <w:div w:id="442724643">
              <w:marLeft w:val="0"/>
              <w:marRight w:val="0"/>
              <w:marTop w:val="0"/>
              <w:marBottom w:val="0"/>
              <w:divBdr>
                <w:top w:val="none" w:sz="0" w:space="0" w:color="auto"/>
                <w:left w:val="none" w:sz="0" w:space="0" w:color="auto"/>
                <w:bottom w:val="none" w:sz="0" w:space="0" w:color="auto"/>
                <w:right w:val="none" w:sz="0" w:space="0" w:color="auto"/>
              </w:divBdr>
            </w:div>
            <w:div w:id="725614962">
              <w:marLeft w:val="0"/>
              <w:marRight w:val="0"/>
              <w:marTop w:val="0"/>
              <w:marBottom w:val="0"/>
              <w:divBdr>
                <w:top w:val="none" w:sz="0" w:space="0" w:color="auto"/>
                <w:left w:val="none" w:sz="0" w:space="0" w:color="auto"/>
                <w:bottom w:val="none" w:sz="0" w:space="0" w:color="auto"/>
                <w:right w:val="none" w:sz="0" w:space="0" w:color="auto"/>
              </w:divBdr>
            </w:div>
            <w:div w:id="219755526">
              <w:marLeft w:val="0"/>
              <w:marRight w:val="0"/>
              <w:marTop w:val="0"/>
              <w:marBottom w:val="0"/>
              <w:divBdr>
                <w:top w:val="none" w:sz="0" w:space="0" w:color="auto"/>
                <w:left w:val="none" w:sz="0" w:space="0" w:color="auto"/>
                <w:bottom w:val="none" w:sz="0" w:space="0" w:color="auto"/>
                <w:right w:val="none" w:sz="0" w:space="0" w:color="auto"/>
              </w:divBdr>
            </w:div>
            <w:div w:id="1926766072">
              <w:marLeft w:val="0"/>
              <w:marRight w:val="0"/>
              <w:marTop w:val="0"/>
              <w:marBottom w:val="0"/>
              <w:divBdr>
                <w:top w:val="none" w:sz="0" w:space="0" w:color="auto"/>
                <w:left w:val="none" w:sz="0" w:space="0" w:color="auto"/>
                <w:bottom w:val="none" w:sz="0" w:space="0" w:color="auto"/>
                <w:right w:val="none" w:sz="0" w:space="0" w:color="auto"/>
              </w:divBdr>
            </w:div>
            <w:div w:id="1006629">
              <w:marLeft w:val="0"/>
              <w:marRight w:val="0"/>
              <w:marTop w:val="0"/>
              <w:marBottom w:val="0"/>
              <w:divBdr>
                <w:top w:val="none" w:sz="0" w:space="0" w:color="auto"/>
                <w:left w:val="none" w:sz="0" w:space="0" w:color="auto"/>
                <w:bottom w:val="none" w:sz="0" w:space="0" w:color="auto"/>
                <w:right w:val="none" w:sz="0" w:space="0" w:color="auto"/>
              </w:divBdr>
            </w:div>
            <w:div w:id="1781677362">
              <w:marLeft w:val="0"/>
              <w:marRight w:val="0"/>
              <w:marTop w:val="0"/>
              <w:marBottom w:val="0"/>
              <w:divBdr>
                <w:top w:val="none" w:sz="0" w:space="0" w:color="auto"/>
                <w:left w:val="none" w:sz="0" w:space="0" w:color="auto"/>
                <w:bottom w:val="none" w:sz="0" w:space="0" w:color="auto"/>
                <w:right w:val="none" w:sz="0" w:space="0" w:color="auto"/>
              </w:divBdr>
            </w:div>
            <w:div w:id="1523670512">
              <w:marLeft w:val="0"/>
              <w:marRight w:val="0"/>
              <w:marTop w:val="0"/>
              <w:marBottom w:val="0"/>
              <w:divBdr>
                <w:top w:val="none" w:sz="0" w:space="0" w:color="auto"/>
                <w:left w:val="none" w:sz="0" w:space="0" w:color="auto"/>
                <w:bottom w:val="none" w:sz="0" w:space="0" w:color="auto"/>
                <w:right w:val="none" w:sz="0" w:space="0" w:color="auto"/>
              </w:divBdr>
            </w:div>
            <w:div w:id="1240479986">
              <w:marLeft w:val="0"/>
              <w:marRight w:val="0"/>
              <w:marTop w:val="0"/>
              <w:marBottom w:val="0"/>
              <w:divBdr>
                <w:top w:val="none" w:sz="0" w:space="0" w:color="auto"/>
                <w:left w:val="none" w:sz="0" w:space="0" w:color="auto"/>
                <w:bottom w:val="none" w:sz="0" w:space="0" w:color="auto"/>
                <w:right w:val="none" w:sz="0" w:space="0" w:color="auto"/>
              </w:divBdr>
            </w:div>
            <w:div w:id="370348451">
              <w:marLeft w:val="0"/>
              <w:marRight w:val="0"/>
              <w:marTop w:val="0"/>
              <w:marBottom w:val="0"/>
              <w:divBdr>
                <w:top w:val="none" w:sz="0" w:space="0" w:color="auto"/>
                <w:left w:val="none" w:sz="0" w:space="0" w:color="auto"/>
                <w:bottom w:val="none" w:sz="0" w:space="0" w:color="auto"/>
                <w:right w:val="none" w:sz="0" w:space="0" w:color="auto"/>
              </w:divBdr>
            </w:div>
            <w:div w:id="208886003">
              <w:marLeft w:val="0"/>
              <w:marRight w:val="0"/>
              <w:marTop w:val="0"/>
              <w:marBottom w:val="0"/>
              <w:divBdr>
                <w:top w:val="none" w:sz="0" w:space="0" w:color="auto"/>
                <w:left w:val="none" w:sz="0" w:space="0" w:color="auto"/>
                <w:bottom w:val="none" w:sz="0" w:space="0" w:color="auto"/>
                <w:right w:val="none" w:sz="0" w:space="0" w:color="auto"/>
              </w:divBdr>
            </w:div>
            <w:div w:id="1573545579">
              <w:marLeft w:val="0"/>
              <w:marRight w:val="0"/>
              <w:marTop w:val="0"/>
              <w:marBottom w:val="0"/>
              <w:divBdr>
                <w:top w:val="none" w:sz="0" w:space="0" w:color="auto"/>
                <w:left w:val="none" w:sz="0" w:space="0" w:color="auto"/>
                <w:bottom w:val="none" w:sz="0" w:space="0" w:color="auto"/>
                <w:right w:val="none" w:sz="0" w:space="0" w:color="auto"/>
              </w:divBdr>
            </w:div>
            <w:div w:id="1930692724">
              <w:marLeft w:val="0"/>
              <w:marRight w:val="0"/>
              <w:marTop w:val="0"/>
              <w:marBottom w:val="0"/>
              <w:divBdr>
                <w:top w:val="none" w:sz="0" w:space="0" w:color="auto"/>
                <w:left w:val="none" w:sz="0" w:space="0" w:color="auto"/>
                <w:bottom w:val="none" w:sz="0" w:space="0" w:color="auto"/>
                <w:right w:val="none" w:sz="0" w:space="0" w:color="auto"/>
              </w:divBdr>
            </w:div>
            <w:div w:id="1672291472">
              <w:marLeft w:val="0"/>
              <w:marRight w:val="0"/>
              <w:marTop w:val="0"/>
              <w:marBottom w:val="0"/>
              <w:divBdr>
                <w:top w:val="none" w:sz="0" w:space="0" w:color="auto"/>
                <w:left w:val="none" w:sz="0" w:space="0" w:color="auto"/>
                <w:bottom w:val="none" w:sz="0" w:space="0" w:color="auto"/>
                <w:right w:val="none" w:sz="0" w:space="0" w:color="auto"/>
              </w:divBdr>
            </w:div>
            <w:div w:id="984360514">
              <w:marLeft w:val="0"/>
              <w:marRight w:val="0"/>
              <w:marTop w:val="0"/>
              <w:marBottom w:val="0"/>
              <w:divBdr>
                <w:top w:val="none" w:sz="0" w:space="0" w:color="auto"/>
                <w:left w:val="none" w:sz="0" w:space="0" w:color="auto"/>
                <w:bottom w:val="none" w:sz="0" w:space="0" w:color="auto"/>
                <w:right w:val="none" w:sz="0" w:space="0" w:color="auto"/>
              </w:divBdr>
            </w:div>
            <w:div w:id="1187524734">
              <w:marLeft w:val="0"/>
              <w:marRight w:val="0"/>
              <w:marTop w:val="0"/>
              <w:marBottom w:val="0"/>
              <w:divBdr>
                <w:top w:val="none" w:sz="0" w:space="0" w:color="auto"/>
                <w:left w:val="none" w:sz="0" w:space="0" w:color="auto"/>
                <w:bottom w:val="none" w:sz="0" w:space="0" w:color="auto"/>
                <w:right w:val="none" w:sz="0" w:space="0" w:color="auto"/>
              </w:divBdr>
            </w:div>
          </w:divsChild>
        </w:div>
        <w:div w:id="999039102">
          <w:marLeft w:val="0"/>
          <w:marRight w:val="0"/>
          <w:marTop w:val="0"/>
          <w:marBottom w:val="0"/>
          <w:divBdr>
            <w:top w:val="none" w:sz="0" w:space="0" w:color="auto"/>
            <w:left w:val="none" w:sz="0" w:space="0" w:color="auto"/>
            <w:bottom w:val="none" w:sz="0" w:space="0" w:color="auto"/>
            <w:right w:val="none" w:sz="0" w:space="0" w:color="auto"/>
          </w:divBdr>
          <w:divsChild>
            <w:div w:id="1383165147">
              <w:marLeft w:val="0"/>
              <w:marRight w:val="0"/>
              <w:marTop w:val="0"/>
              <w:marBottom w:val="0"/>
              <w:divBdr>
                <w:top w:val="none" w:sz="0" w:space="0" w:color="auto"/>
                <w:left w:val="none" w:sz="0" w:space="0" w:color="auto"/>
                <w:bottom w:val="none" w:sz="0" w:space="0" w:color="auto"/>
                <w:right w:val="none" w:sz="0" w:space="0" w:color="auto"/>
              </w:divBdr>
            </w:div>
            <w:div w:id="1457140908">
              <w:marLeft w:val="0"/>
              <w:marRight w:val="0"/>
              <w:marTop w:val="0"/>
              <w:marBottom w:val="0"/>
              <w:divBdr>
                <w:top w:val="none" w:sz="0" w:space="0" w:color="auto"/>
                <w:left w:val="none" w:sz="0" w:space="0" w:color="auto"/>
                <w:bottom w:val="none" w:sz="0" w:space="0" w:color="auto"/>
                <w:right w:val="none" w:sz="0" w:space="0" w:color="auto"/>
              </w:divBdr>
            </w:div>
            <w:div w:id="1040938513">
              <w:marLeft w:val="0"/>
              <w:marRight w:val="0"/>
              <w:marTop w:val="0"/>
              <w:marBottom w:val="0"/>
              <w:divBdr>
                <w:top w:val="none" w:sz="0" w:space="0" w:color="auto"/>
                <w:left w:val="none" w:sz="0" w:space="0" w:color="auto"/>
                <w:bottom w:val="none" w:sz="0" w:space="0" w:color="auto"/>
                <w:right w:val="none" w:sz="0" w:space="0" w:color="auto"/>
              </w:divBdr>
            </w:div>
            <w:div w:id="1524202644">
              <w:marLeft w:val="0"/>
              <w:marRight w:val="0"/>
              <w:marTop w:val="0"/>
              <w:marBottom w:val="0"/>
              <w:divBdr>
                <w:top w:val="none" w:sz="0" w:space="0" w:color="auto"/>
                <w:left w:val="none" w:sz="0" w:space="0" w:color="auto"/>
                <w:bottom w:val="none" w:sz="0" w:space="0" w:color="auto"/>
                <w:right w:val="none" w:sz="0" w:space="0" w:color="auto"/>
              </w:divBdr>
            </w:div>
            <w:div w:id="1408382670">
              <w:marLeft w:val="0"/>
              <w:marRight w:val="0"/>
              <w:marTop w:val="0"/>
              <w:marBottom w:val="0"/>
              <w:divBdr>
                <w:top w:val="none" w:sz="0" w:space="0" w:color="auto"/>
                <w:left w:val="none" w:sz="0" w:space="0" w:color="auto"/>
                <w:bottom w:val="none" w:sz="0" w:space="0" w:color="auto"/>
                <w:right w:val="none" w:sz="0" w:space="0" w:color="auto"/>
              </w:divBdr>
            </w:div>
            <w:div w:id="199632395">
              <w:marLeft w:val="0"/>
              <w:marRight w:val="0"/>
              <w:marTop w:val="0"/>
              <w:marBottom w:val="0"/>
              <w:divBdr>
                <w:top w:val="none" w:sz="0" w:space="0" w:color="auto"/>
                <w:left w:val="none" w:sz="0" w:space="0" w:color="auto"/>
                <w:bottom w:val="none" w:sz="0" w:space="0" w:color="auto"/>
                <w:right w:val="none" w:sz="0" w:space="0" w:color="auto"/>
              </w:divBdr>
            </w:div>
            <w:div w:id="1907298647">
              <w:marLeft w:val="0"/>
              <w:marRight w:val="0"/>
              <w:marTop w:val="0"/>
              <w:marBottom w:val="0"/>
              <w:divBdr>
                <w:top w:val="none" w:sz="0" w:space="0" w:color="auto"/>
                <w:left w:val="none" w:sz="0" w:space="0" w:color="auto"/>
                <w:bottom w:val="none" w:sz="0" w:space="0" w:color="auto"/>
                <w:right w:val="none" w:sz="0" w:space="0" w:color="auto"/>
              </w:divBdr>
            </w:div>
            <w:div w:id="438381653">
              <w:marLeft w:val="0"/>
              <w:marRight w:val="0"/>
              <w:marTop w:val="0"/>
              <w:marBottom w:val="0"/>
              <w:divBdr>
                <w:top w:val="none" w:sz="0" w:space="0" w:color="auto"/>
                <w:left w:val="none" w:sz="0" w:space="0" w:color="auto"/>
                <w:bottom w:val="none" w:sz="0" w:space="0" w:color="auto"/>
                <w:right w:val="none" w:sz="0" w:space="0" w:color="auto"/>
              </w:divBdr>
            </w:div>
            <w:div w:id="181476285">
              <w:marLeft w:val="0"/>
              <w:marRight w:val="0"/>
              <w:marTop w:val="0"/>
              <w:marBottom w:val="0"/>
              <w:divBdr>
                <w:top w:val="none" w:sz="0" w:space="0" w:color="auto"/>
                <w:left w:val="none" w:sz="0" w:space="0" w:color="auto"/>
                <w:bottom w:val="none" w:sz="0" w:space="0" w:color="auto"/>
                <w:right w:val="none" w:sz="0" w:space="0" w:color="auto"/>
              </w:divBdr>
            </w:div>
            <w:div w:id="2045398666">
              <w:marLeft w:val="0"/>
              <w:marRight w:val="0"/>
              <w:marTop w:val="0"/>
              <w:marBottom w:val="0"/>
              <w:divBdr>
                <w:top w:val="none" w:sz="0" w:space="0" w:color="auto"/>
                <w:left w:val="none" w:sz="0" w:space="0" w:color="auto"/>
                <w:bottom w:val="none" w:sz="0" w:space="0" w:color="auto"/>
                <w:right w:val="none" w:sz="0" w:space="0" w:color="auto"/>
              </w:divBdr>
            </w:div>
            <w:div w:id="753625944">
              <w:marLeft w:val="0"/>
              <w:marRight w:val="0"/>
              <w:marTop w:val="0"/>
              <w:marBottom w:val="0"/>
              <w:divBdr>
                <w:top w:val="none" w:sz="0" w:space="0" w:color="auto"/>
                <w:left w:val="none" w:sz="0" w:space="0" w:color="auto"/>
                <w:bottom w:val="none" w:sz="0" w:space="0" w:color="auto"/>
                <w:right w:val="none" w:sz="0" w:space="0" w:color="auto"/>
              </w:divBdr>
            </w:div>
            <w:div w:id="1049576818">
              <w:marLeft w:val="0"/>
              <w:marRight w:val="0"/>
              <w:marTop w:val="0"/>
              <w:marBottom w:val="0"/>
              <w:divBdr>
                <w:top w:val="none" w:sz="0" w:space="0" w:color="auto"/>
                <w:left w:val="none" w:sz="0" w:space="0" w:color="auto"/>
                <w:bottom w:val="none" w:sz="0" w:space="0" w:color="auto"/>
                <w:right w:val="none" w:sz="0" w:space="0" w:color="auto"/>
              </w:divBdr>
            </w:div>
            <w:div w:id="1423604940">
              <w:marLeft w:val="0"/>
              <w:marRight w:val="0"/>
              <w:marTop w:val="0"/>
              <w:marBottom w:val="0"/>
              <w:divBdr>
                <w:top w:val="none" w:sz="0" w:space="0" w:color="auto"/>
                <w:left w:val="none" w:sz="0" w:space="0" w:color="auto"/>
                <w:bottom w:val="none" w:sz="0" w:space="0" w:color="auto"/>
                <w:right w:val="none" w:sz="0" w:space="0" w:color="auto"/>
              </w:divBdr>
            </w:div>
            <w:div w:id="935284448">
              <w:marLeft w:val="0"/>
              <w:marRight w:val="0"/>
              <w:marTop w:val="0"/>
              <w:marBottom w:val="0"/>
              <w:divBdr>
                <w:top w:val="none" w:sz="0" w:space="0" w:color="auto"/>
                <w:left w:val="none" w:sz="0" w:space="0" w:color="auto"/>
                <w:bottom w:val="none" w:sz="0" w:space="0" w:color="auto"/>
                <w:right w:val="none" w:sz="0" w:space="0" w:color="auto"/>
              </w:divBdr>
            </w:div>
            <w:div w:id="1535118057">
              <w:marLeft w:val="0"/>
              <w:marRight w:val="0"/>
              <w:marTop w:val="0"/>
              <w:marBottom w:val="0"/>
              <w:divBdr>
                <w:top w:val="none" w:sz="0" w:space="0" w:color="auto"/>
                <w:left w:val="none" w:sz="0" w:space="0" w:color="auto"/>
                <w:bottom w:val="none" w:sz="0" w:space="0" w:color="auto"/>
                <w:right w:val="none" w:sz="0" w:space="0" w:color="auto"/>
              </w:divBdr>
            </w:div>
            <w:div w:id="1677002916">
              <w:marLeft w:val="0"/>
              <w:marRight w:val="0"/>
              <w:marTop w:val="0"/>
              <w:marBottom w:val="0"/>
              <w:divBdr>
                <w:top w:val="none" w:sz="0" w:space="0" w:color="auto"/>
                <w:left w:val="none" w:sz="0" w:space="0" w:color="auto"/>
                <w:bottom w:val="none" w:sz="0" w:space="0" w:color="auto"/>
                <w:right w:val="none" w:sz="0" w:space="0" w:color="auto"/>
              </w:divBdr>
            </w:div>
            <w:div w:id="1004480341">
              <w:marLeft w:val="0"/>
              <w:marRight w:val="0"/>
              <w:marTop w:val="0"/>
              <w:marBottom w:val="0"/>
              <w:divBdr>
                <w:top w:val="none" w:sz="0" w:space="0" w:color="auto"/>
                <w:left w:val="none" w:sz="0" w:space="0" w:color="auto"/>
                <w:bottom w:val="none" w:sz="0" w:space="0" w:color="auto"/>
                <w:right w:val="none" w:sz="0" w:space="0" w:color="auto"/>
              </w:divBdr>
            </w:div>
            <w:div w:id="836725564">
              <w:marLeft w:val="0"/>
              <w:marRight w:val="0"/>
              <w:marTop w:val="0"/>
              <w:marBottom w:val="0"/>
              <w:divBdr>
                <w:top w:val="none" w:sz="0" w:space="0" w:color="auto"/>
                <w:left w:val="none" w:sz="0" w:space="0" w:color="auto"/>
                <w:bottom w:val="none" w:sz="0" w:space="0" w:color="auto"/>
                <w:right w:val="none" w:sz="0" w:space="0" w:color="auto"/>
              </w:divBdr>
            </w:div>
            <w:div w:id="345982308">
              <w:marLeft w:val="0"/>
              <w:marRight w:val="0"/>
              <w:marTop w:val="0"/>
              <w:marBottom w:val="0"/>
              <w:divBdr>
                <w:top w:val="none" w:sz="0" w:space="0" w:color="auto"/>
                <w:left w:val="none" w:sz="0" w:space="0" w:color="auto"/>
                <w:bottom w:val="none" w:sz="0" w:space="0" w:color="auto"/>
                <w:right w:val="none" w:sz="0" w:space="0" w:color="auto"/>
              </w:divBdr>
            </w:div>
            <w:div w:id="578246043">
              <w:marLeft w:val="0"/>
              <w:marRight w:val="0"/>
              <w:marTop w:val="0"/>
              <w:marBottom w:val="0"/>
              <w:divBdr>
                <w:top w:val="none" w:sz="0" w:space="0" w:color="auto"/>
                <w:left w:val="none" w:sz="0" w:space="0" w:color="auto"/>
                <w:bottom w:val="none" w:sz="0" w:space="0" w:color="auto"/>
                <w:right w:val="none" w:sz="0" w:space="0" w:color="auto"/>
              </w:divBdr>
            </w:div>
          </w:divsChild>
        </w:div>
        <w:div w:id="883980466">
          <w:marLeft w:val="0"/>
          <w:marRight w:val="0"/>
          <w:marTop w:val="0"/>
          <w:marBottom w:val="0"/>
          <w:divBdr>
            <w:top w:val="none" w:sz="0" w:space="0" w:color="auto"/>
            <w:left w:val="none" w:sz="0" w:space="0" w:color="auto"/>
            <w:bottom w:val="none" w:sz="0" w:space="0" w:color="auto"/>
            <w:right w:val="none" w:sz="0" w:space="0" w:color="auto"/>
          </w:divBdr>
          <w:divsChild>
            <w:div w:id="1889801754">
              <w:marLeft w:val="0"/>
              <w:marRight w:val="0"/>
              <w:marTop w:val="0"/>
              <w:marBottom w:val="0"/>
              <w:divBdr>
                <w:top w:val="none" w:sz="0" w:space="0" w:color="auto"/>
                <w:left w:val="none" w:sz="0" w:space="0" w:color="auto"/>
                <w:bottom w:val="none" w:sz="0" w:space="0" w:color="auto"/>
                <w:right w:val="none" w:sz="0" w:space="0" w:color="auto"/>
              </w:divBdr>
            </w:div>
            <w:div w:id="2115706411">
              <w:marLeft w:val="0"/>
              <w:marRight w:val="0"/>
              <w:marTop w:val="0"/>
              <w:marBottom w:val="0"/>
              <w:divBdr>
                <w:top w:val="none" w:sz="0" w:space="0" w:color="auto"/>
                <w:left w:val="none" w:sz="0" w:space="0" w:color="auto"/>
                <w:bottom w:val="none" w:sz="0" w:space="0" w:color="auto"/>
                <w:right w:val="none" w:sz="0" w:space="0" w:color="auto"/>
              </w:divBdr>
            </w:div>
            <w:div w:id="1900820843">
              <w:marLeft w:val="0"/>
              <w:marRight w:val="0"/>
              <w:marTop w:val="0"/>
              <w:marBottom w:val="0"/>
              <w:divBdr>
                <w:top w:val="none" w:sz="0" w:space="0" w:color="auto"/>
                <w:left w:val="none" w:sz="0" w:space="0" w:color="auto"/>
                <w:bottom w:val="none" w:sz="0" w:space="0" w:color="auto"/>
                <w:right w:val="none" w:sz="0" w:space="0" w:color="auto"/>
              </w:divBdr>
            </w:div>
            <w:div w:id="1804468326">
              <w:marLeft w:val="0"/>
              <w:marRight w:val="0"/>
              <w:marTop w:val="0"/>
              <w:marBottom w:val="0"/>
              <w:divBdr>
                <w:top w:val="none" w:sz="0" w:space="0" w:color="auto"/>
                <w:left w:val="none" w:sz="0" w:space="0" w:color="auto"/>
                <w:bottom w:val="none" w:sz="0" w:space="0" w:color="auto"/>
                <w:right w:val="none" w:sz="0" w:space="0" w:color="auto"/>
              </w:divBdr>
            </w:div>
            <w:div w:id="141269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892815">
      <w:bodyDiv w:val="1"/>
      <w:marLeft w:val="0"/>
      <w:marRight w:val="0"/>
      <w:marTop w:val="0"/>
      <w:marBottom w:val="0"/>
      <w:divBdr>
        <w:top w:val="none" w:sz="0" w:space="0" w:color="auto"/>
        <w:left w:val="none" w:sz="0" w:space="0" w:color="auto"/>
        <w:bottom w:val="none" w:sz="0" w:space="0" w:color="auto"/>
        <w:right w:val="none" w:sz="0" w:space="0" w:color="auto"/>
      </w:divBdr>
    </w:div>
    <w:div w:id="1924603704">
      <w:bodyDiv w:val="1"/>
      <w:marLeft w:val="0"/>
      <w:marRight w:val="0"/>
      <w:marTop w:val="0"/>
      <w:marBottom w:val="0"/>
      <w:divBdr>
        <w:top w:val="none" w:sz="0" w:space="0" w:color="auto"/>
        <w:left w:val="none" w:sz="0" w:space="0" w:color="auto"/>
        <w:bottom w:val="none" w:sz="0" w:space="0" w:color="auto"/>
        <w:right w:val="none" w:sz="0" w:space="0" w:color="auto"/>
      </w:divBdr>
    </w:div>
    <w:div w:id="2078241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ockley\AppData\Local\Temp\Temp1_lh_dot_03209.zip\template-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4408EE24566847B24E171C0450A4C5" ma:contentTypeVersion="14" ma:contentTypeDescription="Create a new document." ma:contentTypeScope="" ma:versionID="2c59f5a6ca1f8f64671a9c8fd15c1cfc">
  <xsd:schema xmlns:xsd="http://www.w3.org/2001/XMLSchema" xmlns:xs="http://www.w3.org/2001/XMLSchema" xmlns:p="http://schemas.microsoft.com/office/2006/metadata/properties" xmlns:ns2="bbc9fbdb-c8d2-4d9d-8833-66e9f7b24f50" xmlns:ns3="37fb7e2a-e6cb-47e2-9c02-2fcd169e7e46" targetNamespace="http://schemas.microsoft.com/office/2006/metadata/properties" ma:root="true" ma:fieldsID="e6544ba4434a9b61b0d9b1dc8b30f3ac" ns2:_="" ns3:_="">
    <xsd:import namespace="bbc9fbdb-c8d2-4d9d-8833-66e9f7b24f50"/>
    <xsd:import namespace="37fb7e2a-e6cb-47e2-9c02-2fcd169e7e4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2:MediaServiceOCR" minOccurs="0"/>
                <xsd:element ref="ns2:MediaServiceGenerationTime" minOccurs="0"/>
                <xsd:element ref="ns2:MediaServiceEventHashCode" minOccurs="0"/>
                <xsd:element ref="ns2:MediaServiceSearchPropertie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c9fbdb-c8d2-4d9d-8833-66e9f7b24f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e8dad2d-7a76-423e-b4e0-370171c6c2f1"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7fb7e2a-e6cb-47e2-9c02-2fcd169e7e4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bc9fbdb-c8d2-4d9d-8833-66e9f7b24f5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05EDF-E6AC-46E9-98DC-A79F1D5622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c9fbdb-c8d2-4d9d-8833-66e9f7b24f50"/>
    <ds:schemaRef ds:uri="37fb7e2a-e6cb-47e2-9c02-2fcd169e7e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C7BFD9-B2FC-411A-A8CE-444C3618F46D}">
  <ds:schemaRefs>
    <ds:schemaRef ds:uri="http://schemas.microsoft.com/sharepoint/v3/contenttype/forms"/>
  </ds:schemaRefs>
</ds:datastoreItem>
</file>

<file path=customXml/itemProps3.xml><?xml version="1.0" encoding="utf-8"?>
<ds:datastoreItem xmlns:ds="http://schemas.openxmlformats.org/officeDocument/2006/customXml" ds:itemID="{442D85FA-4F48-4208-9572-8974A359EFBE}">
  <ds:schemaRefs>
    <ds:schemaRef ds:uri="http://schemas.microsoft.com/office/2006/metadata/properties"/>
    <ds:schemaRef ds:uri="http://schemas.microsoft.com/office/infopath/2007/PartnerControls"/>
    <ds:schemaRef ds:uri="bbc9fbdb-c8d2-4d9d-8833-66e9f7b24f50"/>
  </ds:schemaRefs>
</ds:datastoreItem>
</file>

<file path=docProps/app.xml><?xml version="1.0" encoding="utf-8"?>
<Properties xmlns="http://schemas.openxmlformats.org/officeDocument/2006/extended-properties" xmlns:vt="http://schemas.openxmlformats.org/officeDocument/2006/docPropsVTypes">
  <Template>template-letterhead</Template>
  <TotalTime>25</TotalTime>
  <Pages>4</Pages>
  <Words>1149</Words>
  <Characters>6553</Characters>
  <Application>Microsoft Office Word</Application>
  <DocSecurity>0</DocSecurity>
  <Lines>54</Lines>
  <Paragraphs>15</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Hockley</dc:creator>
  <cp:keywords/>
  <dc:description/>
  <cp:lastModifiedBy>S Hockley</cp:lastModifiedBy>
  <cp:revision>16</cp:revision>
  <cp:lastPrinted>2023-10-09T09:39:00Z</cp:lastPrinted>
  <dcterms:created xsi:type="dcterms:W3CDTF">2025-04-01T07:15:00Z</dcterms:created>
  <dcterms:modified xsi:type="dcterms:W3CDTF">2025-04-01T07:40:00Z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0x0101001D4408EE24566847B24E171C0450A4C5</vt:lpwstr>
  </property>
  <property fmtid="{D5CDD505-2E9C-101B-9397-08002B2CF9AE}" pid="3" name="Order">
    <vt:r8>635200</vt:r8>
  </property>
  <property fmtid="{D5CDD505-2E9C-101B-9397-08002B2CF9AE}" pid="4" name="MSIP_Label_defa4170-0d19-0005-0004-bc88714345d2_Enabled">
    <vt:lpwstr>true</vt:lpwstr>
  </property>
  <property fmtid="{D5CDD505-2E9C-101B-9397-08002B2CF9AE}" pid="5" name="MSIP_Label_defa4170-0d19-0005-0004-bc88714345d2_SetDate">
    <vt:lpwstr>2022-09-27T10:19:29Z</vt:lpwstr>
  </property>
  <property fmtid="{D5CDD505-2E9C-101B-9397-08002B2CF9AE}" pid="6" name="MSIP_Label_defa4170-0d19-0005-0004-bc88714345d2_Method">
    <vt:lpwstr>Standard</vt:lpwstr>
  </property>
  <property fmtid="{D5CDD505-2E9C-101B-9397-08002B2CF9AE}" pid="7" name="MSIP_Label_defa4170-0d19-0005-0004-bc88714345d2_Name">
    <vt:lpwstr>defa4170-0d19-0005-0004-bc88714345d2</vt:lpwstr>
  </property>
  <property fmtid="{D5CDD505-2E9C-101B-9397-08002B2CF9AE}" pid="8" name="MSIP_Label_defa4170-0d19-0005-0004-bc88714345d2_SiteId">
    <vt:lpwstr>c5a5007f-3f84-4671-899e-ff07e7938758</vt:lpwstr>
  </property>
  <property fmtid="{D5CDD505-2E9C-101B-9397-08002B2CF9AE}" pid="9" name="MSIP_Label_defa4170-0d19-0005-0004-bc88714345d2_ActionId">
    <vt:lpwstr>9884f407-4b14-498b-a774-260663cd1ac8</vt:lpwstr>
  </property>
  <property fmtid="{D5CDD505-2E9C-101B-9397-08002B2CF9AE}" pid="10" name="MSIP_Label_defa4170-0d19-0005-0004-bc88714345d2_ContentBits">
    <vt:lpwstr>0</vt:lpwstr>
  </property>
  <property fmtid="{D5CDD505-2E9C-101B-9397-08002B2CF9AE}" pid="11" name="MediaServiceImageTags">
    <vt:lpwstr/>
  </property>
</Properties>
</file>