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6286770C">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56084B" w:rsidP="00561369" w:rsidRDefault="0056084B" w14:paraId="65B577C6" w14:textId="77777777">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Extended Services Lead</w:t>
                            </w:r>
                          </w:p>
                          <w:p w:rsidRPr="003C4EF2" w:rsidR="00A7380A" w:rsidP="00561369" w:rsidRDefault="00DD73B0" w14:paraId="213DA80E" w14:textId="2502564C">
                            <w:pPr>
                              <w:jc w:val="center"/>
                              <w:rPr>
                                <w:rFonts w:ascii="DM Sans" w:hAnsi="DM Sans"/>
                                <w:b/>
                                <w:noProof/>
                                <w:color w:val="2F5496" w:themeColor="accent1" w:themeShade="BF"/>
                                <w:sz w:val="72"/>
                                <w:szCs w:val="72"/>
                              </w:rPr>
                            </w:pPr>
                            <w:r w:rsidRP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EB7DB9">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672A6659" w14:textId="02721D23">
                      <w:pPr>
                        <w:jc w:val="center"/>
                        <w:rPr>
                          <w:b/>
                          <w:noProof/>
                          <w:color w:val="2F5496" w:themeColor="accent1" w:themeShade="BF"/>
                          <w:sz w:val="72"/>
                          <w:szCs w:val="72"/>
                        </w:rPr>
                      </w:pPr>
                      <w:r>
                        <w:rPr>
                          <w:noProof/>
                        </w:rPr>
                        <w:drawing>
                          <wp:inline distT="0" distB="0" distL="0" distR="0" wp14:anchorId="09589E6D" wp14:editId="6F96CE70">
                            <wp:extent cx="2103120" cy="2086616"/>
                            <wp:effectExtent l="0" t="0" r="0" b="8890"/>
                            <wp:docPr id="9239918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56084B" w:rsidP="00561369" w:rsidRDefault="0056084B" w14:paraId="2F9D4CB6" w14:textId="77777777">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Extended Services Lead</w:t>
                      </w:r>
                    </w:p>
                    <w:p w:rsidRPr="003C4EF2" w:rsidR="00A7380A" w:rsidP="00561369" w:rsidRDefault="00DD73B0" w14:paraId="14D528AE" w14:textId="2502564C">
                      <w:pPr>
                        <w:jc w:val="center"/>
                        <w:rPr>
                          <w:rFonts w:ascii="DM Sans" w:hAnsi="DM Sans"/>
                          <w:b/>
                          <w:noProof/>
                          <w:color w:val="2F5496" w:themeColor="accent1" w:themeShade="BF"/>
                          <w:sz w:val="72"/>
                          <w:szCs w:val="72"/>
                        </w:rPr>
                      </w:pPr>
                      <w:r w:rsidRP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rsidRPr="00CB41B3" w:rsidR="0058520F" w:rsidRDefault="0058520F" w14:paraId="1991A1F2"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DE5678" w:rsidRDefault="00866ECC" w14:paraId="0C533F7E" w14:textId="218359D2">
          <w:pPr>
            <w:pStyle w:val="TOC1"/>
            <w:rPr>
              <w:rFonts w:asciiTheme="minorHAnsi" w:hAnsiTheme="minorHAnsi" w:eastAsiaTheme="minorEastAsia" w:cstheme="minorBidi"/>
              <w:noProof/>
              <w:kern w:val="2"/>
              <w:lang w:eastAsia="en-GB"/>
              <w14:ligatures w14:val="standardContextual"/>
            </w:rPr>
          </w:pPr>
          <w:r w:rsidRPr="00CB41B3">
            <w:fldChar w:fldCharType="begin"/>
          </w:r>
          <w:r w:rsidRPr="00CB41B3">
            <w:instrText xml:space="preserve"> TOC \o "1-3" \h \z \u </w:instrText>
          </w:r>
          <w:r w:rsidRPr="00CB41B3">
            <w:fldChar w:fldCharType="separate"/>
          </w:r>
          <w:hyperlink w:history="1" w:anchor="_Toc148096363">
            <w:r w:rsidRPr="00DE5678" w:rsidR="00DE5678">
              <w:rPr>
                <w:rStyle w:val="Hyperlink"/>
                <w:rFonts w:ascii="DM Sans" w:hAnsi="DM Sans" w:eastAsia="Times New Roman"/>
                <w:bCs/>
                <w:noProof/>
              </w:rPr>
              <w:t>Letter from Cathie Paine, Chief Executive Officer</w:t>
            </w:r>
            <w:r w:rsidR="00DE5678">
              <w:rPr>
                <w:noProof/>
                <w:webHidden/>
              </w:rPr>
              <w:tab/>
            </w:r>
            <w:r w:rsidR="00DE5678">
              <w:rPr>
                <w:noProof/>
                <w:webHidden/>
              </w:rPr>
              <w:fldChar w:fldCharType="begin"/>
            </w:r>
            <w:r w:rsidR="00DE5678">
              <w:rPr>
                <w:noProof/>
                <w:webHidden/>
              </w:rPr>
              <w:instrText xml:space="preserve"> PAGEREF _Toc148096363 \h </w:instrText>
            </w:r>
            <w:r w:rsidR="00DE5678">
              <w:rPr>
                <w:noProof/>
                <w:webHidden/>
              </w:rPr>
            </w:r>
            <w:r w:rsidR="00DE5678">
              <w:rPr>
                <w:noProof/>
                <w:webHidden/>
              </w:rPr>
              <w:fldChar w:fldCharType="separate"/>
            </w:r>
            <w:r w:rsidR="00DE5678">
              <w:rPr>
                <w:noProof/>
                <w:webHidden/>
              </w:rPr>
              <w:t>3</w:t>
            </w:r>
            <w:r w:rsidR="00DE5678">
              <w:rPr>
                <w:noProof/>
                <w:webHidden/>
              </w:rPr>
              <w:fldChar w:fldCharType="end"/>
            </w:r>
          </w:hyperlink>
        </w:p>
        <w:p w:rsidR="00DE5678" w:rsidRDefault="00000000" w14:paraId="70B78C7A" w14:textId="07C6BC69">
          <w:pPr>
            <w:pStyle w:val="TOC1"/>
            <w:rPr>
              <w:rFonts w:asciiTheme="minorHAnsi" w:hAnsiTheme="minorHAnsi" w:eastAsiaTheme="minorEastAsia" w:cstheme="minorBidi"/>
              <w:noProof/>
              <w:kern w:val="2"/>
              <w:lang w:eastAsia="en-GB"/>
              <w14:ligatures w14:val="standardContextual"/>
            </w:rPr>
          </w:pPr>
          <w:hyperlink w:history="1" w:anchor="_Toc148096364">
            <w:r w:rsidRPr="004A12DF" w:rsidR="00DE5678">
              <w:rPr>
                <w:rStyle w:val="Hyperlink"/>
                <w:rFonts w:ascii="DM Sans" w:hAnsi="DM Sans"/>
                <w:noProof/>
              </w:rPr>
              <w:t>Our Touchstones</w:t>
            </w:r>
            <w:r w:rsidR="00DE5678">
              <w:rPr>
                <w:noProof/>
                <w:webHidden/>
              </w:rPr>
              <w:tab/>
            </w:r>
            <w:r w:rsidR="00DE5678">
              <w:rPr>
                <w:noProof/>
                <w:webHidden/>
              </w:rPr>
              <w:fldChar w:fldCharType="begin"/>
            </w:r>
            <w:r w:rsidR="00DE5678">
              <w:rPr>
                <w:noProof/>
                <w:webHidden/>
              </w:rPr>
              <w:instrText xml:space="preserve"> PAGEREF _Toc148096364 \h </w:instrText>
            </w:r>
            <w:r w:rsidR="00DE5678">
              <w:rPr>
                <w:noProof/>
                <w:webHidden/>
              </w:rPr>
            </w:r>
            <w:r w:rsidR="00DE5678">
              <w:rPr>
                <w:noProof/>
                <w:webHidden/>
              </w:rPr>
              <w:fldChar w:fldCharType="separate"/>
            </w:r>
            <w:r w:rsidR="00DE5678">
              <w:rPr>
                <w:noProof/>
                <w:webHidden/>
              </w:rPr>
              <w:t>4</w:t>
            </w:r>
            <w:r w:rsidR="00DE5678">
              <w:rPr>
                <w:noProof/>
                <w:webHidden/>
              </w:rPr>
              <w:fldChar w:fldCharType="end"/>
            </w:r>
          </w:hyperlink>
        </w:p>
        <w:p w:rsidR="00DE5678" w:rsidRDefault="00000000" w14:paraId="4C951E01" w14:textId="1D1EEADE">
          <w:pPr>
            <w:pStyle w:val="TOC1"/>
            <w:rPr>
              <w:rFonts w:asciiTheme="minorHAnsi" w:hAnsiTheme="minorHAnsi" w:eastAsiaTheme="minorEastAsia" w:cstheme="minorBidi"/>
              <w:noProof/>
              <w:kern w:val="2"/>
              <w:lang w:eastAsia="en-GB"/>
              <w14:ligatures w14:val="standardContextual"/>
            </w:rPr>
          </w:pPr>
          <w:hyperlink w:history="1" w:anchor="_Toc148096365">
            <w:r w:rsidRPr="004A12DF" w:rsidR="00DE5678">
              <w:rPr>
                <w:rStyle w:val="Hyperlink"/>
                <w:rFonts w:ascii="DM Sans" w:hAnsi="DM Sans"/>
                <w:noProof/>
              </w:rPr>
              <w:t>The role</w:t>
            </w:r>
            <w:r w:rsidR="00DE5678">
              <w:rPr>
                <w:noProof/>
                <w:webHidden/>
              </w:rPr>
              <w:tab/>
            </w:r>
            <w:r w:rsidR="00DE5678">
              <w:rPr>
                <w:noProof/>
                <w:webHidden/>
              </w:rPr>
              <w:fldChar w:fldCharType="begin"/>
            </w:r>
            <w:r w:rsidR="00DE5678">
              <w:rPr>
                <w:noProof/>
                <w:webHidden/>
              </w:rPr>
              <w:instrText xml:space="preserve"> PAGEREF _Toc148096365 \h </w:instrText>
            </w:r>
            <w:r w:rsidR="00DE5678">
              <w:rPr>
                <w:noProof/>
                <w:webHidden/>
              </w:rPr>
            </w:r>
            <w:r w:rsidR="00DE5678">
              <w:rPr>
                <w:noProof/>
                <w:webHidden/>
              </w:rPr>
              <w:fldChar w:fldCharType="separate"/>
            </w:r>
            <w:r w:rsidR="00DE5678">
              <w:rPr>
                <w:noProof/>
                <w:webHidden/>
              </w:rPr>
              <w:t>5</w:t>
            </w:r>
            <w:r w:rsidR="00DE5678">
              <w:rPr>
                <w:noProof/>
                <w:webHidden/>
              </w:rPr>
              <w:fldChar w:fldCharType="end"/>
            </w:r>
          </w:hyperlink>
        </w:p>
        <w:p w:rsidR="00DE5678" w:rsidRDefault="00000000" w14:paraId="0FACE59B" w14:textId="07070A2D">
          <w:pPr>
            <w:pStyle w:val="TOC1"/>
            <w:rPr>
              <w:rFonts w:asciiTheme="minorHAnsi" w:hAnsiTheme="minorHAnsi" w:eastAsiaTheme="minorEastAsia" w:cstheme="minorBidi"/>
              <w:noProof/>
              <w:kern w:val="2"/>
              <w:lang w:eastAsia="en-GB"/>
              <w14:ligatures w14:val="standardContextual"/>
            </w:rPr>
          </w:pPr>
          <w:hyperlink w:history="1" w:anchor="_Toc148096366">
            <w:r w:rsidRPr="004A12DF" w:rsidR="00DE5678">
              <w:rPr>
                <w:rStyle w:val="Hyperlink"/>
                <w:rFonts w:ascii="DM Sans" w:hAnsi="DM Sans"/>
                <w:noProof/>
              </w:rPr>
              <w:t>The application</w:t>
            </w:r>
            <w:r w:rsidR="00DE5678">
              <w:rPr>
                <w:noProof/>
                <w:webHidden/>
              </w:rPr>
              <w:tab/>
            </w:r>
            <w:r w:rsidR="00DE5678">
              <w:rPr>
                <w:noProof/>
                <w:webHidden/>
              </w:rPr>
              <w:fldChar w:fldCharType="begin"/>
            </w:r>
            <w:r w:rsidR="00DE5678">
              <w:rPr>
                <w:noProof/>
                <w:webHidden/>
              </w:rPr>
              <w:instrText xml:space="preserve"> PAGEREF _Toc148096366 \h </w:instrText>
            </w:r>
            <w:r w:rsidR="00DE5678">
              <w:rPr>
                <w:noProof/>
                <w:webHidden/>
              </w:rPr>
            </w:r>
            <w:r w:rsidR="00DE5678">
              <w:rPr>
                <w:noProof/>
                <w:webHidden/>
              </w:rPr>
              <w:fldChar w:fldCharType="separate"/>
            </w:r>
            <w:r w:rsidR="00DE5678">
              <w:rPr>
                <w:noProof/>
                <w:webHidden/>
              </w:rPr>
              <w:t>6</w:t>
            </w:r>
            <w:r w:rsidR="00DE5678">
              <w:rPr>
                <w:noProof/>
                <w:webHidden/>
              </w:rPr>
              <w:fldChar w:fldCharType="end"/>
            </w:r>
          </w:hyperlink>
        </w:p>
        <w:p w:rsidR="00DE5678" w:rsidRDefault="00000000" w14:paraId="76F12B98" w14:textId="7D022A5A">
          <w:pPr>
            <w:pStyle w:val="TOC2"/>
            <w:rPr>
              <w:rFonts w:asciiTheme="minorHAnsi" w:hAnsiTheme="minorHAnsi" w:eastAsiaTheme="minorEastAsia" w:cstheme="minorBidi"/>
              <w:noProof/>
              <w:kern w:val="2"/>
              <w:lang w:eastAsia="en-GB"/>
              <w14:ligatures w14:val="standardContextual"/>
            </w:rPr>
          </w:pPr>
          <w:hyperlink w:history="1" w:anchor="_Toc148096367">
            <w:r w:rsidRPr="004A12DF" w:rsidR="00DE5678">
              <w:rPr>
                <w:rStyle w:val="Hyperlink"/>
                <w:rFonts w:ascii="DM Sans" w:hAnsi="DM Sans"/>
                <w:noProof/>
              </w:rPr>
              <w:t>The application process and timetable</w:t>
            </w:r>
            <w:r w:rsidR="00DE5678">
              <w:rPr>
                <w:noProof/>
                <w:webHidden/>
              </w:rPr>
              <w:tab/>
            </w:r>
            <w:r w:rsidR="00DE5678">
              <w:rPr>
                <w:noProof/>
                <w:webHidden/>
              </w:rPr>
              <w:fldChar w:fldCharType="begin"/>
            </w:r>
            <w:r w:rsidR="00DE5678">
              <w:rPr>
                <w:noProof/>
                <w:webHidden/>
              </w:rPr>
              <w:instrText xml:space="preserve"> PAGEREF _Toc148096367 \h </w:instrText>
            </w:r>
            <w:r w:rsidR="00DE5678">
              <w:rPr>
                <w:noProof/>
                <w:webHidden/>
              </w:rPr>
            </w:r>
            <w:r w:rsidR="00DE5678">
              <w:rPr>
                <w:noProof/>
                <w:webHidden/>
              </w:rPr>
              <w:fldChar w:fldCharType="separate"/>
            </w:r>
            <w:r w:rsidR="00DE5678">
              <w:rPr>
                <w:noProof/>
                <w:webHidden/>
              </w:rPr>
              <w:t>6</w:t>
            </w:r>
            <w:r w:rsidR="00DE5678">
              <w:rPr>
                <w:noProof/>
                <w:webHidden/>
              </w:rPr>
              <w:fldChar w:fldCharType="end"/>
            </w:r>
          </w:hyperlink>
        </w:p>
        <w:p w:rsidR="00DE5678" w:rsidRDefault="00000000" w14:paraId="1D226094" w14:textId="69E5298E">
          <w:pPr>
            <w:pStyle w:val="TOC1"/>
            <w:rPr>
              <w:rFonts w:asciiTheme="minorHAnsi" w:hAnsiTheme="minorHAnsi" w:eastAsiaTheme="minorEastAsia" w:cstheme="minorBidi"/>
              <w:noProof/>
              <w:kern w:val="2"/>
              <w:lang w:eastAsia="en-GB"/>
              <w14:ligatures w14:val="standardContextual"/>
            </w:rPr>
          </w:pPr>
          <w:hyperlink w:history="1" w:anchor="_Toc148096368">
            <w:r w:rsidRPr="004A12DF" w:rsidR="00DE5678">
              <w:rPr>
                <w:rStyle w:val="Hyperlink"/>
                <w:rFonts w:ascii="DM Sans" w:hAnsi="DM Sans"/>
                <w:noProof/>
              </w:rPr>
              <w:t>Safeguarding, Safer Recruitment and Data Protection</w:t>
            </w:r>
            <w:r w:rsidR="00DE5678">
              <w:rPr>
                <w:noProof/>
                <w:webHidden/>
              </w:rPr>
              <w:tab/>
            </w:r>
            <w:r w:rsidR="00DE5678">
              <w:rPr>
                <w:noProof/>
                <w:webHidden/>
              </w:rPr>
              <w:fldChar w:fldCharType="begin"/>
            </w:r>
            <w:r w:rsidR="00DE5678">
              <w:rPr>
                <w:noProof/>
                <w:webHidden/>
              </w:rPr>
              <w:instrText xml:space="preserve"> PAGEREF _Toc148096368 \h </w:instrText>
            </w:r>
            <w:r w:rsidR="00DE5678">
              <w:rPr>
                <w:noProof/>
                <w:webHidden/>
              </w:rPr>
            </w:r>
            <w:r w:rsidR="00DE5678">
              <w:rPr>
                <w:noProof/>
                <w:webHidden/>
              </w:rPr>
              <w:fldChar w:fldCharType="separate"/>
            </w:r>
            <w:r w:rsidR="00DE5678">
              <w:rPr>
                <w:noProof/>
                <w:webHidden/>
              </w:rPr>
              <w:t>7</w:t>
            </w:r>
            <w:r w:rsidR="00DE5678">
              <w:rPr>
                <w:noProof/>
                <w:webHidden/>
              </w:rPr>
              <w:fldChar w:fldCharType="end"/>
            </w:r>
          </w:hyperlink>
        </w:p>
        <w:p w:rsidR="00DE5678" w:rsidRDefault="00000000" w14:paraId="4ADFD911" w14:textId="6B0DC6E7">
          <w:pPr>
            <w:pStyle w:val="TOC1"/>
            <w:rPr>
              <w:rFonts w:asciiTheme="minorHAnsi" w:hAnsiTheme="minorHAnsi" w:eastAsiaTheme="minorEastAsia" w:cstheme="minorBidi"/>
              <w:noProof/>
              <w:kern w:val="2"/>
              <w:lang w:eastAsia="en-GB"/>
              <w14:ligatures w14:val="standardContextual"/>
            </w:rPr>
          </w:pPr>
          <w:hyperlink w:history="1" w:anchor="_Toc148096369">
            <w:r w:rsidRPr="004A12DF" w:rsidR="00DE5678">
              <w:rPr>
                <w:rStyle w:val="Hyperlink"/>
                <w:rFonts w:ascii="DM Sans" w:hAnsi="DM Sans"/>
                <w:noProof/>
              </w:rPr>
              <w:t>Job Description</w:t>
            </w:r>
            <w:r w:rsidR="00DE5678">
              <w:rPr>
                <w:noProof/>
                <w:webHidden/>
              </w:rPr>
              <w:tab/>
            </w:r>
            <w:r w:rsidR="00DE5678">
              <w:rPr>
                <w:noProof/>
                <w:webHidden/>
              </w:rPr>
              <w:fldChar w:fldCharType="begin"/>
            </w:r>
            <w:r w:rsidR="00DE5678">
              <w:rPr>
                <w:noProof/>
                <w:webHidden/>
              </w:rPr>
              <w:instrText xml:space="preserve"> PAGEREF _Toc148096369 \h </w:instrText>
            </w:r>
            <w:r w:rsidR="00DE5678">
              <w:rPr>
                <w:noProof/>
                <w:webHidden/>
              </w:rPr>
            </w:r>
            <w:r w:rsidR="00DE5678">
              <w:rPr>
                <w:noProof/>
                <w:webHidden/>
              </w:rPr>
              <w:fldChar w:fldCharType="separate"/>
            </w:r>
            <w:r w:rsidR="00DE5678">
              <w:rPr>
                <w:noProof/>
                <w:webHidden/>
              </w:rPr>
              <w:t>8</w:t>
            </w:r>
            <w:r w:rsidR="00DE5678">
              <w:rPr>
                <w:noProof/>
                <w:webHidden/>
              </w:rPr>
              <w:fldChar w:fldCharType="end"/>
            </w:r>
          </w:hyperlink>
        </w:p>
        <w:p w:rsidR="00DE5678" w:rsidRDefault="00000000" w14:paraId="08975013" w14:textId="13CBD41D">
          <w:pPr>
            <w:pStyle w:val="TOC1"/>
            <w:rPr>
              <w:rFonts w:asciiTheme="minorHAnsi" w:hAnsiTheme="minorHAnsi" w:eastAsiaTheme="minorEastAsia" w:cstheme="minorBidi"/>
              <w:noProof/>
              <w:kern w:val="2"/>
              <w:lang w:eastAsia="en-GB"/>
              <w14:ligatures w14:val="standardContextual"/>
            </w:rPr>
          </w:pPr>
          <w:hyperlink w:history="1" w:anchor="_Toc148096370">
            <w:r w:rsidRPr="004A12DF" w:rsidR="00DE5678">
              <w:rPr>
                <w:rStyle w:val="Hyperlink"/>
                <w:rFonts w:ascii="DM Sans" w:hAnsi="DM Sans" w:eastAsia="Times New Roman"/>
                <w:noProof/>
              </w:rPr>
              <w:t>Person Specification</w:t>
            </w:r>
            <w:r w:rsidR="00DE5678">
              <w:rPr>
                <w:noProof/>
                <w:webHidden/>
              </w:rPr>
              <w:tab/>
            </w:r>
            <w:r w:rsidR="00DE5678">
              <w:rPr>
                <w:noProof/>
                <w:webHidden/>
              </w:rPr>
              <w:fldChar w:fldCharType="begin"/>
            </w:r>
            <w:r w:rsidR="00DE5678">
              <w:rPr>
                <w:noProof/>
                <w:webHidden/>
              </w:rPr>
              <w:instrText xml:space="preserve"> PAGEREF _Toc148096370 \h </w:instrText>
            </w:r>
            <w:r w:rsidR="00DE5678">
              <w:rPr>
                <w:noProof/>
                <w:webHidden/>
              </w:rPr>
            </w:r>
            <w:r w:rsidR="00DE5678">
              <w:rPr>
                <w:noProof/>
                <w:webHidden/>
              </w:rPr>
              <w:fldChar w:fldCharType="separate"/>
            </w:r>
            <w:r w:rsidR="00DE5678">
              <w:rPr>
                <w:noProof/>
                <w:webHidden/>
              </w:rPr>
              <w:t>11</w:t>
            </w:r>
            <w:r w:rsidR="00DE5678">
              <w:rPr>
                <w:noProof/>
                <w:webHidden/>
              </w:rPr>
              <w:fldChar w:fldCharType="end"/>
            </w:r>
          </w:hyperlink>
        </w:p>
        <w:p w:rsidRPr="00CB41B3" w:rsidR="00866ECC" w:rsidRDefault="00866ECC" w14:paraId="3AF59D51" w14:textId="2FE795C9">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48096363" w:id="1"/>
      <w:r w:rsidRPr="00CB41B3">
        <w:rPr>
          <w:rFonts w:ascii="DM Sans" w:hAnsi="DM Sans" w:eastAsia="Times New Roman"/>
          <w:b/>
          <w:color w:val="595959"/>
          <w:sz w:val="48"/>
          <w:szCs w:val="32"/>
        </w:rPr>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48096364" w:id="2"/>
      <w:r w:rsidRPr="00CB41B3">
        <w:rPr>
          <w:rFonts w:ascii="DM Sans" w:hAnsi="DM Sans"/>
          <w:noProof/>
          <w:lang w:eastAsia="en-GB"/>
        </w:rPr>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008847E4" w:rsidP="00866ECC" w:rsidRDefault="008847E4" w14:paraId="206B9644" w14:textId="16A83CCF">
      <w:pPr>
        <w:pStyle w:val="Heading1"/>
        <w:rPr>
          <w:rFonts w:ascii="DM Sans" w:hAnsi="DM Sans"/>
        </w:rPr>
      </w:pPr>
      <w:bookmarkStart w:name="_Toc148096365" w:id="3"/>
      <w:r w:rsidRPr="00CB41B3">
        <w:rPr>
          <w:rFonts w:ascii="DM Sans" w:hAnsi="DM Sans"/>
        </w:rPr>
        <w:t>The role</w:t>
      </w:r>
      <w:bookmarkEnd w:id="3"/>
    </w:p>
    <w:p w:rsidRPr="00291D12" w:rsidR="00291D12" w:rsidP="00291D12" w:rsidRDefault="00291D12" w14:paraId="347BBE7D" w14:textId="77777777"/>
    <w:p w:rsidRPr="006223D7" w:rsidR="00291D12" w:rsidP="00291D12" w:rsidRDefault="00291D12" w14:paraId="1E2827DE" w14:textId="77777777">
      <w:pPr>
        <w:rPr>
          <w:rFonts w:ascii="DM Sans" w:hAnsi="DM Sans" w:cstheme="minorHAnsi"/>
          <w:b/>
          <w:bCs/>
        </w:rPr>
      </w:pPr>
      <w:r w:rsidRPr="006223D7">
        <w:rPr>
          <w:rFonts w:ascii="DM Sans" w:hAnsi="DM Sans" w:cstheme="minorHAnsi"/>
          <w:b/>
        </w:rPr>
        <w:t>Post:</w:t>
      </w:r>
      <w:r w:rsidRPr="006223D7">
        <w:rPr>
          <w:rFonts w:ascii="DM Sans" w:hAnsi="DM Sans" w:cstheme="minorHAnsi"/>
        </w:rPr>
        <w:tab/>
      </w:r>
      <w:r w:rsidRPr="006223D7">
        <w:rPr>
          <w:rFonts w:ascii="DM Sans" w:hAnsi="DM Sans" w:cstheme="minorHAnsi"/>
        </w:rPr>
        <w:tab/>
      </w:r>
      <w:r w:rsidRPr="006223D7">
        <w:rPr>
          <w:rFonts w:ascii="DM Sans" w:hAnsi="DM Sans" w:cstheme="minorHAnsi"/>
        </w:rPr>
        <w:tab/>
      </w:r>
      <w:r w:rsidRPr="006223D7">
        <w:rPr>
          <w:rFonts w:ascii="DM Sans" w:hAnsi="DM Sans" w:cstheme="minorHAnsi"/>
          <w:b/>
          <w:bCs/>
        </w:rPr>
        <w:t>Extended Services Lead</w:t>
      </w:r>
    </w:p>
    <w:p w:rsidRPr="006223D7" w:rsidR="00291D12" w:rsidP="00291D12" w:rsidRDefault="00291D12" w14:paraId="058E3E1A" w14:textId="77777777">
      <w:pPr>
        <w:rPr>
          <w:rFonts w:ascii="DM Sans" w:hAnsi="DM Sans" w:cstheme="minorHAnsi"/>
        </w:rPr>
      </w:pPr>
      <w:r w:rsidRPr="006223D7">
        <w:rPr>
          <w:rFonts w:ascii="DM Sans" w:hAnsi="DM Sans" w:cstheme="minorHAnsi"/>
          <w:b/>
          <w:bCs/>
        </w:rPr>
        <w:t>School/Location:</w:t>
      </w:r>
      <w:r w:rsidRPr="006223D7">
        <w:rPr>
          <w:rFonts w:ascii="DM Sans" w:hAnsi="DM Sans" w:cstheme="minorHAnsi"/>
          <w:b/>
          <w:bCs/>
        </w:rPr>
        <w:tab/>
      </w:r>
      <w:r w:rsidRPr="006223D7">
        <w:rPr>
          <w:rFonts w:ascii="DM Sans" w:hAnsi="DM Sans" w:cstheme="minorHAnsi"/>
          <w:b/>
          <w:bCs/>
        </w:rPr>
        <w:t>Woodside Primary Academy</w:t>
      </w:r>
    </w:p>
    <w:p w:rsidRPr="006223D7" w:rsidR="00291D12" w:rsidP="00291D12" w:rsidRDefault="00291D12" w14:paraId="3CF125BD" w14:textId="6FD87616">
      <w:pPr>
        <w:rPr>
          <w:rFonts w:ascii="DM Sans" w:hAnsi="DM Sans" w:cstheme="minorHAnsi"/>
        </w:rPr>
      </w:pPr>
      <w:r w:rsidRPr="006223D7">
        <w:rPr>
          <w:rFonts w:ascii="DM Sans" w:hAnsi="DM Sans" w:cstheme="minorHAnsi"/>
          <w:b/>
        </w:rPr>
        <w:t>Start Date:</w:t>
      </w:r>
      <w:r w:rsidRPr="006223D7">
        <w:rPr>
          <w:rFonts w:ascii="DM Sans" w:hAnsi="DM Sans" w:cstheme="minorHAnsi"/>
        </w:rPr>
        <w:tab/>
      </w:r>
      <w:r w:rsidRPr="006223D7">
        <w:rPr>
          <w:rFonts w:ascii="DM Sans" w:hAnsi="DM Sans" w:cstheme="minorHAnsi"/>
        </w:rPr>
        <w:tab/>
      </w:r>
      <w:r w:rsidR="009861CC">
        <w:rPr>
          <w:rFonts w:ascii="DM Sans" w:hAnsi="DM Sans" w:cstheme="minorHAnsi"/>
        </w:rPr>
        <w:t>1</w:t>
      </w:r>
      <w:r w:rsidRPr="009861CC" w:rsidR="009861CC">
        <w:rPr>
          <w:rFonts w:ascii="DM Sans" w:hAnsi="DM Sans" w:cstheme="minorHAnsi"/>
          <w:vertAlign w:val="superscript"/>
        </w:rPr>
        <w:t>st</w:t>
      </w:r>
      <w:r w:rsidR="009861CC">
        <w:rPr>
          <w:rFonts w:ascii="DM Sans" w:hAnsi="DM Sans" w:cstheme="minorHAnsi"/>
        </w:rPr>
        <w:t xml:space="preserve"> September 2024</w:t>
      </w:r>
    </w:p>
    <w:p w:rsidRPr="006223D7" w:rsidR="00291D12" w:rsidP="00291D12" w:rsidRDefault="00291D12" w14:paraId="0A41A9A4" w14:textId="5051BC1F">
      <w:pPr>
        <w:ind w:left="2160" w:hanging="2160"/>
        <w:rPr>
          <w:rFonts w:ascii="DM Sans" w:hAnsi="DM Sans" w:cstheme="minorHAnsi"/>
        </w:rPr>
      </w:pPr>
      <w:r w:rsidRPr="006223D7">
        <w:rPr>
          <w:rFonts w:ascii="DM Sans" w:hAnsi="DM Sans" w:cstheme="minorHAnsi"/>
          <w:b/>
          <w:bCs/>
        </w:rPr>
        <w:t>Salary:</w:t>
      </w:r>
      <w:r w:rsidRPr="006223D7">
        <w:rPr>
          <w:rFonts w:ascii="DM Sans" w:hAnsi="DM Sans" w:cstheme="minorHAnsi"/>
        </w:rPr>
        <w:t xml:space="preserve"> </w:t>
      </w:r>
      <w:r w:rsidRPr="006223D7">
        <w:rPr>
          <w:rFonts w:ascii="DM Sans" w:hAnsi="DM Sans" w:cstheme="minorHAnsi"/>
        </w:rPr>
        <w:tab/>
      </w:r>
      <w:r w:rsidR="009861CC">
        <w:rPr>
          <w:rFonts w:ascii="DM Sans" w:hAnsi="DM Sans" w:cstheme="minorHAnsi"/>
        </w:rPr>
        <w:t>NJC Outer London pay scale, point 23 (£35,577 full time equivalent salary) to be pro rata to actual hours and weeks worked</w:t>
      </w:r>
    </w:p>
    <w:p w:rsidR="00291D12" w:rsidP="00291D12" w:rsidRDefault="00291D12" w14:paraId="1415B439" w14:textId="5DB5662F">
      <w:pPr>
        <w:rPr>
          <w:rFonts w:ascii="DM Sans" w:hAnsi="DM Sans" w:cstheme="minorHAnsi"/>
        </w:rPr>
      </w:pPr>
      <w:r w:rsidRPr="006223D7">
        <w:rPr>
          <w:rFonts w:ascii="DM Sans" w:hAnsi="DM Sans" w:cstheme="minorHAnsi"/>
          <w:b/>
        </w:rPr>
        <w:t>Contract Type:</w:t>
      </w:r>
      <w:r w:rsidRPr="006223D7">
        <w:rPr>
          <w:rFonts w:ascii="DM Sans" w:hAnsi="DM Sans" w:cstheme="minorHAnsi"/>
          <w:b/>
        </w:rPr>
        <w:tab/>
      </w:r>
      <w:r w:rsidRPr="006223D7">
        <w:rPr>
          <w:rFonts w:ascii="DM Sans" w:hAnsi="DM Sans" w:cstheme="minorHAnsi"/>
        </w:rPr>
        <w:t>Permanent</w:t>
      </w:r>
      <w:r>
        <w:rPr>
          <w:rFonts w:ascii="DM Sans" w:hAnsi="DM Sans" w:cstheme="minorHAnsi"/>
        </w:rPr>
        <w:t>, part-time (15 hours per week)</w:t>
      </w:r>
      <w:r w:rsidRPr="006223D7">
        <w:rPr>
          <w:rFonts w:ascii="DM Sans" w:hAnsi="DM Sans" w:cstheme="minorHAnsi"/>
        </w:rPr>
        <w:tab/>
      </w:r>
      <w:r w:rsidR="009861CC">
        <w:rPr>
          <w:rFonts w:ascii="DM Sans" w:hAnsi="DM Sans" w:cstheme="minorHAnsi"/>
        </w:rPr>
        <w:t>40 weeks per year (Term time, plus 2 weeks during the summer break)</w:t>
      </w:r>
      <w:r w:rsidRPr="006223D7">
        <w:rPr>
          <w:rFonts w:ascii="DM Sans" w:hAnsi="DM Sans" w:cstheme="minorHAnsi"/>
        </w:rPr>
        <w:tab/>
      </w:r>
    </w:p>
    <w:p w:rsidRPr="006223D7" w:rsidR="00291D12" w:rsidP="00291D12" w:rsidRDefault="00291D12" w14:paraId="1FAFB8AA" w14:textId="77777777">
      <w:pPr>
        <w:spacing w:after="0" w:line="240" w:lineRule="auto"/>
        <w:jc w:val="both"/>
        <w:rPr>
          <w:rFonts w:ascii="DM Sans" w:hAnsi="DM Sans" w:cstheme="minorHAnsi"/>
        </w:rPr>
      </w:pPr>
    </w:p>
    <w:p w:rsidRPr="006223D7" w:rsidR="00291D12" w:rsidP="00291D12" w:rsidRDefault="00291D12" w14:paraId="334C0FF3" w14:textId="77777777">
      <w:pPr>
        <w:spacing w:after="0" w:line="240" w:lineRule="auto"/>
        <w:jc w:val="both"/>
        <w:rPr>
          <w:rFonts w:ascii="DM Sans" w:hAnsi="DM Sans" w:cs="Calibri"/>
          <w:b/>
        </w:rPr>
      </w:pPr>
      <w:r w:rsidRPr="006223D7">
        <w:rPr>
          <w:rFonts w:ascii="DM Sans" w:hAnsi="DM Sans" w:cs="Calibri"/>
          <w:b/>
        </w:rPr>
        <w:t>What are we looking for?</w:t>
      </w:r>
    </w:p>
    <w:p w:rsidRPr="006223D7" w:rsidR="00291D12" w:rsidP="00291D12" w:rsidRDefault="00291D12" w14:paraId="080CADFB" w14:textId="77777777">
      <w:pPr>
        <w:spacing w:after="0" w:line="240" w:lineRule="auto"/>
        <w:jc w:val="both"/>
        <w:rPr>
          <w:rFonts w:ascii="DM Sans" w:hAnsi="DM Sans" w:cs="Calibri"/>
          <w:b/>
        </w:rPr>
      </w:pPr>
    </w:p>
    <w:p w:rsidRPr="006223D7" w:rsidR="00291D12" w:rsidP="5BDFBA50" w:rsidRDefault="00291D12" w14:paraId="697B1B59" w14:textId="663C4B5A">
      <w:pPr>
        <w:rPr>
          <w:rFonts w:ascii="DM Sans" w:hAnsi="DM Sans" w:cs="Calibri"/>
          <w:b w:val="1"/>
          <w:bCs w:val="1"/>
        </w:rPr>
      </w:pPr>
      <w:r w:rsidRPr="1CD6E810" w:rsidR="00291D12">
        <w:rPr>
          <w:rFonts w:ascii="DM Sans" w:hAnsi="DM Sans" w:cs="Calibri"/>
        </w:rPr>
        <w:t>We are looking</w:t>
      </w:r>
      <w:r w:rsidRPr="1CD6E810" w:rsidR="2E344330">
        <w:rPr>
          <w:rFonts w:ascii="DM Sans" w:hAnsi="DM Sans" w:cs="Calibri"/>
        </w:rPr>
        <w:t xml:space="preserve"> for an </w:t>
      </w:r>
      <w:r w:rsidRPr="1CD6E810" w:rsidR="00291D12">
        <w:rPr>
          <w:rFonts w:ascii="DM Sans" w:hAnsi="DM Sans" w:cs="Calibri"/>
        </w:rPr>
        <w:t xml:space="preserve">enthusiastic and creative individual to join our thriving extended school’s provision. We are looking </w:t>
      </w:r>
      <w:r w:rsidRPr="1CD6E810" w:rsidR="00291D12">
        <w:rPr>
          <w:rFonts w:ascii="DM Sans" w:hAnsi="DM Sans" w:cs="Calibri"/>
        </w:rPr>
        <w:t>in particular for</w:t>
      </w:r>
      <w:r w:rsidRPr="1CD6E810" w:rsidR="12081121">
        <w:rPr>
          <w:rFonts w:ascii="DM Sans" w:hAnsi="DM Sans" w:cs="Calibri"/>
        </w:rPr>
        <w:t xml:space="preserve"> an</w:t>
      </w:r>
      <w:r w:rsidRPr="1CD6E810" w:rsidR="00291D12">
        <w:rPr>
          <w:rFonts w:ascii="DM Sans" w:hAnsi="DM Sans" w:cs="Calibri"/>
        </w:rPr>
        <w:t xml:space="preserve"> individual who can enhance our provision and who </w:t>
      </w:r>
      <w:r w:rsidRPr="1CD6E810" w:rsidR="33A45107">
        <w:rPr>
          <w:rFonts w:ascii="DM Sans" w:hAnsi="DM Sans" w:cs="Calibri"/>
        </w:rPr>
        <w:t>is</w:t>
      </w:r>
      <w:r w:rsidRPr="1CD6E810" w:rsidR="00291D12">
        <w:rPr>
          <w:rFonts w:ascii="DM Sans" w:hAnsi="DM Sans" w:cs="Calibri"/>
        </w:rPr>
        <w:t xml:space="preserve"> committed to making the school experience engaging, enjoyable and meaningful for primary age children. </w:t>
      </w:r>
    </w:p>
    <w:p w:rsidRPr="006223D7" w:rsidR="00291D12" w:rsidP="00291D12" w:rsidRDefault="00291D12" w14:paraId="32D502C5" w14:textId="77777777">
      <w:pPr>
        <w:pStyle w:val="NoSpacing"/>
        <w:rPr>
          <w:rFonts w:ascii="DM Sans" w:hAnsi="DM Sans" w:cstheme="minorHAnsi"/>
          <w:b/>
        </w:rPr>
      </w:pPr>
      <w:proofErr w:type="gramStart"/>
      <w:r w:rsidRPr="006223D7">
        <w:rPr>
          <w:rFonts w:ascii="DM Sans" w:hAnsi="DM Sans" w:cstheme="minorHAnsi"/>
          <w:b/>
        </w:rPr>
        <w:t>In particular, successful</w:t>
      </w:r>
      <w:proofErr w:type="gramEnd"/>
      <w:r w:rsidRPr="006223D7">
        <w:rPr>
          <w:rFonts w:ascii="DM Sans" w:hAnsi="DM Sans" w:cstheme="minorHAnsi"/>
          <w:b/>
        </w:rPr>
        <w:t xml:space="preserve"> applicants should have:</w:t>
      </w:r>
    </w:p>
    <w:p w:rsidRPr="006223D7" w:rsidR="00291D12" w:rsidP="00291D12" w:rsidRDefault="00291D12" w14:paraId="30D80673" w14:textId="77777777">
      <w:pPr>
        <w:pStyle w:val="NoSpacing"/>
        <w:numPr>
          <w:ilvl w:val="0"/>
          <w:numId w:val="33"/>
        </w:numPr>
        <w:rPr>
          <w:rFonts w:ascii="DM Sans" w:hAnsi="DM Sans" w:cstheme="minorHAnsi"/>
        </w:rPr>
      </w:pPr>
      <w:r w:rsidRPr="006223D7">
        <w:rPr>
          <w:rFonts w:ascii="DM Sans" w:hAnsi="DM Sans" w:cstheme="minorHAnsi"/>
        </w:rPr>
        <w:t xml:space="preserve">At least one years’ experience of working with children in the primary age </w:t>
      </w:r>
      <w:proofErr w:type="gramStart"/>
      <w:r w:rsidRPr="006223D7">
        <w:rPr>
          <w:rFonts w:ascii="DM Sans" w:hAnsi="DM Sans" w:cstheme="minorHAnsi"/>
        </w:rPr>
        <w:t>range</w:t>
      </w:r>
      <w:proofErr w:type="gramEnd"/>
    </w:p>
    <w:p w:rsidRPr="006223D7" w:rsidR="00291D12" w:rsidP="00291D12" w:rsidRDefault="00291D12" w14:paraId="6A7C3D2C" w14:textId="77777777">
      <w:pPr>
        <w:pStyle w:val="NoSpacing"/>
        <w:numPr>
          <w:ilvl w:val="0"/>
          <w:numId w:val="33"/>
        </w:numPr>
        <w:rPr>
          <w:rFonts w:ascii="DM Sans" w:hAnsi="DM Sans" w:cstheme="minorHAnsi"/>
        </w:rPr>
      </w:pPr>
      <w:r w:rsidRPr="006223D7">
        <w:rPr>
          <w:rFonts w:ascii="DM Sans" w:hAnsi="DM Sans" w:cstheme="minorHAnsi"/>
        </w:rPr>
        <w:t>Experience of working with children in a friendly, busy environment</w:t>
      </w:r>
    </w:p>
    <w:p w:rsidRPr="006223D7" w:rsidR="00291D12" w:rsidP="00291D12" w:rsidRDefault="00291D12" w14:paraId="3B43A131" w14:textId="77777777">
      <w:pPr>
        <w:pStyle w:val="NoSpacing"/>
        <w:numPr>
          <w:ilvl w:val="0"/>
          <w:numId w:val="33"/>
        </w:numPr>
        <w:rPr>
          <w:rFonts w:ascii="DM Sans" w:hAnsi="DM Sans" w:cstheme="minorHAnsi"/>
        </w:rPr>
      </w:pPr>
      <w:r w:rsidRPr="006223D7">
        <w:rPr>
          <w:rFonts w:ascii="DM Sans" w:hAnsi="DM Sans" w:cstheme="minorHAnsi"/>
        </w:rPr>
        <w:t>An understanding of children with SEN needs</w:t>
      </w:r>
    </w:p>
    <w:p w:rsidRPr="006223D7" w:rsidR="00291D12" w:rsidP="00291D12" w:rsidRDefault="00291D12" w14:paraId="2C8BB755" w14:textId="0A479CE7">
      <w:pPr>
        <w:pStyle w:val="NoSpacing"/>
        <w:numPr>
          <w:ilvl w:val="0"/>
          <w:numId w:val="33"/>
        </w:numPr>
        <w:rPr>
          <w:rFonts w:ascii="DM Sans" w:hAnsi="DM Sans" w:cstheme="minorHAnsi"/>
        </w:rPr>
      </w:pPr>
      <w:r w:rsidRPr="006223D7">
        <w:rPr>
          <w:rFonts w:ascii="DM Sans" w:hAnsi="DM Sans" w:cstheme="minorHAnsi"/>
        </w:rPr>
        <w:t>Level 3 qualification in play work/childcare or working towards one through a recognised further education course.</w:t>
      </w:r>
    </w:p>
    <w:p w:rsidRPr="006223D7" w:rsidR="00291D12" w:rsidP="00291D12" w:rsidRDefault="00291D12" w14:paraId="07050C41" w14:textId="77777777">
      <w:pPr>
        <w:pStyle w:val="NoSpacing"/>
        <w:numPr>
          <w:ilvl w:val="0"/>
          <w:numId w:val="33"/>
        </w:numPr>
        <w:rPr>
          <w:rFonts w:ascii="DM Sans" w:hAnsi="DM Sans" w:cstheme="minorHAnsi"/>
        </w:rPr>
      </w:pPr>
      <w:r w:rsidRPr="006223D7">
        <w:rPr>
          <w:rFonts w:ascii="DM Sans" w:hAnsi="DM Sans" w:cstheme="minorHAnsi"/>
        </w:rPr>
        <w:t>A current food hygiene certificate (desirable)</w:t>
      </w:r>
    </w:p>
    <w:p w:rsidRPr="006223D7" w:rsidR="00291D12" w:rsidP="00291D12" w:rsidRDefault="00291D12" w14:paraId="67B3BAF4" w14:textId="77777777">
      <w:pPr>
        <w:pStyle w:val="NoSpacing"/>
        <w:numPr>
          <w:ilvl w:val="0"/>
          <w:numId w:val="33"/>
        </w:numPr>
        <w:rPr>
          <w:rFonts w:ascii="DM Sans" w:hAnsi="DM Sans" w:cstheme="minorHAnsi"/>
        </w:rPr>
      </w:pPr>
      <w:r w:rsidRPr="006223D7">
        <w:rPr>
          <w:rFonts w:ascii="DM Sans" w:hAnsi="DM Sans" w:cstheme="minorHAnsi"/>
        </w:rPr>
        <w:t>Paediatric first aid qualification (desirable)</w:t>
      </w:r>
    </w:p>
    <w:p w:rsidRPr="006223D7" w:rsidR="00291D12" w:rsidP="00291D12" w:rsidRDefault="00291D12" w14:paraId="75181C52" w14:textId="77777777">
      <w:pPr>
        <w:pStyle w:val="NoSpacing"/>
        <w:numPr>
          <w:ilvl w:val="0"/>
          <w:numId w:val="33"/>
        </w:numPr>
        <w:rPr>
          <w:rFonts w:ascii="DM Sans" w:hAnsi="DM Sans" w:cstheme="minorHAnsi"/>
        </w:rPr>
      </w:pPr>
      <w:r w:rsidRPr="006223D7">
        <w:rPr>
          <w:rFonts w:ascii="DM Sans" w:hAnsi="DM Sans" w:cstheme="minorHAnsi"/>
        </w:rPr>
        <w:t>Knowledge of child safeguarding procedures</w:t>
      </w:r>
    </w:p>
    <w:p w:rsidR="00291D12" w:rsidP="00291D12" w:rsidRDefault="00291D12" w14:paraId="39037565" w14:textId="77777777">
      <w:pPr>
        <w:pStyle w:val="NoSpacing"/>
        <w:rPr>
          <w:rFonts w:ascii="DM Sans" w:hAnsi="DM Sans" w:cstheme="minorHAnsi"/>
          <w:b/>
        </w:rPr>
      </w:pPr>
    </w:p>
    <w:p w:rsidR="009861CC" w:rsidP="00291D12" w:rsidRDefault="009861CC" w14:paraId="7EA0D0D1" w14:textId="77777777">
      <w:pPr>
        <w:pStyle w:val="NoSpacing"/>
        <w:rPr>
          <w:rFonts w:ascii="DM Sans" w:hAnsi="DM Sans" w:cstheme="minorHAnsi"/>
          <w:b/>
        </w:rPr>
      </w:pPr>
    </w:p>
    <w:p w:rsidR="009861CC" w:rsidP="00291D12" w:rsidRDefault="009861CC" w14:paraId="60DDC3C1" w14:textId="77777777">
      <w:pPr>
        <w:pStyle w:val="NoSpacing"/>
        <w:rPr>
          <w:rFonts w:ascii="DM Sans" w:hAnsi="DM Sans" w:cstheme="minorHAnsi"/>
          <w:b/>
        </w:rPr>
      </w:pPr>
    </w:p>
    <w:p w:rsidR="009861CC" w:rsidP="00291D12" w:rsidRDefault="009861CC" w14:paraId="039E1DB7" w14:textId="77777777">
      <w:pPr>
        <w:pStyle w:val="NoSpacing"/>
        <w:rPr>
          <w:rFonts w:ascii="DM Sans" w:hAnsi="DM Sans" w:cstheme="minorHAnsi"/>
          <w:b/>
        </w:rPr>
      </w:pPr>
    </w:p>
    <w:p w:rsidRPr="006223D7" w:rsidR="00291D12" w:rsidP="00291D12" w:rsidRDefault="00291D12" w14:paraId="54BB640E" w14:textId="028A02E8">
      <w:pPr>
        <w:pStyle w:val="NoSpacing"/>
        <w:rPr>
          <w:rFonts w:ascii="DM Sans" w:hAnsi="DM Sans" w:cstheme="minorHAnsi"/>
          <w:b/>
        </w:rPr>
      </w:pPr>
      <w:r w:rsidRPr="006223D7">
        <w:rPr>
          <w:rFonts w:ascii="DM Sans" w:hAnsi="DM Sans" w:cstheme="minorHAnsi"/>
          <w:b/>
        </w:rPr>
        <w:t>You should:</w:t>
      </w:r>
    </w:p>
    <w:p w:rsidR="00291D12" w:rsidP="00291D12" w:rsidRDefault="00291D12" w14:paraId="33FA480D" w14:textId="77777777">
      <w:pPr>
        <w:pStyle w:val="NoSpacing"/>
        <w:numPr>
          <w:ilvl w:val="0"/>
          <w:numId w:val="34"/>
        </w:numPr>
        <w:rPr>
          <w:rFonts w:ascii="DM Sans" w:hAnsi="DM Sans" w:cstheme="minorHAnsi"/>
        </w:rPr>
      </w:pPr>
      <w:r w:rsidRPr="006223D7">
        <w:rPr>
          <w:rFonts w:ascii="DM Sans" w:hAnsi="DM Sans" w:cstheme="minorHAnsi"/>
        </w:rPr>
        <w:t xml:space="preserve">Have excellent communication </w:t>
      </w:r>
      <w:proofErr w:type="gramStart"/>
      <w:r w:rsidRPr="006223D7">
        <w:rPr>
          <w:rFonts w:ascii="DM Sans" w:hAnsi="DM Sans" w:cstheme="minorHAnsi"/>
        </w:rPr>
        <w:t>skills</w:t>
      </w:r>
      <w:proofErr w:type="gramEnd"/>
    </w:p>
    <w:p w:rsidRPr="0064437F" w:rsidR="00291D12" w:rsidP="00291D12" w:rsidRDefault="00291D12" w14:paraId="5478CBB8" w14:textId="075B734A">
      <w:pPr>
        <w:pStyle w:val="NoSpacing"/>
        <w:numPr>
          <w:ilvl w:val="0"/>
          <w:numId w:val="34"/>
        </w:numPr>
        <w:rPr>
          <w:rFonts w:ascii="DM Sans" w:hAnsi="DM Sans" w:cstheme="minorHAnsi"/>
        </w:rPr>
      </w:pPr>
      <w:proofErr w:type="gramStart"/>
      <w:r>
        <w:rPr>
          <w:rFonts w:ascii="DM Sans" w:hAnsi="DM Sans"/>
        </w:rPr>
        <w:t>Have the a</w:t>
      </w:r>
      <w:r w:rsidRPr="007D339B">
        <w:rPr>
          <w:rFonts w:ascii="DM Sans" w:hAnsi="DM Sans"/>
        </w:rPr>
        <w:t>bility to</w:t>
      </w:r>
      <w:proofErr w:type="gramEnd"/>
      <w:r w:rsidRPr="007D339B">
        <w:rPr>
          <w:rFonts w:ascii="DM Sans" w:hAnsi="DM Sans"/>
        </w:rPr>
        <w:t xml:space="preserve"> work in partnership with parents, teachers, health, other childcare providers, youth, social care, community professionals and organisations.</w:t>
      </w:r>
    </w:p>
    <w:p w:rsidRPr="006223D7" w:rsidR="0064437F" w:rsidP="00291D12" w:rsidRDefault="0064437F" w14:paraId="49AEE27C" w14:textId="15C3650F">
      <w:pPr>
        <w:pStyle w:val="NoSpacing"/>
        <w:numPr>
          <w:ilvl w:val="0"/>
          <w:numId w:val="34"/>
        </w:numPr>
        <w:rPr>
          <w:rFonts w:ascii="DM Sans" w:hAnsi="DM Sans" w:cstheme="minorHAnsi"/>
        </w:rPr>
      </w:pPr>
      <w:proofErr w:type="gramStart"/>
      <w:r>
        <w:rPr>
          <w:rFonts w:ascii="DM Sans" w:hAnsi="DM Sans"/>
        </w:rPr>
        <w:t>Have the a</w:t>
      </w:r>
      <w:r w:rsidRPr="007D339B">
        <w:rPr>
          <w:rFonts w:ascii="DM Sans" w:hAnsi="DM Sans"/>
        </w:rPr>
        <w:t>bility to</w:t>
      </w:r>
      <w:proofErr w:type="gramEnd"/>
      <w:r w:rsidRPr="007D339B">
        <w:rPr>
          <w:rFonts w:ascii="DM Sans" w:hAnsi="DM Sans"/>
        </w:rPr>
        <w:t xml:space="preserve"> create an inspirational and stimulating child centred play and care environment.</w:t>
      </w:r>
    </w:p>
    <w:p w:rsidRPr="006223D7" w:rsidR="00291D12" w:rsidP="00291D12" w:rsidRDefault="00291D12" w14:paraId="23AAE1D5" w14:textId="77777777">
      <w:pPr>
        <w:pStyle w:val="NoSpacing"/>
        <w:numPr>
          <w:ilvl w:val="0"/>
          <w:numId w:val="34"/>
        </w:numPr>
        <w:rPr>
          <w:rFonts w:ascii="DM Sans" w:hAnsi="DM Sans" w:cstheme="minorHAnsi"/>
        </w:rPr>
      </w:pPr>
      <w:r w:rsidRPr="006223D7">
        <w:rPr>
          <w:rFonts w:ascii="DM Sans" w:hAnsi="DM Sans" w:cstheme="minorHAnsi"/>
        </w:rPr>
        <w:t xml:space="preserve">Have the ability to build effective relationships with students, parents and other </w:t>
      </w:r>
      <w:proofErr w:type="gramStart"/>
      <w:r w:rsidRPr="006223D7">
        <w:rPr>
          <w:rFonts w:ascii="DM Sans" w:hAnsi="DM Sans" w:cstheme="minorHAnsi"/>
        </w:rPr>
        <w:t>staff</w:t>
      </w:r>
      <w:proofErr w:type="gramEnd"/>
    </w:p>
    <w:p w:rsidRPr="006223D7" w:rsidR="00291D12" w:rsidP="00291D12" w:rsidRDefault="00291D12" w14:paraId="6DA66A50" w14:textId="77777777">
      <w:pPr>
        <w:pStyle w:val="NoSpacing"/>
        <w:numPr>
          <w:ilvl w:val="0"/>
          <w:numId w:val="34"/>
        </w:numPr>
        <w:rPr>
          <w:rFonts w:ascii="DM Sans" w:hAnsi="DM Sans" w:cstheme="minorHAnsi"/>
        </w:rPr>
      </w:pPr>
      <w:r w:rsidRPr="006223D7">
        <w:rPr>
          <w:rFonts w:ascii="DM Sans" w:hAnsi="DM Sans" w:cstheme="minorHAnsi"/>
        </w:rPr>
        <w:t xml:space="preserve">The ability to relate in a firm and friendly way with a wide range of </w:t>
      </w:r>
      <w:proofErr w:type="gramStart"/>
      <w:r w:rsidRPr="006223D7">
        <w:rPr>
          <w:rFonts w:ascii="DM Sans" w:hAnsi="DM Sans" w:cstheme="minorHAnsi"/>
        </w:rPr>
        <w:t>personalities</w:t>
      </w:r>
      <w:proofErr w:type="gramEnd"/>
    </w:p>
    <w:p w:rsidRPr="006223D7" w:rsidR="00291D12" w:rsidP="00291D12" w:rsidRDefault="00291D12" w14:paraId="24497946" w14:textId="77777777">
      <w:pPr>
        <w:pStyle w:val="NoSpacing"/>
        <w:numPr>
          <w:ilvl w:val="0"/>
          <w:numId w:val="34"/>
        </w:numPr>
        <w:rPr>
          <w:rFonts w:ascii="DM Sans" w:hAnsi="DM Sans" w:cstheme="minorHAnsi"/>
        </w:rPr>
      </w:pPr>
      <w:r w:rsidRPr="006223D7">
        <w:rPr>
          <w:rFonts w:ascii="DM Sans" w:hAnsi="DM Sans" w:cstheme="minorHAnsi"/>
        </w:rPr>
        <w:t xml:space="preserve">The ability to use </w:t>
      </w:r>
      <w:proofErr w:type="gramStart"/>
      <w:r w:rsidRPr="006223D7">
        <w:rPr>
          <w:rFonts w:ascii="DM Sans" w:hAnsi="DM Sans" w:cstheme="minorHAnsi"/>
        </w:rPr>
        <w:t>initiative</w:t>
      </w:r>
      <w:proofErr w:type="gramEnd"/>
    </w:p>
    <w:p w:rsidRPr="006223D7" w:rsidR="00291D12" w:rsidP="00291D12" w:rsidRDefault="00291D12" w14:paraId="31BE2FCC" w14:textId="77777777">
      <w:pPr>
        <w:pStyle w:val="NoSpacing"/>
        <w:numPr>
          <w:ilvl w:val="0"/>
          <w:numId w:val="34"/>
        </w:numPr>
        <w:rPr>
          <w:rFonts w:ascii="DM Sans" w:hAnsi="DM Sans" w:cstheme="minorHAnsi"/>
        </w:rPr>
      </w:pPr>
      <w:r w:rsidRPr="006223D7">
        <w:rPr>
          <w:rFonts w:ascii="DM Sans" w:hAnsi="DM Sans" w:cstheme="minorHAnsi"/>
        </w:rPr>
        <w:t xml:space="preserve">Be willing to undertake direction and </w:t>
      </w:r>
      <w:proofErr w:type="gramStart"/>
      <w:r w:rsidRPr="006223D7">
        <w:rPr>
          <w:rFonts w:ascii="DM Sans" w:hAnsi="DM Sans" w:cstheme="minorHAnsi"/>
        </w:rPr>
        <w:t>guidance</w:t>
      </w:r>
      <w:proofErr w:type="gramEnd"/>
    </w:p>
    <w:p w:rsidRPr="006223D7" w:rsidR="00291D12" w:rsidP="00291D12" w:rsidRDefault="00291D12" w14:paraId="683C75E1" w14:textId="77777777">
      <w:pPr>
        <w:pStyle w:val="NoSpacing"/>
        <w:numPr>
          <w:ilvl w:val="0"/>
          <w:numId w:val="34"/>
        </w:numPr>
        <w:rPr>
          <w:rFonts w:ascii="DM Sans" w:hAnsi="DM Sans" w:cstheme="minorHAnsi"/>
        </w:rPr>
      </w:pPr>
      <w:r w:rsidRPr="006223D7">
        <w:rPr>
          <w:rFonts w:ascii="DM Sans" w:hAnsi="DM Sans" w:cstheme="minorHAnsi"/>
        </w:rPr>
        <w:t xml:space="preserve">Have a good understanding of behaviour management </w:t>
      </w:r>
      <w:proofErr w:type="gramStart"/>
      <w:r w:rsidRPr="006223D7">
        <w:rPr>
          <w:rFonts w:ascii="DM Sans" w:hAnsi="DM Sans" w:cstheme="minorHAnsi"/>
        </w:rPr>
        <w:t>strategies</w:t>
      </w:r>
      <w:proofErr w:type="gramEnd"/>
    </w:p>
    <w:p w:rsidRPr="009861CC" w:rsidR="009861CC" w:rsidP="009861CC" w:rsidRDefault="00291D12" w14:paraId="1B15E77B" w14:textId="032D7910">
      <w:pPr>
        <w:pStyle w:val="NoSpacing"/>
        <w:widowControl w:val="0"/>
        <w:numPr>
          <w:ilvl w:val="0"/>
          <w:numId w:val="34"/>
        </w:numPr>
        <w:spacing w:after="120" w:line="285" w:lineRule="auto"/>
        <w:rPr>
          <w:rFonts w:ascii="DM Sans" w:hAnsi="DM Sans" w:cstheme="minorHAnsi"/>
          <w:b/>
        </w:rPr>
      </w:pPr>
      <w:r w:rsidRPr="006223D7">
        <w:rPr>
          <w:rFonts w:ascii="DM Sans" w:hAnsi="DM Sans" w:cstheme="minorHAnsi"/>
        </w:rPr>
        <w:t xml:space="preserve">Be able to work as part of a </w:t>
      </w:r>
      <w:proofErr w:type="gramStart"/>
      <w:r w:rsidRPr="006223D7">
        <w:rPr>
          <w:rFonts w:ascii="DM Sans" w:hAnsi="DM Sans" w:cstheme="minorHAnsi"/>
        </w:rPr>
        <w:t>team</w:t>
      </w:r>
      <w:proofErr w:type="gramEnd"/>
    </w:p>
    <w:p w:rsidRPr="007A77C0" w:rsidR="001868E1" w:rsidP="006A0B85" w:rsidRDefault="001868E1" w14:paraId="17BB5463" w14:textId="553746A4">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FC6F07" w:rsidR="00FC6F07" w:rsidP="00FC6F07" w:rsidRDefault="006B746D" w14:paraId="4018D4D0" w14:textId="5BA40A5B">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Wo</w:t>
      </w:r>
      <w:r w:rsidR="00607740">
        <w:rPr>
          <w:rFonts w:ascii="DM Sans" w:hAnsi="DM Sans" w:eastAsia="Arial" w:cstheme="minorHAnsi"/>
          <w:bCs/>
          <w:szCs w:val="24"/>
          <w:lang w:eastAsia="en-GB"/>
        </w:rPr>
        <w:t>odside w</w:t>
      </w:r>
      <w:r w:rsidRPr="009F4135" w:rsidR="009F4135">
        <w:rPr>
          <w:rFonts w:ascii="DM Sans" w:hAnsi="DM Sans" w:eastAsia="Arial" w:cstheme="minorHAnsi"/>
          <w:bCs/>
          <w:szCs w:val="24"/>
          <w:lang w:eastAsia="en-GB"/>
        </w:rPr>
        <w:t xml:space="preserve">e have worked hard to develop an atmosphere of trust, </w:t>
      </w:r>
      <w:proofErr w:type="gramStart"/>
      <w:r w:rsidRPr="009F4135" w:rsidR="009F4135">
        <w:rPr>
          <w:rFonts w:ascii="DM Sans" w:hAnsi="DM Sans" w:eastAsia="Arial" w:cstheme="minorHAnsi"/>
          <w:bCs/>
          <w:szCs w:val="24"/>
          <w:lang w:eastAsia="en-GB"/>
        </w:rPr>
        <w:t>happiness</w:t>
      </w:r>
      <w:proofErr w:type="gramEnd"/>
      <w:r w:rsidRPr="009F4135" w:rsidR="009F4135">
        <w:rPr>
          <w:rFonts w:ascii="DM Sans" w:hAnsi="DM Sans" w:eastAsia="Arial" w:cstheme="minorHAnsi"/>
          <w:bCs/>
          <w:szCs w:val="24"/>
          <w:lang w:eastAsia="en-GB"/>
        </w:rPr>
        <w:t xml:space="preserve"> and achievement, to ensure that </w:t>
      </w:r>
      <w:r w:rsidR="00607740">
        <w:rPr>
          <w:rFonts w:ascii="DM Sans" w:hAnsi="DM Sans" w:eastAsia="Arial" w:cstheme="minorHAnsi"/>
          <w:bCs/>
          <w:szCs w:val="24"/>
          <w:lang w:eastAsia="en-GB"/>
        </w:rPr>
        <w:t>every</w:t>
      </w:r>
      <w:r w:rsidRPr="009F4135" w:rsidR="009F4135">
        <w:rPr>
          <w:rFonts w:ascii="DM Sans" w:hAnsi="DM Sans" w:eastAsia="Arial" w:cstheme="minorHAnsi"/>
          <w:bCs/>
          <w:szCs w:val="24"/>
          <w:lang w:eastAsia="en-GB"/>
        </w:rPr>
        <w:t xml:space="preserve"> child feels cared for and supported on their educational journey.  Ofsted recognise</w:t>
      </w:r>
      <w:r w:rsidR="00BD3EAB">
        <w:rPr>
          <w:rFonts w:ascii="DM Sans" w:hAnsi="DM Sans" w:eastAsia="Arial" w:cstheme="minorHAnsi"/>
          <w:bCs/>
          <w:szCs w:val="24"/>
          <w:lang w:eastAsia="en-GB"/>
        </w:rPr>
        <w:t>d</w:t>
      </w:r>
      <w:r w:rsidRPr="009F4135" w:rsidR="009F4135">
        <w:rPr>
          <w:rFonts w:ascii="DM Sans" w:hAnsi="DM Sans" w:eastAsia="Arial" w:cstheme="minorHAnsi"/>
          <w:bCs/>
          <w:szCs w:val="24"/>
          <w:lang w:eastAsia="en-GB"/>
        </w:rPr>
        <w:t xml:space="preserve"> the excellent work in th</w:t>
      </w:r>
      <w:r w:rsidR="00BD3EAB">
        <w:rPr>
          <w:rFonts w:ascii="DM Sans" w:hAnsi="DM Sans" w:eastAsia="Arial" w:cstheme="minorHAnsi"/>
          <w:bCs/>
          <w:szCs w:val="24"/>
          <w:lang w:eastAsia="en-GB"/>
        </w:rPr>
        <w:t>is</w:t>
      </w:r>
      <w:r w:rsidR="00DC27AC">
        <w:rPr>
          <w:rFonts w:ascii="DM Sans" w:hAnsi="DM Sans" w:eastAsia="Arial" w:cstheme="minorHAnsi"/>
          <w:bCs/>
          <w:szCs w:val="24"/>
          <w:lang w:eastAsia="en-GB"/>
        </w:rPr>
        <w:t xml:space="preserve"> </w:t>
      </w:r>
      <w:r w:rsidRPr="009F4135" w:rsidR="009F4135">
        <w:rPr>
          <w:rFonts w:ascii="DM Sans" w:hAnsi="DM Sans" w:eastAsia="Arial" w:cstheme="minorHAnsi"/>
          <w:bCs/>
          <w:szCs w:val="24"/>
          <w:lang w:eastAsia="en-GB"/>
        </w:rPr>
        <w:t>and graded us as Outstanding in all areas of education (July 2016)</w:t>
      </w:r>
      <w:r w:rsidRPr="00FC6F07" w:rsidR="00FC6F07">
        <w:rPr>
          <w:rFonts w:ascii="DM Sans" w:hAnsi="DM Sans" w:eastAsia="Arial" w:cstheme="minorHAnsi"/>
          <w:bCs/>
          <w:szCs w:val="24"/>
          <w:lang w:eastAsia="en-GB"/>
        </w:rPr>
        <w:t>.</w:t>
      </w:r>
    </w:p>
    <w:p w:rsidRPr="00FC6F07" w:rsidR="00FC6F07" w:rsidP="00FC6F07" w:rsidRDefault="00FC6F07" w14:paraId="13A90CDA" w14:textId="77777777">
      <w:pPr>
        <w:spacing w:after="4" w:line="269" w:lineRule="auto"/>
        <w:rPr>
          <w:rFonts w:ascii="DM Sans" w:hAnsi="DM Sans" w:eastAsia="Arial" w:cstheme="minorHAnsi"/>
          <w:bCs/>
          <w:szCs w:val="24"/>
          <w:lang w:eastAsia="en-GB"/>
        </w:rPr>
      </w:pPr>
    </w:p>
    <w:p w:rsidR="00FC6F07" w:rsidP="00361038" w:rsidRDefault="00730538" w14:paraId="190EEDCB" w14:textId="4EBCA2E4">
      <w:pPr>
        <w:spacing w:after="4" w:line="269" w:lineRule="auto"/>
        <w:rPr>
          <w:rFonts w:ascii="DM Sans" w:hAnsi="DM Sans" w:eastAsia="Arial" w:cstheme="minorHAnsi"/>
          <w:bCs/>
          <w:szCs w:val="24"/>
          <w:lang w:eastAsia="en-GB"/>
        </w:rPr>
      </w:pPr>
      <w:r w:rsidRPr="00730538">
        <w:rPr>
          <w:rFonts w:ascii="DM Sans" w:hAnsi="DM Sans" w:eastAsia="Arial" w:cstheme="minorHAnsi"/>
          <w:bCs/>
          <w:szCs w:val="24"/>
          <w:lang w:eastAsia="en-GB"/>
        </w:rPr>
        <w:t>Our dedicated staff</w:t>
      </w:r>
      <w:r w:rsidR="00DC27AC">
        <w:rPr>
          <w:rFonts w:ascii="DM Sans" w:hAnsi="DM Sans" w:eastAsia="Arial" w:cstheme="minorHAnsi"/>
          <w:bCs/>
          <w:szCs w:val="24"/>
          <w:lang w:eastAsia="en-GB"/>
        </w:rPr>
        <w:t xml:space="preserve"> team</w:t>
      </w:r>
      <w:r w:rsidRPr="00730538">
        <w:rPr>
          <w:rFonts w:ascii="DM Sans" w:hAnsi="DM Sans" w:eastAsia="Arial"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rsidR="00730538" w:rsidP="00361038" w:rsidRDefault="00730538" w14:paraId="7666AE2E" w14:textId="77777777">
      <w:pPr>
        <w:spacing w:after="4" w:line="269" w:lineRule="auto"/>
        <w:rPr>
          <w:rFonts w:ascii="DM Sans" w:hAnsi="DM Sans" w:eastAsia="Arial" w:cstheme="minorHAnsi"/>
          <w:bCs/>
          <w:szCs w:val="24"/>
          <w:lang w:eastAsia="en-GB"/>
        </w:rPr>
      </w:pPr>
    </w:p>
    <w:p w:rsidR="007147DD" w:rsidP="007147DD" w:rsidRDefault="007147DD" w14:paraId="71FDB91F" w14:textId="50B5AC69">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8">
        <w:r w:rsidRPr="00FE0147" w:rsidR="00FE0147">
          <w:rPr>
            <w:rStyle w:val="Hyperlink"/>
            <w:rFonts w:ascii="DM Sans" w:hAnsi="DM Sans"/>
          </w:rPr>
          <w:t>Woodside Primary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C33B0AE">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017345"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AE1F47" w:rsidP="00FA2647" w:rsidRDefault="00AE1F47" w14:paraId="616FE64A" w14:textId="77777777">
      <w:pPr>
        <w:spacing w:after="4" w:line="269" w:lineRule="auto"/>
        <w:rPr>
          <w:rFonts w:ascii="DM Sans" w:hAnsi="DM Sans" w:eastAsia="Arial" w:cstheme="minorHAnsi"/>
          <w:bCs/>
          <w:szCs w:val="24"/>
          <w:lang w:eastAsia="en-GB"/>
        </w:rPr>
      </w:pPr>
    </w:p>
    <w:p w:rsidR="00AE1F47" w:rsidP="00FA2647" w:rsidRDefault="00AE1F47" w14:paraId="3BFE4485" w14:textId="77777777">
      <w:pPr>
        <w:spacing w:after="4" w:line="269" w:lineRule="auto"/>
        <w:rPr>
          <w:rFonts w:ascii="DM Sans" w:hAnsi="DM Sans" w:eastAsia="Arial" w:cstheme="minorHAnsi"/>
          <w:bCs/>
          <w:szCs w:val="24"/>
          <w:lang w:eastAsia="en-GB"/>
        </w:rPr>
      </w:pPr>
    </w:p>
    <w:p w:rsidR="00AE1F47" w:rsidP="00FA2647" w:rsidRDefault="00AE1F47" w14:paraId="7D260412" w14:textId="77777777">
      <w:pPr>
        <w:spacing w:after="4" w:line="269" w:lineRule="auto"/>
        <w:rPr>
          <w:rFonts w:ascii="DM Sans" w:hAnsi="DM Sans" w:eastAsia="Arial" w:cstheme="minorHAnsi"/>
          <w:bCs/>
          <w:szCs w:val="24"/>
          <w:lang w:eastAsia="en-GB"/>
        </w:rPr>
      </w:pPr>
    </w:p>
    <w:p w:rsidRPr="00CB41B3" w:rsidR="00263CBA" w:rsidP="00866ECC" w:rsidRDefault="002F0989" w14:paraId="211C6D0F" w14:textId="2E759E5F">
      <w:pPr>
        <w:pStyle w:val="Heading1"/>
        <w:rPr>
          <w:rFonts w:ascii="DM Sans" w:hAnsi="DM Sans"/>
        </w:rPr>
      </w:pPr>
      <w:bookmarkStart w:name="_Toc148096366" w:id="4"/>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22B7847" w14:textId="51926F28">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You are invited to submit an application form to </w:t>
      </w:r>
      <w:r w:rsidR="00577A69">
        <w:rPr>
          <w:rFonts w:ascii="DM Sans" w:hAnsi="DM Sans" w:cstheme="minorHAnsi"/>
          <w:b/>
          <w:bCs/>
        </w:rPr>
        <w:t xml:space="preserve">Shane </w:t>
      </w:r>
      <w:proofErr w:type="spellStart"/>
      <w:r w:rsidR="00577A69">
        <w:rPr>
          <w:rFonts w:ascii="DM Sans" w:hAnsi="DM Sans" w:cstheme="minorHAnsi"/>
          <w:b/>
          <w:bCs/>
        </w:rPr>
        <w:t>Tewes</w:t>
      </w:r>
      <w:proofErr w:type="spellEnd"/>
      <w:r w:rsidR="00577A69">
        <w:rPr>
          <w:rFonts w:ascii="DM Sans" w:hAnsi="DM Sans" w:cstheme="minorHAnsi"/>
          <w:b/>
          <w:bCs/>
        </w:rPr>
        <w:t>, Head teacher</w:t>
      </w:r>
      <w:r w:rsidR="0056084B">
        <w:rPr>
          <w:rFonts w:ascii="DM Sans" w:hAnsi="DM Sans" w:cstheme="minorHAnsi"/>
        </w:rPr>
        <w:t xml:space="preserve"> </w:t>
      </w:r>
      <w:r w:rsidR="00577A69">
        <w:rPr>
          <w:rFonts w:ascii="DM Sans" w:hAnsi="DM Sans" w:cstheme="minorHAnsi"/>
        </w:rPr>
        <w:t xml:space="preserve">via: </w:t>
      </w:r>
      <w:hyperlink w:history="1" r:id="rId19">
        <w:hyperlink r:id="rId20">
          <w:r w:rsidRPr="00577A69" w:rsidR="00577A69">
            <w:rPr>
              <w:rStyle w:val="Hyperlink"/>
              <w:rFonts w:ascii="DM Sans" w:hAnsi="DM Sans" w:eastAsia="DM Sans" w:cs="DM Sans"/>
            </w:rPr>
            <w:t>My New Term</w:t>
          </w:r>
        </w:hyperlink>
      </w:hyperlink>
    </w:p>
    <w:p w:rsidRPr="007E0F6F" w:rsidR="007E0F6F" w:rsidP="007E0F6F" w:rsidRDefault="007E0F6F" w14:paraId="08B21E1A" w14:textId="77777777">
      <w:pPr>
        <w:autoSpaceDE w:val="0"/>
        <w:autoSpaceDN w:val="0"/>
        <w:adjustRightInd w:val="0"/>
        <w:spacing w:after="0" w:line="240" w:lineRule="auto"/>
        <w:rPr>
          <w:rFonts w:ascii="DM Sans" w:hAnsi="DM Sans" w:cstheme="minorHAnsi"/>
        </w:rPr>
      </w:pPr>
    </w:p>
    <w:p w:rsidRPr="007E0F6F" w:rsidR="007E0F6F" w:rsidP="007E0F6F" w:rsidRDefault="007E0F6F" w14:paraId="34398AE9"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w:history="1" r:id="rId21">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rsidRPr="007E0F6F" w:rsidR="007E0F6F" w:rsidP="007E0F6F" w:rsidRDefault="007E0F6F" w14:paraId="1E92E0B7" w14:textId="77777777">
      <w:pPr>
        <w:autoSpaceDE w:val="0"/>
        <w:autoSpaceDN w:val="0"/>
        <w:adjustRightInd w:val="0"/>
        <w:spacing w:after="0" w:line="240" w:lineRule="auto"/>
        <w:rPr>
          <w:rFonts w:ascii="DM Sans" w:hAnsi="DM Sans" w:cstheme="minorHAnsi"/>
        </w:rPr>
      </w:pPr>
    </w:p>
    <w:p w:rsidRPr="007E0F6F" w:rsidR="007E0F6F" w:rsidP="007E0F6F" w:rsidRDefault="007E0F6F" w14:paraId="03C39EAE"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rsidRPr="007E0F6F" w:rsidR="007E0F6F" w:rsidP="007E0F6F" w:rsidRDefault="007E0F6F" w14:paraId="02AB36A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D5C7C68" w14:textId="3C0E50E6">
      <w:pPr>
        <w:autoSpaceDE w:val="0"/>
        <w:autoSpaceDN w:val="0"/>
        <w:adjustRightInd w:val="0"/>
        <w:spacing w:after="0" w:line="240" w:lineRule="auto"/>
        <w:rPr>
          <w:rFonts w:ascii="DM Sans" w:hAnsi="DM Sans" w:cstheme="minorHAnsi"/>
        </w:rPr>
      </w:pPr>
      <w:r w:rsidRPr="007E0F6F">
        <w:rPr>
          <w:rFonts w:ascii="DM Sans" w:hAnsi="DM Sans" w:cstheme="minorHAnsi"/>
        </w:rPr>
        <w:t>To arrange an informal discussion please contact</w:t>
      </w:r>
      <w:r w:rsidR="00577A69">
        <w:rPr>
          <w:rFonts w:ascii="DM Sans" w:hAnsi="DM Sans" w:cstheme="minorHAnsi"/>
        </w:rPr>
        <w:t xml:space="preserve"> the </w:t>
      </w:r>
      <w:r w:rsidRPr="0056084B" w:rsidR="0056084B">
        <w:rPr>
          <w:rFonts w:ascii="DM Sans" w:hAnsi="DM Sans" w:cstheme="minorHAnsi"/>
        </w:rPr>
        <w:t xml:space="preserve">school office </w:t>
      </w:r>
      <w:proofErr w:type="gramStart"/>
      <w:r w:rsidRPr="0056084B" w:rsidR="0056084B">
        <w:rPr>
          <w:rFonts w:ascii="DM Sans" w:hAnsi="DM Sans" w:cstheme="minorHAnsi"/>
        </w:rPr>
        <w:t>on</w:t>
      </w:r>
      <w:r w:rsidR="00577A69">
        <w:rPr>
          <w:rFonts w:ascii="DM Sans" w:hAnsi="DM Sans" w:cstheme="minorHAnsi"/>
          <w:b/>
          <w:bCs/>
        </w:rPr>
        <w:t>:</w:t>
      </w:r>
      <w:proofErr w:type="gramEnd"/>
      <w:r w:rsidR="00577A69">
        <w:rPr>
          <w:rFonts w:ascii="DM Sans" w:hAnsi="DM Sans" w:cstheme="minorHAnsi"/>
          <w:b/>
          <w:bCs/>
        </w:rPr>
        <w:t xml:space="preserve"> </w:t>
      </w:r>
      <w:r w:rsidRPr="0056084B" w:rsidR="0056084B">
        <w:rPr>
          <w:rFonts w:ascii="DM Sans" w:hAnsi="DM Sans" w:cstheme="minorHAnsi"/>
          <w:b/>
          <w:bCs/>
        </w:rPr>
        <w:t>020 8520 5168</w:t>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DA715D" w:rsidP="004C5A1D" w:rsidRDefault="00263CBA" w14:paraId="3CE508D5" w14:textId="77777777">
      <w:pPr>
        <w:pStyle w:val="Heading2"/>
        <w:rPr>
          <w:rFonts w:ascii="DM Sans" w:hAnsi="DM Sans"/>
        </w:rPr>
      </w:pPr>
      <w:bookmarkStart w:name="_Toc148096367" w:id="5"/>
      <w:r w:rsidRPr="00CB41B3">
        <w:rPr>
          <w:rFonts w:ascii="DM Sans" w:hAnsi="DM Sans"/>
        </w:rPr>
        <w:t>The application process and timetable</w:t>
      </w:r>
      <w:bookmarkEnd w:id="5"/>
    </w:p>
    <w:p w:rsidRPr="00CB41B3" w:rsidR="005E0BDB" w:rsidP="00263CBA" w:rsidRDefault="005E0BDB" w14:paraId="3990A966" w14:textId="77777777">
      <w:pPr>
        <w:rPr>
          <w:rFonts w:ascii="DM Sans" w:hAnsi="DM Sans" w:cstheme="minorHAnsi"/>
          <w:b/>
          <w:color w:val="44546A"/>
          <w:sz w:val="24"/>
          <w:szCs w:val="24"/>
        </w:rPr>
      </w:pPr>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007E0F6F"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00456A45" w:rsidRDefault="009861CC" w14:paraId="350FCD6B" w14:textId="01DF1F56">
            <w:pPr>
              <w:spacing w:after="0" w:line="240" w:lineRule="auto"/>
              <w:rPr>
                <w:rFonts w:ascii="DM Sans" w:hAnsi="DM Sans" w:eastAsia="Times New Roman" w:cstheme="minorHAnsi"/>
                <w:bCs/>
                <w:lang w:eastAsia="en-GB"/>
              </w:rPr>
            </w:pPr>
            <w:r>
              <w:rPr>
                <w:rFonts w:ascii="DM Sans" w:hAnsi="DM Sans" w:eastAsia="Times New Roman" w:cstheme="minorHAnsi"/>
                <w:bCs/>
                <w:lang w:eastAsia="en-GB"/>
              </w:rPr>
              <w:t>Thursday 11</w:t>
            </w:r>
            <w:r w:rsidRPr="009861CC">
              <w:rPr>
                <w:rFonts w:ascii="DM Sans" w:hAnsi="DM Sans" w:eastAsia="Times New Roman" w:cstheme="minorHAnsi"/>
                <w:bCs/>
                <w:vertAlign w:val="superscript"/>
                <w:lang w:eastAsia="en-GB"/>
              </w:rPr>
              <w:t>th</w:t>
            </w:r>
            <w:r>
              <w:rPr>
                <w:rFonts w:ascii="DM Sans" w:hAnsi="DM Sans" w:eastAsia="Times New Roman" w:cstheme="minorHAnsi"/>
                <w:bCs/>
                <w:lang w:eastAsia="en-GB"/>
              </w:rPr>
              <w:t xml:space="preserve"> July at Midday</w:t>
            </w:r>
          </w:p>
        </w:tc>
      </w:tr>
      <w:tr w:rsidRPr="00CB41B3" w:rsidR="00263CBA" w:rsidTr="007E0F6F"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Pr>
          <w:p w:rsidRPr="002F0989" w:rsidR="00263CBA" w:rsidP="00456A45" w:rsidRDefault="0056084B" w14:paraId="4BBEF167" w14:textId="678A7A5B">
            <w:pPr>
              <w:spacing w:after="0" w:line="240" w:lineRule="auto"/>
              <w:rPr>
                <w:rFonts w:ascii="DM Sans" w:hAnsi="DM Sans" w:eastAsia="Times New Roman" w:cstheme="minorHAnsi"/>
                <w:lang w:eastAsia="en-GB"/>
              </w:rPr>
            </w:pPr>
            <w:r>
              <w:rPr>
                <w:rFonts w:ascii="DM Sans" w:hAnsi="DM Sans" w:eastAsia="Times New Roman" w:cstheme="minorHAnsi"/>
                <w:lang w:eastAsia="en-GB"/>
              </w:rPr>
              <w:t>TBC</w:t>
            </w:r>
          </w:p>
        </w:tc>
      </w:tr>
      <w:tr w:rsidRPr="00CB41B3" w:rsidR="00263CBA" w:rsidTr="007E0F6F"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00456A45" w:rsidRDefault="0056084B" w14:paraId="6AF1B2D7" w14:textId="60258FAF">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 part-time (15 hours per week)</w:t>
            </w:r>
            <w:r w:rsidR="009861CC">
              <w:rPr>
                <w:rFonts w:ascii="DM Sans" w:hAnsi="DM Sans" w:eastAsia="Times New Roman" w:cstheme="minorHAnsi"/>
                <w:lang w:eastAsia="en-GB"/>
              </w:rPr>
              <w:t xml:space="preserve"> 40 weeks per year (term time, plus 2 weeks during the summer break</w:t>
            </w:r>
            <w:r w:rsidR="00577A69">
              <w:rPr>
                <w:rFonts w:ascii="DM Sans" w:hAnsi="DM Sans" w:eastAsia="Times New Roman" w:cstheme="minorHAnsi"/>
                <w:lang w:eastAsia="en-GB"/>
              </w:rPr>
              <w:t>)</w:t>
            </w:r>
          </w:p>
        </w:tc>
      </w:tr>
      <w:tr w:rsidRPr="00CB41B3" w:rsidR="00263CBA" w:rsidTr="007E0F6F"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Pr>
          <w:p w:rsidRPr="002F0989" w:rsidR="00263CBA" w:rsidP="00456A45" w:rsidRDefault="009861CC" w14:paraId="78436CCD" w14:textId="40F67E2D">
            <w:pPr>
              <w:spacing w:after="0" w:line="240" w:lineRule="auto"/>
              <w:rPr>
                <w:rFonts w:ascii="DM Sans" w:hAnsi="DM Sans" w:eastAsia="Times New Roman" w:cstheme="minorHAnsi"/>
                <w:lang w:eastAsia="en-GB"/>
              </w:rPr>
            </w:pPr>
            <w:r>
              <w:rPr>
                <w:rFonts w:ascii="DM Sans" w:hAnsi="DM Sans" w:eastAsia="Times New Roman" w:cstheme="minorHAnsi"/>
                <w:lang w:eastAsia="en-GB"/>
              </w:rPr>
              <w:t xml:space="preserve">NJC Outer London, </w:t>
            </w:r>
            <w:proofErr w:type="spellStart"/>
            <w:r>
              <w:rPr>
                <w:rFonts w:ascii="DM Sans" w:hAnsi="DM Sans" w:eastAsia="Times New Roman" w:cstheme="minorHAnsi"/>
                <w:lang w:eastAsia="en-GB"/>
              </w:rPr>
              <w:t>payscale</w:t>
            </w:r>
            <w:proofErr w:type="spellEnd"/>
            <w:r>
              <w:rPr>
                <w:rFonts w:ascii="DM Sans" w:hAnsi="DM Sans" w:eastAsia="Times New Roman" w:cstheme="minorHAnsi"/>
                <w:lang w:eastAsia="en-GB"/>
              </w:rPr>
              <w:t xml:space="preserve"> point 23 (£35,577 FTE) To be pro rata to actual hours and weeks worked</w:t>
            </w:r>
          </w:p>
        </w:tc>
      </w:tr>
      <w:tr w:rsidRPr="00CB41B3" w:rsidR="00263CBA" w:rsidTr="007E0F6F"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Pr>
          <w:p w:rsidRPr="002F0989" w:rsidR="00263CBA" w:rsidP="00456A45" w:rsidRDefault="009861CC" w14:paraId="4FEB8E6A" w14:textId="28ADD857">
            <w:pPr>
              <w:spacing w:after="0" w:line="240" w:lineRule="auto"/>
              <w:rPr>
                <w:rFonts w:ascii="DM Sans" w:hAnsi="DM Sans" w:eastAsia="Times New Roman" w:cstheme="minorHAnsi"/>
                <w:lang w:eastAsia="en-GB"/>
              </w:rPr>
            </w:pPr>
            <w:r>
              <w:rPr>
                <w:rFonts w:ascii="DM Sans" w:hAnsi="DM Sans" w:eastAsia="Times New Roman" w:cstheme="minorHAnsi"/>
                <w:lang w:eastAsia="en-GB"/>
              </w:rPr>
              <w:t>1</w:t>
            </w:r>
            <w:r w:rsidRPr="009861CC">
              <w:rPr>
                <w:rFonts w:ascii="DM Sans" w:hAnsi="DM Sans" w:eastAsia="Times New Roman" w:cstheme="minorHAnsi"/>
                <w:vertAlign w:val="superscript"/>
                <w:lang w:eastAsia="en-GB"/>
              </w:rPr>
              <w:t>st</w:t>
            </w:r>
            <w:r>
              <w:rPr>
                <w:rFonts w:ascii="DM Sans" w:hAnsi="DM Sans" w:eastAsia="Times New Roman" w:cstheme="minorHAnsi"/>
                <w:lang w:eastAsia="en-GB"/>
              </w:rPr>
              <w:t xml:space="preserve"> September 2024</w:t>
            </w:r>
          </w:p>
        </w:tc>
      </w:tr>
    </w:tbl>
    <w:p w:rsidRPr="00CB41B3" w:rsidR="00263CBA" w:rsidP="00263CBA" w:rsidRDefault="00263CBA" w14:paraId="03315C99" w14:textId="77777777">
      <w:pPr>
        <w:rPr>
          <w:rFonts w:ascii="DM Sans" w:hAnsi="DM Sans" w:cstheme="minorHAnsi"/>
        </w:rPr>
      </w:pPr>
    </w:p>
    <w:p w:rsidR="00AD169A" w:rsidP="009E5856" w:rsidRDefault="00E45773" w14:paraId="579C69BC" w14:textId="30A53927">
      <w:pPr>
        <w:spacing w:after="0"/>
        <w:rPr>
          <w:rFonts w:ascii="DM Sans" w:hAnsi="DM Sans" w:cstheme="minorHAnsi"/>
        </w:rPr>
      </w:pPr>
      <w:r w:rsidRPr="002F0989">
        <w:rPr>
          <w:rFonts w:ascii="DM Sans" w:hAnsi="DM Sans" w:cstheme="minorHAnsi"/>
        </w:rPr>
        <w:t>C</w:t>
      </w:r>
      <w:r w:rsidRPr="002F0989" w:rsidR="00263CBA">
        <w:rPr>
          <w:rFonts w:ascii="DM Sans" w:hAnsi="DM Sans" w:cstheme="minorHAnsi"/>
        </w:rPr>
        <w:t>andidates selected for interview will be informed after shortlisting and full details of the interview programme will be provided.</w:t>
      </w:r>
      <w:r w:rsidRPr="002F0989" w:rsidR="009E5856">
        <w:rPr>
          <w:rFonts w:ascii="DM Sans" w:hAnsi="DM Sans" w:cstheme="minorHAnsi"/>
        </w:rPr>
        <w:t xml:space="preserve"> </w:t>
      </w:r>
    </w:p>
    <w:p w:rsidRPr="002F0989" w:rsidR="0064437F" w:rsidP="009E5856" w:rsidRDefault="0064437F" w14:paraId="189AD1A1" w14:textId="77777777">
      <w:pPr>
        <w:spacing w:after="0"/>
        <w:rPr>
          <w:rFonts w:ascii="DM Sans" w:hAnsi="DM Sans" w:cstheme="minorHAnsi"/>
        </w:rPr>
      </w:pPr>
    </w:p>
    <w:p w:rsidRPr="00CB41B3" w:rsidR="00C4740A" w:rsidP="00866ECC" w:rsidRDefault="006C6032" w14:paraId="2BB79DCD" w14:textId="77777777">
      <w:pPr>
        <w:pStyle w:val="Heading1"/>
        <w:rPr>
          <w:rFonts w:ascii="DM Sans" w:hAnsi="DM Sans"/>
        </w:rPr>
      </w:pPr>
      <w:bookmarkStart w:name="_Toc148096368"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C124CA">
          <w:footerReference w:type="default" r:id="rId22"/>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3">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1B7C1E4A">
      <w:pPr>
        <w:pStyle w:val="Heading1"/>
        <w:rPr>
          <w:rFonts w:ascii="DM Sans" w:hAnsi="DM Sans"/>
        </w:rPr>
      </w:pPr>
      <w:bookmarkStart w:name="_Toc148096369" w:id="7"/>
      <w:r w:rsidRPr="00CB41B3">
        <w:rPr>
          <w:rFonts w:ascii="DM Sans" w:hAnsi="DM Sans"/>
        </w:rPr>
        <w:t>Job Description</w:t>
      </w:r>
      <w:bookmarkEnd w:id="7"/>
      <w:r w:rsidRPr="00CB41B3">
        <w:rPr>
          <w:rFonts w:ascii="DM Sans" w:hAnsi="DM Sans"/>
        </w:rPr>
        <w:t xml:space="preserve"> </w:t>
      </w:r>
    </w:p>
    <w:p w:rsidR="00DA0B99" w:rsidP="00DA0B99" w:rsidRDefault="00DA0B99" w14:paraId="14711E4B" w14:textId="77777777">
      <w:pPr>
        <w:spacing w:after="0" w:line="240" w:lineRule="auto"/>
        <w:rPr>
          <w:rFonts w:ascii="DM Sans" w:hAnsi="DM Sans" w:cstheme="minorHAnsi"/>
          <w:b/>
        </w:rPr>
      </w:pPr>
    </w:p>
    <w:p w:rsidRPr="002E4D03" w:rsidR="00DA0B99" w:rsidP="00DA0B99" w:rsidRDefault="00DA0B99" w14:paraId="686C4606" w14:textId="1AB74E18">
      <w:pPr>
        <w:spacing w:after="0" w:line="240" w:lineRule="auto"/>
        <w:rPr>
          <w:rFonts w:ascii="DM Sans" w:hAnsi="DM Sans" w:cstheme="minorHAnsi"/>
        </w:rPr>
      </w:pPr>
      <w:r w:rsidRPr="002E4D03">
        <w:rPr>
          <w:rFonts w:ascii="DM Sans" w:hAnsi="DM Sans" w:cstheme="minorHAnsi"/>
          <w:b/>
        </w:rPr>
        <w:t>Post:</w:t>
      </w:r>
      <w:r w:rsidRPr="002E4D03">
        <w:rPr>
          <w:rFonts w:ascii="DM Sans" w:hAnsi="DM Sans" w:cstheme="minorHAnsi"/>
        </w:rPr>
        <w:tab/>
      </w:r>
      <w:r w:rsidRPr="002E4D03">
        <w:rPr>
          <w:rFonts w:ascii="DM Sans" w:hAnsi="DM Sans" w:cstheme="minorHAnsi"/>
        </w:rPr>
        <w:tab/>
      </w:r>
      <w:r w:rsidRPr="002E4D03">
        <w:rPr>
          <w:rFonts w:ascii="DM Sans" w:hAnsi="DM Sans" w:cstheme="minorHAnsi"/>
        </w:rPr>
        <w:tab/>
      </w:r>
      <w:r w:rsidR="00577A69">
        <w:rPr>
          <w:rFonts w:ascii="DM Sans" w:hAnsi="DM Sans" w:cstheme="minorHAnsi"/>
          <w:b/>
        </w:rPr>
        <w:t>Extended services lead</w:t>
      </w:r>
    </w:p>
    <w:p w:rsidRPr="005E4639" w:rsidR="00DA0B99" w:rsidP="00DA0B99" w:rsidRDefault="00DA0B99" w14:paraId="1CC7427A" w14:textId="25E38CB1">
      <w:pPr>
        <w:spacing w:after="0" w:line="240" w:lineRule="auto"/>
        <w:ind w:left="1440" w:hanging="1440"/>
        <w:rPr>
          <w:rFonts w:ascii="DM Sans" w:hAnsi="DM Sans" w:cstheme="minorHAnsi"/>
          <w:b/>
        </w:rPr>
      </w:pPr>
      <w:r w:rsidRPr="002E4D03">
        <w:rPr>
          <w:rFonts w:ascii="DM Sans" w:hAnsi="DM Sans" w:cstheme="minorHAnsi"/>
          <w:b/>
          <w:bCs/>
        </w:rPr>
        <w:t>Salary:</w:t>
      </w:r>
      <w:r w:rsidRPr="002E4D03">
        <w:rPr>
          <w:rFonts w:ascii="DM Sans" w:hAnsi="DM Sans" w:cstheme="minorHAnsi"/>
          <w:bCs/>
        </w:rPr>
        <w:tab/>
      </w:r>
      <w:r w:rsidRPr="002E4D03">
        <w:rPr>
          <w:rFonts w:ascii="DM Sans" w:hAnsi="DM Sans" w:cstheme="minorHAnsi"/>
          <w:bCs/>
        </w:rPr>
        <w:tab/>
      </w:r>
      <w:r w:rsidR="00577A69">
        <w:rPr>
          <w:rFonts w:ascii="DM Sans" w:hAnsi="DM Sans" w:cstheme="minorHAnsi"/>
          <w:bCs/>
        </w:rPr>
        <w:t>SCP 23</w:t>
      </w:r>
    </w:p>
    <w:p w:rsidRPr="002E4D03" w:rsidR="00DA0B99" w:rsidP="00DA0B99" w:rsidRDefault="00DA0B99" w14:paraId="234E042F" w14:textId="77777777">
      <w:pPr>
        <w:spacing w:after="0" w:line="240" w:lineRule="auto"/>
        <w:ind w:left="1440" w:hanging="1440"/>
        <w:rPr>
          <w:rFonts w:ascii="DM Sans" w:hAnsi="DM Sans" w:cstheme="minorHAnsi"/>
        </w:rPr>
      </w:pPr>
      <w:r w:rsidRPr="002E4D03">
        <w:rPr>
          <w:rFonts w:ascii="DM Sans" w:hAnsi="DM Sans" w:cstheme="minorHAnsi"/>
          <w:b/>
          <w:bCs/>
        </w:rPr>
        <w:t>Responsible to:</w:t>
      </w:r>
      <w:r w:rsidRPr="002E4D03">
        <w:rPr>
          <w:rFonts w:ascii="DM Sans" w:hAnsi="DM Sans" w:cstheme="minorHAnsi"/>
          <w:b/>
          <w:bCs/>
        </w:rPr>
        <w:tab/>
      </w:r>
      <w:r w:rsidRPr="002E4D03">
        <w:rPr>
          <w:rFonts w:ascii="DM Sans" w:hAnsi="DM Sans" w:cstheme="minorHAnsi"/>
          <w:b/>
          <w:bCs/>
        </w:rPr>
        <w:t>Headteacher</w:t>
      </w:r>
    </w:p>
    <w:p w:rsidR="00DA0B99" w:rsidP="00DA0B99" w:rsidRDefault="00DA0B99" w14:paraId="03034BF4" w14:textId="77777777">
      <w:pPr>
        <w:spacing w:after="0" w:line="240" w:lineRule="auto"/>
        <w:ind w:left="1440" w:hanging="1440"/>
        <w:rPr>
          <w:rFonts w:ascii="DM Sans" w:hAnsi="DM Sans" w:cstheme="minorHAnsi"/>
          <w:b/>
          <w:color w:val="70AD47"/>
        </w:rPr>
      </w:pPr>
    </w:p>
    <w:p w:rsidRPr="002E4D03" w:rsidR="00DA0B99" w:rsidP="00DA0B99" w:rsidRDefault="00DA0B99" w14:paraId="3085910E" w14:textId="77777777">
      <w:pPr>
        <w:spacing w:after="0" w:line="240" w:lineRule="auto"/>
        <w:ind w:left="1440" w:hanging="1440"/>
        <w:rPr>
          <w:rFonts w:ascii="DM Sans" w:hAnsi="DM Sans" w:cstheme="minorHAnsi"/>
          <w:b/>
          <w:color w:val="70AD47"/>
        </w:rPr>
      </w:pPr>
    </w:p>
    <w:p w:rsidR="00DA0B99" w:rsidP="00DA0B99" w:rsidRDefault="00DA0B99" w14:paraId="0F1A8F85" w14:textId="77777777">
      <w:pPr>
        <w:spacing w:after="0" w:line="240" w:lineRule="auto"/>
        <w:ind w:left="1440" w:hanging="1440"/>
        <w:rPr>
          <w:rFonts w:ascii="DM Sans" w:hAnsi="DM Sans" w:cstheme="minorHAnsi"/>
          <w:b/>
          <w:color w:val="002060"/>
        </w:rPr>
      </w:pPr>
      <w:r w:rsidRPr="002E4D03">
        <w:rPr>
          <w:rFonts w:ascii="DM Sans" w:hAnsi="DM Sans" w:cstheme="minorHAnsi"/>
          <w:b/>
          <w:color w:val="002060"/>
        </w:rPr>
        <w:t>Core Purpose</w:t>
      </w:r>
    </w:p>
    <w:p w:rsidRPr="002E4D03" w:rsidR="00DA0B99" w:rsidP="00DA0B99" w:rsidRDefault="00DA0B99" w14:paraId="0900AC19" w14:textId="77777777">
      <w:pPr>
        <w:spacing w:after="0" w:line="240" w:lineRule="auto"/>
        <w:ind w:left="1440" w:hanging="1440"/>
        <w:rPr>
          <w:rFonts w:ascii="DM Sans" w:hAnsi="DM Sans" w:cstheme="minorHAnsi"/>
          <w:b/>
          <w:color w:val="002060"/>
        </w:rPr>
      </w:pPr>
    </w:p>
    <w:p w:rsidRPr="002E4D03" w:rsidR="00DA0B99" w:rsidP="00DA0B99" w:rsidRDefault="00DA0B99" w14:paraId="79D6F932" w14:textId="77777777">
      <w:pPr>
        <w:spacing w:after="0" w:line="240" w:lineRule="auto"/>
        <w:contextualSpacing/>
        <w:rPr>
          <w:rFonts w:ascii="DM Sans" w:hAnsi="DM Sans" w:cstheme="minorHAnsi"/>
          <w:color w:val="000000" w:themeColor="text1"/>
        </w:rPr>
      </w:pPr>
      <w:r w:rsidRPr="00E54073">
        <w:rPr>
          <w:rFonts w:ascii="DM Sans" w:hAnsi="DM Sans" w:cstheme="minorHAnsi"/>
          <w:color w:val="000000" w:themeColor="text1"/>
        </w:rPr>
        <w:t>Under the indirect supervision of senior staff, you will supervise the team responsible for the provision of a stimulating and seamless service of education and care which meets the learning and development needs of each child and fulfils Ofsted requirements</w:t>
      </w:r>
      <w:r w:rsidRPr="002E4D03">
        <w:rPr>
          <w:rFonts w:ascii="DM Sans" w:hAnsi="DM Sans" w:cstheme="minorHAnsi"/>
          <w:color w:val="000000" w:themeColor="text1"/>
        </w:rPr>
        <w:t>.</w:t>
      </w:r>
    </w:p>
    <w:p w:rsidR="00DA0B99" w:rsidP="00DA0B99" w:rsidRDefault="00DA0B99" w14:paraId="4722E342" w14:textId="77777777">
      <w:pPr>
        <w:spacing w:after="0" w:line="240" w:lineRule="auto"/>
        <w:ind w:left="720"/>
        <w:contextualSpacing/>
        <w:rPr>
          <w:rFonts w:ascii="DM Sans" w:hAnsi="DM Sans" w:cstheme="minorHAnsi"/>
        </w:rPr>
      </w:pPr>
    </w:p>
    <w:p w:rsidRPr="002E4D03" w:rsidR="00DA0B99" w:rsidP="00DA0B99" w:rsidRDefault="00DA0B99" w14:paraId="20752AA1" w14:textId="77777777">
      <w:pPr>
        <w:spacing w:after="0" w:line="240" w:lineRule="auto"/>
        <w:ind w:left="720"/>
        <w:contextualSpacing/>
        <w:rPr>
          <w:rFonts w:ascii="DM Sans" w:hAnsi="DM Sans" w:cstheme="minorHAnsi"/>
        </w:rPr>
      </w:pPr>
    </w:p>
    <w:p w:rsidR="00DA0B99" w:rsidP="00DA0B99" w:rsidRDefault="00DA0B99" w14:paraId="49F11930" w14:textId="77777777">
      <w:pPr>
        <w:spacing w:after="0" w:line="240" w:lineRule="auto"/>
        <w:rPr>
          <w:rFonts w:ascii="DM Sans" w:hAnsi="DM Sans" w:cstheme="minorHAnsi"/>
          <w:b/>
          <w:color w:val="002060"/>
        </w:rPr>
      </w:pPr>
      <w:r w:rsidRPr="002E4D03">
        <w:rPr>
          <w:rFonts w:ascii="DM Sans" w:hAnsi="DM Sans" w:cstheme="minorHAnsi"/>
          <w:b/>
          <w:color w:val="002060"/>
        </w:rPr>
        <w:t>Leadership and Management</w:t>
      </w:r>
    </w:p>
    <w:p w:rsidRPr="002E4D03" w:rsidR="00DA0B99" w:rsidP="00DA0B99" w:rsidRDefault="00DA0B99" w14:paraId="416010D7" w14:textId="77777777">
      <w:pPr>
        <w:spacing w:after="0" w:line="240" w:lineRule="auto"/>
        <w:rPr>
          <w:rFonts w:ascii="DM Sans" w:hAnsi="DM Sans" w:cstheme="minorHAnsi"/>
          <w:b/>
          <w:color w:val="002060"/>
        </w:rPr>
      </w:pPr>
    </w:p>
    <w:p w:rsidRPr="00E914AC" w:rsidR="00DA0B99" w:rsidP="00DA0B99" w:rsidRDefault="00DA0B99" w14:paraId="1D72F01C" w14:textId="77777777">
      <w:pPr>
        <w:numPr>
          <w:ilvl w:val="0"/>
          <w:numId w:val="29"/>
        </w:numPr>
        <w:spacing w:after="0" w:line="240" w:lineRule="auto"/>
        <w:ind w:hanging="360"/>
        <w:rPr>
          <w:rFonts w:ascii="DM Sans" w:hAnsi="DM Sans" w:cs="Calibri"/>
        </w:rPr>
      </w:pPr>
      <w:r w:rsidRPr="00E914AC">
        <w:rPr>
          <w:rFonts w:ascii="DM Sans" w:hAnsi="DM Sans" w:cs="Calibri"/>
        </w:rPr>
        <w:t>To manage and lead a team of after school staff within a friendly and supportive atmosphere.</w:t>
      </w:r>
    </w:p>
    <w:p w:rsidRPr="00E914AC" w:rsidR="00DA0B99" w:rsidP="00DA0B99" w:rsidRDefault="00DA0B99" w14:paraId="5D721A24" w14:textId="77777777">
      <w:pPr>
        <w:numPr>
          <w:ilvl w:val="0"/>
          <w:numId w:val="29"/>
        </w:numPr>
        <w:spacing w:after="0" w:line="240" w:lineRule="auto"/>
        <w:ind w:hanging="360"/>
        <w:rPr>
          <w:rFonts w:ascii="DM Sans" w:hAnsi="DM Sans" w:cs="Calibri"/>
        </w:rPr>
      </w:pPr>
      <w:r w:rsidRPr="00E914AC">
        <w:rPr>
          <w:rFonts w:ascii="DM Sans" w:hAnsi="DM Sans" w:cs="Calibri"/>
        </w:rPr>
        <w:t xml:space="preserve">Organise a clear rota for each day so each after school club staff member knows where they are and what their responsibilities entail on each </w:t>
      </w:r>
      <w:proofErr w:type="gramStart"/>
      <w:r w:rsidRPr="00E914AC">
        <w:rPr>
          <w:rFonts w:ascii="DM Sans" w:hAnsi="DM Sans" w:cs="Calibri"/>
        </w:rPr>
        <w:t>day</w:t>
      </w:r>
      <w:proofErr w:type="gramEnd"/>
    </w:p>
    <w:p w:rsidRPr="00E914AC" w:rsidR="00DA0B99" w:rsidP="00DA0B99" w:rsidRDefault="00DA0B99" w14:paraId="7D61CB37" w14:textId="77777777">
      <w:pPr>
        <w:numPr>
          <w:ilvl w:val="0"/>
          <w:numId w:val="29"/>
        </w:numPr>
        <w:spacing w:after="0" w:line="240" w:lineRule="auto"/>
        <w:ind w:hanging="360"/>
        <w:rPr>
          <w:rFonts w:ascii="DM Sans" w:hAnsi="DM Sans" w:cs="Calibri"/>
        </w:rPr>
      </w:pPr>
      <w:r w:rsidRPr="00E914AC">
        <w:rPr>
          <w:rFonts w:ascii="DM Sans" w:hAnsi="DM Sans" w:cs="Calibri"/>
        </w:rPr>
        <w:t xml:space="preserve">To contribute to, and support the team when planning, implementing, facilitating and evaluating </w:t>
      </w:r>
      <w:proofErr w:type="gramStart"/>
      <w:r w:rsidRPr="00E914AC">
        <w:rPr>
          <w:rFonts w:ascii="DM Sans" w:hAnsi="DM Sans" w:cs="Calibri"/>
        </w:rPr>
        <w:t>activities</w:t>
      </w:r>
      <w:proofErr w:type="gramEnd"/>
    </w:p>
    <w:p w:rsidRPr="00E914AC" w:rsidR="00DA0B99" w:rsidP="00DA0B99" w:rsidRDefault="00DA0B99" w14:paraId="2BBDEBA7" w14:textId="77777777">
      <w:pPr>
        <w:numPr>
          <w:ilvl w:val="0"/>
          <w:numId w:val="29"/>
        </w:numPr>
        <w:spacing w:after="0" w:line="240" w:lineRule="auto"/>
        <w:ind w:hanging="360"/>
        <w:rPr>
          <w:rFonts w:ascii="DM Sans" w:hAnsi="DM Sans" w:cs="Calibri"/>
        </w:rPr>
      </w:pPr>
      <w:r w:rsidRPr="00E914AC">
        <w:rPr>
          <w:rFonts w:ascii="DM Sans" w:hAnsi="DM Sans" w:cs="Calibri"/>
        </w:rPr>
        <w:t xml:space="preserve">To attend, participate and lead meetings &amp; training sessions either during normal working hours or at other reasonable times as required such as Inset Days </w:t>
      </w:r>
    </w:p>
    <w:p w:rsidRPr="00E914AC" w:rsidR="00DA0B99" w:rsidP="00DA0B99" w:rsidRDefault="00DA0B99" w14:paraId="30062416" w14:textId="77777777">
      <w:pPr>
        <w:numPr>
          <w:ilvl w:val="0"/>
          <w:numId w:val="29"/>
        </w:numPr>
        <w:spacing w:after="0" w:line="240" w:lineRule="auto"/>
        <w:ind w:hanging="360"/>
        <w:rPr>
          <w:rFonts w:ascii="DM Sans" w:hAnsi="DM Sans" w:cs="Calibri"/>
        </w:rPr>
      </w:pPr>
      <w:r w:rsidRPr="00E914AC">
        <w:rPr>
          <w:rFonts w:ascii="DM Sans" w:hAnsi="DM Sans" w:cs="Calibri"/>
        </w:rPr>
        <w:t xml:space="preserve">To undertake appropriate training/staff development and ensure other staff are adequately trained as </w:t>
      </w:r>
      <w:proofErr w:type="gramStart"/>
      <w:r w:rsidRPr="00E914AC">
        <w:rPr>
          <w:rFonts w:ascii="DM Sans" w:hAnsi="DM Sans" w:cs="Calibri"/>
        </w:rPr>
        <w:t>required</w:t>
      </w:r>
      <w:proofErr w:type="gramEnd"/>
    </w:p>
    <w:p w:rsidRPr="00E914AC" w:rsidR="00DA0B99" w:rsidP="00DA0B99" w:rsidRDefault="00DA0B99" w14:paraId="76A31F3B" w14:textId="77777777">
      <w:pPr>
        <w:numPr>
          <w:ilvl w:val="0"/>
          <w:numId w:val="29"/>
        </w:numPr>
        <w:spacing w:after="0" w:line="240" w:lineRule="auto"/>
        <w:ind w:hanging="360"/>
        <w:rPr>
          <w:rFonts w:ascii="DM Sans" w:hAnsi="DM Sans" w:cs="Calibri"/>
        </w:rPr>
      </w:pPr>
      <w:r w:rsidRPr="00E914AC">
        <w:rPr>
          <w:rFonts w:ascii="DM Sans" w:hAnsi="DM Sans" w:cs="Calibri"/>
        </w:rPr>
        <w:t xml:space="preserve">Recognise own strengths and areas of expertise and use these to advise and support others. </w:t>
      </w:r>
    </w:p>
    <w:p w:rsidRPr="00E914AC" w:rsidR="00DA0B99" w:rsidP="00DA0B99" w:rsidRDefault="00DA0B99" w14:paraId="6AF1FFF6" w14:textId="77777777">
      <w:pPr>
        <w:numPr>
          <w:ilvl w:val="0"/>
          <w:numId w:val="29"/>
        </w:numPr>
        <w:spacing w:after="0" w:line="240" w:lineRule="auto"/>
        <w:ind w:hanging="360"/>
        <w:rPr>
          <w:rFonts w:ascii="DM Sans" w:hAnsi="DM Sans" w:cs="Calibri"/>
        </w:rPr>
      </w:pPr>
      <w:r w:rsidRPr="00E914AC">
        <w:rPr>
          <w:rFonts w:ascii="DM Sans" w:hAnsi="DM Sans" w:cs="Calibri"/>
        </w:rPr>
        <w:t xml:space="preserve">To ensure that all staff, children and families are treated in a fair and equitable manner in accordance with the Equal Opportunities </w:t>
      </w:r>
      <w:proofErr w:type="gramStart"/>
      <w:r w:rsidRPr="00E914AC">
        <w:rPr>
          <w:rFonts w:ascii="DM Sans" w:hAnsi="DM Sans" w:cs="Calibri"/>
        </w:rPr>
        <w:t>Policy;</w:t>
      </w:r>
      <w:proofErr w:type="gramEnd"/>
      <w:r w:rsidRPr="00E914AC">
        <w:rPr>
          <w:rFonts w:ascii="DM Sans" w:hAnsi="DM Sans" w:cs="Calibri"/>
        </w:rPr>
        <w:t xml:space="preserve"> </w:t>
      </w:r>
    </w:p>
    <w:p w:rsidR="00DA0B99" w:rsidP="00DA0B99" w:rsidRDefault="00DA0B99" w14:paraId="60F55F00" w14:textId="77777777">
      <w:pPr>
        <w:numPr>
          <w:ilvl w:val="0"/>
          <w:numId w:val="29"/>
        </w:numPr>
        <w:spacing w:after="0" w:line="240" w:lineRule="auto"/>
        <w:ind w:hanging="360"/>
        <w:rPr>
          <w:rFonts w:ascii="DM Sans" w:hAnsi="DM Sans" w:cs="Calibri"/>
        </w:rPr>
      </w:pPr>
      <w:r w:rsidRPr="00E914AC">
        <w:rPr>
          <w:rFonts w:ascii="DM Sans" w:hAnsi="DM Sans" w:cs="Calibri"/>
        </w:rPr>
        <w:t>To undertake any other duties as appropriate and as directed</w:t>
      </w:r>
    </w:p>
    <w:p w:rsidRPr="00480E54" w:rsidR="00DA0B99" w:rsidP="00DA0B99" w:rsidRDefault="00DA0B99" w14:paraId="404A6CB9" w14:textId="77777777">
      <w:pPr>
        <w:numPr>
          <w:ilvl w:val="0"/>
          <w:numId w:val="29"/>
        </w:numPr>
        <w:spacing w:after="0" w:line="240" w:lineRule="auto"/>
        <w:rPr>
          <w:rFonts w:ascii="DM Sans" w:hAnsi="DM Sans" w:cs="Calibri"/>
        </w:rPr>
      </w:pPr>
      <w:r w:rsidRPr="00740301">
        <w:rPr>
          <w:rFonts w:ascii="DM Sans" w:hAnsi="DM Sans" w:cs="Calibri"/>
        </w:rPr>
        <w:t>Work in partnership with the</w:t>
      </w:r>
      <w:r w:rsidRPr="00480E54">
        <w:rPr>
          <w:rFonts w:ascii="DM Sans" w:hAnsi="DM Sans" w:cs="Calibri"/>
        </w:rPr>
        <w:t xml:space="preserve"> Breakfast Club to support transition between each club.</w:t>
      </w:r>
    </w:p>
    <w:p w:rsidR="00DA0B99" w:rsidP="00DA0B99" w:rsidRDefault="00DA0B99" w14:paraId="0239DA5D" w14:textId="77777777">
      <w:pPr>
        <w:spacing w:after="0" w:line="240" w:lineRule="auto"/>
        <w:rPr>
          <w:rFonts w:ascii="DM Sans" w:hAnsi="DM Sans" w:eastAsiaTheme="minorHAnsi" w:cstheme="minorBidi"/>
          <w:b/>
          <w:bCs/>
          <w:color w:val="002060"/>
        </w:rPr>
      </w:pPr>
    </w:p>
    <w:p w:rsidRPr="002E4D03" w:rsidR="00DA0B99" w:rsidP="00DA0B99" w:rsidRDefault="00DA0B99" w14:paraId="04906ECB" w14:textId="77777777">
      <w:pPr>
        <w:spacing w:after="0" w:line="240" w:lineRule="auto"/>
        <w:rPr>
          <w:rFonts w:ascii="DM Sans" w:hAnsi="DM Sans" w:eastAsiaTheme="minorHAnsi" w:cstheme="minorBidi"/>
          <w:b/>
          <w:bCs/>
          <w:color w:val="002060"/>
        </w:rPr>
      </w:pPr>
      <w:r w:rsidRPr="00167379">
        <w:rPr>
          <w:rFonts w:ascii="DM Sans" w:hAnsi="DM Sans" w:eastAsiaTheme="minorHAnsi" w:cstheme="minorBidi"/>
          <w:b/>
          <w:bCs/>
          <w:color w:val="002060"/>
        </w:rPr>
        <w:t>Organisation and Communication</w:t>
      </w:r>
    </w:p>
    <w:p w:rsidRPr="00167379" w:rsidR="00DA0B99" w:rsidP="00DA0B99" w:rsidRDefault="00DA0B99" w14:paraId="33F70C73" w14:textId="77777777">
      <w:pPr>
        <w:spacing w:after="0" w:line="240" w:lineRule="auto"/>
        <w:rPr>
          <w:rFonts w:ascii="DM Sans" w:hAnsi="DM Sans" w:eastAsiaTheme="minorHAnsi" w:cstheme="minorBidi"/>
          <w:b/>
          <w:bCs/>
          <w:color w:val="002060"/>
        </w:rPr>
      </w:pPr>
    </w:p>
    <w:p w:rsidRPr="0044016D" w:rsidR="00DA0B99" w:rsidP="00DA0B99" w:rsidRDefault="00DA0B99" w14:paraId="27A57306"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To liaise and maintain good communication with the school office staff to ensure the smooth running of the </w:t>
      </w:r>
      <w:proofErr w:type="gramStart"/>
      <w:r w:rsidRPr="0044016D">
        <w:rPr>
          <w:rFonts w:ascii="DM Sans" w:hAnsi="DM Sans" w:cs="Calibri"/>
        </w:rPr>
        <w:t>club</w:t>
      </w:r>
      <w:proofErr w:type="gramEnd"/>
    </w:p>
    <w:p w:rsidRPr="0044016D" w:rsidR="00DA0B99" w:rsidP="00DA0B99" w:rsidRDefault="00DA0B99" w14:paraId="113A71AB"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To ensure that cover is in place if staff members are absent, </w:t>
      </w:r>
      <w:r w:rsidRPr="0044016D">
        <w:rPr>
          <w:rFonts w:ascii="DM Sans" w:hAnsi="DM Sans"/>
        </w:rPr>
        <w:t xml:space="preserve">ensure appropriate staff ratios are maintained at all times and liaise with the School Business Manager about staff absences in a timely </w:t>
      </w:r>
      <w:proofErr w:type="gramStart"/>
      <w:r w:rsidRPr="0044016D">
        <w:rPr>
          <w:rFonts w:ascii="DM Sans" w:hAnsi="DM Sans"/>
        </w:rPr>
        <w:t>manner</w:t>
      </w:r>
      <w:proofErr w:type="gramEnd"/>
    </w:p>
    <w:p w:rsidRPr="0044016D" w:rsidR="00DA0B99" w:rsidP="00DA0B99" w:rsidRDefault="00DA0B99" w14:paraId="0A27615A"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To effectively liaise with school office staff to carry out day to day administration, record keeping, ordering and purchasing materials and </w:t>
      </w:r>
      <w:proofErr w:type="gramStart"/>
      <w:r w:rsidRPr="0044016D">
        <w:rPr>
          <w:rFonts w:ascii="DM Sans" w:hAnsi="DM Sans" w:cs="Calibri"/>
        </w:rPr>
        <w:t>equipment</w:t>
      </w:r>
      <w:proofErr w:type="gramEnd"/>
      <w:r w:rsidRPr="0044016D">
        <w:rPr>
          <w:rFonts w:ascii="DM Sans" w:hAnsi="DM Sans" w:cs="Calibri"/>
        </w:rPr>
        <w:t xml:space="preserve"> </w:t>
      </w:r>
    </w:p>
    <w:p w:rsidRPr="0044016D" w:rsidR="00DA0B99" w:rsidP="00DA0B99" w:rsidRDefault="00DA0B99" w14:paraId="23CE5DF6"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To ensure records are properly maintained </w:t>
      </w:r>
      <w:proofErr w:type="gramStart"/>
      <w:r w:rsidRPr="0044016D">
        <w:rPr>
          <w:rFonts w:ascii="DM Sans" w:hAnsi="DM Sans" w:cs="Calibri"/>
        </w:rPr>
        <w:t>e.g.</w:t>
      </w:r>
      <w:proofErr w:type="gramEnd"/>
      <w:r w:rsidRPr="0044016D">
        <w:rPr>
          <w:rFonts w:ascii="DM Sans" w:hAnsi="DM Sans" w:cs="Calibri"/>
        </w:rPr>
        <w:t xml:space="preserve"> register, policies, accident and incident book  </w:t>
      </w:r>
    </w:p>
    <w:p w:rsidRPr="0044016D" w:rsidR="00DA0B99" w:rsidP="00DA0B99" w:rsidRDefault="00DA0B99" w14:paraId="3EF77CE9"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rPr>
        <w:t xml:space="preserve">Liaise with the School Business Manager regarding ordering </w:t>
      </w:r>
      <w:proofErr w:type="gramStart"/>
      <w:r w:rsidRPr="0044016D">
        <w:rPr>
          <w:rFonts w:ascii="DM Sans" w:hAnsi="DM Sans"/>
        </w:rPr>
        <w:t>resources</w:t>
      </w:r>
      <w:proofErr w:type="gramEnd"/>
      <w:r w:rsidRPr="0044016D">
        <w:rPr>
          <w:rFonts w:ascii="DM Sans" w:hAnsi="DM Sans"/>
        </w:rPr>
        <w:t xml:space="preserve"> </w:t>
      </w:r>
    </w:p>
    <w:p w:rsidRPr="0044016D" w:rsidR="00DA0B99" w:rsidP="00DA0B99" w:rsidRDefault="00DA0B99" w14:paraId="377FC89E"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To demonstrate an ability to work and communicate effectively with other team members, children, parents &amp; </w:t>
      </w:r>
      <w:proofErr w:type="gramStart"/>
      <w:r w:rsidRPr="0044016D">
        <w:rPr>
          <w:rFonts w:ascii="DM Sans" w:hAnsi="DM Sans" w:cs="Calibri"/>
        </w:rPr>
        <w:t>carers;</w:t>
      </w:r>
      <w:proofErr w:type="gramEnd"/>
      <w:r w:rsidRPr="0044016D">
        <w:rPr>
          <w:rFonts w:ascii="DM Sans" w:hAnsi="DM Sans" w:cs="Calibri"/>
        </w:rPr>
        <w:t xml:space="preserve">  </w:t>
      </w:r>
    </w:p>
    <w:p w:rsidRPr="0044016D" w:rsidR="00DA0B99" w:rsidP="00DA0B99" w:rsidRDefault="00DA0B99" w14:paraId="3C40244C"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 xml:space="preserve">Liaise with kitchen staff to provide nutritional snacks and promote healthy </w:t>
      </w:r>
      <w:proofErr w:type="gramStart"/>
      <w:r w:rsidRPr="0044016D">
        <w:rPr>
          <w:rFonts w:ascii="DM Sans" w:hAnsi="DM Sans" w:cs="Calibri"/>
        </w:rPr>
        <w:t>eating</w:t>
      </w:r>
      <w:proofErr w:type="gramEnd"/>
    </w:p>
    <w:p w:rsidRPr="0044016D" w:rsidR="00DA0B99" w:rsidP="00DA0B99" w:rsidRDefault="00DA0B99" w14:paraId="03BD5BB8" w14:textId="77777777">
      <w:pPr>
        <w:pStyle w:val="ListParagraph"/>
        <w:numPr>
          <w:ilvl w:val="0"/>
          <w:numId w:val="30"/>
        </w:numPr>
        <w:spacing w:after="0" w:line="240" w:lineRule="auto"/>
        <w:ind w:left="284" w:hanging="284"/>
        <w:rPr>
          <w:rFonts w:ascii="DM Sans" w:hAnsi="DM Sans" w:cs="Calibri"/>
        </w:rPr>
      </w:pPr>
      <w:r w:rsidRPr="0044016D">
        <w:rPr>
          <w:rFonts w:ascii="DM Sans" w:hAnsi="DM Sans" w:cs="Calibri"/>
        </w:rPr>
        <w:t>Maintaining working relationships with all other site users</w:t>
      </w:r>
    </w:p>
    <w:p w:rsidR="00DA0B99" w:rsidP="00DA0B99" w:rsidRDefault="00DA0B99" w14:paraId="127448BC" w14:textId="77777777">
      <w:pPr>
        <w:spacing w:after="0" w:line="240" w:lineRule="auto"/>
        <w:rPr>
          <w:rFonts w:ascii="DM Sans" w:hAnsi="DM Sans" w:eastAsiaTheme="minorHAnsi" w:cstheme="minorBidi"/>
        </w:rPr>
      </w:pPr>
    </w:p>
    <w:p w:rsidR="00DA0B99" w:rsidP="00DA0B99" w:rsidRDefault="00DA0B99" w14:paraId="1A2196A1" w14:textId="77777777">
      <w:pPr>
        <w:spacing w:after="0" w:line="240" w:lineRule="auto"/>
        <w:rPr>
          <w:rFonts w:ascii="DM Sans" w:hAnsi="DM Sans" w:eastAsiaTheme="minorHAnsi" w:cstheme="minorBidi"/>
          <w:b/>
          <w:bCs/>
          <w:color w:val="002060"/>
        </w:rPr>
      </w:pPr>
      <w:r w:rsidRPr="00AB375C">
        <w:rPr>
          <w:rFonts w:ascii="DM Sans" w:hAnsi="DM Sans" w:eastAsiaTheme="minorHAnsi" w:cstheme="minorBidi"/>
          <w:b/>
          <w:bCs/>
          <w:color w:val="002060"/>
        </w:rPr>
        <w:t>Education and Care of Children</w:t>
      </w:r>
    </w:p>
    <w:p w:rsidRPr="00F9543E" w:rsidR="00DA0B99" w:rsidP="00DA0B99" w:rsidRDefault="00DA0B99" w14:paraId="159C5424" w14:textId="77777777">
      <w:pPr>
        <w:spacing w:after="0" w:line="240" w:lineRule="auto"/>
        <w:rPr>
          <w:rFonts w:ascii="DM Sans" w:hAnsi="DM Sans" w:eastAsiaTheme="minorHAnsi" w:cstheme="minorBidi"/>
          <w:b/>
          <w:bCs/>
          <w:color w:val="002060"/>
        </w:rPr>
      </w:pPr>
    </w:p>
    <w:p w:rsidRPr="0044016D" w:rsidR="00DA0B99" w:rsidP="00DA0B99" w:rsidRDefault="00DA0B99" w14:paraId="29549EA7"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Contribute to the development of a seamless service for children where education and care are part of the daily experiences for all children. </w:t>
      </w:r>
    </w:p>
    <w:p w:rsidRPr="0044016D" w:rsidR="00DA0B99" w:rsidP="00DA0B99" w:rsidRDefault="00DA0B99" w14:paraId="2E5741A3"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To provide full care for the children including maintaining a register of children attending the club, following up any unexpected absences and the safe delivery to parents and/or named carers at the end of each </w:t>
      </w:r>
      <w:proofErr w:type="gramStart"/>
      <w:r w:rsidRPr="0044016D">
        <w:rPr>
          <w:rFonts w:ascii="DM Sans" w:hAnsi="DM Sans" w:cs="Calibri"/>
        </w:rPr>
        <w:t>session</w:t>
      </w:r>
      <w:proofErr w:type="gramEnd"/>
      <w:r w:rsidRPr="0044016D">
        <w:rPr>
          <w:rFonts w:ascii="DM Sans" w:hAnsi="DM Sans" w:cs="Calibri"/>
        </w:rPr>
        <w:t xml:space="preserve"> </w:t>
      </w:r>
    </w:p>
    <w:p w:rsidRPr="0044016D" w:rsidR="00DA0B99" w:rsidP="00DA0B99" w:rsidRDefault="00DA0B99" w14:paraId="647DE34D"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To liaise with parents/carers, informing them about the club and its activities, exchanging information about the children and encouraging parental involvement</w:t>
      </w:r>
    </w:p>
    <w:p w:rsidRPr="0044016D" w:rsidR="00DA0B99" w:rsidP="00DA0B99" w:rsidRDefault="00DA0B99" w14:paraId="4C86000D"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Develop and implement quality care and </w:t>
      </w:r>
      <w:proofErr w:type="gramStart"/>
      <w:r w:rsidRPr="0044016D">
        <w:rPr>
          <w:rFonts w:ascii="DM Sans" w:hAnsi="DM Sans" w:cs="Calibri"/>
        </w:rPr>
        <w:t>education</w:t>
      </w:r>
      <w:proofErr w:type="gramEnd"/>
    </w:p>
    <w:p w:rsidRPr="0044016D" w:rsidR="00DA0B99" w:rsidP="00DA0B99" w:rsidRDefault="00DA0B99" w14:paraId="4BBCCEF6"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To plan, implement and evaluate a range of stimulating activities, indoor and outdoor, relevant to the age, stage and needs of the children in attendance (including creating a timetable of daily activities to ensure a variety of activities that are age appropriate) </w:t>
      </w:r>
    </w:p>
    <w:p w:rsidRPr="0044016D" w:rsidR="00DA0B99" w:rsidP="00DA0B99" w:rsidRDefault="00DA0B99" w14:paraId="255C7DD9"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Provide opportunities for children to continue learning outside the classroom using school </w:t>
      </w:r>
      <w:proofErr w:type="gramStart"/>
      <w:r w:rsidRPr="0044016D">
        <w:rPr>
          <w:rFonts w:ascii="DM Sans" w:hAnsi="DM Sans" w:cs="Calibri"/>
        </w:rPr>
        <w:t>facilities</w:t>
      </w:r>
      <w:proofErr w:type="gramEnd"/>
    </w:p>
    <w:p w:rsidRPr="0044016D" w:rsidR="00DA0B99" w:rsidP="00DA0B99" w:rsidRDefault="00DA0B99" w14:paraId="6854B66F"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rPr>
        <w:t xml:space="preserve">To ensure children are consulted and involved in shaping the Clubs’ </w:t>
      </w:r>
      <w:proofErr w:type="gramStart"/>
      <w:r w:rsidRPr="0044016D">
        <w:rPr>
          <w:rFonts w:ascii="DM Sans" w:hAnsi="DM Sans"/>
        </w:rPr>
        <w:t>activities</w:t>
      </w:r>
      <w:proofErr w:type="gramEnd"/>
      <w:r w:rsidRPr="0044016D">
        <w:rPr>
          <w:rFonts w:ascii="DM Sans" w:hAnsi="DM Sans"/>
        </w:rPr>
        <w:t xml:space="preserve"> </w:t>
      </w:r>
    </w:p>
    <w:p w:rsidRPr="0044016D" w:rsidR="00DA0B99" w:rsidP="00DA0B99" w:rsidRDefault="00DA0B99" w14:paraId="14E7C0E7"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Promote and safeguard the welfare of children and young persons you are responsible for or </w:t>
      </w:r>
      <w:proofErr w:type="gramStart"/>
      <w:r w:rsidRPr="0044016D">
        <w:rPr>
          <w:rFonts w:ascii="DM Sans" w:hAnsi="DM Sans" w:cs="Calibri"/>
        </w:rPr>
        <w:t>come into contact with</w:t>
      </w:r>
      <w:proofErr w:type="gramEnd"/>
    </w:p>
    <w:p w:rsidRPr="0044016D" w:rsidR="00DA0B99" w:rsidP="00DA0B99" w:rsidRDefault="00DA0B99" w14:paraId="19E02C12"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Be aware of, support and ensure equal opportunities for all. </w:t>
      </w:r>
    </w:p>
    <w:p w:rsidRPr="0044016D" w:rsidR="00DA0B99" w:rsidP="00DA0B99" w:rsidRDefault="00DA0B99" w14:paraId="48077353" w14:textId="77777777">
      <w:pPr>
        <w:pStyle w:val="ListParagraph"/>
        <w:numPr>
          <w:ilvl w:val="0"/>
          <w:numId w:val="31"/>
        </w:numPr>
        <w:spacing w:after="0" w:line="240" w:lineRule="auto"/>
        <w:ind w:left="284" w:hanging="284"/>
        <w:rPr>
          <w:rFonts w:ascii="DM Sans" w:hAnsi="DM Sans" w:cs="Calibri"/>
        </w:rPr>
      </w:pPr>
      <w:r w:rsidRPr="0044016D">
        <w:rPr>
          <w:rFonts w:ascii="DM Sans" w:hAnsi="DM Sans" w:cs="Calibri"/>
        </w:rPr>
        <w:t xml:space="preserve">Contribute to the overall ethos/work/aims of the school. </w:t>
      </w:r>
    </w:p>
    <w:p w:rsidR="00DA0B99" w:rsidP="00DA0B99" w:rsidRDefault="00DA0B99" w14:paraId="60E00740" w14:textId="77777777">
      <w:pPr>
        <w:spacing w:after="0" w:line="240" w:lineRule="auto"/>
        <w:rPr>
          <w:rFonts w:ascii="DM Sans" w:hAnsi="DM Sans" w:eastAsiaTheme="minorHAnsi" w:cstheme="minorBidi"/>
        </w:rPr>
      </w:pPr>
    </w:p>
    <w:p w:rsidR="00DA0B99" w:rsidP="00DA0B99" w:rsidRDefault="00DA0B99" w14:paraId="760DA484" w14:textId="77777777">
      <w:pPr>
        <w:spacing w:after="0" w:line="240" w:lineRule="auto"/>
        <w:rPr>
          <w:rFonts w:ascii="DM Sans" w:hAnsi="DM Sans" w:eastAsiaTheme="minorHAnsi" w:cstheme="minorBidi"/>
          <w:b/>
          <w:bCs/>
          <w:color w:val="002060"/>
        </w:rPr>
      </w:pPr>
      <w:r w:rsidRPr="00F9543E">
        <w:rPr>
          <w:rFonts w:ascii="DM Sans" w:hAnsi="DM Sans" w:eastAsiaTheme="minorHAnsi" w:cstheme="minorBidi"/>
          <w:b/>
          <w:bCs/>
          <w:color w:val="002060"/>
        </w:rPr>
        <w:t>Health and Safety</w:t>
      </w:r>
    </w:p>
    <w:p w:rsidR="00DA0B99" w:rsidP="00DA0B99" w:rsidRDefault="00DA0B99" w14:paraId="046D4635" w14:textId="77777777">
      <w:pPr>
        <w:spacing w:after="0" w:line="240" w:lineRule="auto"/>
        <w:rPr>
          <w:rFonts w:ascii="DM Sans" w:hAnsi="DM Sans" w:eastAsiaTheme="minorHAnsi" w:cstheme="minorBidi"/>
          <w:b/>
          <w:bCs/>
          <w:color w:val="002060"/>
        </w:rPr>
      </w:pPr>
    </w:p>
    <w:p w:rsidRPr="009B62E0" w:rsidR="00DA0B99" w:rsidP="00DA0B99" w:rsidRDefault="00DA0B99" w14:paraId="6F2B023E"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 xml:space="preserve">To ensure that the after-school provision is a safe environment for children, that equipment is safe, standards of hygiene are high, safety procedures are implemented at all times and fire drills/evacuation procedures are carried out </w:t>
      </w:r>
      <w:proofErr w:type="gramStart"/>
      <w:r w:rsidRPr="009B62E0">
        <w:rPr>
          <w:rFonts w:ascii="DM Sans" w:hAnsi="DM Sans" w:cs="Calibri"/>
        </w:rPr>
        <w:t>effectively</w:t>
      </w:r>
      <w:proofErr w:type="gramEnd"/>
    </w:p>
    <w:p w:rsidRPr="009B62E0" w:rsidR="00DA0B99" w:rsidP="00DA0B99" w:rsidRDefault="00DA0B99" w14:paraId="6001FE0E"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To provide safe, creative, appropriate play opportunities</w:t>
      </w:r>
    </w:p>
    <w:p w:rsidRPr="009B62E0" w:rsidR="00DA0B99" w:rsidP="00DA0B99" w:rsidRDefault="00DA0B99" w14:paraId="477C50E7"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 xml:space="preserve">Support staff in applying behaviour management strategies and techniques to manage behaviour </w:t>
      </w:r>
      <w:proofErr w:type="gramStart"/>
      <w:r w:rsidRPr="009B62E0">
        <w:rPr>
          <w:rFonts w:ascii="DM Sans" w:hAnsi="DM Sans" w:cs="Calibri"/>
        </w:rPr>
        <w:t>constructively</w:t>
      </w:r>
      <w:proofErr w:type="gramEnd"/>
      <w:r w:rsidRPr="009B62E0">
        <w:rPr>
          <w:rFonts w:ascii="DM Sans" w:hAnsi="DM Sans" w:cs="Calibri"/>
        </w:rPr>
        <w:t xml:space="preserve"> </w:t>
      </w:r>
    </w:p>
    <w:p w:rsidRPr="009B62E0" w:rsidR="00DA0B99" w:rsidP="00DA0B99" w:rsidRDefault="00DA0B99" w14:paraId="07388464"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To ensure a clean, tidy environment and packing away tables and equipment at the end of the day</w:t>
      </w:r>
    </w:p>
    <w:p w:rsidRPr="009B62E0" w:rsidR="00DA0B99" w:rsidP="00DA0B99" w:rsidRDefault="00DA0B99" w14:paraId="1E3B94F8"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 xml:space="preserve">Comply with policies and procedures relating to child protection, health, safety and security, </w:t>
      </w:r>
      <w:proofErr w:type="gramStart"/>
      <w:r w:rsidRPr="009B62E0">
        <w:rPr>
          <w:rFonts w:ascii="DM Sans" w:hAnsi="DM Sans" w:cs="Calibri"/>
        </w:rPr>
        <w:t>confidentiality</w:t>
      </w:r>
      <w:proofErr w:type="gramEnd"/>
      <w:r w:rsidRPr="009B62E0">
        <w:rPr>
          <w:rFonts w:ascii="DM Sans" w:hAnsi="DM Sans" w:cs="Calibri"/>
        </w:rPr>
        <w:t xml:space="preserve"> and data protection, reporting all concerns to an appropriate person. </w:t>
      </w:r>
    </w:p>
    <w:p w:rsidR="00DA0B99" w:rsidP="00DA0B99" w:rsidRDefault="00DA0B99" w14:paraId="6ECEC11D" w14:textId="77777777">
      <w:pPr>
        <w:pStyle w:val="ListParagraph"/>
        <w:numPr>
          <w:ilvl w:val="0"/>
          <w:numId w:val="32"/>
        </w:numPr>
        <w:spacing w:after="0" w:line="240" w:lineRule="auto"/>
        <w:ind w:left="284" w:hanging="284"/>
        <w:rPr>
          <w:rFonts w:ascii="DM Sans" w:hAnsi="DM Sans" w:cs="Calibri"/>
        </w:rPr>
      </w:pPr>
      <w:r w:rsidRPr="009B62E0">
        <w:rPr>
          <w:rFonts w:ascii="DM Sans" w:hAnsi="DM Sans" w:cs="Calibri"/>
        </w:rPr>
        <w:t xml:space="preserve">To be </w:t>
      </w:r>
      <w:proofErr w:type="gramStart"/>
      <w:r w:rsidRPr="009B62E0">
        <w:rPr>
          <w:rFonts w:ascii="DM Sans" w:hAnsi="DM Sans" w:cs="Calibri"/>
        </w:rPr>
        <w:t>trained and ready at all times</w:t>
      </w:r>
      <w:proofErr w:type="gramEnd"/>
      <w:r w:rsidRPr="009B62E0">
        <w:rPr>
          <w:rFonts w:ascii="DM Sans" w:hAnsi="DM Sans" w:cs="Calibri"/>
        </w:rPr>
        <w:t xml:space="preserve"> for emergency situations</w:t>
      </w:r>
    </w:p>
    <w:p w:rsidR="00DA0B99" w:rsidP="00DA0B99" w:rsidRDefault="00DA0B99" w14:paraId="74799178" w14:textId="77777777">
      <w:pPr>
        <w:spacing w:after="0" w:line="240" w:lineRule="auto"/>
        <w:rPr>
          <w:rFonts w:ascii="DM Sans" w:hAnsi="DM Sans" w:cs="Calibri"/>
        </w:rPr>
      </w:pPr>
    </w:p>
    <w:p w:rsidRPr="00DA0B99" w:rsidR="00DA0B99" w:rsidP="00DA0B99" w:rsidRDefault="00DA0B99" w14:paraId="05FA0D91" w14:textId="77777777">
      <w:pPr>
        <w:spacing w:after="0" w:line="240" w:lineRule="auto"/>
        <w:rPr>
          <w:rFonts w:ascii="DM Sans" w:hAnsi="DM Sans" w:cs="Calibri"/>
        </w:rPr>
      </w:pPr>
    </w:p>
    <w:p w:rsidRPr="00F9543E" w:rsidR="00DA0B99" w:rsidP="00DA0B99" w:rsidRDefault="00DA0B99" w14:paraId="0CD35945" w14:textId="77777777">
      <w:pPr>
        <w:spacing w:after="0" w:line="240" w:lineRule="auto"/>
        <w:rPr>
          <w:rFonts w:ascii="DM Sans" w:hAnsi="DM Sans" w:eastAsiaTheme="minorHAnsi" w:cstheme="minorBidi"/>
          <w:b/>
          <w:bCs/>
          <w:color w:val="002060"/>
        </w:rPr>
      </w:pPr>
    </w:p>
    <w:p w:rsidRPr="00ED083A" w:rsidR="00DA0B99" w:rsidP="00DA0B99" w:rsidRDefault="00DA0B99" w14:paraId="2314568E" w14:textId="77777777">
      <w:pPr>
        <w:spacing w:after="0" w:line="240" w:lineRule="auto"/>
        <w:rPr>
          <w:rFonts w:ascii="DM Sans" w:hAnsi="DM Sans"/>
          <w:b/>
          <w:bCs/>
          <w:color w:val="002060"/>
        </w:rPr>
      </w:pPr>
      <w:r w:rsidRPr="00ED083A">
        <w:rPr>
          <w:rFonts w:ascii="DM Sans" w:hAnsi="DM Sans"/>
          <w:b/>
          <w:bCs/>
          <w:color w:val="002060"/>
        </w:rPr>
        <w:t>Notes</w:t>
      </w:r>
    </w:p>
    <w:p w:rsidR="00DA0B99" w:rsidP="00DA0B99" w:rsidRDefault="00DA0B99" w14:paraId="5E4938AF" w14:textId="77777777">
      <w:pPr>
        <w:spacing w:after="0" w:line="240" w:lineRule="auto"/>
        <w:rPr>
          <w:rFonts w:ascii="DM Sans" w:hAnsi="DM Sans"/>
        </w:rPr>
      </w:pPr>
    </w:p>
    <w:p w:rsidRPr="002E4D03" w:rsidR="00DA0B99" w:rsidP="00DA0B99" w:rsidRDefault="00DA0B99" w14:paraId="3A108D22" w14:textId="77777777">
      <w:pPr>
        <w:spacing w:after="0" w:line="240" w:lineRule="auto"/>
        <w:rPr>
          <w:rFonts w:ascii="DM Sans" w:hAnsi="DM Sans"/>
        </w:rPr>
      </w:pPr>
      <w:r w:rsidRPr="002E4D03">
        <w:rPr>
          <w:rFonts w:ascii="DM Sans" w:hAnsi="DM Sans"/>
        </w:rPr>
        <w:t xml:space="preserve">The job description allocates duties and responsibilities but does not direct the </w:t>
      </w:r>
      <w:proofErr w:type="gramStart"/>
      <w:r w:rsidRPr="002E4D03">
        <w:rPr>
          <w:rFonts w:ascii="DM Sans" w:hAnsi="DM Sans"/>
        </w:rPr>
        <w:t>particular amount</w:t>
      </w:r>
      <w:proofErr w:type="gramEnd"/>
      <w:r w:rsidRPr="002E4D03">
        <w:rPr>
          <w:rFonts w:ascii="DM Sans" w:hAnsi="DM Sans"/>
        </w:rPr>
        <w:t xml:space="preserve"> of time to be spent on carrying them out and no part of it may be so construed.</w:t>
      </w:r>
    </w:p>
    <w:p w:rsidRPr="00ED083A" w:rsidR="00DA0B99" w:rsidP="00DA0B99" w:rsidRDefault="00DA0B99" w14:paraId="280318FC" w14:textId="77777777">
      <w:pPr>
        <w:spacing w:after="0" w:line="240" w:lineRule="auto"/>
        <w:rPr>
          <w:rFonts w:ascii="DM Sans" w:hAnsi="DM Sans"/>
        </w:rPr>
      </w:pPr>
      <w:r w:rsidRPr="00ED083A">
        <w:rPr>
          <w:rFonts w:ascii="DM Sans" w:hAnsi="DM Sans"/>
        </w:rPr>
        <w:t>This job description is not necessarily a comprehensive definition of the post. It will be reviewed at least once a year and may be subject to modification or amendment at any time after consultation with the holder of the post.</w:t>
      </w:r>
    </w:p>
    <w:p w:rsidRPr="00ED083A" w:rsidR="00DA0B99" w:rsidP="00DA0B99" w:rsidRDefault="00DA0B99" w14:paraId="19E247E7" w14:textId="77777777">
      <w:pPr>
        <w:spacing w:after="0" w:line="240" w:lineRule="auto"/>
        <w:rPr>
          <w:rFonts w:ascii="DM Sans" w:hAnsi="DM Sans"/>
        </w:rPr>
      </w:pPr>
      <w:r w:rsidRPr="00ED083A">
        <w:rPr>
          <w:rFonts w:ascii="DM Sans" w:hAnsi="DM Sans"/>
        </w:rPr>
        <w:t xml:space="preserve">This job description does not form part of the contract of employment. It describes the way the post-holder is expected and required to perform and complete the </w:t>
      </w:r>
      <w:proofErr w:type="gramStart"/>
      <w:r w:rsidRPr="00ED083A">
        <w:rPr>
          <w:rFonts w:ascii="DM Sans" w:hAnsi="DM Sans"/>
        </w:rPr>
        <w:t>particular duties</w:t>
      </w:r>
      <w:proofErr w:type="gramEnd"/>
      <w:r w:rsidRPr="00ED083A">
        <w:rPr>
          <w:rFonts w:ascii="DM Sans" w:hAnsi="DM Sans"/>
        </w:rPr>
        <w:t xml:space="preserve"> as set out in the foregoing.</w:t>
      </w:r>
    </w:p>
    <w:p w:rsidRPr="00CB41B3" w:rsidR="00AA0ABE" w:rsidRDefault="00AA0ABE" w14:paraId="174E7ACF" w14:textId="77777777">
      <w:pPr>
        <w:spacing w:after="0" w:line="240" w:lineRule="auto"/>
        <w:rPr>
          <w:rFonts w:ascii="DM Sans" w:hAnsi="DM Sans" w:eastAsia="Times New Roman" w:cstheme="minorHAnsi"/>
          <w:b/>
          <w:color w:val="002060"/>
          <w:sz w:val="32"/>
          <w:szCs w:val="32"/>
        </w:rPr>
      </w:pPr>
      <w:r w:rsidRPr="00CB41B3">
        <w:rPr>
          <w:rFonts w:ascii="DM Sans" w:hAnsi="DM Sans" w:eastAsia="Times New Roman" w:cstheme="minorHAnsi"/>
          <w:b/>
          <w:color w:val="002060"/>
          <w:sz w:val="32"/>
          <w:szCs w:val="32"/>
        </w:rPr>
        <w:br w:type="page"/>
      </w:r>
    </w:p>
    <w:p w:rsidRPr="00D11319" w:rsidR="00E17AB1" w:rsidP="00D11319" w:rsidRDefault="00881CE9" w14:paraId="607DA07E" w14:textId="1B131BFF">
      <w:pPr>
        <w:pStyle w:val="Heading1"/>
        <w:rPr>
          <w:rFonts w:ascii="DM Sans" w:hAnsi="DM Sans" w:eastAsia="Times New Roman"/>
          <w:color w:val="FF0000"/>
        </w:rPr>
      </w:pPr>
      <w:bookmarkStart w:name="_Toc148096370" w:id="8"/>
      <w:r w:rsidRPr="00CB41B3">
        <w:rPr>
          <w:rFonts w:ascii="DM Sans" w:hAnsi="DM Sans" w:eastAsia="Times New Roman"/>
        </w:rPr>
        <w:t>Person Specification</w:t>
      </w:r>
      <w:bookmarkEnd w:id="8"/>
      <w:r w:rsidRPr="00CB41B3">
        <w:rPr>
          <w:rFonts w:ascii="DM Sans" w:hAnsi="DM Sans" w:eastAsia="Times New Roman"/>
        </w:rPr>
        <w:t xml:space="preserve"> </w:t>
      </w:r>
    </w:p>
    <w:tbl>
      <w:tblPr>
        <w:tblStyle w:val="TableGrid"/>
        <w:tblpPr w:leftFromText="180" w:rightFromText="180" w:vertAnchor="text" w:horzAnchor="margin" w:tblpXSpec="center" w:tblpY="701"/>
        <w:tblW w:w="9209" w:type="dxa"/>
        <w:tblLook w:val="04A0" w:firstRow="1" w:lastRow="0" w:firstColumn="1" w:lastColumn="0" w:noHBand="0" w:noVBand="1"/>
      </w:tblPr>
      <w:tblGrid>
        <w:gridCol w:w="6237"/>
        <w:gridCol w:w="1418"/>
        <w:gridCol w:w="1554"/>
      </w:tblGrid>
      <w:tr w:rsidRPr="00226D74" w:rsidR="00D11319" w:rsidTr="005C207B" w14:paraId="6295C518" w14:textId="77777777">
        <w:tc>
          <w:tcPr>
            <w:tcW w:w="6237" w:type="dxa"/>
            <w:tcBorders>
              <w:top w:val="single" w:color="auto" w:sz="4" w:space="0"/>
              <w:left w:val="single" w:color="auto" w:sz="4" w:space="0"/>
              <w:bottom w:val="single" w:color="auto" w:sz="4" w:space="0"/>
              <w:right w:val="single" w:color="auto" w:sz="4" w:space="0"/>
            </w:tcBorders>
            <w:shd w:val="clear" w:color="auto" w:fill="002060"/>
            <w:hideMark/>
          </w:tcPr>
          <w:p w:rsidRPr="00226D74" w:rsidR="00D11319" w:rsidP="005C207B" w:rsidRDefault="00D11319" w14:paraId="7AD6F792" w14:textId="77777777">
            <w:pPr>
              <w:rPr>
                <w:rFonts w:asciiTheme="minorHAnsi" w:hAnsiTheme="minorHAnsi" w:cstheme="minorHAnsi"/>
                <w:b/>
                <w:color w:val="FFFFFF"/>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002060"/>
            <w:hideMark/>
          </w:tcPr>
          <w:p w:rsidRPr="00226D74" w:rsidR="00D11319" w:rsidP="005C207B" w:rsidRDefault="00D11319" w14:paraId="23E4A1DD" w14:textId="77777777">
            <w:pPr>
              <w:jc w:val="center"/>
              <w:rPr>
                <w:rFonts w:asciiTheme="minorHAnsi" w:hAnsiTheme="minorHAnsi" w:cstheme="minorHAnsi"/>
                <w:b/>
                <w:color w:val="FFFFFF"/>
                <w:sz w:val="20"/>
                <w:szCs w:val="20"/>
              </w:rPr>
            </w:pPr>
            <w:r w:rsidRPr="00226D74">
              <w:rPr>
                <w:rFonts w:asciiTheme="minorHAnsi" w:hAnsiTheme="minorHAnsi" w:cstheme="minorHAnsi"/>
                <w:b/>
                <w:color w:val="FFFFFF"/>
                <w:sz w:val="20"/>
                <w:szCs w:val="20"/>
              </w:rPr>
              <w:t xml:space="preserve">Essential </w:t>
            </w:r>
          </w:p>
        </w:tc>
        <w:tc>
          <w:tcPr>
            <w:tcW w:w="1554" w:type="dxa"/>
            <w:tcBorders>
              <w:top w:val="single" w:color="auto" w:sz="4" w:space="0"/>
              <w:left w:val="single" w:color="auto" w:sz="4" w:space="0"/>
              <w:bottom w:val="single" w:color="auto" w:sz="4" w:space="0"/>
              <w:right w:val="single" w:color="auto" w:sz="4" w:space="0"/>
            </w:tcBorders>
            <w:shd w:val="clear" w:color="auto" w:fill="002060"/>
            <w:hideMark/>
          </w:tcPr>
          <w:p w:rsidRPr="00226D74" w:rsidR="00D11319" w:rsidP="005C207B" w:rsidRDefault="00D11319" w14:paraId="15225EA6" w14:textId="77777777">
            <w:pPr>
              <w:jc w:val="center"/>
              <w:rPr>
                <w:rFonts w:asciiTheme="minorHAnsi" w:hAnsiTheme="minorHAnsi" w:cstheme="minorHAnsi"/>
                <w:b/>
                <w:color w:val="FFFFFF"/>
                <w:sz w:val="20"/>
                <w:szCs w:val="20"/>
              </w:rPr>
            </w:pPr>
            <w:r w:rsidRPr="00226D74">
              <w:rPr>
                <w:rFonts w:asciiTheme="minorHAnsi" w:hAnsiTheme="minorHAnsi" w:cstheme="minorHAnsi"/>
                <w:b/>
                <w:color w:val="FFFFFF"/>
                <w:sz w:val="20"/>
                <w:szCs w:val="20"/>
              </w:rPr>
              <w:t>Desirable</w:t>
            </w:r>
          </w:p>
        </w:tc>
      </w:tr>
      <w:tr w:rsidRPr="00226D74" w:rsidR="00D11319" w:rsidTr="005C207B" w14:paraId="202F7BB3"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6B70BCD" w14:textId="77777777">
            <w:pPr>
              <w:rPr>
                <w:rFonts w:ascii="DM Sans" w:hAnsi="DM Sans" w:cstheme="minorHAnsi"/>
                <w:color w:val="0070C0"/>
                <w:sz w:val="20"/>
                <w:szCs w:val="20"/>
              </w:rPr>
            </w:pPr>
            <w:r w:rsidRPr="00226D74">
              <w:rPr>
                <w:rFonts w:ascii="DM Sans" w:hAnsi="DM Sans" w:cstheme="minorHAnsi"/>
                <w:sz w:val="20"/>
                <w:szCs w:val="20"/>
              </w:rPr>
              <w:t>Right to work in the UK</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74C8865" w14:textId="77777777">
            <w:pPr>
              <w:jc w:val="center"/>
              <w:rPr>
                <w:rFonts w:ascii="DM Sans" w:hAnsi="DM Sans" w:cstheme="minorHAnsi"/>
                <w:b/>
                <w:color w:val="0070C0"/>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E196B20" w14:textId="77777777">
            <w:pPr>
              <w:jc w:val="center"/>
              <w:rPr>
                <w:rFonts w:ascii="DM Sans" w:hAnsi="DM Sans" w:cstheme="minorHAnsi"/>
                <w:b/>
                <w:color w:val="0070C0"/>
                <w:sz w:val="20"/>
                <w:szCs w:val="20"/>
              </w:rPr>
            </w:pPr>
          </w:p>
        </w:tc>
      </w:tr>
      <w:tr w:rsidRPr="00226D74" w:rsidR="00D11319" w:rsidTr="005C207B" w14:paraId="7048E6C0"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8A94A08" w14:textId="77777777">
            <w:pPr>
              <w:rPr>
                <w:rFonts w:ascii="DM Sans" w:hAnsi="DM Sans" w:cstheme="minorHAnsi"/>
                <w:sz w:val="20"/>
                <w:szCs w:val="20"/>
              </w:rPr>
            </w:pPr>
            <w:r w:rsidRPr="00226D74">
              <w:rPr>
                <w:rFonts w:ascii="DM Sans" w:hAnsi="DM Sans" w:cstheme="minorHAnsi"/>
                <w:sz w:val="20"/>
                <w:szCs w:val="20"/>
              </w:rPr>
              <w:t>Enhanced DBS check</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18A0419" w14:textId="77777777">
            <w:pPr>
              <w:jc w:val="center"/>
              <w:rPr>
                <w:rFonts w:ascii="DM Sans" w:hAnsi="DM Sans" w:cstheme="minorHAnsi"/>
                <w:b/>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6CC2233" w14:textId="77777777">
            <w:pPr>
              <w:jc w:val="center"/>
              <w:rPr>
                <w:rFonts w:ascii="DM Sans" w:hAnsi="DM Sans" w:cstheme="minorHAnsi"/>
                <w:b/>
                <w:color w:val="0070C0"/>
                <w:sz w:val="20"/>
                <w:szCs w:val="20"/>
              </w:rPr>
            </w:pPr>
          </w:p>
        </w:tc>
      </w:tr>
      <w:tr w:rsidRPr="00226D74" w:rsidR="00D11319" w:rsidTr="005C207B" w14:paraId="3FB53FD6" w14:textId="77777777">
        <w:tc>
          <w:tcPr>
            <w:tcW w:w="9209" w:type="dxa"/>
            <w:gridSpan w:val="3"/>
            <w:tcBorders>
              <w:top w:val="single" w:color="auto" w:sz="4" w:space="0"/>
              <w:left w:val="single" w:color="auto" w:sz="4" w:space="0"/>
              <w:bottom w:val="single" w:color="auto" w:sz="4" w:space="0"/>
              <w:right w:val="single" w:color="auto" w:sz="4" w:space="0"/>
            </w:tcBorders>
            <w:shd w:val="clear" w:color="auto" w:fill="BFBFBF"/>
          </w:tcPr>
          <w:p w:rsidRPr="00226D74" w:rsidR="00D11319" w:rsidP="005C207B" w:rsidRDefault="00D11319" w14:paraId="37C946FE" w14:textId="77777777">
            <w:pPr>
              <w:rPr>
                <w:rFonts w:ascii="DM Sans" w:hAnsi="DM Sans" w:cstheme="minorHAnsi"/>
                <w:b/>
                <w:color w:val="FFFFFF"/>
                <w:sz w:val="20"/>
                <w:szCs w:val="20"/>
              </w:rPr>
            </w:pPr>
            <w:r w:rsidRPr="00226D74">
              <w:rPr>
                <w:rFonts w:ascii="DM Sans" w:hAnsi="DM Sans" w:cstheme="minorHAnsi"/>
                <w:b/>
                <w:color w:val="002060"/>
              </w:rPr>
              <w:t>Qualification</w:t>
            </w:r>
          </w:p>
        </w:tc>
      </w:tr>
      <w:tr w:rsidRPr="00226D74" w:rsidR="00D11319" w:rsidTr="005C207B" w14:paraId="006455D3" w14:textId="77777777">
        <w:trPr>
          <w:trHeight w:val="393"/>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75ECC1C" w14:textId="77777777">
            <w:pPr>
              <w:pStyle w:val="TableParagraph"/>
              <w:spacing w:before="1"/>
              <w:ind w:right="406"/>
              <w:rPr>
                <w:rFonts w:ascii="DM Sans" w:hAnsi="DM Sans"/>
                <w:sz w:val="20"/>
                <w:szCs w:val="20"/>
              </w:rPr>
            </w:pPr>
            <w:r w:rsidRPr="00226D74">
              <w:rPr>
                <w:rFonts w:ascii="DM Sans" w:hAnsi="DM Sans"/>
                <w:sz w:val="20"/>
                <w:szCs w:val="20"/>
              </w:rPr>
              <w:t>Excellent numeracy/literacy skills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AC92011"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0E01A79" w14:textId="77777777">
            <w:pPr>
              <w:jc w:val="center"/>
              <w:rPr>
                <w:rFonts w:ascii="DM Sans" w:hAnsi="DM Sans" w:cstheme="minorHAnsi"/>
                <w:sz w:val="20"/>
                <w:szCs w:val="20"/>
              </w:rPr>
            </w:pPr>
          </w:p>
        </w:tc>
      </w:tr>
      <w:tr w:rsidRPr="00226D74" w:rsidR="00D11319" w:rsidTr="005C207B" w14:paraId="5319B756" w14:textId="77777777">
        <w:trPr>
          <w:trHeight w:val="667"/>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43D262B" w14:textId="77777777">
            <w:pPr>
              <w:rPr>
                <w:rFonts w:ascii="DM Sans" w:hAnsi="DM Sans" w:cstheme="minorHAnsi"/>
                <w:sz w:val="20"/>
                <w:szCs w:val="20"/>
              </w:rPr>
            </w:pPr>
            <w:r w:rsidRPr="00226D74">
              <w:rPr>
                <w:rFonts w:ascii="DM Sans" w:hAnsi="DM Sans" w:cstheme="minorHAnsi"/>
                <w:sz w:val="20"/>
                <w:szCs w:val="20"/>
                <w:lang w:eastAsia="en-GB"/>
              </w:rPr>
              <w:t xml:space="preserve">NVQ Level 3 for Teaching Assistant (or recognised equivalent qualification).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8EE0109"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DAA8E16" w14:textId="77777777">
            <w:pPr>
              <w:jc w:val="center"/>
              <w:rPr>
                <w:rFonts w:ascii="DM Sans" w:hAnsi="DM Sans" w:cstheme="minorHAnsi"/>
                <w:sz w:val="20"/>
                <w:szCs w:val="20"/>
              </w:rPr>
            </w:pPr>
          </w:p>
        </w:tc>
      </w:tr>
      <w:tr w:rsidRPr="00226D74" w:rsidR="00D11319" w:rsidTr="005C207B" w14:paraId="2256E074" w14:textId="77777777">
        <w:trPr>
          <w:trHeight w:val="427"/>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C9B33D0"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Level 2 Food Hygiene</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91F76AD" w14:textId="77777777">
            <w:pPr>
              <w:jc w:val="center"/>
              <w:rPr>
                <w:rFonts w:ascii="DM Sans" w:hAnsi="DM Sans" w:cstheme="minorHAnsi"/>
                <w:b/>
                <w:sz w:val="20"/>
                <w:szCs w:val="20"/>
              </w:rPr>
            </w:pP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7188299" w14:textId="77777777">
            <w:pPr>
              <w:jc w:val="center"/>
              <w:rPr>
                <w:rFonts w:ascii="DM Sans" w:hAnsi="DM Sans" w:cstheme="minorHAnsi"/>
                <w:sz w:val="20"/>
                <w:szCs w:val="20"/>
              </w:rPr>
            </w:pPr>
            <w:r w:rsidRPr="00226D74">
              <w:rPr>
                <w:rFonts w:ascii="DM Sans" w:hAnsi="DM Sans" w:cstheme="minorHAnsi"/>
                <w:b/>
                <w:sz w:val="20"/>
                <w:szCs w:val="20"/>
              </w:rPr>
              <w:t>*</w:t>
            </w:r>
          </w:p>
        </w:tc>
      </w:tr>
      <w:tr w:rsidRPr="00226D74" w:rsidR="00D11319" w:rsidTr="005C207B" w14:paraId="49FFA162" w14:textId="77777777">
        <w:trPr>
          <w:trHeight w:val="418"/>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9ED96CE"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Paediatric First Aid</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ABF66C8" w14:textId="77777777">
            <w:pPr>
              <w:jc w:val="center"/>
              <w:rPr>
                <w:rFonts w:ascii="DM Sans" w:hAnsi="DM Sans" w:cstheme="minorHAnsi"/>
                <w:b/>
                <w:sz w:val="20"/>
                <w:szCs w:val="20"/>
              </w:rPr>
            </w:pP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BD6C992" w14:textId="77777777">
            <w:pPr>
              <w:jc w:val="center"/>
              <w:rPr>
                <w:rFonts w:ascii="DM Sans" w:hAnsi="DM Sans" w:cstheme="minorHAnsi"/>
                <w:sz w:val="20"/>
                <w:szCs w:val="20"/>
              </w:rPr>
            </w:pPr>
            <w:r w:rsidRPr="00226D74">
              <w:rPr>
                <w:rFonts w:ascii="DM Sans" w:hAnsi="DM Sans" w:cstheme="minorHAnsi"/>
                <w:b/>
                <w:sz w:val="20"/>
                <w:szCs w:val="20"/>
              </w:rPr>
              <w:t>*</w:t>
            </w:r>
          </w:p>
        </w:tc>
      </w:tr>
      <w:tr w:rsidRPr="00226D74" w:rsidR="00D11319" w:rsidTr="005C207B" w14:paraId="6B42D506" w14:textId="77777777">
        <w:trPr>
          <w:trHeight w:val="667"/>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EDF010B"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 xml:space="preserve">Evidence of continuing professional development in childcare, play and out of </w:t>
            </w:r>
            <w:proofErr w:type="gramStart"/>
            <w:r w:rsidRPr="00226D74">
              <w:rPr>
                <w:rFonts w:ascii="DM Sans" w:hAnsi="DM Sans" w:cstheme="minorHAnsi"/>
                <w:sz w:val="20"/>
                <w:szCs w:val="20"/>
                <w:lang w:eastAsia="en-GB"/>
              </w:rPr>
              <w:t>schools</w:t>
            </w:r>
            <w:proofErr w:type="gramEnd"/>
            <w:r w:rsidRPr="00226D74">
              <w:rPr>
                <w:rFonts w:ascii="DM Sans" w:hAnsi="DM Sans" w:cstheme="minorHAnsi"/>
                <w:sz w:val="20"/>
                <w:szCs w:val="20"/>
                <w:lang w:eastAsia="en-GB"/>
              </w:rPr>
              <w:t xml:space="preserve"> services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C37F808" w14:textId="77777777">
            <w:pPr>
              <w:jc w:val="center"/>
              <w:rPr>
                <w:rFonts w:ascii="DM Sans" w:hAnsi="DM Sans" w:cstheme="minorHAnsi"/>
                <w:b/>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A33409F" w14:textId="77777777">
            <w:pPr>
              <w:jc w:val="center"/>
              <w:rPr>
                <w:rFonts w:ascii="DM Sans" w:hAnsi="DM Sans" w:cstheme="minorHAnsi"/>
                <w:sz w:val="20"/>
                <w:szCs w:val="20"/>
              </w:rPr>
            </w:pPr>
          </w:p>
        </w:tc>
      </w:tr>
      <w:tr w:rsidRPr="00226D74" w:rsidR="00D11319" w:rsidTr="005C207B" w14:paraId="6E4D021E" w14:textId="77777777">
        <w:trPr>
          <w:trHeight w:val="448"/>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DF32908"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Have good ICT skills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47A20CC" w14:textId="77777777">
            <w:pPr>
              <w:jc w:val="center"/>
              <w:rPr>
                <w:rFonts w:ascii="DM Sans" w:hAnsi="DM Sans" w:cstheme="minorHAnsi"/>
                <w:b/>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C492CEC" w14:textId="77777777">
            <w:pPr>
              <w:jc w:val="center"/>
              <w:rPr>
                <w:rFonts w:ascii="DM Sans" w:hAnsi="DM Sans" w:cstheme="minorHAnsi"/>
                <w:sz w:val="20"/>
                <w:szCs w:val="20"/>
              </w:rPr>
            </w:pPr>
          </w:p>
        </w:tc>
      </w:tr>
      <w:tr w:rsidRPr="00226D74" w:rsidR="00D11319" w:rsidTr="005C207B" w14:paraId="7BA9929A" w14:textId="77777777">
        <w:tc>
          <w:tcPr>
            <w:tcW w:w="9209" w:type="dxa"/>
            <w:gridSpan w:val="3"/>
            <w:tcBorders>
              <w:top w:val="single" w:color="auto" w:sz="4" w:space="0"/>
              <w:left w:val="single" w:color="auto" w:sz="4" w:space="0"/>
              <w:bottom w:val="single" w:color="auto" w:sz="4" w:space="0"/>
              <w:right w:val="single" w:color="auto" w:sz="4" w:space="0"/>
            </w:tcBorders>
            <w:shd w:val="clear" w:color="auto" w:fill="C9C9C9" w:themeFill="accent3" w:themeFillTint="99"/>
          </w:tcPr>
          <w:p w:rsidRPr="00226D74" w:rsidR="00D11319" w:rsidP="005C207B" w:rsidRDefault="00D11319" w14:paraId="1B57356F" w14:textId="77777777">
            <w:pPr>
              <w:rPr>
                <w:rFonts w:ascii="DM Sans" w:hAnsi="DM Sans" w:cstheme="minorHAnsi"/>
                <w:b/>
                <w:bCs/>
                <w:sz w:val="20"/>
                <w:szCs w:val="20"/>
              </w:rPr>
            </w:pPr>
            <w:r w:rsidRPr="00226D74">
              <w:rPr>
                <w:rFonts w:ascii="DM Sans" w:hAnsi="DM Sans" w:cstheme="minorHAnsi"/>
                <w:b/>
                <w:bCs/>
                <w:color w:val="1F3864" w:themeColor="accent1" w:themeShade="80"/>
              </w:rPr>
              <w:t>Experience</w:t>
            </w:r>
          </w:p>
        </w:tc>
      </w:tr>
      <w:tr w:rsidRPr="00226D74" w:rsidR="00D11319" w:rsidTr="005C207B" w14:paraId="32F29E2E"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36A0F63"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 xml:space="preserve">Relevant experience of working in a child-centred environment.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6DD231B"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C9889FD" w14:textId="77777777">
            <w:pPr>
              <w:jc w:val="center"/>
              <w:rPr>
                <w:rFonts w:ascii="DM Sans" w:hAnsi="DM Sans" w:cstheme="minorHAnsi"/>
                <w:sz w:val="20"/>
                <w:szCs w:val="20"/>
              </w:rPr>
            </w:pPr>
          </w:p>
        </w:tc>
      </w:tr>
      <w:tr w:rsidRPr="00226D74" w:rsidR="00D11319" w:rsidTr="005C207B" w14:paraId="30581F2F"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0AB1A83" w14:textId="77777777">
            <w:pPr>
              <w:spacing w:after="0" w:line="240" w:lineRule="auto"/>
              <w:rPr>
                <w:rFonts w:ascii="DM Sans" w:hAnsi="DM Sans" w:cstheme="minorHAnsi"/>
                <w:sz w:val="20"/>
                <w:szCs w:val="20"/>
                <w:lang w:eastAsia="en-GB"/>
              </w:rPr>
            </w:pPr>
            <w:r w:rsidRPr="00226D74">
              <w:rPr>
                <w:rFonts w:ascii="DM Sans" w:hAnsi="DM Sans" w:cstheme="minorHAnsi"/>
                <w:sz w:val="20"/>
                <w:szCs w:val="20"/>
                <w:lang w:eastAsia="en-GB"/>
              </w:rPr>
              <w:t>Experience of supervising people</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F24D839"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387EB3C" w14:textId="77777777">
            <w:pPr>
              <w:jc w:val="center"/>
              <w:rPr>
                <w:rFonts w:ascii="DM Sans" w:hAnsi="DM Sans" w:cstheme="minorHAnsi"/>
                <w:sz w:val="20"/>
                <w:szCs w:val="20"/>
              </w:rPr>
            </w:pPr>
          </w:p>
        </w:tc>
      </w:tr>
      <w:tr w:rsidRPr="00226D74" w:rsidR="00D11319" w:rsidTr="005C207B" w14:paraId="698D2C46"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FB1255E" w14:textId="77777777">
            <w:pPr>
              <w:spacing w:after="0" w:line="240" w:lineRule="auto"/>
              <w:ind w:right="113"/>
              <w:rPr>
                <w:rFonts w:ascii="DM Sans" w:hAnsi="DM Sans" w:eastAsia="Times New Roman" w:cs="Arial"/>
                <w:sz w:val="20"/>
                <w:szCs w:val="20"/>
                <w:lang w:eastAsia="en-GB"/>
              </w:rPr>
            </w:pPr>
            <w:r w:rsidRPr="00226D74">
              <w:rPr>
                <w:rFonts w:ascii="DM Sans" w:hAnsi="DM Sans" w:cstheme="minorHAnsi"/>
                <w:sz w:val="20"/>
                <w:szCs w:val="20"/>
                <w:lang w:eastAsia="en-GB"/>
              </w:rPr>
              <w:t>Experience with planning and resourcing activities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9F35215"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6A09551" w14:textId="77777777">
            <w:pPr>
              <w:jc w:val="center"/>
              <w:rPr>
                <w:rFonts w:ascii="DM Sans" w:hAnsi="DM Sans" w:cstheme="minorHAnsi"/>
                <w:sz w:val="20"/>
                <w:szCs w:val="20"/>
              </w:rPr>
            </w:pPr>
          </w:p>
        </w:tc>
      </w:tr>
      <w:tr w:rsidRPr="00226D74" w:rsidR="00D11319" w:rsidTr="005C207B" w14:paraId="5B24DDD1" w14:textId="77777777">
        <w:tc>
          <w:tcPr>
            <w:tcW w:w="9209" w:type="dxa"/>
            <w:gridSpan w:val="3"/>
            <w:tcBorders>
              <w:top w:val="single" w:color="auto" w:sz="4" w:space="0"/>
              <w:left w:val="single" w:color="auto" w:sz="4" w:space="0"/>
              <w:bottom w:val="single" w:color="auto" w:sz="4" w:space="0"/>
              <w:right w:val="single" w:color="auto" w:sz="4" w:space="0"/>
            </w:tcBorders>
            <w:shd w:val="clear" w:color="auto" w:fill="C9C9C9" w:themeFill="accent3" w:themeFillTint="99"/>
          </w:tcPr>
          <w:p w:rsidRPr="00226D74" w:rsidR="00D11319" w:rsidP="005C207B" w:rsidRDefault="00D11319" w14:paraId="67E87030" w14:textId="77777777">
            <w:pPr>
              <w:rPr>
                <w:rFonts w:ascii="DM Sans" w:hAnsi="DM Sans" w:cstheme="minorHAnsi"/>
                <w:sz w:val="20"/>
                <w:szCs w:val="20"/>
              </w:rPr>
            </w:pPr>
            <w:r w:rsidRPr="00226D74">
              <w:rPr>
                <w:rFonts w:ascii="DM Sans" w:hAnsi="DM Sans" w:eastAsia="Times New Roman"/>
                <w:b/>
                <w:color w:val="1F3864" w:themeColor="accent1" w:themeShade="80"/>
              </w:rPr>
              <w:t>Knowledge/Skills</w:t>
            </w:r>
          </w:p>
        </w:tc>
      </w:tr>
      <w:tr w:rsidRPr="00226D74" w:rsidR="00D11319" w:rsidTr="005C207B" w14:paraId="74AE99C4"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05E88D9" w14:textId="77777777">
            <w:pPr>
              <w:spacing w:after="0" w:line="240" w:lineRule="auto"/>
              <w:ind w:right="113"/>
              <w:rPr>
                <w:rFonts w:ascii="DM Sans" w:hAnsi="DM Sans" w:eastAsia="Times New Roman" w:cs="Arial"/>
                <w:sz w:val="20"/>
                <w:szCs w:val="20"/>
                <w:lang w:eastAsia="en-GB"/>
              </w:rPr>
            </w:pPr>
            <w:r w:rsidRPr="00226D74">
              <w:rPr>
                <w:rFonts w:ascii="DM Sans" w:hAnsi="DM Sans"/>
                <w:sz w:val="20"/>
                <w:szCs w:val="20"/>
              </w:rPr>
              <w:t xml:space="preserve">Full working knowledge of relevant policies/codes of practice.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5B4B237"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025C976" w14:textId="77777777">
            <w:pPr>
              <w:jc w:val="center"/>
              <w:rPr>
                <w:rFonts w:ascii="DM Sans" w:hAnsi="DM Sans" w:cstheme="minorHAnsi"/>
                <w:sz w:val="20"/>
                <w:szCs w:val="20"/>
              </w:rPr>
            </w:pPr>
          </w:p>
        </w:tc>
      </w:tr>
      <w:tr w:rsidRPr="00226D74" w:rsidR="00D11319" w:rsidTr="005C207B" w14:paraId="4067AEEB"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94DF59A" w14:textId="77777777">
            <w:pPr>
              <w:spacing w:after="0" w:line="240" w:lineRule="auto"/>
              <w:ind w:right="113"/>
              <w:rPr>
                <w:rFonts w:ascii="DM Sans" w:hAnsi="DM Sans" w:eastAsia="Times New Roman" w:cs="Arial"/>
                <w:sz w:val="20"/>
                <w:szCs w:val="20"/>
                <w:lang w:eastAsia="en-GB"/>
              </w:rPr>
            </w:pPr>
            <w:r w:rsidRPr="00226D74">
              <w:rPr>
                <w:rFonts w:ascii="DM Sans" w:hAnsi="DM Sans"/>
                <w:sz w:val="20"/>
                <w:szCs w:val="20"/>
              </w:rPr>
              <w:t xml:space="preserve">Understanding of principles of child development and learning processes.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ED40975"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77BB8A6" w14:textId="77777777">
            <w:pPr>
              <w:jc w:val="center"/>
              <w:rPr>
                <w:rFonts w:ascii="DM Sans" w:hAnsi="DM Sans" w:cstheme="minorHAnsi"/>
                <w:sz w:val="20"/>
                <w:szCs w:val="20"/>
              </w:rPr>
            </w:pPr>
          </w:p>
        </w:tc>
      </w:tr>
      <w:tr w:rsidRPr="00226D74" w:rsidR="00D11319" w:rsidTr="005C207B" w14:paraId="21128F9A"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4AE3573" w14:textId="77777777">
            <w:pPr>
              <w:spacing w:after="0" w:line="240" w:lineRule="auto"/>
              <w:ind w:right="113"/>
              <w:rPr>
                <w:rFonts w:ascii="DM Sans" w:hAnsi="DM Sans" w:eastAsia="Times New Roman" w:cs="Arial"/>
                <w:sz w:val="20"/>
                <w:szCs w:val="20"/>
                <w:lang w:eastAsia="en-GB"/>
              </w:rPr>
            </w:pPr>
            <w:r w:rsidRPr="00226D74">
              <w:rPr>
                <w:rFonts w:ascii="DM Sans" w:hAnsi="DM Sans"/>
                <w:sz w:val="20"/>
                <w:szCs w:val="20"/>
              </w:rPr>
              <w:t xml:space="preserve">Have experience </w:t>
            </w:r>
            <w:proofErr w:type="gramStart"/>
            <w:r w:rsidRPr="00226D74">
              <w:rPr>
                <w:rFonts w:ascii="DM Sans" w:hAnsi="DM Sans"/>
                <w:sz w:val="20"/>
                <w:szCs w:val="20"/>
              </w:rPr>
              <w:t>of, or</w:t>
            </w:r>
            <w:proofErr w:type="gramEnd"/>
            <w:r w:rsidRPr="00226D74">
              <w:rPr>
                <w:rFonts w:ascii="DM Sans" w:hAnsi="DM Sans"/>
                <w:sz w:val="20"/>
                <w:szCs w:val="20"/>
              </w:rPr>
              <w:t xml:space="preserve"> demonstrate the ability to manage a team including the monitoring, evaluation and prioritisation of others work.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A4572F1"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5574C30" w14:textId="77777777">
            <w:pPr>
              <w:jc w:val="center"/>
              <w:rPr>
                <w:rFonts w:ascii="DM Sans" w:hAnsi="DM Sans" w:cstheme="minorHAnsi"/>
                <w:sz w:val="20"/>
                <w:szCs w:val="20"/>
              </w:rPr>
            </w:pPr>
          </w:p>
        </w:tc>
      </w:tr>
      <w:tr w:rsidRPr="00226D74" w:rsidR="00D11319" w:rsidTr="005C207B" w14:paraId="27B29810"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01BC955" w14:textId="77777777">
            <w:pPr>
              <w:rPr>
                <w:rFonts w:ascii="DM Sans" w:hAnsi="DM Sans" w:cstheme="minorHAnsi"/>
                <w:sz w:val="20"/>
                <w:szCs w:val="20"/>
              </w:rPr>
            </w:pPr>
            <w:r w:rsidRPr="00226D74">
              <w:rPr>
                <w:rFonts w:ascii="DM Sans" w:hAnsi="DM Sans"/>
                <w:sz w:val="20"/>
                <w:szCs w:val="20"/>
              </w:rPr>
              <w:t xml:space="preserve">Well-developed interpersonal skills to be able to relate well to a wide range of people.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507992C"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F8BF7EA" w14:textId="77777777">
            <w:pPr>
              <w:jc w:val="center"/>
              <w:rPr>
                <w:rFonts w:ascii="DM Sans" w:hAnsi="DM Sans" w:cstheme="minorHAnsi"/>
                <w:sz w:val="20"/>
                <w:szCs w:val="20"/>
              </w:rPr>
            </w:pPr>
          </w:p>
        </w:tc>
      </w:tr>
      <w:tr w:rsidRPr="00226D74" w:rsidR="00D11319" w:rsidTr="005C207B" w14:paraId="25ED37F7"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9805F4E" w14:textId="77777777">
            <w:pPr>
              <w:rPr>
                <w:rFonts w:ascii="DM Sans" w:hAnsi="DM Sans" w:cstheme="minorHAnsi"/>
                <w:sz w:val="20"/>
                <w:szCs w:val="20"/>
                <w:lang w:val="en-US"/>
              </w:rPr>
            </w:pPr>
            <w:r w:rsidRPr="00226D74">
              <w:rPr>
                <w:rFonts w:ascii="DM Sans" w:hAnsi="DM Sans"/>
                <w:sz w:val="20"/>
                <w:szCs w:val="20"/>
              </w:rPr>
              <w:t xml:space="preserve">Good organising, planning and prioritising skills.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CD4DD60"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D3D5B88" w14:textId="77777777">
            <w:pPr>
              <w:jc w:val="center"/>
              <w:rPr>
                <w:rFonts w:ascii="DM Sans" w:hAnsi="DM Sans" w:cstheme="minorHAnsi"/>
                <w:sz w:val="20"/>
                <w:szCs w:val="20"/>
              </w:rPr>
            </w:pPr>
          </w:p>
        </w:tc>
      </w:tr>
      <w:tr w:rsidRPr="00226D74" w:rsidR="00D11319" w:rsidTr="005C207B" w14:paraId="0DFFFF1A"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888C41E" w14:textId="77777777">
            <w:pPr>
              <w:rPr>
                <w:rFonts w:ascii="DM Sans" w:hAnsi="DM Sans" w:cstheme="minorHAnsi"/>
                <w:sz w:val="20"/>
                <w:szCs w:val="20"/>
              </w:rPr>
            </w:pPr>
            <w:r w:rsidRPr="00226D74">
              <w:rPr>
                <w:rFonts w:ascii="DM Sans" w:hAnsi="DM Sans"/>
                <w:sz w:val="20"/>
                <w:szCs w:val="20"/>
              </w:rPr>
              <w:t xml:space="preserve">Organised with a good attention to detail.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1D86E04"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701755A" w14:textId="77777777">
            <w:pPr>
              <w:jc w:val="center"/>
              <w:rPr>
                <w:rFonts w:ascii="DM Sans" w:hAnsi="DM Sans" w:cstheme="minorHAnsi"/>
                <w:sz w:val="20"/>
                <w:szCs w:val="20"/>
              </w:rPr>
            </w:pPr>
          </w:p>
        </w:tc>
      </w:tr>
      <w:tr w:rsidRPr="00226D74" w:rsidR="00D11319" w:rsidTr="005C207B" w14:paraId="3A93E794"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0EA303C" w14:textId="77777777">
            <w:pPr>
              <w:rPr>
                <w:rFonts w:ascii="DM Sans" w:hAnsi="DM Sans" w:cstheme="minorHAnsi"/>
                <w:sz w:val="20"/>
                <w:szCs w:val="20"/>
                <w:lang w:val="en-US"/>
              </w:rPr>
            </w:pPr>
            <w:r w:rsidRPr="00226D74">
              <w:rPr>
                <w:rFonts w:ascii="DM Sans" w:hAnsi="DM Sans"/>
                <w:sz w:val="20"/>
                <w:szCs w:val="20"/>
              </w:rPr>
              <w:t>Ability to lead a small team and work as part of a multi-disciplinary team</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3493295"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A264E3A" w14:textId="77777777">
            <w:pPr>
              <w:jc w:val="center"/>
              <w:rPr>
                <w:rFonts w:ascii="DM Sans" w:hAnsi="DM Sans" w:cstheme="minorHAnsi"/>
                <w:sz w:val="20"/>
                <w:szCs w:val="20"/>
              </w:rPr>
            </w:pPr>
          </w:p>
        </w:tc>
      </w:tr>
      <w:tr w:rsidRPr="00226D74" w:rsidR="00D11319" w:rsidTr="005C207B" w14:paraId="2A178BC3"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727F0CE" w14:textId="77777777">
            <w:pPr>
              <w:rPr>
                <w:rFonts w:ascii="DM Sans" w:hAnsi="DM Sans" w:cstheme="minorHAnsi"/>
                <w:sz w:val="20"/>
                <w:szCs w:val="20"/>
                <w:lang w:val="en-US"/>
              </w:rPr>
            </w:pPr>
            <w:r w:rsidRPr="00226D74">
              <w:rPr>
                <w:rFonts w:ascii="DM Sans" w:hAnsi="DM Sans"/>
                <w:sz w:val="20"/>
                <w:szCs w:val="20"/>
              </w:rPr>
              <w:t>Understanding of Health and Safety and food hygiene legislation.</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24DF916" w14:textId="77777777">
            <w:pPr>
              <w:jc w:val="center"/>
              <w:rPr>
                <w:rFonts w:ascii="DM Sans" w:hAnsi="DM Sans" w:cstheme="minorHAnsi"/>
                <w:sz w:val="20"/>
                <w:szCs w:val="20"/>
              </w:rPr>
            </w:pP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4598A32" w14:textId="77777777">
            <w:pPr>
              <w:jc w:val="center"/>
              <w:rPr>
                <w:rFonts w:ascii="DM Sans" w:hAnsi="DM Sans" w:cstheme="minorHAnsi"/>
                <w:sz w:val="20"/>
                <w:szCs w:val="20"/>
              </w:rPr>
            </w:pPr>
            <w:r w:rsidRPr="00226D74">
              <w:rPr>
                <w:rFonts w:ascii="DM Sans" w:hAnsi="DM Sans" w:cstheme="minorHAnsi"/>
                <w:b/>
                <w:sz w:val="20"/>
                <w:szCs w:val="20"/>
              </w:rPr>
              <w:t>*</w:t>
            </w:r>
          </w:p>
        </w:tc>
      </w:tr>
      <w:tr w:rsidRPr="00226D74" w:rsidR="00D11319" w:rsidTr="005C207B" w14:paraId="6B1CB2F7"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4598B62" w14:textId="77777777">
            <w:pPr>
              <w:rPr>
                <w:rFonts w:ascii="DM Sans" w:hAnsi="DM Sans" w:cstheme="minorHAnsi"/>
                <w:sz w:val="20"/>
                <w:szCs w:val="20"/>
                <w:lang w:val="en-US"/>
              </w:rPr>
            </w:pPr>
            <w:r w:rsidRPr="00226D74">
              <w:rPr>
                <w:rFonts w:ascii="DM Sans" w:hAnsi="DM Sans"/>
                <w:sz w:val="20"/>
                <w:szCs w:val="20"/>
              </w:rPr>
              <w:t>Ability to work in partnership with parents, teachers, health, other childcare providers, youth, social care, community professionals and organisations.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A451CBF"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86CA5AD" w14:textId="77777777">
            <w:pPr>
              <w:jc w:val="center"/>
              <w:rPr>
                <w:rFonts w:ascii="DM Sans" w:hAnsi="DM Sans" w:cstheme="minorHAnsi"/>
                <w:sz w:val="20"/>
                <w:szCs w:val="20"/>
              </w:rPr>
            </w:pPr>
          </w:p>
        </w:tc>
      </w:tr>
      <w:tr w:rsidRPr="00226D74" w:rsidR="00D11319" w:rsidTr="005C207B" w14:paraId="3B5F7F2E"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70A94C2" w14:textId="77777777">
            <w:pPr>
              <w:rPr>
                <w:rFonts w:ascii="DM Sans" w:hAnsi="DM Sans" w:cstheme="minorHAnsi"/>
                <w:sz w:val="20"/>
                <w:szCs w:val="20"/>
                <w:lang w:val="en-US"/>
              </w:rPr>
            </w:pPr>
            <w:r w:rsidRPr="00226D74">
              <w:rPr>
                <w:rFonts w:ascii="DM Sans" w:hAnsi="DM Sans"/>
                <w:sz w:val="20"/>
                <w:szCs w:val="20"/>
              </w:rPr>
              <w:t xml:space="preserve">Ability to work flexibly and have an open and flexible attitude.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BF9A705"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3897523" w14:textId="77777777">
            <w:pPr>
              <w:jc w:val="center"/>
              <w:rPr>
                <w:rFonts w:ascii="DM Sans" w:hAnsi="DM Sans" w:cstheme="minorHAnsi"/>
                <w:sz w:val="20"/>
                <w:szCs w:val="20"/>
              </w:rPr>
            </w:pPr>
          </w:p>
        </w:tc>
      </w:tr>
      <w:tr w:rsidRPr="00226D74" w:rsidR="00D11319" w:rsidTr="005C207B" w14:paraId="3BC0ABBE"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99EDBC7" w14:textId="77777777">
            <w:pPr>
              <w:rPr>
                <w:rFonts w:ascii="DM Sans" w:hAnsi="DM Sans" w:cstheme="minorHAnsi"/>
                <w:sz w:val="20"/>
                <w:szCs w:val="20"/>
                <w:lang w:val="en-US"/>
              </w:rPr>
            </w:pPr>
            <w:r w:rsidRPr="00226D74">
              <w:rPr>
                <w:rFonts w:ascii="DM Sans" w:hAnsi="DM Sans"/>
                <w:sz w:val="20"/>
                <w:szCs w:val="20"/>
              </w:rPr>
              <w:t>Good communication skills – written and oral – and the ability to communicate with diverse audiences.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E6259DA"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E1DE400" w14:textId="77777777">
            <w:pPr>
              <w:jc w:val="center"/>
              <w:rPr>
                <w:rFonts w:ascii="DM Sans" w:hAnsi="DM Sans" w:cstheme="minorHAnsi"/>
                <w:sz w:val="20"/>
                <w:szCs w:val="20"/>
              </w:rPr>
            </w:pPr>
          </w:p>
        </w:tc>
      </w:tr>
      <w:tr w:rsidRPr="00226D74" w:rsidR="00D11319" w:rsidTr="005C207B" w14:paraId="035C2DE6"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9896665" w14:textId="77777777">
            <w:pPr>
              <w:rPr>
                <w:rFonts w:ascii="DM Sans" w:hAnsi="DM Sans" w:cstheme="minorHAnsi"/>
                <w:sz w:val="20"/>
                <w:szCs w:val="20"/>
                <w:lang w:val="en-US"/>
              </w:rPr>
            </w:pPr>
            <w:r w:rsidRPr="00226D74">
              <w:rPr>
                <w:rFonts w:ascii="DM Sans" w:hAnsi="DM Sans"/>
                <w:sz w:val="20"/>
                <w:szCs w:val="20"/>
              </w:rPr>
              <w:t>Ability to create an inspirational and stimulating child centred play and care environment.</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72A30BE"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89CD320" w14:textId="77777777">
            <w:pPr>
              <w:jc w:val="center"/>
              <w:rPr>
                <w:rFonts w:ascii="DM Sans" w:hAnsi="DM Sans" w:cstheme="minorHAnsi"/>
                <w:sz w:val="20"/>
                <w:szCs w:val="20"/>
              </w:rPr>
            </w:pPr>
          </w:p>
        </w:tc>
      </w:tr>
      <w:tr w:rsidRPr="00226D74" w:rsidR="00D11319" w:rsidTr="005C207B" w14:paraId="637B754D" w14:textId="77777777">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25977AC" w14:textId="77777777">
            <w:pPr>
              <w:rPr>
                <w:rFonts w:ascii="DM Sans" w:hAnsi="DM Sans" w:cstheme="minorHAnsi"/>
                <w:sz w:val="20"/>
                <w:szCs w:val="20"/>
                <w:lang w:val="en-US"/>
              </w:rPr>
            </w:pPr>
            <w:r w:rsidRPr="00226D74">
              <w:rPr>
                <w:rFonts w:ascii="DM Sans" w:hAnsi="DM Sans"/>
                <w:sz w:val="20"/>
                <w:szCs w:val="20"/>
              </w:rPr>
              <w:t>Knowledge of First Aid (willing and able to administer First Aid for minor injuries) – Training can be provided</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D50ADEB" w14:textId="77777777">
            <w:pPr>
              <w:jc w:val="center"/>
              <w:rPr>
                <w:rFonts w:ascii="DM Sans" w:hAnsi="DM Sans" w:cstheme="minorHAnsi"/>
                <w:sz w:val="20"/>
                <w:szCs w:val="20"/>
              </w:rPr>
            </w:pP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B2CDF32" w14:textId="77777777">
            <w:pPr>
              <w:jc w:val="center"/>
              <w:rPr>
                <w:rFonts w:ascii="DM Sans" w:hAnsi="DM Sans" w:cstheme="minorHAnsi"/>
                <w:sz w:val="20"/>
                <w:szCs w:val="20"/>
              </w:rPr>
            </w:pPr>
            <w:r w:rsidRPr="00226D74">
              <w:rPr>
                <w:rFonts w:ascii="DM Sans" w:hAnsi="DM Sans" w:cstheme="minorHAnsi"/>
                <w:b/>
                <w:sz w:val="20"/>
                <w:szCs w:val="20"/>
              </w:rPr>
              <w:t>*</w:t>
            </w:r>
          </w:p>
        </w:tc>
      </w:tr>
      <w:tr w:rsidRPr="00226D74" w:rsidR="00D11319" w:rsidTr="005C207B" w14:paraId="2128ED49" w14:textId="77777777">
        <w:tc>
          <w:tcPr>
            <w:tcW w:w="9209" w:type="dxa"/>
            <w:gridSpan w:val="3"/>
            <w:tcBorders>
              <w:top w:val="single" w:color="auto" w:sz="4" w:space="0"/>
              <w:left w:val="single" w:color="auto" w:sz="4" w:space="0"/>
              <w:bottom w:val="single" w:color="auto" w:sz="4" w:space="0"/>
              <w:right w:val="single" w:color="auto" w:sz="4" w:space="0"/>
            </w:tcBorders>
            <w:shd w:val="clear" w:color="auto" w:fill="C9C9C9" w:themeFill="accent3" w:themeFillTint="99"/>
          </w:tcPr>
          <w:p w:rsidRPr="00226D74" w:rsidR="00D11319" w:rsidP="005C207B" w:rsidRDefault="00D11319" w14:paraId="124FF9A5" w14:textId="77777777">
            <w:pPr>
              <w:rPr>
                <w:rFonts w:ascii="DM Sans" w:hAnsi="DM Sans" w:cstheme="minorHAnsi"/>
                <w:b/>
                <w:bCs/>
                <w:sz w:val="20"/>
                <w:szCs w:val="20"/>
              </w:rPr>
            </w:pPr>
            <w:r w:rsidRPr="00226D74">
              <w:rPr>
                <w:rFonts w:ascii="DM Sans" w:hAnsi="DM Sans" w:cstheme="minorHAnsi"/>
                <w:b/>
                <w:bCs/>
                <w:color w:val="1F3864" w:themeColor="accent1" w:themeShade="80"/>
              </w:rPr>
              <w:t>Experience</w:t>
            </w:r>
          </w:p>
        </w:tc>
      </w:tr>
      <w:tr w:rsidRPr="00226D74" w:rsidR="00D11319" w:rsidTr="005C207B" w14:paraId="71C8318E"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A23C1CB" w14:textId="77777777">
            <w:pPr>
              <w:rPr>
                <w:rFonts w:ascii="DM Sans" w:hAnsi="DM Sans" w:eastAsia="Times New Roman" w:cs="Arial"/>
                <w:sz w:val="20"/>
                <w:szCs w:val="20"/>
              </w:rPr>
            </w:pPr>
            <w:r w:rsidRPr="00226D74">
              <w:rPr>
                <w:rFonts w:ascii="DM Sans" w:hAnsi="DM Sans"/>
                <w:sz w:val="20"/>
                <w:szCs w:val="20"/>
              </w:rPr>
              <w:t xml:space="preserve">Builds personal relationships with stakeholders, through regular contact and consultation.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8CE4C09"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D47AD17" w14:textId="77777777">
            <w:pPr>
              <w:jc w:val="center"/>
              <w:rPr>
                <w:rFonts w:ascii="DM Sans" w:hAnsi="DM Sans" w:eastAsia="Cambria" w:cstheme="minorHAnsi"/>
                <w:sz w:val="20"/>
                <w:szCs w:val="20"/>
              </w:rPr>
            </w:pPr>
          </w:p>
        </w:tc>
      </w:tr>
      <w:tr w:rsidRPr="00226D74" w:rsidR="00D11319" w:rsidTr="005C207B" w14:paraId="2EE3044B"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8220B80" w14:textId="77777777">
            <w:pPr>
              <w:rPr>
                <w:rFonts w:ascii="DM Sans" w:hAnsi="DM Sans" w:eastAsia="Times New Roman" w:cs="Arial"/>
                <w:sz w:val="20"/>
                <w:szCs w:val="20"/>
              </w:rPr>
            </w:pPr>
            <w:r w:rsidRPr="00226D74">
              <w:rPr>
                <w:rFonts w:ascii="DM Sans" w:hAnsi="DM Sans"/>
                <w:sz w:val="20"/>
                <w:szCs w:val="20"/>
              </w:rPr>
              <w:t xml:space="preserve">Coaches and empowers team members to take responsibility for ensuring care to key stakeholders.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D1FEB2B" w14:textId="77777777">
            <w:pPr>
              <w:jc w:val="center"/>
              <w:rPr>
                <w:rFonts w:ascii="DM Sans" w:hAnsi="DM Sans" w:cstheme="minorHAnsi"/>
                <w:sz w:val="20"/>
                <w:szCs w:val="20"/>
              </w:rPr>
            </w:pP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C8D96E8" w14:textId="77777777">
            <w:pPr>
              <w:jc w:val="center"/>
              <w:rPr>
                <w:rFonts w:ascii="DM Sans" w:hAnsi="DM Sans" w:eastAsia="Cambria" w:cstheme="minorHAnsi"/>
                <w:sz w:val="20"/>
                <w:szCs w:val="20"/>
              </w:rPr>
            </w:pPr>
            <w:r w:rsidRPr="00226D74">
              <w:rPr>
                <w:rFonts w:ascii="DM Sans" w:hAnsi="DM Sans" w:cstheme="minorHAnsi"/>
                <w:b/>
                <w:sz w:val="20"/>
                <w:szCs w:val="20"/>
              </w:rPr>
              <w:t>*</w:t>
            </w:r>
          </w:p>
        </w:tc>
      </w:tr>
      <w:tr w:rsidRPr="00226D74" w:rsidR="00D11319" w:rsidTr="005C207B" w14:paraId="07A335D2"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56288C0F" w14:textId="77777777">
            <w:pPr>
              <w:rPr>
                <w:rFonts w:ascii="DM Sans" w:hAnsi="DM Sans" w:eastAsia="Times New Roman" w:cs="Arial"/>
                <w:sz w:val="20"/>
                <w:szCs w:val="20"/>
              </w:rPr>
            </w:pPr>
            <w:r w:rsidRPr="00226D74">
              <w:rPr>
                <w:rFonts w:ascii="DM Sans" w:hAnsi="DM Sans"/>
                <w:sz w:val="20"/>
                <w:szCs w:val="20"/>
              </w:rPr>
              <w:t>Accepts support</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C91FAFB"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7565FBA" w14:textId="77777777">
            <w:pPr>
              <w:jc w:val="center"/>
              <w:rPr>
                <w:rFonts w:ascii="DM Sans" w:hAnsi="DM Sans" w:eastAsia="Cambria" w:cstheme="minorHAnsi"/>
                <w:sz w:val="20"/>
                <w:szCs w:val="20"/>
              </w:rPr>
            </w:pPr>
          </w:p>
        </w:tc>
      </w:tr>
      <w:tr w:rsidRPr="00226D74" w:rsidR="00D11319" w:rsidTr="005C207B" w14:paraId="5C3CD6F3"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B546533" w14:textId="77777777">
            <w:pPr>
              <w:rPr>
                <w:rFonts w:ascii="DM Sans" w:hAnsi="DM Sans" w:eastAsia="Times New Roman" w:cs="Arial"/>
                <w:sz w:val="20"/>
                <w:szCs w:val="20"/>
              </w:rPr>
            </w:pPr>
            <w:r w:rsidRPr="00226D74">
              <w:rPr>
                <w:rFonts w:ascii="DM Sans" w:hAnsi="DM Sans"/>
                <w:sz w:val="20"/>
                <w:szCs w:val="20"/>
              </w:rPr>
              <w:t xml:space="preserve">Identifies potential issues and quickly implements change.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FBB19F1"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7DEDFCF" w14:textId="77777777">
            <w:pPr>
              <w:jc w:val="center"/>
              <w:rPr>
                <w:rFonts w:ascii="DM Sans" w:hAnsi="DM Sans" w:eastAsia="Cambria" w:cstheme="minorHAnsi"/>
                <w:sz w:val="20"/>
                <w:szCs w:val="20"/>
              </w:rPr>
            </w:pPr>
          </w:p>
        </w:tc>
      </w:tr>
      <w:tr w:rsidRPr="00226D74" w:rsidR="00D11319" w:rsidTr="005C207B" w14:paraId="4E3E5C40"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50EFE72" w14:textId="77777777">
            <w:pPr>
              <w:rPr>
                <w:rFonts w:ascii="DM Sans" w:hAnsi="DM Sans" w:eastAsia="Times New Roman" w:cs="Arial"/>
                <w:sz w:val="20"/>
                <w:szCs w:val="20"/>
              </w:rPr>
            </w:pPr>
            <w:r w:rsidRPr="00226D74">
              <w:rPr>
                <w:rFonts w:ascii="DM Sans" w:hAnsi="DM Sans"/>
                <w:sz w:val="20"/>
                <w:szCs w:val="20"/>
              </w:rPr>
              <w:t xml:space="preserve">Identifies and promotes best practice and encourage the sharing of ideas.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B4430E8"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21517CA" w14:textId="77777777">
            <w:pPr>
              <w:jc w:val="center"/>
              <w:rPr>
                <w:rFonts w:ascii="DM Sans" w:hAnsi="DM Sans" w:eastAsia="Cambria" w:cstheme="minorHAnsi"/>
                <w:sz w:val="20"/>
                <w:szCs w:val="20"/>
              </w:rPr>
            </w:pPr>
          </w:p>
        </w:tc>
      </w:tr>
      <w:tr w:rsidRPr="00226D74" w:rsidR="00D11319" w:rsidTr="005C207B" w14:paraId="04D282A3"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965E21C" w14:textId="77777777">
            <w:pPr>
              <w:rPr>
                <w:rFonts w:ascii="DM Sans" w:hAnsi="DM Sans" w:eastAsia="Times New Roman" w:cs="Arial"/>
                <w:sz w:val="20"/>
                <w:szCs w:val="20"/>
              </w:rPr>
            </w:pPr>
            <w:r w:rsidRPr="00226D74">
              <w:rPr>
                <w:rFonts w:ascii="DM Sans" w:hAnsi="DM Sans"/>
                <w:sz w:val="20"/>
                <w:szCs w:val="20"/>
              </w:rPr>
              <w:t>Proactively seek opportunities to increase job knowledge</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4A0245C"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E9FD59B" w14:textId="77777777">
            <w:pPr>
              <w:jc w:val="center"/>
              <w:rPr>
                <w:rFonts w:ascii="DM Sans" w:hAnsi="DM Sans" w:eastAsia="Cambria" w:cstheme="minorHAnsi"/>
                <w:sz w:val="20"/>
                <w:szCs w:val="20"/>
              </w:rPr>
            </w:pPr>
          </w:p>
        </w:tc>
      </w:tr>
      <w:tr w:rsidRPr="00226D74" w:rsidR="00D11319" w:rsidTr="005C207B" w14:paraId="316BFB58"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AEA6D46" w14:textId="77777777">
            <w:pPr>
              <w:rPr>
                <w:rFonts w:ascii="DM Sans" w:hAnsi="DM Sans" w:eastAsia="Times New Roman" w:cs="Arial"/>
                <w:sz w:val="20"/>
                <w:szCs w:val="20"/>
              </w:rPr>
            </w:pPr>
            <w:r w:rsidRPr="00226D74">
              <w:rPr>
                <w:rFonts w:ascii="DM Sans" w:hAnsi="DM Sans"/>
                <w:sz w:val="20"/>
                <w:szCs w:val="20"/>
              </w:rPr>
              <w:t xml:space="preserve">Proactive with the ability to work using own initiative </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E6EE9E7"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01003BA" w14:textId="77777777">
            <w:pPr>
              <w:jc w:val="center"/>
              <w:rPr>
                <w:rFonts w:ascii="DM Sans" w:hAnsi="DM Sans" w:eastAsia="Cambria" w:cstheme="minorHAnsi"/>
                <w:sz w:val="20"/>
                <w:szCs w:val="20"/>
              </w:rPr>
            </w:pPr>
          </w:p>
        </w:tc>
      </w:tr>
      <w:tr w:rsidRPr="00226D74" w:rsidR="00D11319" w:rsidTr="005C207B" w14:paraId="49D5C1DB"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69633B7" w14:textId="77777777">
            <w:pPr>
              <w:rPr>
                <w:rFonts w:ascii="DM Sans" w:hAnsi="DM Sans" w:eastAsia="Times New Roman" w:cs="Arial"/>
                <w:sz w:val="20"/>
                <w:szCs w:val="20"/>
              </w:rPr>
            </w:pPr>
            <w:r w:rsidRPr="00226D74">
              <w:rPr>
                <w:rFonts w:ascii="DM Sans" w:hAnsi="DM Sans"/>
                <w:sz w:val="20"/>
                <w:szCs w:val="20"/>
              </w:rPr>
              <w:t>Works with others to resolve differences of opinion and resolve conflict.</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B4AB7AB"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1C74D9D7" w14:textId="77777777">
            <w:pPr>
              <w:jc w:val="center"/>
              <w:rPr>
                <w:rFonts w:ascii="DM Sans" w:hAnsi="DM Sans" w:eastAsia="Cambria" w:cstheme="minorHAnsi"/>
                <w:sz w:val="20"/>
                <w:szCs w:val="20"/>
              </w:rPr>
            </w:pPr>
          </w:p>
        </w:tc>
      </w:tr>
      <w:tr w:rsidRPr="00226D74" w:rsidR="00D11319" w:rsidTr="005C207B" w14:paraId="2E20C89E"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87AC39B" w14:textId="77777777">
            <w:pPr>
              <w:rPr>
                <w:rFonts w:ascii="DM Sans" w:hAnsi="DM Sans" w:eastAsia="Times New Roman" w:cs="Arial"/>
                <w:sz w:val="20"/>
                <w:szCs w:val="20"/>
              </w:rPr>
            </w:pPr>
            <w:r w:rsidRPr="00226D74">
              <w:rPr>
                <w:rFonts w:ascii="DM Sans" w:hAnsi="DM Sans"/>
                <w:sz w:val="20"/>
                <w:szCs w:val="20"/>
              </w:rPr>
              <w:t>Takes quick and effective action</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8AECB02"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4AEB9F5" w14:textId="77777777">
            <w:pPr>
              <w:jc w:val="center"/>
              <w:rPr>
                <w:rFonts w:ascii="DM Sans" w:hAnsi="DM Sans" w:eastAsia="Cambria" w:cstheme="minorHAnsi"/>
                <w:sz w:val="20"/>
                <w:szCs w:val="20"/>
              </w:rPr>
            </w:pPr>
          </w:p>
        </w:tc>
      </w:tr>
      <w:tr w:rsidRPr="00226D74" w:rsidR="00D11319" w:rsidTr="005C207B" w14:paraId="54EEDCB2"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3ABD1C5B" w14:textId="77777777">
            <w:pPr>
              <w:rPr>
                <w:rFonts w:ascii="DM Sans" w:hAnsi="DM Sans" w:eastAsia="Times New Roman" w:cs="Arial"/>
                <w:sz w:val="20"/>
                <w:szCs w:val="20"/>
              </w:rPr>
            </w:pPr>
            <w:r w:rsidRPr="00226D74">
              <w:rPr>
                <w:rFonts w:ascii="DM Sans" w:hAnsi="DM Sans"/>
                <w:sz w:val="20"/>
                <w:szCs w:val="20"/>
              </w:rPr>
              <w:t>Takes responsibility for own and team actions.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3F5A96D"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2717053" w14:textId="77777777">
            <w:pPr>
              <w:jc w:val="center"/>
              <w:rPr>
                <w:rFonts w:ascii="DM Sans" w:hAnsi="DM Sans" w:eastAsia="Cambria" w:cstheme="minorHAnsi"/>
                <w:sz w:val="20"/>
                <w:szCs w:val="20"/>
              </w:rPr>
            </w:pPr>
          </w:p>
        </w:tc>
      </w:tr>
      <w:tr w:rsidRPr="00226D74" w:rsidR="00D11319" w:rsidTr="005C207B" w14:paraId="4B8BA439"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A956983" w14:textId="77777777">
            <w:pPr>
              <w:rPr>
                <w:rFonts w:ascii="DM Sans" w:hAnsi="DM Sans" w:eastAsia="Times New Roman" w:cs="Arial"/>
                <w:sz w:val="20"/>
                <w:szCs w:val="20"/>
              </w:rPr>
            </w:pPr>
            <w:r w:rsidRPr="00226D74">
              <w:rPr>
                <w:rFonts w:ascii="DM Sans" w:hAnsi="DM Sans"/>
                <w:sz w:val="20"/>
                <w:szCs w:val="20"/>
              </w:rPr>
              <w:t>Demonstrates focused implementation of role and responsibilities.</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0FDB710"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20648694" w14:textId="77777777">
            <w:pPr>
              <w:jc w:val="center"/>
              <w:rPr>
                <w:rFonts w:ascii="DM Sans" w:hAnsi="DM Sans" w:eastAsia="Cambria" w:cstheme="minorHAnsi"/>
                <w:sz w:val="20"/>
                <w:szCs w:val="20"/>
              </w:rPr>
            </w:pPr>
          </w:p>
        </w:tc>
      </w:tr>
      <w:tr w:rsidRPr="00226D74" w:rsidR="00D11319" w:rsidTr="005C207B" w14:paraId="0DB0A3D1"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727F67C" w14:textId="77777777">
            <w:pPr>
              <w:rPr>
                <w:rFonts w:ascii="DM Sans" w:hAnsi="DM Sans" w:eastAsia="Times New Roman" w:cs="Arial"/>
                <w:sz w:val="20"/>
                <w:szCs w:val="20"/>
              </w:rPr>
            </w:pPr>
            <w:r w:rsidRPr="00226D74">
              <w:rPr>
                <w:rFonts w:ascii="DM Sans" w:hAnsi="DM Sans"/>
                <w:sz w:val="20"/>
                <w:szCs w:val="20"/>
              </w:rPr>
              <w:t>Builds strong team ethos where everyone feels valued.</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327D80C"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0A983EDF" w14:textId="77777777">
            <w:pPr>
              <w:jc w:val="center"/>
              <w:rPr>
                <w:rFonts w:ascii="DM Sans" w:hAnsi="DM Sans" w:eastAsia="Cambria" w:cstheme="minorHAnsi"/>
                <w:sz w:val="20"/>
                <w:szCs w:val="20"/>
              </w:rPr>
            </w:pPr>
          </w:p>
        </w:tc>
      </w:tr>
      <w:tr w:rsidRPr="00226D74" w:rsidR="00D11319" w:rsidTr="005C207B" w14:paraId="2A31516E"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C89423F" w14:textId="77777777">
            <w:pPr>
              <w:rPr>
                <w:rFonts w:ascii="DM Sans" w:hAnsi="DM Sans" w:eastAsia="Times New Roman" w:cs="Arial"/>
                <w:sz w:val="20"/>
                <w:szCs w:val="20"/>
              </w:rPr>
            </w:pPr>
            <w:r w:rsidRPr="00226D74">
              <w:rPr>
                <w:rFonts w:ascii="DM Sans" w:hAnsi="DM Sans"/>
                <w:sz w:val="20"/>
                <w:szCs w:val="20"/>
              </w:rPr>
              <w:t xml:space="preserve">Provides timely, </w:t>
            </w:r>
            <w:proofErr w:type="gramStart"/>
            <w:r w:rsidRPr="00226D74">
              <w:rPr>
                <w:rFonts w:ascii="DM Sans" w:hAnsi="DM Sans"/>
                <w:sz w:val="20"/>
                <w:szCs w:val="20"/>
              </w:rPr>
              <w:t>sensitive</w:t>
            </w:r>
            <w:proofErr w:type="gramEnd"/>
            <w:r w:rsidRPr="00226D74">
              <w:rPr>
                <w:rFonts w:ascii="DM Sans" w:hAnsi="DM Sans"/>
                <w:sz w:val="20"/>
                <w:szCs w:val="20"/>
              </w:rPr>
              <w:t xml:space="preserve"> and honest feedback on performance.</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8BF4301"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6C7A4837" w14:textId="77777777">
            <w:pPr>
              <w:jc w:val="center"/>
              <w:rPr>
                <w:rFonts w:ascii="DM Sans" w:hAnsi="DM Sans" w:eastAsia="Cambria" w:cstheme="minorHAnsi"/>
                <w:sz w:val="20"/>
                <w:szCs w:val="20"/>
              </w:rPr>
            </w:pPr>
          </w:p>
        </w:tc>
      </w:tr>
      <w:tr w:rsidRPr="00226D74" w:rsidR="00D11319" w:rsidTr="005C207B" w14:paraId="12B53B44" w14:textId="77777777">
        <w:trPr>
          <w:trHeight w:val="436"/>
        </w:trPr>
        <w:tc>
          <w:tcPr>
            <w:tcW w:w="6237"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10DAEB8" w14:textId="77777777">
            <w:pPr>
              <w:rPr>
                <w:rFonts w:ascii="DM Sans" w:hAnsi="DM Sans" w:eastAsia="Times New Roman" w:cs="Arial"/>
                <w:sz w:val="20"/>
                <w:szCs w:val="20"/>
              </w:rPr>
            </w:pPr>
            <w:r w:rsidRPr="00226D74">
              <w:rPr>
                <w:rFonts w:ascii="DM Sans" w:hAnsi="DM Sans"/>
                <w:sz w:val="20"/>
                <w:szCs w:val="20"/>
              </w:rPr>
              <w:t xml:space="preserve">Professional, </w:t>
            </w:r>
            <w:proofErr w:type="gramStart"/>
            <w:r w:rsidRPr="00226D74">
              <w:rPr>
                <w:rFonts w:ascii="DM Sans" w:hAnsi="DM Sans"/>
                <w:sz w:val="20"/>
                <w:szCs w:val="20"/>
              </w:rPr>
              <w:t>friendly</w:t>
            </w:r>
            <w:proofErr w:type="gramEnd"/>
            <w:r w:rsidRPr="00226D74">
              <w:rPr>
                <w:rFonts w:ascii="DM Sans" w:hAnsi="DM Sans"/>
                <w:sz w:val="20"/>
                <w:szCs w:val="20"/>
              </w:rPr>
              <w:t xml:space="preserve"> and approachable</w:t>
            </w:r>
          </w:p>
        </w:tc>
        <w:tc>
          <w:tcPr>
            <w:tcW w:w="1418"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44F4A6CE" w14:textId="77777777">
            <w:pPr>
              <w:jc w:val="center"/>
              <w:rPr>
                <w:rFonts w:ascii="DM Sans" w:hAnsi="DM Sans" w:cstheme="minorHAnsi"/>
                <w:sz w:val="20"/>
                <w:szCs w:val="20"/>
              </w:rPr>
            </w:pPr>
            <w:r w:rsidRPr="00226D74">
              <w:rPr>
                <w:rFonts w:ascii="DM Sans" w:hAnsi="DM Sans" w:cstheme="minorHAnsi"/>
                <w:b/>
                <w:sz w:val="20"/>
                <w:szCs w:val="20"/>
              </w:rPr>
              <w:t>*</w:t>
            </w:r>
          </w:p>
        </w:tc>
        <w:tc>
          <w:tcPr>
            <w:tcW w:w="1554" w:type="dxa"/>
            <w:tcBorders>
              <w:top w:val="single" w:color="auto" w:sz="4" w:space="0"/>
              <w:left w:val="single" w:color="auto" w:sz="4" w:space="0"/>
              <w:bottom w:val="single" w:color="auto" w:sz="4" w:space="0"/>
              <w:right w:val="single" w:color="auto" w:sz="4" w:space="0"/>
            </w:tcBorders>
          </w:tcPr>
          <w:p w:rsidRPr="00226D74" w:rsidR="00D11319" w:rsidP="005C207B" w:rsidRDefault="00D11319" w14:paraId="78AFFE21" w14:textId="77777777">
            <w:pPr>
              <w:jc w:val="center"/>
              <w:rPr>
                <w:rFonts w:ascii="DM Sans" w:hAnsi="DM Sans" w:eastAsia="Cambria" w:cstheme="minorHAnsi"/>
                <w:sz w:val="20"/>
                <w:szCs w:val="20"/>
              </w:rPr>
            </w:pPr>
          </w:p>
        </w:tc>
      </w:tr>
    </w:tbl>
    <w:p w:rsidR="00DA0B99" w:rsidP="00E17AB1" w:rsidRDefault="00DA0B99" w14:paraId="146842BD" w14:textId="77777777">
      <w:pPr>
        <w:widowControl w:val="0"/>
        <w:autoSpaceDE w:val="0"/>
        <w:autoSpaceDN w:val="0"/>
        <w:spacing w:before="4" w:after="0" w:line="240" w:lineRule="auto"/>
        <w:rPr>
          <w:rFonts w:cs="Calibri"/>
          <w:b/>
          <w:lang w:val="en-US"/>
        </w:rPr>
      </w:pPr>
    </w:p>
    <w:p w:rsidRPr="00D11319" w:rsidR="00881CE9" w:rsidP="00D11319" w:rsidRDefault="00E17AB1" w14:paraId="3A35FBBF" w14:textId="0C83677D">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 xml:space="preserve">to Equal Opportunities for </w:t>
      </w:r>
      <w:proofErr w:type="gramStart"/>
      <w:r w:rsidRPr="00E17AB1">
        <w:rPr>
          <w:rFonts w:cs="Calibri"/>
          <w:color w:val="001F5F"/>
          <w:lang w:val="en-US"/>
        </w:rPr>
        <w:t>all</w:t>
      </w:r>
      <w:proofErr w:type="gramEnd"/>
    </w:p>
    <w:sectPr w:rsidRPr="00D11319" w:rsidR="00881CE9" w:rsidSect="008D649B">
      <w:headerReference w:type="default" r:id="rId24"/>
      <w:footerReference w:type="default" r:id="rId25"/>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8DE" w:rsidP="00A7380A" w:rsidRDefault="00D978DE" w14:paraId="7E4EC7C3" w14:textId="77777777">
      <w:pPr>
        <w:spacing w:after="0" w:line="240" w:lineRule="auto"/>
      </w:pPr>
      <w:r>
        <w:separator/>
      </w:r>
    </w:p>
  </w:endnote>
  <w:endnote w:type="continuationSeparator" w:id="0">
    <w:p w:rsidR="00D978DE" w:rsidP="00A7380A" w:rsidRDefault="00D978DE" w14:paraId="0AA37721" w14:textId="77777777">
      <w:pPr>
        <w:spacing w:after="0" w:line="240" w:lineRule="auto"/>
      </w:pPr>
      <w:r>
        <w:continuationSeparator/>
      </w:r>
    </w:p>
  </w:endnote>
  <w:endnote w:type="continuationNotice" w:id="1">
    <w:p w:rsidR="00D978DE" w:rsidRDefault="00D978DE" w14:paraId="5F0E3F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8DE" w:rsidP="00A7380A" w:rsidRDefault="00D978DE" w14:paraId="2BD076B9" w14:textId="77777777">
      <w:pPr>
        <w:spacing w:after="0" w:line="240" w:lineRule="auto"/>
      </w:pPr>
      <w:r>
        <w:separator/>
      </w:r>
    </w:p>
  </w:footnote>
  <w:footnote w:type="continuationSeparator" w:id="0">
    <w:p w:rsidR="00D978DE" w:rsidP="00A7380A" w:rsidRDefault="00D978DE" w14:paraId="5623AE22" w14:textId="77777777">
      <w:pPr>
        <w:spacing w:after="0" w:line="240" w:lineRule="auto"/>
      </w:pPr>
      <w:r>
        <w:continuationSeparator/>
      </w:r>
    </w:p>
  </w:footnote>
  <w:footnote w:type="continuationNotice" w:id="1">
    <w:p w:rsidR="00D978DE" w:rsidRDefault="00D978DE" w14:paraId="69460B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91634E"/>
    <w:multiLevelType w:val="hybridMultilevel"/>
    <w:tmpl w:val="07B05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9"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19"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21"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22" w15:restartNumberingAfterBreak="0">
    <w:nsid w:val="6A045CC8"/>
    <w:multiLevelType w:val="hybridMultilevel"/>
    <w:tmpl w:val="61DA87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DCC7FA9"/>
    <w:multiLevelType w:val="hybridMultilevel"/>
    <w:tmpl w:val="BA7A7DE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05074E9"/>
    <w:multiLevelType w:val="hybridMultilevel"/>
    <w:tmpl w:val="AC1C1FF0"/>
    <w:lvl w:ilvl="0" w:tplc="08090001">
      <w:start w:val="1"/>
      <w:numFmt w:val="bullet"/>
      <w:lvlText w:val=""/>
      <w:lvlJc w:val="left"/>
      <w:pPr>
        <w:ind w:left="350"/>
      </w:pPr>
      <w:rPr>
        <w:rFonts w:hint="default" w:ascii="Symbol" w:hAnsi="Symbol"/>
        <w:b w:val="0"/>
        <w:i w:val="0"/>
        <w:strike w:val="0"/>
        <w:dstrike w:val="0"/>
        <w:color w:val="000000"/>
        <w:sz w:val="21"/>
        <w:szCs w:val="21"/>
        <w:u w:val="none" w:color="000000"/>
        <w:bdr w:val="none" w:color="auto" w:sz="0" w:space="0"/>
        <w:shd w:val="clear" w:color="auto" w:fill="auto"/>
        <w:vertAlign w:val="baseline"/>
      </w:rPr>
    </w:lvl>
    <w:lvl w:ilvl="1" w:tplc="FFFFFFFF">
      <w:start w:val="1"/>
      <w:numFmt w:val="bullet"/>
      <w:lvlText w:val="o"/>
      <w:lvlJc w:val="left"/>
      <w:pPr>
        <w:ind w:left="108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FFFFFFFF">
      <w:start w:val="1"/>
      <w:numFmt w:val="bullet"/>
      <w:lvlText w:val="▪"/>
      <w:lvlJc w:val="left"/>
      <w:pPr>
        <w:ind w:left="180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FFFFFFFF">
      <w:start w:val="1"/>
      <w:numFmt w:val="bullet"/>
      <w:lvlText w:val="•"/>
      <w:lvlJc w:val="left"/>
      <w:pPr>
        <w:ind w:left="252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FFFFFFFF">
      <w:start w:val="1"/>
      <w:numFmt w:val="bullet"/>
      <w:lvlText w:val="o"/>
      <w:lvlJc w:val="left"/>
      <w:pPr>
        <w:ind w:left="324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FFFFFFFF">
      <w:start w:val="1"/>
      <w:numFmt w:val="bullet"/>
      <w:lvlText w:val="▪"/>
      <w:lvlJc w:val="left"/>
      <w:pPr>
        <w:ind w:left="396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FFFFFFFF">
      <w:start w:val="1"/>
      <w:numFmt w:val="bullet"/>
      <w:lvlText w:val="•"/>
      <w:lvlJc w:val="left"/>
      <w:pPr>
        <w:ind w:left="468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FFFFFFFF">
      <w:start w:val="1"/>
      <w:numFmt w:val="bullet"/>
      <w:lvlText w:val="o"/>
      <w:lvlJc w:val="left"/>
      <w:pPr>
        <w:ind w:left="540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FFFFFFFF">
      <w:start w:val="1"/>
      <w:numFmt w:val="bullet"/>
      <w:lvlText w:val="▪"/>
      <w:lvlJc w:val="left"/>
      <w:pPr>
        <w:ind w:left="612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724479C5"/>
    <w:multiLevelType w:val="hybridMultilevel"/>
    <w:tmpl w:val="AD762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A502098"/>
    <w:multiLevelType w:val="hybridMultilevel"/>
    <w:tmpl w:val="3F4C9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2"/>
  </w:num>
  <w:num w:numId="2" w16cid:durableId="311714617">
    <w:abstractNumId w:val="11"/>
  </w:num>
  <w:num w:numId="3" w16cid:durableId="553002658">
    <w:abstractNumId w:val="27"/>
  </w:num>
  <w:num w:numId="4" w16cid:durableId="2071266376">
    <w:abstractNumId w:val="30"/>
  </w:num>
  <w:num w:numId="5" w16cid:durableId="569269789">
    <w:abstractNumId w:val="1"/>
  </w:num>
  <w:num w:numId="6" w16cid:durableId="517430204">
    <w:abstractNumId w:val="17"/>
  </w:num>
  <w:num w:numId="7" w16cid:durableId="590283679">
    <w:abstractNumId w:val="3"/>
  </w:num>
  <w:num w:numId="8" w16cid:durableId="405952929">
    <w:abstractNumId w:val="12"/>
  </w:num>
  <w:num w:numId="9" w16cid:durableId="733092173">
    <w:abstractNumId w:val="15"/>
  </w:num>
  <w:num w:numId="10" w16cid:durableId="595291539">
    <w:abstractNumId w:val="6"/>
  </w:num>
  <w:num w:numId="11" w16cid:durableId="35128513">
    <w:abstractNumId w:val="28"/>
  </w:num>
  <w:num w:numId="12" w16cid:durableId="1834759220">
    <w:abstractNumId w:val="33"/>
  </w:num>
  <w:num w:numId="13" w16cid:durableId="726759476">
    <w:abstractNumId w:val="20"/>
  </w:num>
  <w:num w:numId="14" w16cid:durableId="572204618">
    <w:abstractNumId w:val="25"/>
  </w:num>
  <w:num w:numId="15" w16cid:durableId="1816484688">
    <w:abstractNumId w:val="0"/>
  </w:num>
  <w:num w:numId="16" w16cid:durableId="1375737810">
    <w:abstractNumId w:val="13"/>
  </w:num>
  <w:num w:numId="17" w16cid:durableId="2039886994">
    <w:abstractNumId w:val="9"/>
  </w:num>
  <w:num w:numId="18" w16cid:durableId="80180150">
    <w:abstractNumId w:val="31"/>
  </w:num>
  <w:num w:numId="19" w16cid:durableId="1470828182">
    <w:abstractNumId w:val="23"/>
  </w:num>
  <w:num w:numId="20" w16cid:durableId="1195115072">
    <w:abstractNumId w:val="16"/>
  </w:num>
  <w:num w:numId="21" w16cid:durableId="16541848">
    <w:abstractNumId w:val="4"/>
  </w:num>
  <w:num w:numId="22" w16cid:durableId="429669332">
    <w:abstractNumId w:val="5"/>
  </w:num>
  <w:num w:numId="23" w16cid:durableId="90778235">
    <w:abstractNumId w:val="14"/>
  </w:num>
  <w:num w:numId="24" w16cid:durableId="536042976">
    <w:abstractNumId w:val="10"/>
  </w:num>
  <w:num w:numId="25" w16cid:durableId="744883088">
    <w:abstractNumId w:val="21"/>
  </w:num>
  <w:num w:numId="26" w16cid:durableId="644092987">
    <w:abstractNumId w:val="19"/>
  </w:num>
  <w:num w:numId="27" w16cid:durableId="1683166649">
    <w:abstractNumId w:val="18"/>
  </w:num>
  <w:num w:numId="28" w16cid:durableId="443422308">
    <w:abstractNumId w:val="8"/>
  </w:num>
  <w:num w:numId="29" w16cid:durableId="1475442849">
    <w:abstractNumId w:val="26"/>
  </w:num>
  <w:num w:numId="30" w16cid:durableId="1674338353">
    <w:abstractNumId w:val="29"/>
  </w:num>
  <w:num w:numId="31" w16cid:durableId="528832747">
    <w:abstractNumId w:val="7"/>
  </w:num>
  <w:num w:numId="32" w16cid:durableId="1487669762">
    <w:abstractNumId w:val="32"/>
  </w:num>
  <w:num w:numId="33" w16cid:durableId="855342671">
    <w:abstractNumId w:val="22"/>
  </w:num>
  <w:num w:numId="34" w16cid:durableId="43942373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800"/>
    <w:rsid w:val="00127666"/>
    <w:rsid w:val="00150432"/>
    <w:rsid w:val="001564BD"/>
    <w:rsid w:val="00167D8D"/>
    <w:rsid w:val="00174F7E"/>
    <w:rsid w:val="001759CB"/>
    <w:rsid w:val="00177080"/>
    <w:rsid w:val="0018194E"/>
    <w:rsid w:val="00182B96"/>
    <w:rsid w:val="001868E1"/>
    <w:rsid w:val="00187F9A"/>
    <w:rsid w:val="00190FC8"/>
    <w:rsid w:val="00197CDF"/>
    <w:rsid w:val="001B0F36"/>
    <w:rsid w:val="001B308A"/>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1D12"/>
    <w:rsid w:val="002965E4"/>
    <w:rsid w:val="002A40F1"/>
    <w:rsid w:val="002C0939"/>
    <w:rsid w:val="002C7377"/>
    <w:rsid w:val="002D27DF"/>
    <w:rsid w:val="002E7A3F"/>
    <w:rsid w:val="002F0989"/>
    <w:rsid w:val="002F2D81"/>
    <w:rsid w:val="00303F98"/>
    <w:rsid w:val="00316E9E"/>
    <w:rsid w:val="00327585"/>
    <w:rsid w:val="003363F4"/>
    <w:rsid w:val="00361038"/>
    <w:rsid w:val="003B6B28"/>
    <w:rsid w:val="003C0E42"/>
    <w:rsid w:val="003C4EF2"/>
    <w:rsid w:val="003E0AB4"/>
    <w:rsid w:val="003E0C89"/>
    <w:rsid w:val="003E4EC1"/>
    <w:rsid w:val="003E5745"/>
    <w:rsid w:val="003E7862"/>
    <w:rsid w:val="00402575"/>
    <w:rsid w:val="004075B1"/>
    <w:rsid w:val="004154F2"/>
    <w:rsid w:val="00456A45"/>
    <w:rsid w:val="004C5A1D"/>
    <w:rsid w:val="004E3F7B"/>
    <w:rsid w:val="004E4984"/>
    <w:rsid w:val="00502706"/>
    <w:rsid w:val="00523778"/>
    <w:rsid w:val="00525E14"/>
    <w:rsid w:val="00533900"/>
    <w:rsid w:val="0056084B"/>
    <w:rsid w:val="00561369"/>
    <w:rsid w:val="0056277A"/>
    <w:rsid w:val="00565B1D"/>
    <w:rsid w:val="0057347C"/>
    <w:rsid w:val="00573AB2"/>
    <w:rsid w:val="00577A69"/>
    <w:rsid w:val="00581C59"/>
    <w:rsid w:val="005846ED"/>
    <w:rsid w:val="0058520F"/>
    <w:rsid w:val="00594E63"/>
    <w:rsid w:val="005A0ADA"/>
    <w:rsid w:val="005A5159"/>
    <w:rsid w:val="005A704D"/>
    <w:rsid w:val="005B34CB"/>
    <w:rsid w:val="005B4ABD"/>
    <w:rsid w:val="005B5FB0"/>
    <w:rsid w:val="005E0BDB"/>
    <w:rsid w:val="005E3357"/>
    <w:rsid w:val="005F4B54"/>
    <w:rsid w:val="0060733A"/>
    <w:rsid w:val="00607740"/>
    <w:rsid w:val="00621517"/>
    <w:rsid w:val="00631698"/>
    <w:rsid w:val="00634A42"/>
    <w:rsid w:val="006428A0"/>
    <w:rsid w:val="0064437F"/>
    <w:rsid w:val="00650563"/>
    <w:rsid w:val="00654886"/>
    <w:rsid w:val="00672EAD"/>
    <w:rsid w:val="0067598D"/>
    <w:rsid w:val="00683BFE"/>
    <w:rsid w:val="00690DCA"/>
    <w:rsid w:val="006A0B85"/>
    <w:rsid w:val="006B746D"/>
    <w:rsid w:val="006C401E"/>
    <w:rsid w:val="006C6032"/>
    <w:rsid w:val="006D3629"/>
    <w:rsid w:val="006D367E"/>
    <w:rsid w:val="006E4421"/>
    <w:rsid w:val="006E7154"/>
    <w:rsid w:val="006F4F32"/>
    <w:rsid w:val="007057BB"/>
    <w:rsid w:val="00712ED8"/>
    <w:rsid w:val="007147DD"/>
    <w:rsid w:val="0072138F"/>
    <w:rsid w:val="00730538"/>
    <w:rsid w:val="00747D0E"/>
    <w:rsid w:val="00757AF8"/>
    <w:rsid w:val="00757BA2"/>
    <w:rsid w:val="00761F03"/>
    <w:rsid w:val="007673F4"/>
    <w:rsid w:val="00794DAB"/>
    <w:rsid w:val="00797F15"/>
    <w:rsid w:val="007A77C0"/>
    <w:rsid w:val="007A7F76"/>
    <w:rsid w:val="007B549E"/>
    <w:rsid w:val="007B76CB"/>
    <w:rsid w:val="007C074E"/>
    <w:rsid w:val="007D118D"/>
    <w:rsid w:val="007E07F8"/>
    <w:rsid w:val="007E0F6F"/>
    <w:rsid w:val="007F041D"/>
    <w:rsid w:val="007F428F"/>
    <w:rsid w:val="007F4DBB"/>
    <w:rsid w:val="0080685D"/>
    <w:rsid w:val="008146AA"/>
    <w:rsid w:val="0081680D"/>
    <w:rsid w:val="008214A6"/>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1CC"/>
    <w:rsid w:val="00986321"/>
    <w:rsid w:val="0099703F"/>
    <w:rsid w:val="009C651C"/>
    <w:rsid w:val="009D1F91"/>
    <w:rsid w:val="009E5856"/>
    <w:rsid w:val="009F4135"/>
    <w:rsid w:val="00A30DB3"/>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2BFB"/>
    <w:rsid w:val="00B34341"/>
    <w:rsid w:val="00B34F05"/>
    <w:rsid w:val="00B37C37"/>
    <w:rsid w:val="00B75607"/>
    <w:rsid w:val="00B76693"/>
    <w:rsid w:val="00B877F7"/>
    <w:rsid w:val="00BA63CE"/>
    <w:rsid w:val="00BB0281"/>
    <w:rsid w:val="00BD3EAB"/>
    <w:rsid w:val="00BE1668"/>
    <w:rsid w:val="00BE7DDB"/>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6B4C"/>
    <w:rsid w:val="00CD7AD8"/>
    <w:rsid w:val="00CE4379"/>
    <w:rsid w:val="00CF41FB"/>
    <w:rsid w:val="00D11319"/>
    <w:rsid w:val="00D12026"/>
    <w:rsid w:val="00D17D89"/>
    <w:rsid w:val="00D22A5F"/>
    <w:rsid w:val="00D26762"/>
    <w:rsid w:val="00D35865"/>
    <w:rsid w:val="00D363BD"/>
    <w:rsid w:val="00D45380"/>
    <w:rsid w:val="00D609DA"/>
    <w:rsid w:val="00D76F6F"/>
    <w:rsid w:val="00D779C8"/>
    <w:rsid w:val="00D80322"/>
    <w:rsid w:val="00D90ED9"/>
    <w:rsid w:val="00D978DE"/>
    <w:rsid w:val="00DA0B99"/>
    <w:rsid w:val="00DA6158"/>
    <w:rsid w:val="00DA715D"/>
    <w:rsid w:val="00DA753E"/>
    <w:rsid w:val="00DB2A30"/>
    <w:rsid w:val="00DB44A9"/>
    <w:rsid w:val="00DB6540"/>
    <w:rsid w:val="00DC2278"/>
    <w:rsid w:val="00DC27AC"/>
    <w:rsid w:val="00DD73B0"/>
    <w:rsid w:val="00DE5678"/>
    <w:rsid w:val="00DE659F"/>
    <w:rsid w:val="00E03EB4"/>
    <w:rsid w:val="00E1025D"/>
    <w:rsid w:val="00E17AB1"/>
    <w:rsid w:val="00E244A9"/>
    <w:rsid w:val="00E2521F"/>
    <w:rsid w:val="00E430A4"/>
    <w:rsid w:val="00E45773"/>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12081121"/>
    <w:rsid w:val="1CD6E810"/>
    <w:rsid w:val="2E344330"/>
    <w:rsid w:val="33A45107"/>
    <w:rsid w:val="5BDFB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NoSpacing">
    <w:name w:val="No Spacing"/>
    <w:uiPriority w:val="1"/>
    <w:qFormat/>
    <w:rsid w:val="00291D12"/>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s://www.woodsideprimaryacademy.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forms.office.com/Pages/ResponsePage.aspx?id=EGorfMwEtEi30d9QFOXXNJ4DEcgd411KhzIQrNunT_hUMlJXTkhNVlE0SlhKV0FWTEk2Wkw1TTUwRS4u" TargetMode="External" Id="rId21" /><Relationship Type="http://schemas.openxmlformats.org/officeDocument/2006/relationships/settings" Target="settings.xml" Id="rId7" /><Relationship Type="http://schemas.openxmlformats.org/officeDocument/2006/relationships/image" Target="media/image10.jpeg" Id="rId12" /><Relationship Type="http://schemas.openxmlformats.org/officeDocument/2006/relationships/hyperlink" Target="http://www.reach2.org"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mailto:https://mynewterm.com/trust/Reach2-Academy-Trust/672956683"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reach2.org/wp-content/uploads/2020/01/Privacy-Notice-Job-Applications.pdf" TargetMode="External" Id="rId23" /><Relationship Type="http://schemas.openxmlformats.org/officeDocument/2006/relationships/endnotes" Target="endnotes.xml" Id="rId10" /><Relationship Type="http://schemas.openxmlformats.org/officeDocument/2006/relationships/hyperlink" Target="mailto:https://mynewterm.com/trust/Reach2-Academy-Trust/672956683"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footer" Target="footer1.xm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7BCAF3E5-5B61-42FB-9948-1CF312F6ED97}"/>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Michelle Brotherton</lastModifiedBy>
  <revision>6</revision>
  <lastPrinted>2017-08-17T15:13:00.0000000Z</lastPrinted>
  <dcterms:created xsi:type="dcterms:W3CDTF">2023-10-13T12:22:00.0000000Z</dcterms:created>
  <dcterms:modified xsi:type="dcterms:W3CDTF">2024-06-27T15:55:26.4618398Z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