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FAF1DC" w14:textId="777ECA69" w:rsidR="002A4F2D" w:rsidRDefault="000129DD" w:rsidP="0085002A">
      <w:pPr>
        <w:spacing w:after="0"/>
        <w:rPr>
          <w:rFonts w:ascii="Arial" w:hAnsi="Arial" w:cs="Arial"/>
          <w:b/>
          <w:shd w:val="clear" w:color="auto" w:fill="FFFFFF"/>
        </w:rPr>
      </w:pPr>
      <w:r w:rsidRPr="00721CD3">
        <w:rPr>
          <w:noProof/>
        </w:rPr>
        <w:drawing>
          <wp:anchor distT="0" distB="0" distL="114300" distR="114300" simplePos="0" relativeHeight="251659264" behindDoc="0" locked="0" layoutInCell="1" allowOverlap="1" wp14:anchorId="1CEB2707" wp14:editId="5AADC0E9">
            <wp:simplePos x="0" y="0"/>
            <wp:positionH relativeFrom="column">
              <wp:posOffset>5286375</wp:posOffset>
            </wp:positionH>
            <wp:positionV relativeFrom="paragraph">
              <wp:posOffset>-723900</wp:posOffset>
            </wp:positionV>
            <wp:extent cx="1328420" cy="1328420"/>
            <wp:effectExtent l="0" t="0" r="5080" b="5080"/>
            <wp:wrapNone/>
            <wp:docPr id="477474075" name="Picture 477474075" descr="W:\MyDocsD\LOGOS\St Mark's Sep 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yDocsD\LOGOS\St Mark's Sep 17.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28827" cy="132882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585BB3" w14:textId="51319DC7" w:rsidR="0085002A" w:rsidRPr="002A4F2D" w:rsidRDefault="002647CE" w:rsidP="0085002A">
      <w:pPr>
        <w:spacing w:after="0"/>
        <w:rPr>
          <w:rFonts w:ascii="Calibri Light" w:hAnsi="Calibri Light" w:cs="Calibri Light"/>
          <w:b/>
          <w:sz w:val="32"/>
          <w:szCs w:val="32"/>
          <w:shd w:val="clear" w:color="auto" w:fill="FFFFFF"/>
        </w:rPr>
      </w:pPr>
      <w:r>
        <w:rPr>
          <w:rFonts w:ascii="Calibri Light" w:hAnsi="Calibri Light" w:cs="Calibri Light"/>
          <w:b/>
          <w:sz w:val="32"/>
          <w:szCs w:val="32"/>
          <w:shd w:val="clear" w:color="auto" w:fill="FFFFFF"/>
        </w:rPr>
        <w:t xml:space="preserve">St Mark’s Church of England </w:t>
      </w:r>
      <w:r w:rsidR="0085002A" w:rsidRPr="002A4F2D">
        <w:rPr>
          <w:rFonts w:ascii="Calibri Light" w:hAnsi="Calibri Light" w:cs="Calibri Light"/>
          <w:b/>
          <w:sz w:val="32"/>
          <w:szCs w:val="32"/>
          <w:shd w:val="clear" w:color="auto" w:fill="FFFFFF"/>
        </w:rPr>
        <w:t>Primary School</w:t>
      </w:r>
    </w:p>
    <w:p w14:paraId="47BE4C5C" w14:textId="59396AE8" w:rsidR="00162209" w:rsidRPr="002A4F2D" w:rsidRDefault="00162209" w:rsidP="0085002A">
      <w:pPr>
        <w:spacing w:after="0"/>
        <w:rPr>
          <w:rFonts w:ascii="Calibri Light" w:hAnsi="Calibri Light" w:cs="Calibri Light"/>
          <w:b/>
          <w:sz w:val="32"/>
          <w:szCs w:val="32"/>
          <w:shd w:val="clear" w:color="auto" w:fill="FFFFFF"/>
        </w:rPr>
      </w:pPr>
    </w:p>
    <w:p w14:paraId="793B511E" w14:textId="08DF88D2" w:rsidR="00D85F2B" w:rsidRPr="002A4F2D" w:rsidRDefault="0013240A" w:rsidP="0085002A">
      <w:pPr>
        <w:spacing w:after="0"/>
        <w:rPr>
          <w:rFonts w:ascii="Calibri Light" w:hAnsi="Calibri Light" w:cs="Calibri Light"/>
          <w:b/>
          <w:sz w:val="32"/>
          <w:szCs w:val="32"/>
          <w:shd w:val="clear" w:color="auto" w:fill="FFFFFF"/>
        </w:rPr>
      </w:pPr>
      <w:r w:rsidRPr="002A4F2D">
        <w:rPr>
          <w:rFonts w:ascii="Calibri Light" w:hAnsi="Calibri Light" w:cs="Calibri Light"/>
          <w:b/>
          <w:sz w:val="32"/>
          <w:szCs w:val="32"/>
          <w:shd w:val="clear" w:color="auto" w:fill="FFFFFF"/>
        </w:rPr>
        <w:t xml:space="preserve">Level </w:t>
      </w:r>
      <w:r w:rsidR="00530834" w:rsidRPr="002A4F2D">
        <w:rPr>
          <w:rFonts w:ascii="Calibri Light" w:hAnsi="Calibri Light" w:cs="Calibri Light"/>
          <w:b/>
          <w:sz w:val="32"/>
          <w:szCs w:val="32"/>
          <w:shd w:val="clear" w:color="auto" w:fill="FFFFFF"/>
        </w:rPr>
        <w:t>3</w:t>
      </w:r>
      <w:r w:rsidRPr="002A4F2D">
        <w:rPr>
          <w:rFonts w:ascii="Calibri Light" w:hAnsi="Calibri Light" w:cs="Calibri Light"/>
          <w:b/>
          <w:sz w:val="32"/>
          <w:szCs w:val="32"/>
          <w:shd w:val="clear" w:color="auto" w:fill="FFFFFF"/>
        </w:rPr>
        <w:t xml:space="preserve"> Teaching Assistant</w:t>
      </w:r>
      <w:r w:rsidR="005E7F37">
        <w:rPr>
          <w:rFonts w:ascii="Calibri Light" w:hAnsi="Calibri Light" w:cs="Calibri Light"/>
          <w:b/>
          <w:sz w:val="32"/>
          <w:szCs w:val="32"/>
          <w:shd w:val="clear" w:color="auto" w:fill="FFFFFF"/>
        </w:rPr>
        <w:t xml:space="preserve"> </w:t>
      </w:r>
      <w:r w:rsidR="002647CE">
        <w:rPr>
          <w:rFonts w:ascii="Calibri Light" w:hAnsi="Calibri Light" w:cs="Calibri Light"/>
          <w:b/>
          <w:sz w:val="32"/>
          <w:szCs w:val="32"/>
          <w:shd w:val="clear" w:color="auto" w:fill="FFFFFF"/>
        </w:rPr>
        <w:t xml:space="preserve">– </w:t>
      </w:r>
      <w:r w:rsidR="005E7F37">
        <w:rPr>
          <w:rFonts w:ascii="Calibri Light" w:hAnsi="Calibri Light" w:cs="Calibri Light"/>
          <w:b/>
          <w:sz w:val="32"/>
          <w:szCs w:val="32"/>
          <w:shd w:val="clear" w:color="auto" w:fill="FFFFFF"/>
        </w:rPr>
        <w:t>Temporary</w:t>
      </w:r>
      <w:r w:rsidR="002647CE">
        <w:rPr>
          <w:rFonts w:ascii="Calibri Light" w:hAnsi="Calibri Light" w:cs="Calibri Light"/>
          <w:b/>
          <w:sz w:val="32"/>
          <w:szCs w:val="32"/>
          <w:shd w:val="clear" w:color="auto" w:fill="FFFFFF"/>
        </w:rPr>
        <w:t xml:space="preserve"> Post</w:t>
      </w:r>
    </w:p>
    <w:p w14:paraId="50E58C46" w14:textId="7A844EB5" w:rsidR="00694AE3" w:rsidRPr="002A4F2D" w:rsidRDefault="00F76997" w:rsidP="0085002A">
      <w:pPr>
        <w:spacing w:after="0"/>
        <w:jc w:val="both"/>
        <w:rPr>
          <w:rFonts w:ascii="Calibri Light" w:hAnsi="Calibri Light" w:cs="Calibri Light"/>
          <w:b/>
          <w:sz w:val="32"/>
          <w:szCs w:val="32"/>
          <w:shd w:val="clear" w:color="auto" w:fill="FFFFFF"/>
        </w:rPr>
      </w:pPr>
      <w:r>
        <w:rPr>
          <w:rFonts w:ascii="Calibri Light" w:hAnsi="Calibri Light" w:cs="Calibri Light"/>
          <w:b/>
          <w:sz w:val="32"/>
          <w:szCs w:val="32"/>
          <w:shd w:val="clear" w:color="auto" w:fill="FFFFFF"/>
        </w:rPr>
        <w:t>3</w:t>
      </w:r>
      <w:r w:rsidR="00AF56B0">
        <w:rPr>
          <w:rFonts w:ascii="Calibri Light" w:hAnsi="Calibri Light" w:cs="Calibri Light"/>
          <w:b/>
          <w:sz w:val="32"/>
          <w:szCs w:val="32"/>
          <w:shd w:val="clear" w:color="auto" w:fill="FFFFFF"/>
        </w:rPr>
        <w:t>2.5</w:t>
      </w:r>
      <w:r w:rsidR="0013240A" w:rsidRPr="002A4F2D">
        <w:rPr>
          <w:rFonts w:ascii="Calibri Light" w:hAnsi="Calibri Light" w:cs="Calibri Light"/>
          <w:b/>
          <w:sz w:val="32"/>
          <w:szCs w:val="32"/>
          <w:shd w:val="clear" w:color="auto" w:fill="FFFFFF"/>
        </w:rPr>
        <w:t xml:space="preserve"> hours per week, </w:t>
      </w:r>
      <w:r w:rsidR="00C6143D" w:rsidRPr="002A4F2D">
        <w:rPr>
          <w:rFonts w:ascii="Calibri Light" w:hAnsi="Calibri Light" w:cs="Calibri Light"/>
          <w:b/>
          <w:sz w:val="32"/>
          <w:szCs w:val="32"/>
          <w:shd w:val="clear" w:color="auto" w:fill="FFFFFF"/>
        </w:rPr>
        <w:t>term time only plus 5 days</w:t>
      </w:r>
    </w:p>
    <w:p w14:paraId="56D5B294" w14:textId="71A4CD0A" w:rsidR="0013240A" w:rsidRPr="002A4F2D" w:rsidRDefault="00C6143D" w:rsidP="0085002A">
      <w:pPr>
        <w:spacing w:after="0"/>
        <w:jc w:val="both"/>
        <w:rPr>
          <w:rFonts w:ascii="Calibri Light" w:hAnsi="Calibri Light" w:cs="Calibri Light"/>
          <w:b/>
          <w:sz w:val="32"/>
          <w:szCs w:val="32"/>
          <w:shd w:val="clear" w:color="auto" w:fill="FFFFFF"/>
        </w:rPr>
      </w:pPr>
      <w:r w:rsidRPr="002A4F2D">
        <w:rPr>
          <w:rFonts w:ascii="Calibri Light" w:hAnsi="Calibri Light" w:cs="Calibri Light"/>
          <w:b/>
          <w:sz w:val="32"/>
          <w:szCs w:val="32"/>
          <w:shd w:val="clear" w:color="auto" w:fill="FFFFFF"/>
        </w:rPr>
        <w:t xml:space="preserve">Grade </w:t>
      </w:r>
      <w:r w:rsidR="00530834" w:rsidRPr="002A4F2D">
        <w:rPr>
          <w:rFonts w:ascii="Calibri Light" w:hAnsi="Calibri Light" w:cs="Calibri Light"/>
          <w:b/>
          <w:sz w:val="32"/>
          <w:szCs w:val="32"/>
          <w:shd w:val="clear" w:color="auto" w:fill="FFFFFF"/>
        </w:rPr>
        <w:t>H</w:t>
      </w:r>
      <w:r w:rsidRPr="002A4F2D">
        <w:rPr>
          <w:rFonts w:ascii="Calibri Light" w:hAnsi="Calibri Light" w:cs="Calibri Light"/>
          <w:b/>
          <w:sz w:val="32"/>
          <w:szCs w:val="32"/>
          <w:shd w:val="clear" w:color="auto" w:fill="FFFFFF"/>
        </w:rPr>
        <w:t xml:space="preserve">, spinal point </w:t>
      </w:r>
      <w:r w:rsidR="00530834" w:rsidRPr="002A4F2D">
        <w:rPr>
          <w:rFonts w:ascii="Calibri Light" w:hAnsi="Calibri Light" w:cs="Calibri Light"/>
          <w:b/>
          <w:sz w:val="32"/>
          <w:szCs w:val="32"/>
          <w:shd w:val="clear" w:color="auto" w:fill="FFFFFF"/>
        </w:rPr>
        <w:t>14</w:t>
      </w:r>
      <w:r w:rsidRPr="002A4F2D">
        <w:rPr>
          <w:rFonts w:ascii="Calibri Light" w:hAnsi="Calibri Light" w:cs="Calibri Light"/>
          <w:b/>
          <w:sz w:val="32"/>
          <w:szCs w:val="32"/>
          <w:shd w:val="clear" w:color="auto" w:fill="FFFFFF"/>
        </w:rPr>
        <w:t xml:space="preserve"> – </w:t>
      </w:r>
      <w:r w:rsidR="00530834" w:rsidRPr="002A4F2D">
        <w:rPr>
          <w:rFonts w:ascii="Calibri Light" w:hAnsi="Calibri Light" w:cs="Calibri Light"/>
          <w:b/>
          <w:sz w:val="32"/>
          <w:szCs w:val="32"/>
          <w:shd w:val="clear" w:color="auto" w:fill="FFFFFF"/>
        </w:rPr>
        <w:t>17</w:t>
      </w:r>
      <w:r w:rsidRPr="002A4F2D">
        <w:rPr>
          <w:rFonts w:ascii="Calibri Light" w:hAnsi="Calibri Light" w:cs="Calibri Light"/>
          <w:b/>
          <w:sz w:val="32"/>
          <w:szCs w:val="32"/>
          <w:shd w:val="clear" w:color="auto" w:fill="FFFFFF"/>
        </w:rPr>
        <w:t xml:space="preserve"> (Actual Salary £</w:t>
      </w:r>
      <w:r w:rsidR="00994500">
        <w:rPr>
          <w:rFonts w:ascii="Calibri Light" w:hAnsi="Calibri Light" w:cs="Calibri Light"/>
          <w:b/>
          <w:sz w:val="32"/>
          <w:szCs w:val="32"/>
          <w:shd w:val="clear" w:color="auto" w:fill="FFFFFF"/>
        </w:rPr>
        <w:t>21,163 – £22,812</w:t>
      </w:r>
      <w:r w:rsidRPr="002A4F2D">
        <w:rPr>
          <w:rFonts w:ascii="Calibri Light" w:hAnsi="Calibri Light" w:cs="Calibri Light"/>
          <w:b/>
          <w:sz w:val="32"/>
          <w:szCs w:val="32"/>
          <w:shd w:val="clear" w:color="auto" w:fill="FFFFFF"/>
        </w:rPr>
        <w:t>)</w:t>
      </w:r>
    </w:p>
    <w:p w14:paraId="07FE9FD0" w14:textId="77777777" w:rsidR="0013240A" w:rsidRPr="002A4F2D" w:rsidRDefault="0013240A" w:rsidP="0085002A">
      <w:pPr>
        <w:spacing w:after="0"/>
        <w:jc w:val="both"/>
        <w:rPr>
          <w:rFonts w:ascii="Calibri Light" w:hAnsi="Calibri Light" w:cs="Calibri Light"/>
          <w:b/>
          <w:sz w:val="22"/>
          <w:szCs w:val="22"/>
          <w:shd w:val="clear" w:color="auto" w:fill="FFFFFF"/>
        </w:rPr>
      </w:pPr>
    </w:p>
    <w:p w14:paraId="6955B8B6" w14:textId="4D9DF0DB" w:rsidR="0085002A" w:rsidRPr="002A4F2D" w:rsidRDefault="0092288F" w:rsidP="0085002A">
      <w:pPr>
        <w:spacing w:after="0"/>
        <w:jc w:val="both"/>
        <w:rPr>
          <w:rFonts w:ascii="Calibri Light" w:hAnsi="Calibri Light" w:cs="Calibri Light"/>
          <w:sz w:val="22"/>
          <w:szCs w:val="22"/>
          <w:shd w:val="clear" w:color="auto" w:fill="FFFFFF"/>
        </w:rPr>
      </w:pPr>
      <w:bookmarkStart w:id="0" w:name="_Hlk138427010"/>
      <w:r w:rsidRPr="002A4F2D">
        <w:rPr>
          <w:rFonts w:ascii="Calibri Light" w:hAnsi="Calibri Light" w:cs="Calibri Light"/>
          <w:sz w:val="22"/>
          <w:szCs w:val="22"/>
          <w:shd w:val="clear" w:color="auto" w:fill="FFFFFF"/>
        </w:rPr>
        <w:t xml:space="preserve">One </w:t>
      </w:r>
      <w:r w:rsidR="0085002A" w:rsidRPr="002A4F2D">
        <w:rPr>
          <w:rFonts w:ascii="Calibri Light" w:hAnsi="Calibri Light" w:cs="Calibri Light"/>
          <w:sz w:val="22"/>
          <w:szCs w:val="22"/>
          <w:shd w:val="clear" w:color="auto" w:fill="FFFFFF"/>
        </w:rPr>
        <w:t xml:space="preserve">Excellence Multi Academy Trust is a Multi Academy Trust made up of four schools. The Trust was founded in </w:t>
      </w:r>
      <w:r w:rsidR="009B7319" w:rsidRPr="002A4F2D">
        <w:rPr>
          <w:rFonts w:ascii="Calibri Light" w:hAnsi="Calibri Light" w:cs="Calibri Light"/>
          <w:sz w:val="22"/>
          <w:szCs w:val="22"/>
          <w:shd w:val="clear" w:color="auto" w:fill="FFFFFF"/>
        </w:rPr>
        <w:t>July 2017 and</w:t>
      </w:r>
      <w:r w:rsidR="0085002A" w:rsidRPr="002A4F2D">
        <w:rPr>
          <w:rFonts w:ascii="Calibri Light" w:hAnsi="Calibri Light" w:cs="Calibri Light"/>
          <w:sz w:val="22"/>
          <w:szCs w:val="22"/>
          <w:shd w:val="clear" w:color="auto" w:fill="FFFFFF"/>
        </w:rPr>
        <w:t xml:space="preserve"> is a mixed Multi Academy Trust. The vision and rationale behind the wider partnership are based on shared values and aspirations, a strong sense of community identity and values of inclusion and aspiration for all.</w:t>
      </w:r>
      <w:r w:rsidR="0085002A" w:rsidRPr="002A4F2D">
        <w:rPr>
          <w:rFonts w:ascii="Calibri Light" w:hAnsi="Calibri Light" w:cs="Calibri Light"/>
          <w:sz w:val="22"/>
          <w:szCs w:val="22"/>
        </w:rPr>
        <w:br/>
      </w:r>
      <w:r w:rsidR="0085002A" w:rsidRPr="002A4F2D">
        <w:rPr>
          <w:rFonts w:ascii="Calibri Light" w:hAnsi="Calibri Light" w:cs="Calibri Light"/>
          <w:sz w:val="22"/>
          <w:szCs w:val="22"/>
        </w:rPr>
        <w:br/>
      </w:r>
      <w:r w:rsidRPr="002A4F2D">
        <w:rPr>
          <w:rFonts w:ascii="Calibri Light" w:hAnsi="Calibri Light" w:cs="Calibri Light"/>
          <w:sz w:val="22"/>
          <w:szCs w:val="22"/>
          <w:shd w:val="clear" w:color="auto" w:fill="FFFFFF"/>
        </w:rPr>
        <w:t xml:space="preserve">One </w:t>
      </w:r>
      <w:r w:rsidR="0085002A" w:rsidRPr="002A4F2D">
        <w:rPr>
          <w:rFonts w:ascii="Calibri Light" w:hAnsi="Calibri Light" w:cs="Calibri Light"/>
          <w:sz w:val="22"/>
          <w:szCs w:val="22"/>
          <w:shd w:val="clear" w:color="auto" w:fill="FFFFFF"/>
        </w:rPr>
        <w:t>Excellence Multi Academy Trust believes in supporting and investing in its staff and has a structured health and well-being programme. The programme includes physiotherapy, nurse support service and drop-in clinic, counselling, mindfulness sessions, weight management, stress awareness, GP consultations and private medical operations if required.  We are also keen for staff to be able to reach their full potential and offer a range of professional development opportunities in all areas of education, nurturing and leadership.</w:t>
      </w:r>
    </w:p>
    <w:bookmarkEnd w:id="0"/>
    <w:p w14:paraId="4883337B" w14:textId="2221294B" w:rsidR="00694AE3" w:rsidRDefault="00694AE3" w:rsidP="0085002A">
      <w:pPr>
        <w:spacing w:after="0" w:line="259" w:lineRule="auto"/>
        <w:contextualSpacing/>
        <w:jc w:val="both"/>
        <w:rPr>
          <w:rFonts w:ascii="Calibri Light" w:hAnsi="Calibri Light" w:cs="Calibri Light"/>
          <w:sz w:val="22"/>
          <w:szCs w:val="22"/>
          <w:shd w:val="clear" w:color="auto" w:fill="FFFFFF"/>
        </w:rPr>
      </w:pPr>
    </w:p>
    <w:p w14:paraId="7493C1AC" w14:textId="77777777" w:rsidR="000F12C4" w:rsidRPr="000F12C4" w:rsidRDefault="000F12C4" w:rsidP="000F12C4">
      <w:pPr>
        <w:rPr>
          <w:rFonts w:ascii="Calibri Light" w:hAnsi="Calibri Light" w:cs="Calibri Light"/>
          <w:b/>
          <w:sz w:val="22"/>
          <w:szCs w:val="22"/>
          <w:shd w:val="clear" w:color="auto" w:fill="FFFFFF"/>
        </w:rPr>
      </w:pPr>
      <w:r w:rsidRPr="000F12C4">
        <w:rPr>
          <w:rFonts w:ascii="Calibri Light" w:hAnsi="Calibri Light" w:cs="Calibri Light"/>
          <w:b/>
          <w:sz w:val="22"/>
          <w:szCs w:val="22"/>
          <w:shd w:val="clear" w:color="auto" w:fill="FFFFFF"/>
        </w:rPr>
        <w:t>The role will involve:</w:t>
      </w:r>
    </w:p>
    <w:p w14:paraId="6379CF28" w14:textId="1E92DA35" w:rsidR="000F12C4" w:rsidRPr="000F12C4" w:rsidRDefault="000F12C4" w:rsidP="000F12C4">
      <w:pPr>
        <w:numPr>
          <w:ilvl w:val="0"/>
          <w:numId w:val="1"/>
        </w:numPr>
        <w:spacing w:after="160" w:line="259" w:lineRule="auto"/>
        <w:contextualSpacing/>
        <w:jc w:val="both"/>
        <w:rPr>
          <w:rFonts w:ascii="Calibri Light" w:hAnsi="Calibri Light" w:cs="Calibri Light"/>
          <w:sz w:val="22"/>
          <w:szCs w:val="22"/>
          <w:shd w:val="clear" w:color="auto" w:fill="FFFFFF"/>
        </w:rPr>
      </w:pPr>
      <w:r w:rsidRPr="000F12C4">
        <w:rPr>
          <w:rFonts w:ascii="Calibri Light" w:hAnsi="Calibri Light" w:cs="Calibri Light"/>
          <w:sz w:val="22"/>
          <w:szCs w:val="22"/>
          <w:shd w:val="clear" w:color="auto" w:fill="FFFFFF"/>
        </w:rPr>
        <w:t>Providing support to pupils across the school, adhering to safeguarding policies and procedures.</w:t>
      </w:r>
      <w:r w:rsidRPr="000F12C4">
        <w:rPr>
          <w:rFonts w:ascii="Calibri Light" w:hAnsi="Calibri Light" w:cs="Calibri Light"/>
          <w:sz w:val="22"/>
          <w:szCs w:val="22"/>
          <w:shd w:val="clear" w:color="auto" w:fill="FFFFFF"/>
        </w:rPr>
        <w:tab/>
      </w:r>
    </w:p>
    <w:p w14:paraId="530D0C1E" w14:textId="02C9D6A9" w:rsidR="000F12C4" w:rsidRPr="000F12C4" w:rsidRDefault="000F12C4" w:rsidP="000F12C4">
      <w:pPr>
        <w:numPr>
          <w:ilvl w:val="0"/>
          <w:numId w:val="1"/>
        </w:numPr>
        <w:spacing w:after="160" w:line="259" w:lineRule="auto"/>
        <w:contextualSpacing/>
        <w:jc w:val="both"/>
        <w:rPr>
          <w:rFonts w:ascii="Calibri Light" w:hAnsi="Calibri Light" w:cs="Calibri Light"/>
          <w:sz w:val="22"/>
          <w:szCs w:val="22"/>
          <w:shd w:val="clear" w:color="auto" w:fill="FFFFFF"/>
        </w:rPr>
      </w:pPr>
      <w:r w:rsidRPr="000F12C4">
        <w:rPr>
          <w:rFonts w:ascii="Calibri Light" w:hAnsi="Calibri Light" w:cs="Calibri Light"/>
          <w:sz w:val="22"/>
          <w:szCs w:val="22"/>
          <w:shd w:val="clear" w:color="auto" w:fill="FFFFFF"/>
        </w:rPr>
        <w:t>Supervising groups and occasionally whole classes for a session</w:t>
      </w:r>
      <w:r w:rsidR="00A65BFC">
        <w:rPr>
          <w:rFonts w:ascii="Calibri Light" w:hAnsi="Calibri Light" w:cs="Calibri Light"/>
          <w:sz w:val="22"/>
          <w:szCs w:val="22"/>
          <w:shd w:val="clear" w:color="auto" w:fill="FFFFFF"/>
        </w:rPr>
        <w:t>.</w:t>
      </w:r>
    </w:p>
    <w:p w14:paraId="3696CBE4" w14:textId="7814CACE" w:rsidR="000F12C4" w:rsidRPr="000F12C4" w:rsidRDefault="000F12C4" w:rsidP="000F12C4">
      <w:pPr>
        <w:numPr>
          <w:ilvl w:val="0"/>
          <w:numId w:val="1"/>
        </w:numPr>
        <w:spacing w:after="160" w:line="259" w:lineRule="auto"/>
        <w:contextualSpacing/>
        <w:jc w:val="both"/>
        <w:rPr>
          <w:rFonts w:ascii="Calibri Light" w:hAnsi="Calibri Light" w:cs="Calibri Light"/>
          <w:sz w:val="22"/>
          <w:szCs w:val="22"/>
          <w:shd w:val="clear" w:color="auto" w:fill="FFFFFF"/>
        </w:rPr>
      </w:pPr>
      <w:r w:rsidRPr="000F12C4">
        <w:rPr>
          <w:rFonts w:ascii="Calibri Light" w:hAnsi="Calibri Light" w:cs="Calibri Light"/>
          <w:sz w:val="22"/>
          <w:szCs w:val="22"/>
          <w:shd w:val="clear" w:color="auto" w:fill="FFFFFF"/>
        </w:rPr>
        <w:t xml:space="preserve">Providing a high standard of nurturing and education, through quality interactions and by developing strong, authentic relationships, for all children within our school. As well as on a </w:t>
      </w:r>
      <w:r w:rsidR="00A65BFC" w:rsidRPr="000F12C4">
        <w:rPr>
          <w:rFonts w:ascii="Calibri Light" w:hAnsi="Calibri Light" w:cs="Calibri Light"/>
          <w:sz w:val="22"/>
          <w:szCs w:val="22"/>
          <w:shd w:val="clear" w:color="auto" w:fill="FFFFFF"/>
        </w:rPr>
        <w:t>one-to-one</w:t>
      </w:r>
      <w:r w:rsidRPr="000F12C4">
        <w:rPr>
          <w:rFonts w:ascii="Calibri Light" w:hAnsi="Calibri Light" w:cs="Calibri Light"/>
          <w:sz w:val="22"/>
          <w:szCs w:val="22"/>
          <w:shd w:val="clear" w:color="auto" w:fill="FFFFFF"/>
        </w:rPr>
        <w:t xml:space="preserve"> basis if required.</w:t>
      </w:r>
    </w:p>
    <w:p w14:paraId="5218C05F" w14:textId="77777777" w:rsidR="000F12C4" w:rsidRPr="000F12C4" w:rsidRDefault="000F12C4" w:rsidP="000F12C4">
      <w:pPr>
        <w:numPr>
          <w:ilvl w:val="0"/>
          <w:numId w:val="1"/>
        </w:numPr>
        <w:spacing w:after="160" w:line="259" w:lineRule="auto"/>
        <w:contextualSpacing/>
        <w:jc w:val="both"/>
        <w:rPr>
          <w:rFonts w:ascii="Calibri Light" w:hAnsi="Calibri Light" w:cs="Calibri Light"/>
          <w:sz w:val="22"/>
          <w:szCs w:val="22"/>
          <w:shd w:val="clear" w:color="auto" w:fill="FFFFFF"/>
        </w:rPr>
      </w:pPr>
      <w:r w:rsidRPr="000F12C4">
        <w:rPr>
          <w:rFonts w:ascii="Calibri Light" w:hAnsi="Calibri Light" w:cs="Calibri Light"/>
          <w:sz w:val="22"/>
          <w:szCs w:val="22"/>
          <w:shd w:val="clear" w:color="auto" w:fill="FFFFFF"/>
        </w:rPr>
        <w:t>Being proactive, flexible and a reliable team player, offering support to colleagues when required.</w:t>
      </w:r>
    </w:p>
    <w:p w14:paraId="1A98CE7C" w14:textId="10138D66" w:rsidR="000F12C4" w:rsidRPr="000F12C4" w:rsidRDefault="000F12C4" w:rsidP="000F12C4">
      <w:pPr>
        <w:numPr>
          <w:ilvl w:val="0"/>
          <w:numId w:val="1"/>
        </w:numPr>
        <w:spacing w:after="160" w:line="259" w:lineRule="auto"/>
        <w:contextualSpacing/>
        <w:jc w:val="both"/>
        <w:rPr>
          <w:rFonts w:ascii="Calibri Light" w:hAnsi="Calibri Light" w:cs="Calibri Light"/>
          <w:sz w:val="22"/>
          <w:szCs w:val="22"/>
          <w:shd w:val="clear" w:color="auto" w:fill="FFFFFF"/>
        </w:rPr>
      </w:pPr>
      <w:r w:rsidRPr="000F12C4">
        <w:rPr>
          <w:rFonts w:ascii="Calibri Light" w:hAnsi="Calibri Light" w:cs="Calibri Light"/>
          <w:sz w:val="22"/>
          <w:szCs w:val="22"/>
          <w:shd w:val="clear" w:color="auto" w:fill="FFFFFF"/>
        </w:rPr>
        <w:t xml:space="preserve">Building and maintain strong relationships with all to enable that all at St Mark’s flourish and our </w:t>
      </w:r>
      <w:r w:rsidR="00A65BFC" w:rsidRPr="000F12C4">
        <w:rPr>
          <w:rFonts w:ascii="Calibri Light" w:hAnsi="Calibri Light" w:cs="Calibri Light"/>
          <w:sz w:val="22"/>
          <w:szCs w:val="22"/>
          <w:shd w:val="clear" w:color="auto" w:fill="FFFFFF"/>
        </w:rPr>
        <w:t>communities’</w:t>
      </w:r>
      <w:r w:rsidRPr="000F12C4">
        <w:rPr>
          <w:rFonts w:ascii="Calibri Light" w:hAnsi="Calibri Light" w:cs="Calibri Light"/>
          <w:sz w:val="22"/>
          <w:szCs w:val="22"/>
          <w:shd w:val="clear" w:color="auto" w:fill="FFFFFF"/>
        </w:rPr>
        <w:t xml:space="preserve"> needs are at the forefront of all we do.</w:t>
      </w:r>
    </w:p>
    <w:p w14:paraId="733639F2" w14:textId="77777777" w:rsidR="000F12C4" w:rsidRPr="000F12C4" w:rsidRDefault="000F12C4" w:rsidP="000F12C4">
      <w:pPr>
        <w:numPr>
          <w:ilvl w:val="0"/>
          <w:numId w:val="1"/>
        </w:numPr>
        <w:spacing w:after="160" w:line="259" w:lineRule="auto"/>
        <w:contextualSpacing/>
        <w:jc w:val="both"/>
        <w:rPr>
          <w:rFonts w:ascii="Calibri Light" w:hAnsi="Calibri Light" w:cs="Calibri Light"/>
          <w:sz w:val="22"/>
          <w:szCs w:val="22"/>
          <w:shd w:val="clear" w:color="auto" w:fill="FFFFFF"/>
        </w:rPr>
      </w:pPr>
      <w:r w:rsidRPr="000F12C4">
        <w:rPr>
          <w:rFonts w:ascii="Calibri Light" w:hAnsi="Calibri Light" w:cs="Calibri Light"/>
          <w:sz w:val="22"/>
          <w:szCs w:val="22"/>
          <w:shd w:val="clear" w:color="auto" w:fill="FFFFFF"/>
        </w:rPr>
        <w:t>Helping the children to make progress working closely with a supportive and experienced team, as well as other external professionals. You will regularly feedback to both the class teacher, SLT and your colleagues regarding children’s progress and general wellbeing.</w:t>
      </w:r>
    </w:p>
    <w:p w14:paraId="0259DD06" w14:textId="77777777" w:rsidR="000F12C4" w:rsidRPr="000F12C4" w:rsidRDefault="000F12C4" w:rsidP="000F12C4">
      <w:pPr>
        <w:ind w:left="720"/>
        <w:contextualSpacing/>
        <w:jc w:val="both"/>
        <w:rPr>
          <w:rFonts w:ascii="Calibri Light" w:hAnsi="Calibri Light" w:cs="Calibri Light"/>
          <w:sz w:val="22"/>
          <w:szCs w:val="22"/>
          <w:highlight w:val="yellow"/>
          <w:shd w:val="clear" w:color="auto" w:fill="FFFFFF"/>
        </w:rPr>
      </w:pPr>
    </w:p>
    <w:p w14:paraId="4C80D611" w14:textId="77777777" w:rsidR="000F12C4" w:rsidRPr="000F12C4" w:rsidRDefault="000F12C4" w:rsidP="000F12C4">
      <w:pPr>
        <w:jc w:val="both"/>
        <w:rPr>
          <w:rFonts w:ascii="Calibri Light" w:hAnsi="Calibri Light" w:cs="Calibri Light"/>
          <w:b/>
          <w:sz w:val="22"/>
          <w:szCs w:val="22"/>
          <w:shd w:val="clear" w:color="auto" w:fill="FFFFFF"/>
        </w:rPr>
      </w:pPr>
      <w:r w:rsidRPr="000F12C4">
        <w:rPr>
          <w:rFonts w:ascii="Calibri Light" w:hAnsi="Calibri Light" w:cs="Calibri Light"/>
          <w:b/>
          <w:sz w:val="22"/>
          <w:szCs w:val="22"/>
          <w:shd w:val="clear" w:color="auto" w:fill="FFFFFF"/>
        </w:rPr>
        <w:t>What you will need to succeed:</w:t>
      </w:r>
    </w:p>
    <w:p w14:paraId="6E19BA42" w14:textId="57586400" w:rsidR="009A64E8" w:rsidRDefault="000F12C4" w:rsidP="00984E95">
      <w:pPr>
        <w:jc w:val="both"/>
        <w:rPr>
          <w:rFonts w:ascii="Calibri Light" w:hAnsi="Calibri Light" w:cs="Calibri Light"/>
          <w:sz w:val="22"/>
          <w:szCs w:val="22"/>
        </w:rPr>
      </w:pPr>
      <w:r w:rsidRPr="000F12C4">
        <w:rPr>
          <w:rFonts w:ascii="Calibri Light" w:hAnsi="Calibri Light" w:cs="Calibri Light"/>
          <w:sz w:val="22"/>
          <w:szCs w:val="22"/>
          <w:shd w:val="clear" w:color="auto" w:fill="FFFFFF"/>
        </w:rPr>
        <w:t xml:space="preserve">You will have experience of working with and supporting </w:t>
      </w:r>
      <w:r w:rsidR="009B7319">
        <w:rPr>
          <w:rFonts w:ascii="Calibri Light" w:hAnsi="Calibri Light" w:cs="Calibri Light"/>
          <w:sz w:val="22"/>
          <w:szCs w:val="22"/>
          <w:shd w:val="clear" w:color="auto" w:fill="FFFFFF"/>
        </w:rPr>
        <w:t xml:space="preserve">younger </w:t>
      </w:r>
      <w:r w:rsidRPr="000F12C4">
        <w:rPr>
          <w:rFonts w:ascii="Calibri Light" w:hAnsi="Calibri Light" w:cs="Calibri Light"/>
          <w:sz w:val="22"/>
          <w:szCs w:val="22"/>
          <w:shd w:val="clear" w:color="auto" w:fill="FFFFFF"/>
        </w:rPr>
        <w:t>children within a school. You will have experience of supporting children with behavioural and educational needs. You will have an understanding of the</w:t>
      </w:r>
      <w:r w:rsidRPr="000F12C4">
        <w:rPr>
          <w:rFonts w:ascii="Calibri Light" w:hAnsi="Calibri Light" w:cs="Calibri Light"/>
          <w:sz w:val="22"/>
          <w:szCs w:val="22"/>
        </w:rPr>
        <w:t xml:space="preserve"> curriculum and expected learning throughout the primary years. Ideally, you will have an understanding of SEN and additional needs that children may have within the setting. An experience of supporting those with sensory issues would also be desirable. Most importantly, you will have a passion for working with young children and be a positive and enthusiastic team player. Developing strong relationships, especially those children with trauma, is an essential part of the role. </w:t>
      </w:r>
    </w:p>
    <w:p w14:paraId="7418B213" w14:textId="77777777" w:rsidR="00984E95" w:rsidRPr="002A4F2D" w:rsidRDefault="00984E95" w:rsidP="00984E95">
      <w:pPr>
        <w:jc w:val="both"/>
        <w:rPr>
          <w:rFonts w:ascii="Calibri Light" w:hAnsi="Calibri Light" w:cs="Calibri Light"/>
          <w:sz w:val="22"/>
          <w:szCs w:val="22"/>
        </w:rPr>
      </w:pPr>
    </w:p>
    <w:p w14:paraId="562FE774" w14:textId="77777777" w:rsidR="00984E95" w:rsidRDefault="00F07022" w:rsidP="00F07022">
      <w:pPr>
        <w:spacing w:after="0" w:line="288" w:lineRule="auto"/>
        <w:jc w:val="both"/>
        <w:rPr>
          <w:rFonts w:ascii="Calibri Light" w:hAnsi="Calibri Light" w:cs="Calibri Light"/>
          <w:sz w:val="22"/>
          <w:szCs w:val="22"/>
        </w:rPr>
      </w:pPr>
      <w:r w:rsidRPr="00063FB2">
        <w:rPr>
          <w:rFonts w:ascii="Calibri Light" w:hAnsi="Calibri Light" w:cs="Calibri Light"/>
          <w:b/>
          <w:bCs/>
          <w:color w:val="333333"/>
          <w:sz w:val="22"/>
          <w:szCs w:val="22"/>
          <w:shd w:val="clear" w:color="auto" w:fill="FFFFFF"/>
        </w:rPr>
        <w:t xml:space="preserve">Disclosure:  </w:t>
      </w:r>
      <w:r w:rsidRPr="00063FB2">
        <w:rPr>
          <w:rFonts w:ascii="Calibri Light" w:hAnsi="Calibri Light" w:cs="Calibri Light"/>
          <w:color w:val="333333"/>
          <w:sz w:val="22"/>
          <w:szCs w:val="22"/>
          <w:shd w:val="clear" w:color="auto" w:fill="FFFFFF"/>
        </w:rPr>
        <w:t xml:space="preserve">We are committed to safeguarding and promoting the welfare of children and expect all staff to share this commitment. The successful applicant will be subject to enhanced clearance through the Disclosure and Barring Service. </w:t>
      </w:r>
      <w:r w:rsidRPr="00063FB2">
        <w:rPr>
          <w:rFonts w:ascii="Calibri Light" w:hAnsi="Calibri Light" w:cs="Calibri Light"/>
          <w:sz w:val="22"/>
          <w:szCs w:val="22"/>
          <w:lang w:val="en"/>
        </w:rPr>
        <w:t xml:space="preserve">We are an Equal Opportunities Employer. We want to develop a more diverse workforce and we positively welcome applications from all sections of the community. Applicants with disabilities will be invited for interview if the essential job criteria are met. </w:t>
      </w:r>
      <w:r w:rsidRPr="00063FB2">
        <w:rPr>
          <w:rFonts w:ascii="Calibri Light" w:hAnsi="Calibri Light" w:cs="Calibri Light"/>
          <w:sz w:val="22"/>
          <w:szCs w:val="22"/>
        </w:rPr>
        <w:t xml:space="preserve">Where our roles are customer facing and you are required to speak to members of the public, the ability to converse at ease with customers and provide advice in accurate spoken English is essential for the post.  As a </w:t>
      </w:r>
    </w:p>
    <w:p w14:paraId="559E2B44" w14:textId="77777777" w:rsidR="00984E95" w:rsidRDefault="00984E95" w:rsidP="00F07022">
      <w:pPr>
        <w:spacing w:after="0" w:line="288" w:lineRule="auto"/>
        <w:jc w:val="both"/>
        <w:rPr>
          <w:rFonts w:ascii="Calibri Light" w:hAnsi="Calibri Light" w:cs="Calibri Light"/>
          <w:sz w:val="22"/>
          <w:szCs w:val="22"/>
        </w:rPr>
      </w:pPr>
    </w:p>
    <w:p w14:paraId="13C37CC1" w14:textId="06CF312C" w:rsidR="00F07022" w:rsidRPr="00063FB2" w:rsidRDefault="00F07022" w:rsidP="00F07022">
      <w:pPr>
        <w:spacing w:after="0" w:line="288" w:lineRule="auto"/>
        <w:jc w:val="both"/>
        <w:rPr>
          <w:rFonts w:ascii="Calibri Light" w:hAnsi="Calibri Light" w:cs="Calibri Light"/>
          <w:sz w:val="22"/>
          <w:szCs w:val="22"/>
        </w:rPr>
      </w:pPr>
      <w:r w:rsidRPr="00063FB2">
        <w:rPr>
          <w:rFonts w:ascii="Calibri Light" w:hAnsi="Calibri Light" w:cs="Calibri Light"/>
          <w:sz w:val="22"/>
          <w:szCs w:val="22"/>
        </w:rPr>
        <w:t>disability confident employer, we are committed to employing disabled people and people with health conditions making reasonable adjustments to support disabled applicants when required.</w:t>
      </w:r>
    </w:p>
    <w:p w14:paraId="65DAC022" w14:textId="77777777" w:rsidR="00AF5910" w:rsidRPr="002A4F2D" w:rsidRDefault="00AF5910" w:rsidP="009A64E8">
      <w:pPr>
        <w:spacing w:after="0"/>
        <w:jc w:val="both"/>
        <w:rPr>
          <w:rFonts w:ascii="Calibri Light" w:hAnsi="Calibri Light" w:cs="Calibri Light"/>
          <w:color w:val="333333"/>
          <w:sz w:val="22"/>
          <w:szCs w:val="22"/>
          <w:shd w:val="clear" w:color="auto" w:fill="FFFFFF"/>
        </w:rPr>
      </w:pPr>
    </w:p>
    <w:p w14:paraId="1409C620" w14:textId="4523D927" w:rsidR="00AF5910" w:rsidRPr="002A4F2D" w:rsidRDefault="00AF5910" w:rsidP="009A64E8">
      <w:pPr>
        <w:spacing w:after="0"/>
        <w:jc w:val="both"/>
        <w:rPr>
          <w:rFonts w:ascii="Calibri Light" w:hAnsi="Calibri Light" w:cs="Calibri Light"/>
          <w:sz w:val="22"/>
          <w:szCs w:val="22"/>
        </w:rPr>
      </w:pPr>
      <w:r w:rsidRPr="002A4F2D">
        <w:rPr>
          <w:rFonts w:ascii="Calibri Light" w:hAnsi="Calibri Light" w:cs="Calibri Light"/>
          <w:sz w:val="22"/>
          <w:szCs w:val="22"/>
        </w:rPr>
        <w:t xml:space="preserve">If you think this post is for you, please contact </w:t>
      </w:r>
      <w:r w:rsidR="002647CE">
        <w:rPr>
          <w:rFonts w:ascii="Calibri Light" w:hAnsi="Calibri Light" w:cs="Calibri Light"/>
          <w:sz w:val="22"/>
          <w:szCs w:val="22"/>
        </w:rPr>
        <w:t>Stacey Rand, Headteacher,</w:t>
      </w:r>
      <w:r w:rsidR="0013240A" w:rsidRPr="002A4F2D">
        <w:rPr>
          <w:rFonts w:ascii="Calibri Light" w:hAnsi="Calibri Light" w:cs="Calibri Light"/>
          <w:sz w:val="22"/>
          <w:szCs w:val="22"/>
        </w:rPr>
        <w:t xml:space="preserve"> </w:t>
      </w:r>
      <w:r w:rsidRPr="002A4F2D">
        <w:rPr>
          <w:rFonts w:ascii="Calibri Light" w:hAnsi="Calibri Light" w:cs="Calibri Light"/>
          <w:sz w:val="22"/>
          <w:szCs w:val="22"/>
        </w:rPr>
        <w:t>for an informal discussio</w:t>
      </w:r>
      <w:r w:rsidR="00530834" w:rsidRPr="002A4F2D">
        <w:rPr>
          <w:rFonts w:ascii="Calibri Light" w:hAnsi="Calibri Light" w:cs="Calibri Light"/>
          <w:sz w:val="22"/>
          <w:szCs w:val="22"/>
        </w:rPr>
        <w:t xml:space="preserve">n on (01642) </w:t>
      </w:r>
      <w:r w:rsidR="009A64E8">
        <w:rPr>
          <w:rFonts w:ascii="Calibri Light" w:hAnsi="Calibri Light" w:cs="Calibri Light"/>
          <w:sz w:val="22"/>
          <w:szCs w:val="22"/>
        </w:rPr>
        <w:t>5</w:t>
      </w:r>
      <w:r w:rsidR="00124FD8">
        <w:rPr>
          <w:rFonts w:ascii="Calibri Light" w:hAnsi="Calibri Light" w:cs="Calibri Light"/>
          <w:sz w:val="22"/>
          <w:szCs w:val="22"/>
        </w:rPr>
        <w:t>8</w:t>
      </w:r>
      <w:r w:rsidR="002229A2">
        <w:rPr>
          <w:rFonts w:ascii="Calibri Light" w:hAnsi="Calibri Light" w:cs="Calibri Light"/>
          <w:sz w:val="22"/>
          <w:szCs w:val="22"/>
        </w:rPr>
        <w:t>0774</w:t>
      </w:r>
      <w:r w:rsidR="009A64E8">
        <w:rPr>
          <w:rFonts w:ascii="Calibri Light" w:hAnsi="Calibri Light" w:cs="Calibri Light"/>
          <w:sz w:val="22"/>
          <w:szCs w:val="22"/>
        </w:rPr>
        <w:t>.</w:t>
      </w:r>
    </w:p>
    <w:p w14:paraId="0C631B79" w14:textId="0F8727E2" w:rsidR="00530834" w:rsidRDefault="0085002A" w:rsidP="009A64E8">
      <w:pPr>
        <w:spacing w:after="0"/>
        <w:jc w:val="both"/>
        <w:rPr>
          <w:rFonts w:ascii="Calibri Light" w:hAnsi="Calibri Light" w:cs="Calibri Light"/>
          <w:sz w:val="22"/>
          <w:szCs w:val="22"/>
        </w:rPr>
      </w:pPr>
      <w:r w:rsidRPr="002A4F2D">
        <w:rPr>
          <w:rFonts w:ascii="Calibri Light" w:hAnsi="Calibri Light" w:cs="Calibri Light"/>
          <w:sz w:val="22"/>
          <w:szCs w:val="22"/>
        </w:rPr>
        <w:br/>
      </w:r>
      <w:bookmarkStart w:id="1" w:name="_Hlk138427068"/>
      <w:r w:rsidR="00F07022">
        <w:rPr>
          <w:rFonts w:ascii="Calibri Light" w:hAnsi="Calibri Light" w:cs="Calibri Light"/>
          <w:sz w:val="22"/>
          <w:szCs w:val="22"/>
        </w:rPr>
        <w:t xml:space="preserve">Applicants should apply by using the following link: </w:t>
      </w:r>
      <w:hyperlink r:id="rId12" w:history="1">
        <w:r w:rsidR="00752EDD" w:rsidRPr="004B67DE">
          <w:rPr>
            <w:rStyle w:val="Hyperlink"/>
            <w:rFonts w:ascii="Calibri Light" w:hAnsi="Calibri Light" w:cs="Calibri Light"/>
            <w:sz w:val="22"/>
            <w:szCs w:val="22"/>
          </w:rPr>
          <w:t>https://mynewterm.com/jobs/144551/EDV-2025-SMCEPS-12990</w:t>
        </w:r>
      </w:hyperlink>
    </w:p>
    <w:p w14:paraId="51219B37" w14:textId="77777777" w:rsidR="00530834" w:rsidRPr="002A4F2D" w:rsidRDefault="00530834" w:rsidP="009A64E8">
      <w:pPr>
        <w:spacing w:after="0"/>
        <w:jc w:val="both"/>
        <w:rPr>
          <w:rFonts w:ascii="Calibri Light" w:hAnsi="Calibri Light" w:cs="Calibri Light"/>
          <w:sz w:val="22"/>
          <w:szCs w:val="22"/>
        </w:rPr>
      </w:pPr>
    </w:p>
    <w:p w14:paraId="114C77E8" w14:textId="326A7F6C" w:rsidR="00530834" w:rsidRPr="002A4F2D" w:rsidRDefault="00530834" w:rsidP="009A64E8">
      <w:pPr>
        <w:spacing w:after="0"/>
        <w:jc w:val="both"/>
        <w:rPr>
          <w:rFonts w:ascii="Calibri Light" w:hAnsi="Calibri Light" w:cs="Calibri Light"/>
          <w:sz w:val="22"/>
          <w:szCs w:val="22"/>
        </w:rPr>
      </w:pPr>
      <w:r w:rsidRPr="002A4F2D">
        <w:rPr>
          <w:rFonts w:ascii="Calibri Light" w:hAnsi="Calibri Light" w:cs="Calibri Light"/>
          <w:sz w:val="22"/>
          <w:szCs w:val="22"/>
        </w:rPr>
        <w:t xml:space="preserve">Closing date: </w:t>
      </w:r>
      <w:r w:rsidR="002A4F2D">
        <w:rPr>
          <w:rFonts w:ascii="Calibri Light" w:hAnsi="Calibri Light" w:cs="Calibri Light"/>
          <w:sz w:val="22"/>
          <w:szCs w:val="22"/>
        </w:rPr>
        <w:t xml:space="preserve">9.00am on </w:t>
      </w:r>
      <w:r w:rsidR="00F8027B">
        <w:rPr>
          <w:rFonts w:ascii="Calibri Light" w:hAnsi="Calibri Light" w:cs="Calibri Light"/>
          <w:sz w:val="22"/>
          <w:szCs w:val="22"/>
        </w:rPr>
        <w:t xml:space="preserve">Monday </w:t>
      </w:r>
      <w:r w:rsidR="002307BC">
        <w:rPr>
          <w:rFonts w:ascii="Calibri Light" w:hAnsi="Calibri Light" w:cs="Calibri Light"/>
          <w:sz w:val="22"/>
          <w:szCs w:val="22"/>
        </w:rPr>
        <w:t>7</w:t>
      </w:r>
      <w:r w:rsidR="002307BC" w:rsidRPr="002307BC">
        <w:rPr>
          <w:rFonts w:ascii="Calibri Light" w:hAnsi="Calibri Light" w:cs="Calibri Light"/>
          <w:sz w:val="22"/>
          <w:szCs w:val="22"/>
          <w:vertAlign w:val="superscript"/>
        </w:rPr>
        <w:t>th</w:t>
      </w:r>
      <w:r w:rsidR="002307BC">
        <w:rPr>
          <w:rFonts w:ascii="Calibri Light" w:hAnsi="Calibri Light" w:cs="Calibri Light"/>
          <w:sz w:val="22"/>
          <w:szCs w:val="22"/>
        </w:rPr>
        <w:t xml:space="preserve"> </w:t>
      </w:r>
      <w:r w:rsidR="00F8027B">
        <w:rPr>
          <w:rFonts w:ascii="Calibri Light" w:hAnsi="Calibri Light" w:cs="Calibri Light"/>
          <w:sz w:val="22"/>
          <w:szCs w:val="22"/>
        </w:rPr>
        <w:t>April</w:t>
      </w:r>
      <w:r w:rsidR="002647CE">
        <w:rPr>
          <w:rFonts w:ascii="Calibri Light" w:hAnsi="Calibri Light" w:cs="Calibri Light"/>
          <w:sz w:val="22"/>
          <w:szCs w:val="22"/>
        </w:rPr>
        <w:t xml:space="preserve"> 2025</w:t>
      </w:r>
    </w:p>
    <w:p w14:paraId="3DA0BA7A" w14:textId="0904F1F2" w:rsidR="00530834" w:rsidRPr="002A4F2D" w:rsidRDefault="00530834" w:rsidP="009A64E8">
      <w:pPr>
        <w:spacing w:after="0"/>
        <w:jc w:val="both"/>
        <w:rPr>
          <w:rFonts w:ascii="Calibri Light" w:hAnsi="Calibri Light" w:cs="Calibri Light"/>
          <w:sz w:val="22"/>
          <w:szCs w:val="22"/>
        </w:rPr>
      </w:pPr>
      <w:r w:rsidRPr="002A4F2D">
        <w:rPr>
          <w:rFonts w:ascii="Calibri Light" w:hAnsi="Calibri Light" w:cs="Calibri Light"/>
          <w:sz w:val="22"/>
          <w:szCs w:val="22"/>
        </w:rPr>
        <w:t xml:space="preserve">Interview date: </w:t>
      </w:r>
      <w:r w:rsidR="002A4F2D">
        <w:rPr>
          <w:rFonts w:ascii="Calibri Light" w:hAnsi="Calibri Light" w:cs="Calibri Light"/>
          <w:sz w:val="22"/>
          <w:szCs w:val="22"/>
        </w:rPr>
        <w:t>TBC</w:t>
      </w:r>
    </w:p>
    <w:bookmarkEnd w:id="1"/>
    <w:p w14:paraId="4A810680" w14:textId="636A9F03" w:rsidR="00AF5910" w:rsidRPr="002A4F2D" w:rsidRDefault="00AF5910" w:rsidP="00530834">
      <w:pPr>
        <w:spacing w:after="0"/>
        <w:jc w:val="both"/>
        <w:rPr>
          <w:rFonts w:ascii="Calibri Light" w:hAnsi="Calibri Light" w:cs="Calibri Light"/>
          <w:sz w:val="22"/>
          <w:szCs w:val="22"/>
        </w:rPr>
      </w:pPr>
    </w:p>
    <w:sectPr w:rsidR="00AF5910" w:rsidRPr="002A4F2D" w:rsidSect="00B254D2">
      <w:head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91C029" w14:textId="77777777" w:rsidR="007E56AD" w:rsidRDefault="007E56AD" w:rsidP="00454D08">
      <w:pPr>
        <w:spacing w:after="0" w:line="240" w:lineRule="auto"/>
      </w:pPr>
      <w:r>
        <w:separator/>
      </w:r>
    </w:p>
  </w:endnote>
  <w:endnote w:type="continuationSeparator" w:id="0">
    <w:p w14:paraId="1861EE6F" w14:textId="77777777" w:rsidR="007E56AD" w:rsidRDefault="007E56AD" w:rsidP="00454D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380A66" w14:textId="77777777" w:rsidR="007E56AD" w:rsidRDefault="007E56AD" w:rsidP="00454D08">
      <w:pPr>
        <w:spacing w:after="0" w:line="240" w:lineRule="auto"/>
      </w:pPr>
      <w:r>
        <w:separator/>
      </w:r>
    </w:p>
  </w:footnote>
  <w:footnote w:type="continuationSeparator" w:id="0">
    <w:p w14:paraId="19D4FFD9" w14:textId="77777777" w:rsidR="007E56AD" w:rsidRDefault="007E56AD" w:rsidP="00454D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EA565" w14:textId="561AA7D9" w:rsidR="00936B49" w:rsidRDefault="00121D14" w:rsidP="00936B49">
    <w:pPr>
      <w:pStyle w:val="Header"/>
      <w:tabs>
        <w:tab w:val="clear" w:pos="4513"/>
        <w:tab w:val="clear" w:pos="9026"/>
        <w:tab w:val="left" w:pos="2413"/>
      </w:tabs>
    </w:pPr>
    <w:r>
      <w:rPr>
        <w:noProof/>
      </w:rPr>
      <w:drawing>
        <wp:anchor distT="0" distB="0" distL="114300" distR="114300" simplePos="0" relativeHeight="251659264" behindDoc="1" locked="0" layoutInCell="1" allowOverlap="1" wp14:anchorId="07D246FD" wp14:editId="284DFE87">
          <wp:simplePos x="0" y="0"/>
          <wp:positionH relativeFrom="margin">
            <wp:posOffset>-250166</wp:posOffset>
          </wp:positionH>
          <wp:positionV relativeFrom="paragraph">
            <wp:posOffset>-449209</wp:posOffset>
          </wp:positionV>
          <wp:extent cx="2493034" cy="1092435"/>
          <wp:effectExtent l="0" t="0" r="254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93034" cy="1092435"/>
                  </a:xfrm>
                  <a:prstGeom prst="rect">
                    <a:avLst/>
                  </a:prstGeom>
                  <a:noFill/>
                  <a:ln>
                    <a:noFill/>
                  </a:ln>
                </pic:spPr>
              </pic:pic>
            </a:graphicData>
          </a:graphic>
          <wp14:sizeRelH relativeFrom="page">
            <wp14:pctWidth>0</wp14:pctWidth>
          </wp14:sizeRelH>
          <wp14:sizeRelV relativeFrom="page">
            <wp14:pctHeight>0</wp14:pctHeight>
          </wp14:sizeRelV>
        </wp:anchor>
      </w:drawing>
    </w:r>
    <w:r w:rsidR="006B646F">
      <w:rPr>
        <w:color w:val="auto"/>
      </w:rPr>
      <w:t xml:space="preserve">                </w:t>
    </w:r>
    <w:r w:rsidR="00936B49">
      <w:rPr>
        <w:color w:val="auto"/>
      </w:rPr>
      <w:tab/>
    </w:r>
  </w:p>
  <w:p w14:paraId="70FBE8A9" w14:textId="3F0072D0" w:rsidR="00936B49" w:rsidRDefault="00905ED1" w:rsidP="00905ED1">
    <w:pPr>
      <w:pStyle w:val="Header"/>
      <w:tabs>
        <w:tab w:val="clear" w:pos="4513"/>
        <w:tab w:val="clear" w:pos="9026"/>
        <w:tab w:val="left" w:pos="1785"/>
      </w:tabs>
    </w:pPr>
    <w:r>
      <w:tab/>
    </w:r>
  </w:p>
  <w:p w14:paraId="0B198259" w14:textId="14C3B40D" w:rsidR="00E77341" w:rsidRDefault="00E8165A" w:rsidP="00E8165A">
    <w:pPr>
      <w:pStyle w:val="Header"/>
      <w:tabs>
        <w:tab w:val="clear" w:pos="4513"/>
        <w:tab w:val="clear" w:pos="9026"/>
        <w:tab w:val="left" w:pos="2309"/>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D622C2"/>
    <w:multiLevelType w:val="hybridMultilevel"/>
    <w:tmpl w:val="83FE19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59D01F2"/>
    <w:multiLevelType w:val="hybridMultilevel"/>
    <w:tmpl w:val="150CE40E"/>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num w:numId="1" w16cid:durableId="1363241388">
    <w:abstractNumId w:val="0"/>
  </w:num>
  <w:num w:numId="2" w16cid:durableId="7698574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860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2208"/>
    <w:rsid w:val="000129DD"/>
    <w:rsid w:val="00035180"/>
    <w:rsid w:val="000D6604"/>
    <w:rsid w:val="000F12C4"/>
    <w:rsid w:val="00121D14"/>
    <w:rsid w:val="00124FD8"/>
    <w:rsid w:val="0013240A"/>
    <w:rsid w:val="00162209"/>
    <w:rsid w:val="001A3382"/>
    <w:rsid w:val="001A3DAD"/>
    <w:rsid w:val="00222208"/>
    <w:rsid w:val="002229A2"/>
    <w:rsid w:val="002307BC"/>
    <w:rsid w:val="00236074"/>
    <w:rsid w:val="002647CE"/>
    <w:rsid w:val="00274C4D"/>
    <w:rsid w:val="00277431"/>
    <w:rsid w:val="00282593"/>
    <w:rsid w:val="00294568"/>
    <w:rsid w:val="002A4F2D"/>
    <w:rsid w:val="002F3D9A"/>
    <w:rsid w:val="00304936"/>
    <w:rsid w:val="003736BF"/>
    <w:rsid w:val="003847FE"/>
    <w:rsid w:val="003D6CB5"/>
    <w:rsid w:val="00446398"/>
    <w:rsid w:val="00454D08"/>
    <w:rsid w:val="00492886"/>
    <w:rsid w:val="00530834"/>
    <w:rsid w:val="0053645C"/>
    <w:rsid w:val="00576F9B"/>
    <w:rsid w:val="00582D70"/>
    <w:rsid w:val="005A07FF"/>
    <w:rsid w:val="005C5674"/>
    <w:rsid w:val="005E7F37"/>
    <w:rsid w:val="00614CF7"/>
    <w:rsid w:val="00635CF5"/>
    <w:rsid w:val="00694AE3"/>
    <w:rsid w:val="006A31E2"/>
    <w:rsid w:val="006B646F"/>
    <w:rsid w:val="006F1AFF"/>
    <w:rsid w:val="006F37C5"/>
    <w:rsid w:val="00721CD3"/>
    <w:rsid w:val="00752EDD"/>
    <w:rsid w:val="007650FB"/>
    <w:rsid w:val="00775272"/>
    <w:rsid w:val="00780230"/>
    <w:rsid w:val="007C2F2E"/>
    <w:rsid w:val="007E56AD"/>
    <w:rsid w:val="0085002A"/>
    <w:rsid w:val="00862EF4"/>
    <w:rsid w:val="008D082D"/>
    <w:rsid w:val="008F2278"/>
    <w:rsid w:val="00905ED1"/>
    <w:rsid w:val="0092288F"/>
    <w:rsid w:val="00923EE0"/>
    <w:rsid w:val="00936B49"/>
    <w:rsid w:val="00951018"/>
    <w:rsid w:val="009764E3"/>
    <w:rsid w:val="00984DEE"/>
    <w:rsid w:val="00984E95"/>
    <w:rsid w:val="00994500"/>
    <w:rsid w:val="009A64E8"/>
    <w:rsid w:val="009B5A4C"/>
    <w:rsid w:val="009B7319"/>
    <w:rsid w:val="00A1012D"/>
    <w:rsid w:val="00A32659"/>
    <w:rsid w:val="00A3510B"/>
    <w:rsid w:val="00A65BFC"/>
    <w:rsid w:val="00A72B1D"/>
    <w:rsid w:val="00AF56B0"/>
    <w:rsid w:val="00AF5910"/>
    <w:rsid w:val="00B254D2"/>
    <w:rsid w:val="00B26436"/>
    <w:rsid w:val="00B53AB9"/>
    <w:rsid w:val="00B77C5F"/>
    <w:rsid w:val="00C3597E"/>
    <w:rsid w:val="00C53E26"/>
    <w:rsid w:val="00C5722B"/>
    <w:rsid w:val="00C6143D"/>
    <w:rsid w:val="00C91CFD"/>
    <w:rsid w:val="00CA34A8"/>
    <w:rsid w:val="00D167FE"/>
    <w:rsid w:val="00D53730"/>
    <w:rsid w:val="00D85F2B"/>
    <w:rsid w:val="00DA1B62"/>
    <w:rsid w:val="00DB1103"/>
    <w:rsid w:val="00DE231A"/>
    <w:rsid w:val="00E15714"/>
    <w:rsid w:val="00E172A7"/>
    <w:rsid w:val="00E25606"/>
    <w:rsid w:val="00E336A7"/>
    <w:rsid w:val="00E34663"/>
    <w:rsid w:val="00E44749"/>
    <w:rsid w:val="00E637DE"/>
    <w:rsid w:val="00E77341"/>
    <w:rsid w:val="00E8165A"/>
    <w:rsid w:val="00EA16AB"/>
    <w:rsid w:val="00EB3B3B"/>
    <w:rsid w:val="00F07022"/>
    <w:rsid w:val="00F76997"/>
    <w:rsid w:val="00F8027B"/>
    <w:rsid w:val="00FA7F9E"/>
    <w:rsid w:val="00FC537B"/>
    <w:rsid w:val="00FD0C42"/>
    <w:rsid w:val="00FD46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6017"/>
    <o:shapelayout v:ext="edit">
      <o:idmap v:ext="edit" data="1"/>
    </o:shapelayout>
  </w:shapeDefaults>
  <w:decimalSymbol w:val="."/>
  <w:listSeparator w:val=","/>
  <w14:docId w14:val="3ED9B5D8"/>
  <w15:chartTrackingRefBased/>
  <w15:docId w15:val="{1E5A6BB4-EE91-4DA9-87DC-7C6777334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208"/>
    <w:pPr>
      <w:spacing w:after="120" w:line="285" w:lineRule="auto"/>
    </w:pPr>
    <w:rPr>
      <w:rFonts w:ascii="Calibri" w:eastAsia="Times New Roman" w:hAnsi="Calibri"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54D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4D08"/>
    <w:rPr>
      <w:rFonts w:ascii="Calibri" w:eastAsia="Times New Roman" w:hAnsi="Calibri"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454D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4D08"/>
    <w:rPr>
      <w:rFonts w:ascii="Calibri" w:eastAsia="Times New Roman" w:hAnsi="Calibri" w:cs="Times New Roman"/>
      <w:color w:val="000000"/>
      <w:kern w:val="28"/>
      <w:sz w:val="20"/>
      <w:szCs w:val="20"/>
      <w:lang w:eastAsia="en-GB"/>
      <w14:ligatures w14:val="standard"/>
      <w14:cntxtAlts/>
    </w:rPr>
  </w:style>
  <w:style w:type="paragraph" w:styleId="BalloonText">
    <w:name w:val="Balloon Text"/>
    <w:basedOn w:val="Normal"/>
    <w:link w:val="BalloonTextChar"/>
    <w:uiPriority w:val="99"/>
    <w:semiHidden/>
    <w:unhideWhenUsed/>
    <w:rsid w:val="00984D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4DEE"/>
    <w:rPr>
      <w:rFonts w:ascii="Segoe UI" w:eastAsia="Times New Roman" w:hAnsi="Segoe UI" w:cs="Segoe UI"/>
      <w:color w:val="000000"/>
      <w:kern w:val="28"/>
      <w:sz w:val="18"/>
      <w:szCs w:val="18"/>
      <w:lang w:eastAsia="en-GB"/>
      <w14:ligatures w14:val="standard"/>
      <w14:cntxtAlts/>
    </w:rPr>
  </w:style>
  <w:style w:type="paragraph" w:styleId="NormalWeb">
    <w:name w:val="Normal (Web)"/>
    <w:basedOn w:val="Normal"/>
    <w:uiPriority w:val="99"/>
    <w:semiHidden/>
    <w:unhideWhenUsed/>
    <w:rsid w:val="00862EF4"/>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Hyperlink">
    <w:name w:val="Hyperlink"/>
    <w:basedOn w:val="DefaultParagraphFont"/>
    <w:uiPriority w:val="99"/>
    <w:unhideWhenUsed/>
    <w:rsid w:val="0085002A"/>
    <w:rPr>
      <w:color w:val="0000FF" w:themeColor="hyperlink"/>
      <w:u w:val="single"/>
    </w:rPr>
  </w:style>
  <w:style w:type="character" w:customStyle="1" w:styleId="UnresolvedMention1">
    <w:name w:val="Unresolved Mention1"/>
    <w:basedOn w:val="DefaultParagraphFont"/>
    <w:uiPriority w:val="99"/>
    <w:semiHidden/>
    <w:unhideWhenUsed/>
    <w:rsid w:val="005A07FF"/>
    <w:rPr>
      <w:color w:val="605E5C"/>
      <w:shd w:val="clear" w:color="auto" w:fill="E1DFDD"/>
    </w:rPr>
  </w:style>
  <w:style w:type="paragraph" w:styleId="ListParagraph">
    <w:name w:val="List Paragraph"/>
    <w:basedOn w:val="Normal"/>
    <w:uiPriority w:val="34"/>
    <w:qFormat/>
    <w:rsid w:val="00AF5910"/>
    <w:pPr>
      <w:ind w:left="720"/>
      <w:contextualSpacing/>
    </w:pPr>
  </w:style>
  <w:style w:type="character" w:styleId="UnresolvedMention">
    <w:name w:val="Unresolved Mention"/>
    <w:basedOn w:val="DefaultParagraphFont"/>
    <w:uiPriority w:val="99"/>
    <w:semiHidden/>
    <w:unhideWhenUsed/>
    <w:rsid w:val="003736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2890182">
      <w:bodyDiv w:val="1"/>
      <w:marLeft w:val="0"/>
      <w:marRight w:val="0"/>
      <w:marTop w:val="0"/>
      <w:marBottom w:val="0"/>
      <w:divBdr>
        <w:top w:val="none" w:sz="0" w:space="0" w:color="auto"/>
        <w:left w:val="none" w:sz="0" w:space="0" w:color="auto"/>
        <w:bottom w:val="none" w:sz="0" w:space="0" w:color="auto"/>
        <w:right w:val="none" w:sz="0" w:space="0" w:color="auto"/>
      </w:divBdr>
    </w:div>
    <w:div w:id="728923180">
      <w:bodyDiv w:val="1"/>
      <w:marLeft w:val="0"/>
      <w:marRight w:val="0"/>
      <w:marTop w:val="0"/>
      <w:marBottom w:val="0"/>
      <w:divBdr>
        <w:top w:val="none" w:sz="0" w:space="0" w:color="auto"/>
        <w:left w:val="none" w:sz="0" w:space="0" w:color="auto"/>
        <w:bottom w:val="none" w:sz="0" w:space="0" w:color="auto"/>
        <w:right w:val="none" w:sz="0" w:space="0" w:color="auto"/>
      </w:divBdr>
    </w:div>
    <w:div w:id="2073262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ynewterm.com/jobs/144551/EDV-2025-SMCEPS-12990"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286f4d61-9fcf-411b-88ef-6357d85ba0b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5DC73657A21844BBD44A79489E42C7E" ma:contentTypeVersion="9" ma:contentTypeDescription="Create a new document." ma:contentTypeScope="" ma:versionID="fd2537aede6f1f8944a4fe574e6ec132">
  <xsd:schema xmlns:xsd="http://www.w3.org/2001/XMLSchema" xmlns:xs="http://www.w3.org/2001/XMLSchema" xmlns:p="http://schemas.microsoft.com/office/2006/metadata/properties" xmlns:ns3="286f4d61-9fcf-411b-88ef-6357d85ba0be" targetNamespace="http://schemas.microsoft.com/office/2006/metadata/properties" ma:root="true" ma:fieldsID="beacc632a2a76af4bfc9a17d9c9f3877" ns3:_="">
    <xsd:import namespace="286f4d61-9fcf-411b-88ef-6357d85ba0be"/>
    <xsd:element name="properties">
      <xsd:complexType>
        <xsd:sequence>
          <xsd:element name="documentManagement">
            <xsd:complexType>
              <xsd:all>
                <xsd:element ref="ns3:_activity" minOccurs="0"/>
                <xsd:element ref="ns3:MediaServiceMetadata" minOccurs="0"/>
                <xsd:element ref="ns3:MediaServiceFastMetadata" minOccurs="0"/>
                <xsd:element ref="ns3:MediaServiceDateTaken" minOccurs="0"/>
                <xsd:element ref="ns3:MediaServiceObjectDetectorVersions"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6f4d61-9fcf-411b-88ef-6357d85ba0be"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E83396-8F68-46C3-921C-CAEFE51F0EA8}">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286f4d61-9fcf-411b-88ef-6357d85ba0be"/>
    <ds:schemaRef ds:uri="http://www.w3.org/XML/1998/namespace"/>
    <ds:schemaRef ds:uri="http://purl.org/dc/dcmitype/"/>
  </ds:schemaRefs>
</ds:datastoreItem>
</file>

<file path=customXml/itemProps2.xml><?xml version="1.0" encoding="utf-8"?>
<ds:datastoreItem xmlns:ds="http://schemas.openxmlformats.org/officeDocument/2006/customXml" ds:itemID="{49FE8D8C-1479-407A-9196-253F603B88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6f4d61-9fcf-411b-88ef-6357d85ba0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0E26E6-84E5-4352-8C34-CC9DB0AA31C8}">
  <ds:schemaRefs>
    <ds:schemaRef ds:uri="http://schemas.microsoft.com/sharepoint/v3/contenttype/forms"/>
  </ds:schemaRefs>
</ds:datastoreItem>
</file>

<file path=customXml/itemProps4.xml><?xml version="1.0" encoding="utf-8"?>
<ds:datastoreItem xmlns:ds="http://schemas.openxmlformats.org/officeDocument/2006/customXml" ds:itemID="{90A99430-00AF-4208-A44B-A470133D19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597</Words>
  <Characters>3409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SBC Schools</Company>
  <LinksUpToDate>false</LinksUpToDate>
  <CharactersWithSpaces>3999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Ducker, Hazel</dc:creator>
  <cp:keywords/>
  <dc:description/>
  <cp:lastModifiedBy>White, Natasha</cp:lastModifiedBy>
  <cp:revision>17</cp:revision>
  <cp:lastPrinted>2022-10-21T08:05:00Z</cp:lastPrinted>
  <dcterms:created xsi:type="dcterms:W3CDTF">2025-01-20T10:11:00Z</dcterms:created>
  <dcterms:modified xsi:type="dcterms:W3CDTF">2025-03-21T14:42:00Z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0x010100B5DC73657A21844BBD44A79489E42C7E</vt:lpwstr>
  </property>
  <property fmtid="{D5CDD505-2E9C-101B-9397-08002B2CF9AE}" pid="3" name="MediaServiceImageTags">
    <vt:lpwstr/>
  </property>
</Properties>
</file>