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C056" w14:textId="77777777" w:rsidR="00AD18D6" w:rsidRPr="003D5A8D" w:rsidRDefault="00AD18D6" w:rsidP="00AD18D6">
      <w:pPr>
        <w:jc w:val="center"/>
        <w:rPr>
          <w:rFonts w:asciiTheme="majorHAnsi" w:hAnsiTheme="majorHAnsi" w:cstheme="majorHAnsi"/>
          <w:b/>
          <w:bCs/>
          <w:color w:val="ED7D31"/>
          <w:sz w:val="22"/>
          <w:u w:color="ED7D31"/>
        </w:rPr>
      </w:pPr>
      <w:r w:rsidRPr="003D5A8D">
        <w:rPr>
          <w:rFonts w:asciiTheme="majorHAnsi" w:hAnsiTheme="majorHAnsi" w:cstheme="majorHAnsi"/>
          <w:b/>
          <w:bCs/>
          <w:color w:val="ED7D31"/>
          <w:sz w:val="22"/>
          <w:u w:color="ED7D31"/>
        </w:rPr>
        <w:t>JOB DESCRIPTION</w:t>
      </w:r>
    </w:p>
    <w:p w14:paraId="340F833A" w14:textId="77777777" w:rsidR="00AD18D6" w:rsidRDefault="00AD18D6" w:rsidP="00AD18D6"/>
    <w:p w14:paraId="522A15B2" w14:textId="77777777" w:rsidR="00AD18D6" w:rsidRDefault="00AD18D6" w:rsidP="00AD18D6">
      <w:pPr>
        <w:rPr>
          <w:rFonts w:ascii="Calibri" w:hAnsi="Calibri" w:cs="Calibri"/>
          <w:sz w:val="22"/>
        </w:rPr>
      </w:pPr>
      <w:r>
        <w:rPr>
          <w:rFonts w:ascii="Calibri" w:hAnsi="Calibri" w:cs="Calibri"/>
          <w:sz w:val="22"/>
        </w:rPr>
        <w:t>Job Title:</w:t>
      </w:r>
      <w:r>
        <w:rPr>
          <w:rFonts w:ascii="Calibri" w:hAnsi="Calibri" w:cs="Calibri"/>
          <w:sz w:val="22"/>
        </w:rPr>
        <w:tab/>
        <w:t>OFFICE MANAGER</w:t>
      </w:r>
    </w:p>
    <w:p w14:paraId="338F2E66" w14:textId="717CA55F" w:rsidR="00AD18D6" w:rsidRDefault="00AD18D6" w:rsidP="00AD18D6">
      <w:pPr>
        <w:rPr>
          <w:rFonts w:ascii="Calibri" w:hAnsi="Calibri" w:cs="Calibri"/>
          <w:sz w:val="22"/>
        </w:rPr>
      </w:pPr>
      <w:r>
        <w:rPr>
          <w:rFonts w:ascii="Calibri" w:hAnsi="Calibri" w:cs="Calibri"/>
          <w:sz w:val="22"/>
        </w:rPr>
        <w:t>Reports to:</w:t>
      </w:r>
      <w:r>
        <w:rPr>
          <w:rFonts w:ascii="Calibri" w:hAnsi="Calibri" w:cs="Calibri"/>
          <w:sz w:val="22"/>
        </w:rPr>
        <w:tab/>
      </w:r>
      <w:r w:rsidR="00552290">
        <w:rPr>
          <w:rFonts w:ascii="Calibri" w:hAnsi="Calibri" w:cs="Calibri"/>
          <w:sz w:val="22"/>
        </w:rPr>
        <w:t>PRINCIPAL</w:t>
      </w:r>
    </w:p>
    <w:p w14:paraId="16F3C5A4" w14:textId="77777777" w:rsidR="00AD18D6" w:rsidRDefault="00AD18D6" w:rsidP="00AD18D6">
      <w:pPr>
        <w:rPr>
          <w:rFonts w:ascii="Calibri" w:hAnsi="Calibri" w:cs="Calibri"/>
          <w:sz w:val="22"/>
        </w:rPr>
      </w:pPr>
    </w:p>
    <w:tbl>
      <w:tblPr>
        <w:tblW w:w="10681" w:type="dxa"/>
        <w:tblInd w:w="-792" w:type="dxa"/>
        <w:tblCellMar>
          <w:left w:w="10" w:type="dxa"/>
          <w:right w:w="10" w:type="dxa"/>
        </w:tblCellMar>
        <w:tblLook w:val="04A0" w:firstRow="1" w:lastRow="0" w:firstColumn="1" w:lastColumn="0" w:noHBand="0" w:noVBand="1"/>
      </w:tblPr>
      <w:tblGrid>
        <w:gridCol w:w="10681"/>
      </w:tblGrid>
      <w:tr w:rsidR="00AD18D6" w14:paraId="679F3474" w14:textId="77777777" w:rsidTr="007372A8">
        <w:tc>
          <w:tcPr>
            <w:tcW w:w="10681" w:type="dxa"/>
            <w:shd w:val="clear" w:color="auto" w:fill="auto"/>
            <w:tcMar>
              <w:top w:w="0" w:type="dxa"/>
              <w:left w:w="108" w:type="dxa"/>
              <w:bottom w:w="0" w:type="dxa"/>
              <w:right w:w="108" w:type="dxa"/>
            </w:tcMar>
          </w:tcPr>
          <w:p w14:paraId="20F1DC1A" w14:textId="77777777" w:rsidR="00AD18D6" w:rsidRDefault="00AD18D6" w:rsidP="007372A8">
            <w:pPr>
              <w:pStyle w:val="NoSpacing"/>
              <w:rPr>
                <w:rFonts w:cs="Calibri"/>
                <w:b/>
                <w:u w:val="single"/>
              </w:rPr>
            </w:pPr>
            <w:r>
              <w:rPr>
                <w:rFonts w:cs="Calibri"/>
                <w:b/>
                <w:u w:val="single"/>
              </w:rPr>
              <w:t xml:space="preserve">School Office Management </w:t>
            </w:r>
          </w:p>
          <w:p w14:paraId="79959BC5" w14:textId="77777777" w:rsidR="00AD18D6" w:rsidRDefault="00AD18D6" w:rsidP="007372A8">
            <w:pPr>
              <w:pStyle w:val="NoSpacing"/>
              <w:rPr>
                <w:rFonts w:cs="Calibri"/>
                <w:b/>
              </w:rPr>
            </w:pPr>
          </w:p>
          <w:p w14:paraId="7B85DBF5" w14:textId="77777777" w:rsidR="00AD18D6" w:rsidRDefault="00AD18D6" w:rsidP="00AD18D6">
            <w:pPr>
              <w:pStyle w:val="NoSpacing"/>
              <w:numPr>
                <w:ilvl w:val="0"/>
                <w:numId w:val="12"/>
              </w:numPr>
              <w:suppressAutoHyphens/>
              <w:autoSpaceDN w:val="0"/>
              <w:textAlignment w:val="baseline"/>
              <w:rPr>
                <w:rFonts w:cs="Calibri"/>
              </w:rPr>
            </w:pPr>
            <w:r>
              <w:rPr>
                <w:rFonts w:cs="Calibri"/>
              </w:rPr>
              <w:t>Manage, supervise and organise the School Office and the administrative staff under their supervision, and promote a positive working environment, ensuring the smooth running of the office.</w:t>
            </w:r>
          </w:p>
          <w:p w14:paraId="59544EE6" w14:textId="77777777" w:rsidR="00AD18D6" w:rsidRDefault="00AD18D6" w:rsidP="00AD18D6">
            <w:pPr>
              <w:pStyle w:val="NoSpacing"/>
              <w:numPr>
                <w:ilvl w:val="0"/>
                <w:numId w:val="12"/>
              </w:numPr>
              <w:suppressAutoHyphens/>
              <w:autoSpaceDN w:val="0"/>
              <w:textAlignment w:val="baseline"/>
              <w:rPr>
                <w:rFonts w:cs="Calibri"/>
              </w:rPr>
            </w:pPr>
            <w:r>
              <w:rPr>
                <w:rFonts w:cs="Calibri"/>
              </w:rPr>
              <w:t>Review the office systems and lead on the implementation of improvements.</w:t>
            </w:r>
          </w:p>
          <w:p w14:paraId="1263A201" w14:textId="77777777" w:rsidR="00AD18D6" w:rsidRDefault="00AD18D6" w:rsidP="00AD18D6">
            <w:pPr>
              <w:pStyle w:val="NoSpacing"/>
              <w:numPr>
                <w:ilvl w:val="0"/>
                <w:numId w:val="12"/>
              </w:numPr>
              <w:suppressAutoHyphens/>
              <w:autoSpaceDN w:val="0"/>
              <w:textAlignment w:val="baseline"/>
              <w:rPr>
                <w:rFonts w:cs="Calibri"/>
              </w:rPr>
            </w:pPr>
            <w:r>
              <w:rPr>
                <w:rFonts w:cs="Calibri"/>
              </w:rPr>
              <w:t>Ensure front line enquiries from staff, pupils, parents and visitors are dealt with promptly.</w:t>
            </w:r>
          </w:p>
          <w:p w14:paraId="134AA8AE" w14:textId="77777777" w:rsidR="00AD18D6" w:rsidRDefault="00AD18D6" w:rsidP="00AD18D6">
            <w:pPr>
              <w:pStyle w:val="NoSpacing"/>
              <w:numPr>
                <w:ilvl w:val="0"/>
                <w:numId w:val="12"/>
              </w:numPr>
              <w:suppressAutoHyphens/>
              <w:autoSpaceDN w:val="0"/>
              <w:textAlignment w:val="baseline"/>
              <w:rPr>
                <w:rFonts w:cs="Calibri"/>
              </w:rPr>
            </w:pPr>
            <w:r>
              <w:rPr>
                <w:rFonts w:cs="Calibri"/>
              </w:rPr>
              <w:t>Ensure all visitors are greeted in a friendly and professional manner and that full safeguarding checks are performed using the electronic visitor system.</w:t>
            </w:r>
          </w:p>
          <w:p w14:paraId="3235C40C" w14:textId="77777777" w:rsidR="00AD18D6" w:rsidRDefault="00AD18D6" w:rsidP="00AD18D6">
            <w:pPr>
              <w:pStyle w:val="NoSpacing"/>
              <w:numPr>
                <w:ilvl w:val="0"/>
                <w:numId w:val="12"/>
              </w:numPr>
              <w:suppressAutoHyphens/>
              <w:autoSpaceDN w:val="0"/>
              <w:textAlignment w:val="baseline"/>
              <w:rPr>
                <w:rFonts w:cs="Calibri"/>
              </w:rPr>
            </w:pPr>
            <w:r>
              <w:rPr>
                <w:rFonts w:cs="Calibri"/>
              </w:rPr>
              <w:t>Ensure school office and administrative processes are compliant with the GDPR regulations and school data protection policy/procedures.</w:t>
            </w:r>
          </w:p>
          <w:p w14:paraId="53AED9F9"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To have full line management responsibility of the administration team including appraisals and performance management. Responsible for the continuing training and development of admin staff.</w:t>
            </w:r>
          </w:p>
          <w:p w14:paraId="75ED0896" w14:textId="77777777" w:rsidR="00AD18D6" w:rsidRDefault="00AD18D6" w:rsidP="007372A8">
            <w:pPr>
              <w:pStyle w:val="NoSpacing"/>
              <w:ind w:left="720"/>
              <w:rPr>
                <w:rFonts w:cs="Calibri"/>
              </w:rPr>
            </w:pPr>
          </w:p>
          <w:p w14:paraId="216F483F" w14:textId="77777777" w:rsidR="00AD18D6" w:rsidRDefault="00AD18D6" w:rsidP="007372A8">
            <w:pPr>
              <w:pStyle w:val="NoSpacing"/>
              <w:rPr>
                <w:rFonts w:cs="Calibri"/>
                <w:u w:val="single"/>
              </w:rPr>
            </w:pPr>
          </w:p>
          <w:p w14:paraId="45336623" w14:textId="77777777" w:rsidR="00AD18D6" w:rsidRDefault="00AD18D6" w:rsidP="007372A8">
            <w:pPr>
              <w:pStyle w:val="NoSpacing"/>
              <w:rPr>
                <w:rFonts w:cs="Calibri"/>
                <w:b/>
                <w:u w:val="single"/>
              </w:rPr>
            </w:pPr>
            <w:r>
              <w:rPr>
                <w:rFonts w:cs="Calibri"/>
                <w:b/>
                <w:u w:val="single"/>
              </w:rPr>
              <w:t>Administration</w:t>
            </w:r>
          </w:p>
          <w:p w14:paraId="5FE230F8" w14:textId="77777777" w:rsidR="00AD18D6" w:rsidRDefault="00AD18D6" w:rsidP="007372A8">
            <w:pPr>
              <w:pStyle w:val="NoSpacing"/>
              <w:rPr>
                <w:rFonts w:cs="Calibri"/>
              </w:rPr>
            </w:pPr>
          </w:p>
          <w:p w14:paraId="037D7549"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Work closely with SLT to ensure all school policies are </w:t>
            </w:r>
            <w:proofErr w:type="gramStart"/>
            <w:r>
              <w:rPr>
                <w:rFonts w:cs="Calibri"/>
              </w:rPr>
              <w:t>up-to-date, and</w:t>
            </w:r>
            <w:proofErr w:type="gramEnd"/>
            <w:r>
              <w:rPr>
                <w:rFonts w:cs="Calibri"/>
              </w:rPr>
              <w:t xml:space="preserve"> approved by the LGB when necessary. </w:t>
            </w:r>
          </w:p>
          <w:p w14:paraId="7F09272A"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Maintain the School / Trust policy tracker with any updates. </w:t>
            </w:r>
          </w:p>
          <w:p w14:paraId="1D307890" w14:textId="77777777" w:rsidR="00AD18D6" w:rsidRDefault="00AD18D6" w:rsidP="00AD18D6">
            <w:pPr>
              <w:pStyle w:val="NoSpacing"/>
              <w:numPr>
                <w:ilvl w:val="0"/>
                <w:numId w:val="12"/>
              </w:numPr>
              <w:suppressAutoHyphens/>
              <w:autoSpaceDN w:val="0"/>
              <w:textAlignment w:val="baseline"/>
              <w:rPr>
                <w:rFonts w:cs="Calibri"/>
              </w:rPr>
            </w:pPr>
            <w:r>
              <w:rPr>
                <w:rFonts w:cs="Calibri"/>
              </w:rPr>
              <w:t>Assist with the ordering of children’s lunches for parents via Food United.</w:t>
            </w:r>
          </w:p>
          <w:p w14:paraId="678DDAFE"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Co-ordinate Reception admissions and In-year transfers liaising with the LA, relevant staff and delegating tasks within the office as appropriate. </w:t>
            </w:r>
          </w:p>
          <w:p w14:paraId="48172255"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Sending all communications to parents via </w:t>
            </w:r>
            <w:proofErr w:type="spellStart"/>
            <w:r>
              <w:rPr>
                <w:rFonts w:cs="Calibri"/>
              </w:rPr>
              <w:t>ParentMail</w:t>
            </w:r>
            <w:proofErr w:type="spellEnd"/>
            <w:r>
              <w:rPr>
                <w:rFonts w:cs="Calibri"/>
              </w:rPr>
              <w:t xml:space="preserve"> and uploading to the website where necessary </w:t>
            </w:r>
          </w:p>
          <w:p w14:paraId="3A8CEB79"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Organising parents’ evening together with the rest of the Administration team.  </w:t>
            </w:r>
          </w:p>
          <w:p w14:paraId="4B325D91" w14:textId="39E42150" w:rsidR="00AD18D6" w:rsidRDefault="00AD18D6" w:rsidP="00AD18D6">
            <w:pPr>
              <w:pStyle w:val="NoSpacing"/>
              <w:numPr>
                <w:ilvl w:val="0"/>
                <w:numId w:val="12"/>
              </w:numPr>
              <w:suppressAutoHyphens/>
              <w:autoSpaceDN w:val="0"/>
              <w:textAlignment w:val="baseline"/>
              <w:rPr>
                <w:rFonts w:cs="Calibri"/>
              </w:rPr>
            </w:pPr>
            <w:r>
              <w:rPr>
                <w:rFonts w:cs="Calibri"/>
              </w:rPr>
              <w:t xml:space="preserve">Ensure that pupils’ data is up to date on the Schools Management Information System including the importing and exporting of CTF transfers when necessary. </w:t>
            </w:r>
          </w:p>
          <w:p w14:paraId="1C52674E" w14:textId="0C9530BF" w:rsidR="00C62A30" w:rsidRDefault="00C62A30" w:rsidP="00AD18D6">
            <w:pPr>
              <w:pStyle w:val="NoSpacing"/>
              <w:numPr>
                <w:ilvl w:val="0"/>
                <w:numId w:val="12"/>
              </w:numPr>
              <w:suppressAutoHyphens/>
              <w:autoSpaceDN w:val="0"/>
              <w:textAlignment w:val="baseline"/>
              <w:rPr>
                <w:rFonts w:cs="Calibri"/>
              </w:rPr>
            </w:pPr>
            <w:r>
              <w:rPr>
                <w:rFonts w:cs="Calibri"/>
              </w:rPr>
              <w:t xml:space="preserve">Working closely with the </w:t>
            </w:r>
            <w:proofErr w:type="spellStart"/>
            <w:r>
              <w:rPr>
                <w:rFonts w:cs="Calibri"/>
              </w:rPr>
              <w:t>Bromcom</w:t>
            </w:r>
            <w:proofErr w:type="spellEnd"/>
            <w:r>
              <w:rPr>
                <w:rFonts w:cs="Calibri"/>
              </w:rPr>
              <w:t xml:space="preserve"> implementation team to ensure a smooth transition f</w:t>
            </w:r>
            <w:r w:rsidR="00596384">
              <w:rPr>
                <w:rFonts w:cs="Calibri"/>
              </w:rPr>
              <w:t>rom</w:t>
            </w:r>
            <w:r>
              <w:rPr>
                <w:rFonts w:cs="Calibri"/>
              </w:rPr>
              <w:t xml:space="preserve"> SIMs</w:t>
            </w:r>
          </w:p>
          <w:p w14:paraId="663C70FF"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Administration of School trips including costings, liaising with coach companies/venues and using the Evolve system for trip risk assessments. </w:t>
            </w:r>
          </w:p>
          <w:p w14:paraId="37C7C100"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Organise and co-ordinate class and individual school photographs </w:t>
            </w:r>
          </w:p>
          <w:p w14:paraId="0543F917"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Liaise with Intra health to co-ordinate the annual Flu Vaccinations. </w:t>
            </w:r>
          </w:p>
          <w:p w14:paraId="1BB7A3E6"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Support whole school events where possible, including some out of hours events.</w:t>
            </w:r>
          </w:p>
          <w:p w14:paraId="6F177F66"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Support SLT in recording and submitting data – including Reception baseline results, Yr1 /2 Phonics screening results, KS1 SATs results and KS2 SATs results, including any other legally required submissions to the LA. </w:t>
            </w:r>
          </w:p>
          <w:p w14:paraId="737F6BE1"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Assisting with First aid, logging any incidents, and ensuring any relevant </w:t>
            </w:r>
            <w:proofErr w:type="gramStart"/>
            <w:r>
              <w:rPr>
                <w:rFonts w:cs="Calibri"/>
              </w:rPr>
              <w:t>paper work</w:t>
            </w:r>
            <w:proofErr w:type="gramEnd"/>
            <w:r>
              <w:rPr>
                <w:rFonts w:cs="Calibri"/>
              </w:rPr>
              <w:t xml:space="preserve"> is sent to the Local Authority. </w:t>
            </w:r>
          </w:p>
          <w:p w14:paraId="7A5A9271"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To attend any Trust meeting / forums including Policy meetings, marketing meetings and Office Managers meeting sharing best practice. </w:t>
            </w:r>
          </w:p>
          <w:p w14:paraId="7FB0F50E"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Any other administration support as required by SLT (</w:t>
            </w:r>
            <w:proofErr w:type="spellStart"/>
            <w:r>
              <w:rPr>
                <w:rFonts w:cs="Calibri"/>
              </w:rPr>
              <w:t>eg</w:t>
            </w:r>
            <w:proofErr w:type="spellEnd"/>
            <w:r>
              <w:rPr>
                <w:rFonts w:cs="Calibri"/>
              </w:rPr>
              <w:t xml:space="preserve"> minute taking, printing attendance for annual reports, producing and creating sims reports)</w:t>
            </w:r>
          </w:p>
          <w:p w14:paraId="42B60B9A" w14:textId="608BED2D"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Work closely with Estate </w:t>
            </w:r>
            <w:r w:rsidR="001A4AFC">
              <w:rPr>
                <w:rFonts w:cs="Calibri"/>
              </w:rPr>
              <w:t>M</w:t>
            </w:r>
            <w:r>
              <w:rPr>
                <w:rFonts w:cs="Calibri"/>
              </w:rPr>
              <w:t>anager and caretaker ensuring all issues are dealt with onsite</w:t>
            </w:r>
          </w:p>
          <w:p w14:paraId="5CE7F3FA" w14:textId="6469660B" w:rsidR="00AD18D6" w:rsidRDefault="001A4AFC"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Effectively using</w:t>
            </w:r>
            <w:r w:rsidR="00AD18D6">
              <w:rPr>
                <w:rFonts w:cs="Calibri"/>
              </w:rPr>
              <w:t xml:space="preserve"> CPOMS</w:t>
            </w:r>
            <w:r>
              <w:rPr>
                <w:rFonts w:cs="Calibri"/>
              </w:rPr>
              <w:t xml:space="preserve"> to record any concerns </w:t>
            </w:r>
            <w:r w:rsidR="00AD18D6">
              <w:rPr>
                <w:rFonts w:cs="Calibri"/>
              </w:rPr>
              <w:t xml:space="preserve"> </w:t>
            </w:r>
          </w:p>
          <w:p w14:paraId="4987A047" w14:textId="77777777" w:rsidR="00AD18D6" w:rsidRDefault="00AD18D6" w:rsidP="007372A8">
            <w:pPr>
              <w:pStyle w:val="ListParagraph"/>
              <w:rPr>
                <w:rFonts w:cs="Calibri"/>
              </w:rPr>
            </w:pPr>
          </w:p>
          <w:p w14:paraId="3950667D" w14:textId="77777777" w:rsidR="00552290" w:rsidRDefault="00552290" w:rsidP="007372A8">
            <w:pPr>
              <w:pStyle w:val="ListParagraph"/>
              <w:rPr>
                <w:rFonts w:cs="Calibri"/>
              </w:rPr>
            </w:pPr>
          </w:p>
          <w:p w14:paraId="1A388A24" w14:textId="77777777" w:rsidR="00552290" w:rsidRDefault="00552290" w:rsidP="007372A8">
            <w:pPr>
              <w:pStyle w:val="ListParagraph"/>
              <w:rPr>
                <w:rFonts w:cs="Calibri"/>
              </w:rPr>
            </w:pPr>
          </w:p>
          <w:p w14:paraId="6D45ABD4" w14:textId="77777777" w:rsidR="00552290" w:rsidRDefault="00552290" w:rsidP="007372A8">
            <w:pPr>
              <w:pStyle w:val="ListParagraph"/>
              <w:rPr>
                <w:rFonts w:cs="Calibri"/>
              </w:rPr>
            </w:pPr>
          </w:p>
          <w:p w14:paraId="731C9131" w14:textId="77777777" w:rsidR="00AD18D6" w:rsidRDefault="00AD18D6" w:rsidP="007372A8">
            <w:pPr>
              <w:pStyle w:val="NoSpacing"/>
              <w:rPr>
                <w:rFonts w:cs="Calibri"/>
                <w:b/>
                <w:u w:val="single"/>
              </w:rPr>
            </w:pPr>
          </w:p>
          <w:p w14:paraId="29FAF6FE" w14:textId="77777777" w:rsidR="00AD18D6" w:rsidRDefault="00AD18D6" w:rsidP="007372A8">
            <w:pPr>
              <w:pStyle w:val="NoSpacing"/>
              <w:rPr>
                <w:rFonts w:cs="Calibri"/>
                <w:b/>
                <w:u w:val="single"/>
              </w:rPr>
            </w:pPr>
            <w:r>
              <w:rPr>
                <w:rFonts w:cs="Calibri"/>
                <w:b/>
                <w:u w:val="single"/>
              </w:rPr>
              <w:lastRenderedPageBreak/>
              <w:t>Financial Management</w:t>
            </w:r>
          </w:p>
          <w:p w14:paraId="1BE24139" w14:textId="77777777" w:rsidR="00AD18D6" w:rsidRDefault="00AD18D6" w:rsidP="007372A8">
            <w:pPr>
              <w:pStyle w:val="NoSpacing"/>
              <w:rPr>
                <w:rFonts w:cs="Calibri"/>
              </w:rPr>
            </w:pPr>
          </w:p>
          <w:p w14:paraId="51ECDE1B"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Management of the ParentPay system, adding new items, ensuring all debts are managed in a timely manner. and escalated to the Head of School when necessary.  </w:t>
            </w:r>
          </w:p>
          <w:p w14:paraId="2F27472F" w14:textId="3D94C5B7" w:rsidR="00AC5644" w:rsidRDefault="00AC5644"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Liaise with the Trust’s Financial team to ensure invoices are paid within the appropriate time</w:t>
            </w:r>
            <w:r w:rsidR="009038C0">
              <w:rPr>
                <w:rFonts w:cs="Calibri"/>
              </w:rPr>
              <w:t>.</w:t>
            </w:r>
          </w:p>
          <w:p w14:paraId="071186B5"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To keep safe, record and use appropriately the school credit card for business purposes in line with Financial Regulations.</w:t>
            </w:r>
          </w:p>
          <w:p w14:paraId="46697983"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Prepare the termly school census returns ensuring all information is correct and uploaded onto the DFE website within statutory deadlines.</w:t>
            </w:r>
          </w:p>
          <w:p w14:paraId="5767736D" w14:textId="77777777" w:rsidR="00AD18D6" w:rsidRDefault="00AD18D6" w:rsidP="007372A8">
            <w:pPr>
              <w:rPr>
                <w:rFonts w:ascii="Calibri" w:hAnsi="Calibri" w:cs="Calibri"/>
                <w:b/>
                <w:u w:val="single"/>
              </w:rPr>
            </w:pPr>
          </w:p>
          <w:p w14:paraId="36C3F876" w14:textId="77777777" w:rsidR="00AD18D6" w:rsidRDefault="00AD18D6" w:rsidP="007372A8">
            <w:pPr>
              <w:rPr>
                <w:rFonts w:ascii="Calibri" w:hAnsi="Calibri" w:cs="Calibri"/>
              </w:rPr>
            </w:pPr>
            <w:r>
              <w:rPr>
                <w:rFonts w:ascii="Calibri" w:hAnsi="Calibri" w:cs="Calibri"/>
                <w:b/>
                <w:sz w:val="22"/>
                <w:u w:val="single"/>
              </w:rPr>
              <w:t xml:space="preserve">Marketing management </w:t>
            </w:r>
          </w:p>
          <w:p w14:paraId="171F94DF" w14:textId="77777777" w:rsidR="00AD18D6" w:rsidRDefault="00AD18D6" w:rsidP="00AD18D6">
            <w:pPr>
              <w:pStyle w:val="ListParagraph"/>
              <w:numPr>
                <w:ilvl w:val="0"/>
                <w:numId w:val="13"/>
              </w:numPr>
              <w:suppressAutoHyphens/>
              <w:autoSpaceDN w:val="0"/>
              <w:spacing w:after="0" w:line="240" w:lineRule="atLeast"/>
              <w:contextualSpacing w:val="0"/>
              <w:textAlignment w:val="baseline"/>
              <w:rPr>
                <w:rFonts w:cs="Calibri"/>
              </w:rPr>
            </w:pPr>
            <w:r>
              <w:rPr>
                <w:rFonts w:cs="Calibri"/>
              </w:rPr>
              <w:t xml:space="preserve">Ensure parents are kept updated by the school office about events in school. </w:t>
            </w:r>
          </w:p>
          <w:p w14:paraId="319EE5DC" w14:textId="77777777" w:rsidR="00AD18D6" w:rsidRDefault="00AD18D6" w:rsidP="00AD18D6">
            <w:pPr>
              <w:pStyle w:val="ListParagraph"/>
              <w:numPr>
                <w:ilvl w:val="0"/>
                <w:numId w:val="13"/>
              </w:numPr>
              <w:suppressAutoHyphens/>
              <w:autoSpaceDN w:val="0"/>
              <w:spacing w:after="0" w:line="240" w:lineRule="atLeast"/>
              <w:contextualSpacing w:val="0"/>
              <w:textAlignment w:val="baseline"/>
              <w:rPr>
                <w:rFonts w:cs="Calibri"/>
              </w:rPr>
            </w:pPr>
            <w:r>
              <w:rPr>
                <w:rFonts w:cs="Calibri"/>
              </w:rPr>
              <w:t>Manage the school website ensuring every page is up to date and relevant.</w:t>
            </w:r>
          </w:p>
          <w:p w14:paraId="37E50143" w14:textId="3D3E96FA" w:rsidR="00AD18D6" w:rsidRDefault="00AD18D6" w:rsidP="00AD18D6">
            <w:pPr>
              <w:pStyle w:val="ListParagraph"/>
              <w:numPr>
                <w:ilvl w:val="0"/>
                <w:numId w:val="13"/>
              </w:numPr>
              <w:suppressAutoHyphens/>
              <w:autoSpaceDN w:val="0"/>
              <w:spacing w:after="0" w:line="240" w:lineRule="atLeast"/>
              <w:contextualSpacing w:val="0"/>
              <w:textAlignment w:val="baseline"/>
              <w:rPr>
                <w:rFonts w:cs="Calibri"/>
              </w:rPr>
            </w:pPr>
            <w:r>
              <w:rPr>
                <w:rFonts w:cs="Calibri"/>
              </w:rPr>
              <w:t>Supporting with any marketing and promoting the school</w:t>
            </w:r>
            <w:r w:rsidR="001F609C">
              <w:rPr>
                <w:rFonts w:cs="Calibri"/>
              </w:rPr>
              <w:t xml:space="preserve"> </w:t>
            </w:r>
            <w:r w:rsidR="00AD5F29">
              <w:rPr>
                <w:rFonts w:cs="Calibri"/>
              </w:rPr>
              <w:t>particularly</w:t>
            </w:r>
            <w:r w:rsidR="001F609C">
              <w:rPr>
                <w:rFonts w:cs="Calibri"/>
              </w:rPr>
              <w:t xml:space="preserve"> in relation to </w:t>
            </w:r>
            <w:r w:rsidR="00AD5F29">
              <w:rPr>
                <w:rFonts w:cs="Calibri"/>
              </w:rPr>
              <w:t>attracting new pupils</w:t>
            </w:r>
            <w:r w:rsidR="00F419C1">
              <w:rPr>
                <w:rFonts w:cs="Calibri"/>
              </w:rPr>
              <w:t xml:space="preserve">, </w:t>
            </w:r>
            <w:r w:rsidR="008770ED">
              <w:rPr>
                <w:rFonts w:cs="Calibri"/>
              </w:rPr>
              <w:t>using the expertise of the Trust’s Marketing Team.</w:t>
            </w:r>
          </w:p>
          <w:p w14:paraId="676E4719" w14:textId="26E83F53" w:rsidR="00AD18D6" w:rsidRDefault="00AD18D6" w:rsidP="00AD18D6">
            <w:pPr>
              <w:pStyle w:val="ListParagraph"/>
              <w:numPr>
                <w:ilvl w:val="0"/>
                <w:numId w:val="13"/>
              </w:numPr>
              <w:suppressAutoHyphens/>
              <w:autoSpaceDN w:val="0"/>
              <w:spacing w:after="0" w:line="240" w:lineRule="atLeast"/>
              <w:contextualSpacing w:val="0"/>
              <w:textAlignment w:val="baseline"/>
              <w:rPr>
                <w:rFonts w:cs="Calibri"/>
              </w:rPr>
            </w:pPr>
            <w:r>
              <w:rPr>
                <w:rFonts w:cs="Calibri"/>
              </w:rPr>
              <w:t>Supporting with</w:t>
            </w:r>
            <w:r w:rsidR="004F7AF7">
              <w:rPr>
                <w:rFonts w:cs="Calibri"/>
              </w:rPr>
              <w:t xml:space="preserve"> social media</w:t>
            </w:r>
            <w:r>
              <w:rPr>
                <w:rFonts w:cs="Calibri"/>
              </w:rPr>
              <w:t xml:space="preserve"> and </w:t>
            </w:r>
            <w:r w:rsidR="004F7AF7">
              <w:rPr>
                <w:rFonts w:cs="Calibri"/>
              </w:rPr>
              <w:t>man</w:t>
            </w:r>
            <w:r w:rsidR="008770ED">
              <w:rPr>
                <w:rFonts w:cs="Calibri"/>
              </w:rPr>
              <w:t>a</w:t>
            </w:r>
            <w:r w:rsidR="004F7AF7">
              <w:rPr>
                <w:rFonts w:cs="Calibri"/>
              </w:rPr>
              <w:t xml:space="preserve">ging the </w:t>
            </w:r>
            <w:proofErr w:type="gramStart"/>
            <w:r w:rsidR="004F7AF7">
              <w:rPr>
                <w:rFonts w:cs="Calibri"/>
              </w:rPr>
              <w:t>schools</w:t>
            </w:r>
            <w:proofErr w:type="gramEnd"/>
            <w:r w:rsidR="004F7AF7">
              <w:rPr>
                <w:rFonts w:cs="Calibri"/>
              </w:rPr>
              <w:t xml:space="preserve"> online presenc</w:t>
            </w:r>
            <w:r w:rsidR="00173C7B">
              <w:rPr>
                <w:rFonts w:cs="Calibri"/>
              </w:rPr>
              <w:t>e</w:t>
            </w:r>
            <w:r>
              <w:rPr>
                <w:rFonts w:cs="Calibri"/>
              </w:rPr>
              <w:t xml:space="preserve">. </w:t>
            </w:r>
          </w:p>
          <w:p w14:paraId="0CAA692B" w14:textId="77777777" w:rsidR="00AD18D6" w:rsidRDefault="00AD18D6" w:rsidP="007372A8">
            <w:pPr>
              <w:pStyle w:val="NoSpacing"/>
              <w:ind w:left="360"/>
              <w:rPr>
                <w:rFonts w:cs="Calibri"/>
              </w:rPr>
            </w:pPr>
          </w:p>
          <w:p w14:paraId="00915D5C" w14:textId="77777777" w:rsidR="00AD18D6" w:rsidRDefault="00AD18D6" w:rsidP="007372A8">
            <w:pPr>
              <w:pStyle w:val="NoSpacing"/>
              <w:rPr>
                <w:rFonts w:cs="Calibri"/>
                <w:b/>
                <w:u w:val="single"/>
              </w:rPr>
            </w:pPr>
            <w:r>
              <w:rPr>
                <w:rFonts w:cs="Calibri"/>
                <w:b/>
                <w:u w:val="single"/>
              </w:rPr>
              <w:t>Pupil Attendance Management</w:t>
            </w:r>
          </w:p>
          <w:p w14:paraId="63B73184" w14:textId="77777777" w:rsidR="00AD18D6" w:rsidRDefault="00AD18D6" w:rsidP="007372A8">
            <w:pPr>
              <w:pStyle w:val="NoSpacing"/>
              <w:rPr>
                <w:rFonts w:cs="Calibri"/>
                <w:b/>
              </w:rPr>
            </w:pPr>
          </w:p>
          <w:p w14:paraId="05F37D68" w14:textId="77777777" w:rsidR="00AD18D6" w:rsidRDefault="00AD18D6" w:rsidP="00AD18D6">
            <w:pPr>
              <w:pStyle w:val="NoSpacing"/>
              <w:numPr>
                <w:ilvl w:val="0"/>
                <w:numId w:val="12"/>
              </w:numPr>
              <w:suppressAutoHyphens/>
              <w:autoSpaceDN w:val="0"/>
              <w:textAlignment w:val="baseline"/>
              <w:rPr>
                <w:rFonts w:cs="Calibri"/>
              </w:rPr>
            </w:pPr>
            <w:r>
              <w:rPr>
                <w:rFonts w:cs="Calibri"/>
              </w:rPr>
              <w:t>Ensuring daily registers are completed by staff and contact any parents who have not contacted school to report absences when necessary.</w:t>
            </w:r>
          </w:p>
          <w:p w14:paraId="691EC5A9"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Produce attendance reports and analysis to inform school self-evaluation and for reporting to governors. </w:t>
            </w:r>
          </w:p>
          <w:p w14:paraId="5C91DE27" w14:textId="361B2AB6" w:rsidR="00AD18D6" w:rsidRDefault="00AD18D6" w:rsidP="00AD18D6">
            <w:pPr>
              <w:pStyle w:val="NoSpacing"/>
              <w:numPr>
                <w:ilvl w:val="0"/>
                <w:numId w:val="12"/>
              </w:numPr>
              <w:suppressAutoHyphens/>
              <w:autoSpaceDN w:val="0"/>
              <w:textAlignment w:val="baseline"/>
              <w:rPr>
                <w:rFonts w:cs="Calibri"/>
              </w:rPr>
            </w:pPr>
            <w:r>
              <w:rPr>
                <w:rFonts w:cs="Calibri"/>
              </w:rPr>
              <w:t xml:space="preserve">Organise and attend regular meetings, </w:t>
            </w:r>
            <w:r w:rsidR="00364181">
              <w:rPr>
                <w:rFonts w:cs="Calibri"/>
              </w:rPr>
              <w:t xml:space="preserve">co-ordinating with the Local Authority </w:t>
            </w:r>
            <w:proofErr w:type="gramStart"/>
            <w:r w:rsidR="00352CE9">
              <w:rPr>
                <w:rFonts w:cs="Calibri"/>
              </w:rPr>
              <w:t>with regard to</w:t>
            </w:r>
            <w:proofErr w:type="gramEnd"/>
            <w:r w:rsidR="00352CE9">
              <w:rPr>
                <w:rFonts w:cs="Calibri"/>
              </w:rPr>
              <w:t xml:space="preserve"> </w:t>
            </w:r>
            <w:r>
              <w:rPr>
                <w:rFonts w:cs="Calibri"/>
              </w:rPr>
              <w:t>issuing Fixed penalty Notices</w:t>
            </w:r>
            <w:r w:rsidR="00352CE9">
              <w:rPr>
                <w:rFonts w:cs="Calibri"/>
              </w:rPr>
              <w:t>.</w:t>
            </w:r>
          </w:p>
          <w:p w14:paraId="63045E60" w14:textId="77777777" w:rsidR="00AD18D6" w:rsidRDefault="00AD18D6" w:rsidP="007372A8">
            <w:pPr>
              <w:pStyle w:val="NoSpacing"/>
              <w:rPr>
                <w:rFonts w:cs="Calibri"/>
              </w:rPr>
            </w:pPr>
          </w:p>
          <w:p w14:paraId="39A56B68" w14:textId="77777777" w:rsidR="00AD18D6" w:rsidRDefault="00AD18D6" w:rsidP="007372A8">
            <w:pPr>
              <w:pStyle w:val="NoSpacing"/>
              <w:rPr>
                <w:rFonts w:cs="Calibri"/>
                <w:b/>
                <w:u w:val="single"/>
              </w:rPr>
            </w:pPr>
            <w:r>
              <w:rPr>
                <w:rFonts w:cs="Calibri"/>
                <w:b/>
                <w:u w:val="single"/>
              </w:rPr>
              <w:t>HR /Personnel Management</w:t>
            </w:r>
          </w:p>
          <w:p w14:paraId="1A164927" w14:textId="77777777" w:rsidR="00AD18D6" w:rsidRDefault="00AD18D6" w:rsidP="007372A8">
            <w:pPr>
              <w:pStyle w:val="NoSpacing"/>
              <w:rPr>
                <w:rFonts w:cs="Calibri"/>
                <w:b/>
              </w:rPr>
            </w:pPr>
          </w:p>
          <w:p w14:paraId="640124DF" w14:textId="77777777" w:rsidR="00AD18D6" w:rsidRDefault="00AD18D6" w:rsidP="00AD18D6">
            <w:pPr>
              <w:pStyle w:val="NoSpacing"/>
              <w:numPr>
                <w:ilvl w:val="0"/>
                <w:numId w:val="12"/>
              </w:numPr>
              <w:suppressAutoHyphens/>
              <w:autoSpaceDN w:val="0"/>
              <w:textAlignment w:val="baseline"/>
              <w:rPr>
                <w:rFonts w:cs="Calibri"/>
              </w:rPr>
            </w:pPr>
            <w:r>
              <w:rPr>
                <w:rFonts w:cs="Calibri"/>
              </w:rPr>
              <w:t>Co-ordinate and assist in the safer recruitment of all new staff / Volunteers, manage the administration of recruitment including collating documentation including reference, medical clearance and DBS checks as required.</w:t>
            </w:r>
          </w:p>
          <w:p w14:paraId="4A4501BD" w14:textId="3A398D78" w:rsidR="00352CE9" w:rsidRDefault="00352CE9" w:rsidP="00AD18D6">
            <w:pPr>
              <w:pStyle w:val="NoSpacing"/>
              <w:numPr>
                <w:ilvl w:val="0"/>
                <w:numId w:val="12"/>
              </w:numPr>
              <w:suppressAutoHyphens/>
              <w:autoSpaceDN w:val="0"/>
              <w:textAlignment w:val="baseline"/>
              <w:rPr>
                <w:rFonts w:cs="Calibri"/>
              </w:rPr>
            </w:pPr>
            <w:r>
              <w:rPr>
                <w:rFonts w:cs="Calibri"/>
              </w:rPr>
              <w:t xml:space="preserve">Posting vacancies to the My New Term system and co-ordinating </w:t>
            </w:r>
            <w:r w:rsidR="007A5D91">
              <w:rPr>
                <w:rFonts w:cs="Calibri"/>
              </w:rPr>
              <w:t>with SLT to progress recruitment and on boarding.</w:t>
            </w:r>
          </w:p>
          <w:p w14:paraId="1AF078B3"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Maintenance and responsibility for the Single Central Record making sure it meets statutory requirements</w:t>
            </w:r>
          </w:p>
          <w:p w14:paraId="16531DE8" w14:textId="77777777" w:rsidR="00AD18D6" w:rsidRDefault="00AD18D6" w:rsidP="00AD18D6">
            <w:pPr>
              <w:pStyle w:val="ListParagraph"/>
              <w:numPr>
                <w:ilvl w:val="0"/>
                <w:numId w:val="12"/>
              </w:numPr>
              <w:suppressAutoHyphens/>
              <w:autoSpaceDN w:val="0"/>
              <w:spacing w:after="0" w:line="240" w:lineRule="atLeast"/>
              <w:contextualSpacing w:val="0"/>
              <w:textAlignment w:val="baseline"/>
              <w:rPr>
                <w:rFonts w:cs="Calibri"/>
              </w:rPr>
            </w:pPr>
            <w:r>
              <w:rPr>
                <w:rFonts w:cs="Calibri"/>
              </w:rPr>
              <w:t xml:space="preserve">Responsible for keeping the safeguarding training section up to date on the SCR </w:t>
            </w:r>
          </w:p>
          <w:p w14:paraId="0DAF0D93" w14:textId="081F008A" w:rsidR="00AD18D6" w:rsidRDefault="00AD18D6" w:rsidP="00AD18D6">
            <w:pPr>
              <w:pStyle w:val="NoSpacing"/>
              <w:numPr>
                <w:ilvl w:val="0"/>
                <w:numId w:val="12"/>
              </w:numPr>
              <w:suppressAutoHyphens/>
              <w:autoSpaceDN w:val="0"/>
              <w:textAlignment w:val="baseline"/>
              <w:rPr>
                <w:rFonts w:cs="Calibri"/>
              </w:rPr>
            </w:pPr>
            <w:r>
              <w:rPr>
                <w:rFonts w:cs="Calibri"/>
              </w:rPr>
              <w:t xml:space="preserve">Maintain confidential staff records and upload staff attendance on the EPM payroll portal and in </w:t>
            </w:r>
            <w:r w:rsidR="00DA5BFF">
              <w:rPr>
                <w:rFonts w:cs="Calibri"/>
              </w:rPr>
              <w:t xml:space="preserve">the </w:t>
            </w:r>
            <w:proofErr w:type="gramStart"/>
            <w:r w:rsidR="00DA5BFF">
              <w:rPr>
                <w:rFonts w:cs="Calibri"/>
              </w:rPr>
              <w:t>Schools</w:t>
            </w:r>
            <w:proofErr w:type="gramEnd"/>
            <w:r w:rsidR="00DA5BFF">
              <w:rPr>
                <w:rFonts w:cs="Calibri"/>
              </w:rPr>
              <w:t xml:space="preserve"> MIS</w:t>
            </w:r>
          </w:p>
          <w:p w14:paraId="0FA86E09" w14:textId="77777777" w:rsidR="00AD18D6" w:rsidRDefault="00AD18D6" w:rsidP="00AD18D6">
            <w:pPr>
              <w:pStyle w:val="NoSpacing"/>
              <w:numPr>
                <w:ilvl w:val="0"/>
                <w:numId w:val="12"/>
              </w:numPr>
              <w:suppressAutoHyphens/>
              <w:autoSpaceDN w:val="0"/>
              <w:textAlignment w:val="baseline"/>
              <w:rPr>
                <w:rFonts w:cs="Calibri"/>
              </w:rPr>
            </w:pPr>
            <w:r>
              <w:rPr>
                <w:rFonts w:cs="Calibri"/>
              </w:rPr>
              <w:t>Manage staff HR personal files.</w:t>
            </w:r>
          </w:p>
          <w:p w14:paraId="4B921A7F" w14:textId="7E9274FE" w:rsidR="00AD18D6" w:rsidRDefault="00AD18D6" w:rsidP="00AD18D6">
            <w:pPr>
              <w:pStyle w:val="NoSpacing"/>
              <w:numPr>
                <w:ilvl w:val="0"/>
                <w:numId w:val="12"/>
              </w:numPr>
              <w:suppressAutoHyphens/>
              <w:autoSpaceDN w:val="0"/>
              <w:textAlignment w:val="baseline"/>
              <w:rPr>
                <w:rFonts w:cs="Calibri"/>
              </w:rPr>
            </w:pPr>
            <w:r>
              <w:rPr>
                <w:rFonts w:cs="Calibri"/>
              </w:rPr>
              <w:t>Organise R</w:t>
            </w:r>
            <w:r w:rsidR="00173C7B">
              <w:rPr>
                <w:rFonts w:cs="Calibri"/>
              </w:rPr>
              <w:t xml:space="preserve">eturn to Work </w:t>
            </w:r>
            <w:proofErr w:type="gramStart"/>
            <w:r>
              <w:rPr>
                <w:rFonts w:cs="Calibri"/>
              </w:rPr>
              <w:t>paper work</w:t>
            </w:r>
            <w:proofErr w:type="gramEnd"/>
            <w:r>
              <w:rPr>
                <w:rFonts w:cs="Calibri"/>
              </w:rPr>
              <w:t xml:space="preserve"> including </w:t>
            </w:r>
            <w:r w:rsidR="00DA5BFF">
              <w:rPr>
                <w:rFonts w:cs="Calibri"/>
              </w:rPr>
              <w:t>producing</w:t>
            </w:r>
            <w:r>
              <w:rPr>
                <w:rFonts w:cs="Calibri"/>
              </w:rPr>
              <w:t xml:space="preserve"> attendance </w:t>
            </w:r>
            <w:r w:rsidR="00DA5BFF">
              <w:rPr>
                <w:rFonts w:cs="Calibri"/>
              </w:rPr>
              <w:t>reports</w:t>
            </w:r>
            <w:r>
              <w:rPr>
                <w:rFonts w:cs="Calibri"/>
              </w:rPr>
              <w:t xml:space="preserve"> </w:t>
            </w:r>
            <w:r w:rsidR="00173C7B">
              <w:rPr>
                <w:rFonts w:cs="Calibri"/>
              </w:rPr>
              <w:t xml:space="preserve">and provide to </w:t>
            </w:r>
            <w:r>
              <w:rPr>
                <w:rFonts w:cs="Calibri"/>
              </w:rPr>
              <w:t>Line Managers</w:t>
            </w:r>
            <w:r w:rsidR="00173C7B">
              <w:rPr>
                <w:rFonts w:cs="Calibri"/>
              </w:rPr>
              <w:t xml:space="preserve"> in a timely manner</w:t>
            </w:r>
            <w:r>
              <w:rPr>
                <w:rFonts w:cs="Calibri"/>
              </w:rPr>
              <w:t xml:space="preserve">.  </w:t>
            </w:r>
          </w:p>
          <w:p w14:paraId="3F0F6210" w14:textId="77777777" w:rsidR="00AD18D6" w:rsidRDefault="00AD18D6" w:rsidP="00AD18D6">
            <w:pPr>
              <w:pStyle w:val="NoSpacing"/>
              <w:numPr>
                <w:ilvl w:val="0"/>
                <w:numId w:val="12"/>
              </w:numPr>
              <w:suppressAutoHyphens/>
              <w:autoSpaceDN w:val="0"/>
              <w:textAlignment w:val="baseline"/>
              <w:rPr>
                <w:rFonts w:cs="Calibri"/>
              </w:rPr>
            </w:pPr>
            <w:r>
              <w:rPr>
                <w:rFonts w:cs="Calibri"/>
              </w:rPr>
              <w:t>Arrange appropriate professional development and training for the Office staff under their supervision.</w:t>
            </w:r>
          </w:p>
          <w:p w14:paraId="4C31D72E" w14:textId="77777777" w:rsidR="00AD18D6" w:rsidRDefault="00AD18D6" w:rsidP="00AD18D6">
            <w:pPr>
              <w:pStyle w:val="NoSpacing"/>
              <w:numPr>
                <w:ilvl w:val="0"/>
                <w:numId w:val="12"/>
              </w:numPr>
              <w:suppressAutoHyphens/>
              <w:autoSpaceDN w:val="0"/>
              <w:textAlignment w:val="baseline"/>
              <w:rPr>
                <w:rFonts w:cs="Calibri"/>
              </w:rPr>
            </w:pPr>
            <w:r>
              <w:rPr>
                <w:rFonts w:cs="Calibri"/>
              </w:rPr>
              <w:t xml:space="preserve">Responsible for booking training courses for all staff. </w:t>
            </w:r>
          </w:p>
          <w:p w14:paraId="2F18D19C" w14:textId="77777777" w:rsidR="00AD18D6" w:rsidRDefault="00AD18D6" w:rsidP="00AD18D6">
            <w:pPr>
              <w:pStyle w:val="NoSpacing"/>
              <w:numPr>
                <w:ilvl w:val="0"/>
                <w:numId w:val="12"/>
              </w:numPr>
              <w:suppressAutoHyphens/>
              <w:autoSpaceDN w:val="0"/>
              <w:textAlignment w:val="baseline"/>
              <w:rPr>
                <w:rFonts w:cs="Calibri"/>
              </w:rPr>
            </w:pPr>
            <w:r>
              <w:rPr>
                <w:rFonts w:cs="Calibri"/>
              </w:rPr>
              <w:t>Support SLT with supply needs when required</w:t>
            </w:r>
          </w:p>
          <w:p w14:paraId="662E159A" w14:textId="77777777" w:rsidR="00AD18D6" w:rsidRDefault="00AD18D6" w:rsidP="007372A8">
            <w:pPr>
              <w:pStyle w:val="NoSpacing"/>
              <w:rPr>
                <w:rFonts w:cs="Calibri"/>
              </w:rPr>
            </w:pPr>
          </w:p>
          <w:p w14:paraId="10FF9D2C" w14:textId="77777777" w:rsidR="00AD18D6" w:rsidRDefault="00AD18D6" w:rsidP="007372A8">
            <w:pPr>
              <w:pStyle w:val="NoSpacing"/>
              <w:rPr>
                <w:rFonts w:cs="Calibri"/>
              </w:rPr>
            </w:pPr>
          </w:p>
          <w:p w14:paraId="393D6DDD" w14:textId="77777777" w:rsidR="00AD18D6" w:rsidRDefault="00AD18D6" w:rsidP="007372A8">
            <w:pPr>
              <w:pStyle w:val="NoSpacing"/>
              <w:rPr>
                <w:rFonts w:cs="Calibri"/>
              </w:rPr>
            </w:pPr>
          </w:p>
          <w:p w14:paraId="04AC78B4" w14:textId="77777777" w:rsidR="00AD18D6" w:rsidRDefault="00AD18D6" w:rsidP="007372A8">
            <w:pPr>
              <w:pStyle w:val="NoSpacing"/>
              <w:rPr>
                <w:rFonts w:cs="Calibri"/>
              </w:rPr>
            </w:pPr>
          </w:p>
        </w:tc>
      </w:tr>
    </w:tbl>
    <w:p w14:paraId="61AC46A4" w14:textId="77777777" w:rsidR="00AD18D6" w:rsidRPr="003D5A8D" w:rsidRDefault="00AD18D6" w:rsidP="00AD18D6">
      <w:pPr>
        <w:widowControl w:val="0"/>
        <w:tabs>
          <w:tab w:val="left" w:pos="1272"/>
          <w:tab w:val="left" w:pos="1273"/>
        </w:tabs>
        <w:rPr>
          <w:rFonts w:asciiTheme="majorHAnsi" w:hAnsiTheme="majorHAnsi" w:cstheme="majorHAnsi"/>
          <w:sz w:val="22"/>
        </w:rPr>
      </w:pPr>
    </w:p>
    <w:p w14:paraId="291EEF20" w14:textId="77777777" w:rsidR="00AD18D6" w:rsidRPr="003D5A8D" w:rsidRDefault="00AD18D6" w:rsidP="00AD18D6">
      <w:pPr>
        <w:widowControl w:val="0"/>
        <w:tabs>
          <w:tab w:val="left" w:pos="1272"/>
          <w:tab w:val="left" w:pos="1273"/>
        </w:tabs>
        <w:rPr>
          <w:rFonts w:asciiTheme="majorHAnsi" w:hAnsiTheme="majorHAnsi" w:cstheme="majorHAnsi"/>
          <w:sz w:val="22"/>
        </w:rPr>
      </w:pPr>
    </w:p>
    <w:p w14:paraId="22C86788" w14:textId="77777777" w:rsidR="00AD18D6" w:rsidRPr="003D5A8D" w:rsidRDefault="00AD18D6" w:rsidP="00AD18D6">
      <w:pPr>
        <w:widowControl w:val="0"/>
        <w:tabs>
          <w:tab w:val="left" w:pos="1272"/>
          <w:tab w:val="left" w:pos="1273"/>
        </w:tabs>
        <w:rPr>
          <w:rFonts w:asciiTheme="majorHAnsi" w:hAnsiTheme="majorHAnsi" w:cstheme="majorHAnsi"/>
          <w:sz w:val="22"/>
        </w:rPr>
      </w:pPr>
    </w:p>
    <w:p w14:paraId="7D389C20" w14:textId="77777777" w:rsidR="00AD18D6" w:rsidRPr="003D5A8D" w:rsidRDefault="00AD18D6" w:rsidP="00AD18D6">
      <w:pPr>
        <w:widowControl w:val="0"/>
        <w:tabs>
          <w:tab w:val="left" w:pos="1272"/>
          <w:tab w:val="left" w:pos="1273"/>
        </w:tabs>
        <w:rPr>
          <w:rFonts w:asciiTheme="majorHAnsi" w:hAnsiTheme="majorHAnsi" w:cstheme="majorHAnsi"/>
          <w:sz w:val="22"/>
        </w:rPr>
      </w:pPr>
    </w:p>
    <w:p w14:paraId="7FCA8204" w14:textId="77777777" w:rsidR="00AD18D6" w:rsidRPr="003D5A8D" w:rsidRDefault="00AD18D6" w:rsidP="00AD18D6">
      <w:pPr>
        <w:widowControl w:val="0"/>
        <w:tabs>
          <w:tab w:val="left" w:pos="1272"/>
          <w:tab w:val="left" w:pos="1273"/>
        </w:tabs>
        <w:rPr>
          <w:rFonts w:asciiTheme="majorHAnsi" w:hAnsiTheme="majorHAnsi" w:cstheme="majorHAnsi"/>
          <w:b/>
          <w:bCs/>
          <w:color w:val="ED7D31"/>
          <w:sz w:val="22"/>
        </w:rPr>
      </w:pPr>
    </w:p>
    <w:p w14:paraId="16EAC02D" w14:textId="77777777" w:rsidR="00AD18D6" w:rsidRPr="003D5A8D" w:rsidRDefault="00AD18D6" w:rsidP="00AD18D6">
      <w:pPr>
        <w:spacing w:after="288"/>
        <w:rPr>
          <w:rFonts w:asciiTheme="majorHAnsi" w:hAnsiTheme="majorHAnsi" w:cstheme="majorHAnsi"/>
          <w:b/>
          <w:bCs/>
          <w:color w:val="ED7D31"/>
          <w:sz w:val="22"/>
          <w:u w:color="ED7D31"/>
        </w:rPr>
      </w:pPr>
    </w:p>
    <w:p w14:paraId="46DB4767" w14:textId="77777777" w:rsidR="00AD18D6" w:rsidRPr="003D5A8D" w:rsidRDefault="00AD18D6" w:rsidP="00AD18D6">
      <w:pPr>
        <w:spacing w:after="288"/>
        <w:rPr>
          <w:rFonts w:asciiTheme="majorHAnsi" w:hAnsiTheme="majorHAnsi" w:cstheme="majorHAnsi"/>
          <w:b/>
          <w:bCs/>
          <w:color w:val="ED7D31"/>
          <w:sz w:val="22"/>
          <w:u w:color="ED7D31"/>
        </w:rPr>
      </w:pPr>
    </w:p>
    <w:p w14:paraId="654F1814" w14:textId="77777777" w:rsidR="00AD18D6" w:rsidRPr="003D5A8D" w:rsidRDefault="00AD18D6" w:rsidP="00AD18D6">
      <w:pPr>
        <w:spacing w:after="200"/>
        <w:rPr>
          <w:rFonts w:asciiTheme="majorHAnsi" w:hAnsiTheme="majorHAnsi" w:cstheme="majorHAnsi"/>
          <w:b/>
          <w:bCs/>
          <w:color w:val="ED7D31"/>
          <w:sz w:val="22"/>
          <w:u w:color="ED7D31"/>
        </w:rPr>
      </w:pPr>
      <w:r w:rsidRPr="003D5A8D">
        <w:rPr>
          <w:rFonts w:asciiTheme="majorHAnsi" w:hAnsiTheme="majorHAnsi" w:cstheme="majorHAnsi"/>
          <w:b/>
          <w:bCs/>
          <w:color w:val="ED7D31"/>
          <w:sz w:val="22"/>
          <w:u w:color="ED7D31"/>
        </w:rPr>
        <w:lastRenderedPageBreak/>
        <w:br w:type="page"/>
      </w:r>
    </w:p>
    <w:p w14:paraId="265B930E" w14:textId="77777777" w:rsidR="00AD18D6" w:rsidRPr="003D5A8D" w:rsidRDefault="00AD18D6" w:rsidP="00AD18D6">
      <w:pPr>
        <w:spacing w:after="288"/>
        <w:jc w:val="center"/>
        <w:rPr>
          <w:rFonts w:asciiTheme="majorHAnsi" w:hAnsiTheme="majorHAnsi" w:cstheme="majorHAnsi"/>
          <w:b/>
          <w:bCs/>
          <w:color w:val="ED7D31"/>
          <w:sz w:val="22"/>
          <w:u w:color="ED7D31"/>
        </w:rPr>
      </w:pPr>
      <w:r w:rsidRPr="003D5A8D">
        <w:rPr>
          <w:rFonts w:asciiTheme="majorHAnsi" w:hAnsiTheme="majorHAnsi" w:cstheme="majorHAnsi"/>
          <w:b/>
          <w:bCs/>
          <w:color w:val="ED7D31"/>
          <w:sz w:val="22"/>
          <w:u w:color="ED7D31"/>
        </w:rPr>
        <w:lastRenderedPageBreak/>
        <w:t>PERSON SPECIFICATION</w:t>
      </w:r>
    </w:p>
    <w:tbl>
      <w:tblPr>
        <w:tblStyle w:val="TableGrid"/>
        <w:tblW w:w="0" w:type="auto"/>
        <w:tblLook w:val="04A0" w:firstRow="1" w:lastRow="0" w:firstColumn="1" w:lastColumn="0" w:noHBand="0" w:noVBand="1"/>
      </w:tblPr>
      <w:tblGrid>
        <w:gridCol w:w="2392"/>
        <w:gridCol w:w="2419"/>
        <w:gridCol w:w="2413"/>
        <w:gridCol w:w="2398"/>
      </w:tblGrid>
      <w:tr w:rsidR="00AD18D6" w:rsidRPr="002344CF" w14:paraId="746DEA91" w14:textId="77777777" w:rsidTr="007372A8">
        <w:trPr>
          <w:tblHeader/>
        </w:trPr>
        <w:tc>
          <w:tcPr>
            <w:tcW w:w="2462" w:type="dxa"/>
          </w:tcPr>
          <w:p w14:paraId="2225471F" w14:textId="77777777" w:rsidR="00AD18D6" w:rsidRPr="002344CF" w:rsidRDefault="00AD18D6" w:rsidP="007372A8">
            <w:pPr>
              <w:rPr>
                <w:rFonts w:asciiTheme="majorHAnsi" w:hAnsiTheme="majorHAnsi" w:cstheme="majorHAnsi"/>
                <w:b/>
                <w:sz w:val="20"/>
                <w:szCs w:val="20"/>
              </w:rPr>
            </w:pPr>
            <w:r w:rsidRPr="002344CF">
              <w:rPr>
                <w:rFonts w:asciiTheme="majorHAnsi" w:hAnsiTheme="majorHAnsi" w:cstheme="majorHAnsi"/>
                <w:b/>
                <w:sz w:val="20"/>
                <w:szCs w:val="20"/>
              </w:rPr>
              <w:t>Category</w:t>
            </w:r>
          </w:p>
        </w:tc>
        <w:tc>
          <w:tcPr>
            <w:tcW w:w="2462" w:type="dxa"/>
          </w:tcPr>
          <w:p w14:paraId="0B262B3C" w14:textId="77777777" w:rsidR="00AD18D6" w:rsidRPr="002344CF" w:rsidRDefault="00AD18D6" w:rsidP="007372A8">
            <w:pPr>
              <w:rPr>
                <w:rFonts w:asciiTheme="majorHAnsi" w:hAnsiTheme="majorHAnsi" w:cstheme="majorHAnsi"/>
                <w:b/>
                <w:sz w:val="20"/>
                <w:szCs w:val="20"/>
              </w:rPr>
            </w:pPr>
            <w:r w:rsidRPr="002344CF">
              <w:rPr>
                <w:rFonts w:asciiTheme="majorHAnsi" w:hAnsiTheme="majorHAnsi" w:cstheme="majorHAnsi"/>
                <w:b/>
                <w:sz w:val="20"/>
                <w:szCs w:val="20"/>
              </w:rPr>
              <w:t>Essential</w:t>
            </w:r>
          </w:p>
        </w:tc>
        <w:tc>
          <w:tcPr>
            <w:tcW w:w="2462" w:type="dxa"/>
          </w:tcPr>
          <w:p w14:paraId="52554E66" w14:textId="77777777" w:rsidR="00AD18D6" w:rsidRPr="002344CF" w:rsidRDefault="00AD18D6" w:rsidP="007372A8">
            <w:pPr>
              <w:rPr>
                <w:rFonts w:asciiTheme="majorHAnsi" w:hAnsiTheme="majorHAnsi" w:cstheme="majorHAnsi"/>
                <w:b/>
                <w:sz w:val="20"/>
                <w:szCs w:val="20"/>
              </w:rPr>
            </w:pPr>
            <w:r w:rsidRPr="002344CF">
              <w:rPr>
                <w:rFonts w:asciiTheme="majorHAnsi" w:hAnsiTheme="majorHAnsi" w:cstheme="majorHAnsi"/>
                <w:b/>
                <w:sz w:val="20"/>
                <w:szCs w:val="20"/>
              </w:rPr>
              <w:t>Desirable</w:t>
            </w:r>
          </w:p>
        </w:tc>
        <w:tc>
          <w:tcPr>
            <w:tcW w:w="2462" w:type="dxa"/>
          </w:tcPr>
          <w:p w14:paraId="2DAD8256" w14:textId="77777777" w:rsidR="00AD18D6" w:rsidRPr="002344CF" w:rsidRDefault="00AD18D6" w:rsidP="007372A8">
            <w:pPr>
              <w:rPr>
                <w:rFonts w:asciiTheme="majorHAnsi" w:hAnsiTheme="majorHAnsi" w:cstheme="majorHAnsi"/>
                <w:b/>
                <w:sz w:val="20"/>
                <w:szCs w:val="20"/>
              </w:rPr>
            </w:pPr>
            <w:r w:rsidRPr="002344CF">
              <w:rPr>
                <w:rFonts w:asciiTheme="majorHAnsi" w:hAnsiTheme="majorHAnsi" w:cstheme="majorHAnsi"/>
                <w:b/>
                <w:sz w:val="20"/>
                <w:szCs w:val="20"/>
              </w:rPr>
              <w:t>Method of assessment</w:t>
            </w:r>
          </w:p>
        </w:tc>
      </w:tr>
      <w:tr w:rsidR="00AD18D6" w:rsidRPr="002344CF" w14:paraId="7679CA45" w14:textId="77777777" w:rsidTr="007372A8">
        <w:tc>
          <w:tcPr>
            <w:tcW w:w="2462" w:type="dxa"/>
          </w:tcPr>
          <w:p w14:paraId="37CCA7E6"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Qualifications, Education, training</w:t>
            </w:r>
          </w:p>
        </w:tc>
        <w:tc>
          <w:tcPr>
            <w:tcW w:w="2462" w:type="dxa"/>
          </w:tcPr>
          <w:p w14:paraId="4151F9B2" w14:textId="77777777" w:rsidR="00AD18D6" w:rsidRPr="002344CF" w:rsidRDefault="00AD18D6" w:rsidP="00AD18D6">
            <w:pPr>
              <w:pStyle w:val="ListParagraph"/>
              <w:numPr>
                <w:ilvl w:val="0"/>
                <w:numId w:val="8"/>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GSCE’s or equivalent, with Grade 4 or above in English and Maths</w:t>
            </w:r>
          </w:p>
        </w:tc>
        <w:tc>
          <w:tcPr>
            <w:tcW w:w="2462" w:type="dxa"/>
          </w:tcPr>
          <w:p w14:paraId="00E50506" w14:textId="77777777" w:rsidR="00AD18D6" w:rsidRPr="002344CF" w:rsidRDefault="00AD18D6" w:rsidP="00AD18D6">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decimal" w:pos="0"/>
              </w:tabs>
              <w:overflowPunct w:val="0"/>
              <w:autoSpaceDE w:val="0"/>
              <w:autoSpaceDN w:val="0"/>
              <w:adjustRightInd w:val="0"/>
              <w:textAlignment w:val="baseline"/>
              <w:rPr>
                <w:rFonts w:asciiTheme="majorHAnsi" w:hAnsiTheme="majorHAnsi" w:cstheme="majorHAnsi"/>
              </w:rPr>
            </w:pPr>
            <w:r w:rsidRPr="002344CF">
              <w:rPr>
                <w:rFonts w:asciiTheme="majorHAnsi" w:hAnsiTheme="majorHAnsi" w:cstheme="majorHAnsi"/>
              </w:rPr>
              <w:t>NVQ L3 in Business Administration</w:t>
            </w:r>
          </w:p>
        </w:tc>
        <w:tc>
          <w:tcPr>
            <w:tcW w:w="2462" w:type="dxa"/>
          </w:tcPr>
          <w:p w14:paraId="6CFE651C" w14:textId="77777777" w:rsidR="00AD18D6" w:rsidRPr="002344CF" w:rsidRDefault="00AD18D6" w:rsidP="00AD18D6">
            <w:pPr>
              <w:pStyle w:val="ListParagraph"/>
              <w:numPr>
                <w:ilvl w:val="0"/>
                <w:numId w:val="9"/>
              </w:numPr>
              <w:pBdr>
                <w:top w:val="nil"/>
                <w:left w:val="nil"/>
                <w:bottom w:val="nil"/>
                <w:right w:val="nil"/>
                <w:between w:val="nil"/>
                <w:bar w:val="nil"/>
              </w:pBdr>
              <w:spacing w:after="0" w:line="240" w:lineRule="auto"/>
              <w:contextualSpacing w:val="0"/>
              <w:rPr>
                <w:rFonts w:asciiTheme="majorHAnsi" w:hAnsiTheme="majorHAnsi" w:cstheme="majorHAnsi"/>
                <w:sz w:val="20"/>
                <w:szCs w:val="20"/>
              </w:rPr>
            </w:pPr>
            <w:r w:rsidRPr="002344CF">
              <w:rPr>
                <w:rFonts w:asciiTheme="majorHAnsi" w:hAnsiTheme="majorHAnsi" w:cstheme="majorHAnsi"/>
                <w:sz w:val="20"/>
                <w:szCs w:val="20"/>
              </w:rPr>
              <w:t>Application Form</w:t>
            </w:r>
          </w:p>
        </w:tc>
      </w:tr>
      <w:tr w:rsidR="00AD18D6" w:rsidRPr="002344CF" w14:paraId="3CAA4640" w14:textId="77777777" w:rsidTr="007372A8">
        <w:tc>
          <w:tcPr>
            <w:tcW w:w="2462" w:type="dxa"/>
          </w:tcPr>
          <w:p w14:paraId="3951C269"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Relevant Experience</w:t>
            </w:r>
          </w:p>
        </w:tc>
        <w:tc>
          <w:tcPr>
            <w:tcW w:w="2462" w:type="dxa"/>
          </w:tcPr>
          <w:p w14:paraId="109C0E0A" w14:textId="77777777" w:rsidR="00AD18D6" w:rsidRPr="002344CF" w:rsidRDefault="00AD18D6" w:rsidP="00AD18D6">
            <w:pPr>
              <w:pStyle w:val="ListParagraph"/>
              <w:numPr>
                <w:ilvl w:val="0"/>
                <w:numId w:val="8"/>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Managing a busy office</w:t>
            </w:r>
          </w:p>
        </w:tc>
        <w:tc>
          <w:tcPr>
            <w:tcW w:w="2462" w:type="dxa"/>
          </w:tcPr>
          <w:p w14:paraId="4DD34B95" w14:textId="77777777" w:rsidR="00AD18D6" w:rsidRPr="002344CF" w:rsidRDefault="00AD18D6" w:rsidP="00AD18D6">
            <w:pPr>
              <w:pStyle w:val="ListParagraph"/>
              <w:numPr>
                <w:ilvl w:val="0"/>
                <w:numId w:val="8"/>
              </w:numPr>
              <w:pBdr>
                <w:top w:val="nil"/>
                <w:left w:val="nil"/>
                <w:bottom w:val="nil"/>
                <w:right w:val="nil"/>
                <w:between w:val="nil"/>
                <w:bar w:val="nil"/>
              </w:pBdr>
              <w:spacing w:after="160" w:line="259" w:lineRule="auto"/>
              <w:contextualSpacing w:val="0"/>
              <w:rPr>
                <w:rFonts w:asciiTheme="majorHAnsi" w:hAnsiTheme="majorHAnsi" w:cstheme="majorHAnsi"/>
                <w:sz w:val="20"/>
                <w:szCs w:val="20"/>
              </w:rPr>
            </w:pPr>
            <w:r w:rsidRPr="002344CF">
              <w:rPr>
                <w:rFonts w:asciiTheme="majorHAnsi" w:hAnsiTheme="majorHAnsi" w:cstheme="majorHAnsi"/>
                <w:sz w:val="20"/>
                <w:szCs w:val="20"/>
              </w:rPr>
              <w:t>Working in a school environment</w:t>
            </w:r>
          </w:p>
        </w:tc>
        <w:tc>
          <w:tcPr>
            <w:tcW w:w="2462" w:type="dxa"/>
          </w:tcPr>
          <w:p w14:paraId="3E076494"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contextualSpacing w:val="0"/>
              <w:rPr>
                <w:rFonts w:asciiTheme="majorHAnsi" w:hAnsiTheme="majorHAnsi" w:cstheme="majorHAnsi"/>
                <w:sz w:val="20"/>
                <w:szCs w:val="20"/>
              </w:rPr>
            </w:pPr>
            <w:r w:rsidRPr="002344CF">
              <w:rPr>
                <w:rFonts w:asciiTheme="majorHAnsi" w:hAnsiTheme="majorHAnsi" w:cstheme="majorHAnsi"/>
                <w:sz w:val="20"/>
                <w:szCs w:val="20"/>
              </w:rPr>
              <w:t xml:space="preserve">  Application Form</w:t>
            </w:r>
          </w:p>
        </w:tc>
      </w:tr>
      <w:tr w:rsidR="00AD18D6" w:rsidRPr="002344CF" w14:paraId="6C03A4AD" w14:textId="77777777" w:rsidTr="007372A8">
        <w:tc>
          <w:tcPr>
            <w:tcW w:w="2462" w:type="dxa"/>
          </w:tcPr>
          <w:p w14:paraId="6B55DFD6"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Knowledge, skills, and abilities</w:t>
            </w:r>
          </w:p>
        </w:tc>
        <w:tc>
          <w:tcPr>
            <w:tcW w:w="2462" w:type="dxa"/>
          </w:tcPr>
          <w:p w14:paraId="587905BC" w14:textId="77777777" w:rsidR="00AD18D6" w:rsidRPr="002344CF" w:rsidRDefault="00AD18D6" w:rsidP="00AD18D6">
            <w:pPr>
              <w:pStyle w:val="ListParagraph"/>
              <w:numPr>
                <w:ilvl w:val="0"/>
                <w:numId w:val="10"/>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 xml:space="preserve">Ability to deal calmly and professionally with </w:t>
            </w:r>
            <w:proofErr w:type="spellStart"/>
            <w:proofErr w:type="gramStart"/>
            <w:r w:rsidRPr="002344CF">
              <w:rPr>
                <w:rFonts w:asciiTheme="majorHAnsi" w:hAnsiTheme="majorHAnsi" w:cstheme="majorHAnsi"/>
                <w:sz w:val="20"/>
                <w:szCs w:val="20"/>
              </w:rPr>
              <w:t>vistors,parents</w:t>
            </w:r>
            <w:proofErr w:type="spellEnd"/>
            <w:proofErr w:type="gramEnd"/>
            <w:r w:rsidRPr="002344CF">
              <w:rPr>
                <w:rFonts w:asciiTheme="majorHAnsi" w:hAnsiTheme="majorHAnsi" w:cstheme="majorHAnsi"/>
                <w:sz w:val="20"/>
                <w:szCs w:val="20"/>
              </w:rPr>
              <w:t xml:space="preserve"> and children over the phone and in person</w:t>
            </w:r>
          </w:p>
          <w:p w14:paraId="35DDD3D7" w14:textId="77777777" w:rsidR="00AD18D6" w:rsidRPr="002344CF" w:rsidRDefault="00AD18D6" w:rsidP="00AD18D6">
            <w:pPr>
              <w:pStyle w:val="ListParagraph"/>
              <w:numPr>
                <w:ilvl w:val="0"/>
                <w:numId w:val="10"/>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Proficient in the use of Microsoft packages</w:t>
            </w:r>
          </w:p>
          <w:p w14:paraId="1A14B114" w14:textId="77777777" w:rsidR="00AD18D6" w:rsidRPr="002344CF" w:rsidRDefault="00AD18D6" w:rsidP="007372A8">
            <w:pPr>
              <w:pStyle w:val="ListParagraph"/>
              <w:spacing w:after="0" w:line="240" w:lineRule="auto"/>
              <w:ind w:left="360"/>
              <w:rPr>
                <w:rFonts w:asciiTheme="majorHAnsi" w:hAnsiTheme="majorHAnsi" w:cstheme="majorHAnsi"/>
                <w:sz w:val="20"/>
                <w:szCs w:val="20"/>
              </w:rPr>
            </w:pPr>
          </w:p>
          <w:p w14:paraId="26DA1B2B" w14:textId="77777777" w:rsidR="00AD18D6" w:rsidRPr="002344CF" w:rsidRDefault="00AD18D6" w:rsidP="00AD18D6">
            <w:pPr>
              <w:pStyle w:val="ListParagraph"/>
              <w:numPr>
                <w:ilvl w:val="0"/>
                <w:numId w:val="10"/>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Ability to preserve confidentiality and discretion</w:t>
            </w:r>
          </w:p>
          <w:p w14:paraId="1850FE5D" w14:textId="77777777" w:rsidR="00AD18D6" w:rsidRPr="002344CF" w:rsidRDefault="00AD18D6" w:rsidP="007372A8">
            <w:pPr>
              <w:pStyle w:val="ListParagraph"/>
              <w:rPr>
                <w:rFonts w:asciiTheme="majorHAnsi" w:hAnsiTheme="majorHAnsi" w:cstheme="majorHAnsi"/>
                <w:sz w:val="20"/>
                <w:szCs w:val="20"/>
              </w:rPr>
            </w:pPr>
          </w:p>
          <w:p w14:paraId="763B0309" w14:textId="77777777" w:rsidR="00AD18D6" w:rsidRPr="002344CF" w:rsidRDefault="00AD18D6" w:rsidP="00AD18D6">
            <w:pPr>
              <w:pStyle w:val="ListParagraph"/>
              <w:numPr>
                <w:ilvl w:val="0"/>
                <w:numId w:val="10"/>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Ability to work under pressure and multi-task</w:t>
            </w:r>
          </w:p>
          <w:p w14:paraId="50F05486" w14:textId="77777777" w:rsidR="00AD18D6" w:rsidRPr="002344CF" w:rsidRDefault="00AD18D6" w:rsidP="007372A8">
            <w:pPr>
              <w:pStyle w:val="ListParagraph"/>
              <w:rPr>
                <w:rFonts w:asciiTheme="majorHAnsi" w:hAnsiTheme="majorHAnsi" w:cstheme="majorHAnsi"/>
                <w:sz w:val="20"/>
                <w:szCs w:val="20"/>
              </w:rPr>
            </w:pPr>
          </w:p>
          <w:p w14:paraId="2EE77405" w14:textId="77777777" w:rsidR="00AD18D6" w:rsidRPr="002344CF" w:rsidRDefault="00AD18D6" w:rsidP="00AD18D6">
            <w:pPr>
              <w:pStyle w:val="ListParagraph"/>
              <w:numPr>
                <w:ilvl w:val="0"/>
                <w:numId w:val="10"/>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Ability to prioritise</w:t>
            </w:r>
          </w:p>
          <w:p w14:paraId="005AA768" w14:textId="77777777" w:rsidR="00AD18D6" w:rsidRPr="002344CF" w:rsidRDefault="00AD18D6" w:rsidP="007372A8">
            <w:pPr>
              <w:pStyle w:val="ListParagraph"/>
              <w:rPr>
                <w:rFonts w:asciiTheme="majorHAnsi" w:hAnsiTheme="majorHAnsi" w:cstheme="majorHAnsi"/>
                <w:sz w:val="20"/>
                <w:szCs w:val="20"/>
              </w:rPr>
            </w:pPr>
          </w:p>
          <w:p w14:paraId="30D4EE1D" w14:textId="77777777" w:rsidR="00AD18D6" w:rsidRPr="002344CF" w:rsidRDefault="00AD18D6" w:rsidP="007372A8">
            <w:pPr>
              <w:spacing w:after="0" w:line="240" w:lineRule="auto"/>
              <w:rPr>
                <w:rFonts w:asciiTheme="majorHAnsi" w:hAnsiTheme="majorHAnsi" w:cstheme="majorHAnsi"/>
                <w:sz w:val="20"/>
                <w:szCs w:val="20"/>
              </w:rPr>
            </w:pPr>
          </w:p>
        </w:tc>
        <w:tc>
          <w:tcPr>
            <w:tcW w:w="2462" w:type="dxa"/>
          </w:tcPr>
          <w:p w14:paraId="73BFA440" w14:textId="77777777" w:rsidR="00AD18D6" w:rsidRPr="002344CF" w:rsidRDefault="00AD18D6" w:rsidP="007372A8">
            <w:pPr>
              <w:pStyle w:val="PlainText"/>
              <w:ind w:right="144"/>
              <w:rPr>
                <w:rFonts w:asciiTheme="majorHAnsi" w:hAnsiTheme="majorHAnsi" w:cstheme="majorHAnsi"/>
                <w:sz w:val="20"/>
                <w:szCs w:val="20"/>
              </w:rPr>
            </w:pPr>
          </w:p>
          <w:p w14:paraId="1A0D320C" w14:textId="77777777" w:rsidR="00AD18D6" w:rsidRPr="002344CF" w:rsidRDefault="00AD18D6" w:rsidP="007372A8">
            <w:pPr>
              <w:pStyle w:val="PlainText"/>
              <w:ind w:right="144"/>
              <w:rPr>
                <w:rFonts w:asciiTheme="majorHAnsi" w:hAnsiTheme="majorHAnsi" w:cstheme="majorHAnsi"/>
                <w:sz w:val="20"/>
                <w:szCs w:val="20"/>
              </w:rPr>
            </w:pPr>
          </w:p>
          <w:p w14:paraId="0745C783" w14:textId="77777777" w:rsidR="00AD18D6" w:rsidRPr="002344CF" w:rsidRDefault="00AD18D6" w:rsidP="007372A8">
            <w:pPr>
              <w:pStyle w:val="PlainText"/>
              <w:ind w:right="144"/>
              <w:rPr>
                <w:rFonts w:asciiTheme="majorHAnsi" w:hAnsiTheme="majorHAnsi" w:cstheme="majorHAnsi"/>
                <w:sz w:val="20"/>
                <w:szCs w:val="20"/>
              </w:rPr>
            </w:pPr>
          </w:p>
          <w:p w14:paraId="1B039534" w14:textId="77777777" w:rsidR="00AD18D6" w:rsidRPr="002344CF" w:rsidRDefault="00AD18D6" w:rsidP="007372A8">
            <w:pPr>
              <w:pStyle w:val="PlainText"/>
              <w:ind w:right="144"/>
              <w:rPr>
                <w:rFonts w:asciiTheme="majorHAnsi" w:hAnsiTheme="majorHAnsi" w:cstheme="majorHAnsi"/>
                <w:sz w:val="20"/>
                <w:szCs w:val="20"/>
              </w:rPr>
            </w:pPr>
          </w:p>
          <w:p w14:paraId="737FB099" w14:textId="77777777" w:rsidR="00AD18D6" w:rsidRPr="002344CF" w:rsidRDefault="00AD18D6" w:rsidP="007372A8">
            <w:pPr>
              <w:pStyle w:val="PlainText"/>
              <w:ind w:right="144"/>
              <w:rPr>
                <w:rFonts w:asciiTheme="majorHAnsi" w:hAnsiTheme="majorHAnsi" w:cstheme="majorHAnsi"/>
                <w:sz w:val="20"/>
                <w:szCs w:val="20"/>
              </w:rPr>
            </w:pPr>
          </w:p>
          <w:p w14:paraId="04A6CD14" w14:textId="4F83642E" w:rsidR="00AD18D6" w:rsidRPr="002344CF" w:rsidRDefault="00AD18D6" w:rsidP="00AD18D6">
            <w:pPr>
              <w:pStyle w:val="PlainText"/>
              <w:numPr>
                <w:ilvl w:val="0"/>
                <w:numId w:val="10"/>
              </w:numPr>
              <w:ind w:right="144"/>
              <w:rPr>
                <w:rFonts w:asciiTheme="majorHAnsi" w:hAnsiTheme="majorHAnsi" w:cstheme="majorHAnsi"/>
                <w:sz w:val="20"/>
                <w:szCs w:val="20"/>
              </w:rPr>
            </w:pPr>
            <w:r w:rsidRPr="002344CF">
              <w:rPr>
                <w:rFonts w:asciiTheme="majorHAnsi" w:hAnsiTheme="majorHAnsi" w:cstheme="majorHAnsi"/>
                <w:sz w:val="20"/>
                <w:szCs w:val="20"/>
              </w:rPr>
              <w:t>Knowledge of student information systems</w:t>
            </w:r>
            <w:r w:rsidR="00EF7002">
              <w:rPr>
                <w:rFonts w:asciiTheme="majorHAnsi" w:hAnsiTheme="majorHAnsi" w:cstheme="majorHAnsi"/>
                <w:sz w:val="20"/>
                <w:szCs w:val="20"/>
              </w:rPr>
              <w:t xml:space="preserve"> </w:t>
            </w:r>
          </w:p>
          <w:p w14:paraId="0E163689" w14:textId="77777777" w:rsidR="00AD18D6" w:rsidRPr="002344CF" w:rsidRDefault="00AD18D6" w:rsidP="007372A8">
            <w:pPr>
              <w:pStyle w:val="PlainText"/>
              <w:ind w:right="144"/>
              <w:rPr>
                <w:rFonts w:asciiTheme="majorHAnsi" w:hAnsiTheme="majorHAnsi" w:cstheme="majorHAnsi"/>
                <w:sz w:val="20"/>
                <w:szCs w:val="20"/>
              </w:rPr>
            </w:pPr>
          </w:p>
          <w:p w14:paraId="0536D714" w14:textId="77777777" w:rsidR="00AD18D6" w:rsidRPr="002344CF" w:rsidRDefault="00AD18D6" w:rsidP="007372A8">
            <w:pPr>
              <w:pStyle w:val="Default"/>
              <w:spacing w:before="0"/>
              <w:rPr>
                <w:rFonts w:asciiTheme="majorHAnsi" w:hAnsiTheme="majorHAnsi" w:cstheme="majorHAnsi"/>
                <w:lang w:val="en-US"/>
              </w:rPr>
            </w:pPr>
          </w:p>
        </w:tc>
        <w:tc>
          <w:tcPr>
            <w:tcW w:w="2462" w:type="dxa"/>
          </w:tcPr>
          <w:p w14:paraId="23E5BB50"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contextualSpacing w:val="0"/>
              <w:rPr>
                <w:rFonts w:asciiTheme="majorHAnsi" w:hAnsiTheme="majorHAnsi" w:cstheme="majorHAnsi"/>
                <w:sz w:val="20"/>
                <w:szCs w:val="20"/>
              </w:rPr>
            </w:pPr>
            <w:r w:rsidRPr="002344CF">
              <w:rPr>
                <w:rFonts w:asciiTheme="majorHAnsi" w:hAnsiTheme="majorHAnsi" w:cstheme="majorHAnsi"/>
                <w:sz w:val="20"/>
                <w:szCs w:val="20"/>
              </w:rPr>
              <w:t xml:space="preserve"> Interview</w:t>
            </w:r>
          </w:p>
          <w:p w14:paraId="3F4FA383"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6D409BF3"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62AB9E6E"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6CE9C431"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5F186AA9"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rPr>
                <w:rFonts w:asciiTheme="majorHAnsi" w:hAnsiTheme="majorHAnsi" w:cstheme="majorHAnsi"/>
                <w:sz w:val="20"/>
                <w:szCs w:val="20"/>
              </w:rPr>
            </w:pPr>
            <w:r w:rsidRPr="002344CF">
              <w:rPr>
                <w:rFonts w:asciiTheme="majorHAnsi" w:hAnsiTheme="majorHAnsi" w:cstheme="majorHAnsi"/>
                <w:sz w:val="20"/>
                <w:szCs w:val="20"/>
              </w:rPr>
              <w:t>Application Form</w:t>
            </w:r>
          </w:p>
          <w:p w14:paraId="46C0ADBC"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68D5E50E"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70C1292B"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3D5543B8"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rPr>
                <w:rFonts w:asciiTheme="majorHAnsi" w:hAnsiTheme="majorHAnsi" w:cstheme="majorHAnsi"/>
                <w:sz w:val="20"/>
                <w:szCs w:val="20"/>
              </w:rPr>
            </w:pPr>
            <w:r w:rsidRPr="002344CF">
              <w:rPr>
                <w:rFonts w:asciiTheme="majorHAnsi" w:hAnsiTheme="majorHAnsi" w:cstheme="majorHAnsi"/>
                <w:sz w:val="20"/>
                <w:szCs w:val="20"/>
              </w:rPr>
              <w:t>Interview</w:t>
            </w:r>
          </w:p>
          <w:p w14:paraId="0B13AF4E"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0D39056D"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5F91E204"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7A988EDD"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rPr>
                <w:rFonts w:asciiTheme="majorHAnsi" w:hAnsiTheme="majorHAnsi" w:cstheme="majorHAnsi"/>
                <w:sz w:val="20"/>
                <w:szCs w:val="20"/>
              </w:rPr>
            </w:pPr>
            <w:r w:rsidRPr="002344CF">
              <w:rPr>
                <w:rFonts w:asciiTheme="majorHAnsi" w:hAnsiTheme="majorHAnsi" w:cstheme="majorHAnsi"/>
                <w:sz w:val="20"/>
                <w:szCs w:val="20"/>
              </w:rPr>
              <w:t>Interview/Task</w:t>
            </w:r>
          </w:p>
          <w:p w14:paraId="49ADA534"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25A78B8B"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p w14:paraId="27A10A32" w14:textId="77777777" w:rsidR="00AD18D6" w:rsidRPr="002344CF" w:rsidRDefault="00AD18D6" w:rsidP="00AD18D6">
            <w:pPr>
              <w:pStyle w:val="ListParagraph"/>
              <w:numPr>
                <w:ilvl w:val="0"/>
                <w:numId w:val="6"/>
              </w:numPr>
              <w:pBdr>
                <w:top w:val="nil"/>
                <w:left w:val="nil"/>
                <w:bottom w:val="nil"/>
                <w:right w:val="nil"/>
                <w:between w:val="nil"/>
                <w:bar w:val="nil"/>
              </w:pBdr>
              <w:spacing w:after="0" w:line="240" w:lineRule="auto"/>
              <w:rPr>
                <w:rFonts w:asciiTheme="majorHAnsi" w:hAnsiTheme="majorHAnsi" w:cstheme="majorHAnsi"/>
                <w:sz w:val="20"/>
                <w:szCs w:val="20"/>
              </w:rPr>
            </w:pPr>
            <w:r w:rsidRPr="002344CF">
              <w:rPr>
                <w:rFonts w:asciiTheme="majorHAnsi" w:hAnsiTheme="majorHAnsi" w:cstheme="majorHAnsi"/>
                <w:sz w:val="20"/>
                <w:szCs w:val="20"/>
              </w:rPr>
              <w:t>Interview/Task</w:t>
            </w:r>
          </w:p>
          <w:p w14:paraId="6810EA91" w14:textId="77777777" w:rsidR="00AD18D6" w:rsidRPr="002344CF" w:rsidRDefault="00AD18D6" w:rsidP="007372A8">
            <w:pPr>
              <w:pBdr>
                <w:top w:val="nil"/>
                <w:left w:val="nil"/>
                <w:bottom w:val="nil"/>
                <w:right w:val="nil"/>
                <w:between w:val="nil"/>
                <w:bar w:val="nil"/>
              </w:pBdr>
              <w:spacing w:after="0" w:line="240" w:lineRule="auto"/>
              <w:rPr>
                <w:rFonts w:asciiTheme="majorHAnsi" w:hAnsiTheme="majorHAnsi" w:cstheme="majorHAnsi"/>
                <w:sz w:val="20"/>
                <w:szCs w:val="20"/>
              </w:rPr>
            </w:pPr>
          </w:p>
        </w:tc>
      </w:tr>
      <w:tr w:rsidR="00AD18D6" w:rsidRPr="002344CF" w14:paraId="6A018F91" w14:textId="77777777" w:rsidTr="007372A8">
        <w:tc>
          <w:tcPr>
            <w:tcW w:w="2462" w:type="dxa"/>
          </w:tcPr>
          <w:p w14:paraId="62D15F2E"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Personal Qualities/Other</w:t>
            </w:r>
          </w:p>
        </w:tc>
        <w:tc>
          <w:tcPr>
            <w:tcW w:w="2462" w:type="dxa"/>
          </w:tcPr>
          <w:p w14:paraId="153D5BED" w14:textId="77777777" w:rsidR="00AD18D6" w:rsidRPr="002344CF" w:rsidRDefault="00AD18D6" w:rsidP="00AD18D6">
            <w:pPr>
              <w:pStyle w:val="ListParagraph"/>
              <w:numPr>
                <w:ilvl w:val="0"/>
                <w:numId w:val="11"/>
              </w:numPr>
              <w:spacing w:after="0" w:line="240" w:lineRule="auto"/>
              <w:rPr>
                <w:rFonts w:asciiTheme="majorHAnsi" w:hAnsiTheme="majorHAnsi" w:cstheme="majorHAnsi"/>
                <w:sz w:val="20"/>
                <w:szCs w:val="20"/>
              </w:rPr>
            </w:pPr>
            <w:r w:rsidRPr="002344CF">
              <w:rPr>
                <w:rFonts w:asciiTheme="majorHAnsi" w:hAnsiTheme="majorHAnsi" w:cstheme="majorHAnsi"/>
                <w:sz w:val="20"/>
                <w:szCs w:val="20"/>
              </w:rPr>
              <w:t>Communication skills to build positive relationships with staff, parents and Trust staff at other schools</w:t>
            </w:r>
          </w:p>
          <w:p w14:paraId="6DFC625F" w14:textId="77777777" w:rsidR="00AD18D6" w:rsidRPr="002344CF" w:rsidRDefault="00AD18D6" w:rsidP="00AD18D6">
            <w:pPr>
              <w:pStyle w:val="ListParagraph"/>
              <w:numPr>
                <w:ilvl w:val="0"/>
                <w:numId w:val="11"/>
              </w:numPr>
              <w:spacing w:after="0" w:line="240" w:lineRule="auto"/>
              <w:rPr>
                <w:rFonts w:asciiTheme="majorHAnsi" w:hAnsiTheme="majorHAnsi" w:cstheme="majorHAnsi"/>
                <w:sz w:val="20"/>
                <w:szCs w:val="20"/>
              </w:rPr>
            </w:pPr>
          </w:p>
        </w:tc>
        <w:tc>
          <w:tcPr>
            <w:tcW w:w="2462" w:type="dxa"/>
          </w:tcPr>
          <w:p w14:paraId="0656B719" w14:textId="77777777" w:rsidR="00AD18D6" w:rsidRPr="002344CF" w:rsidRDefault="00AD18D6" w:rsidP="007372A8">
            <w:pPr>
              <w:pStyle w:val="Default"/>
              <w:spacing w:before="0"/>
              <w:rPr>
                <w:rFonts w:asciiTheme="majorHAnsi" w:hAnsiTheme="majorHAnsi" w:cstheme="majorHAnsi"/>
                <w:lang w:val="en-US"/>
              </w:rPr>
            </w:pPr>
          </w:p>
        </w:tc>
        <w:tc>
          <w:tcPr>
            <w:tcW w:w="2462" w:type="dxa"/>
          </w:tcPr>
          <w:p w14:paraId="47BAF2CD" w14:textId="77777777" w:rsidR="00AD18D6" w:rsidRPr="002344CF" w:rsidRDefault="00AD18D6" w:rsidP="00AD18D6">
            <w:pPr>
              <w:pStyle w:val="ListParagraph"/>
              <w:numPr>
                <w:ilvl w:val="0"/>
                <w:numId w:val="11"/>
              </w:numPr>
              <w:pBdr>
                <w:top w:val="nil"/>
                <w:left w:val="nil"/>
                <w:bottom w:val="nil"/>
                <w:right w:val="nil"/>
                <w:between w:val="nil"/>
                <w:bar w:val="nil"/>
              </w:pBdr>
              <w:spacing w:after="160" w:line="259" w:lineRule="auto"/>
              <w:rPr>
                <w:rFonts w:asciiTheme="majorHAnsi" w:hAnsiTheme="majorHAnsi" w:cstheme="majorHAnsi"/>
                <w:sz w:val="20"/>
                <w:szCs w:val="20"/>
              </w:rPr>
            </w:pPr>
            <w:r w:rsidRPr="002344CF">
              <w:rPr>
                <w:rFonts w:asciiTheme="majorHAnsi" w:hAnsiTheme="majorHAnsi" w:cstheme="majorHAnsi"/>
                <w:sz w:val="20"/>
                <w:szCs w:val="20"/>
              </w:rPr>
              <w:t>Interview</w:t>
            </w:r>
          </w:p>
        </w:tc>
      </w:tr>
      <w:tr w:rsidR="00AD18D6" w:rsidRPr="002344CF" w14:paraId="5428A934" w14:textId="77777777" w:rsidTr="007372A8">
        <w:tc>
          <w:tcPr>
            <w:tcW w:w="2462" w:type="dxa"/>
          </w:tcPr>
          <w:p w14:paraId="58ED997F" w14:textId="77777777" w:rsidR="00AD18D6" w:rsidRPr="002344CF" w:rsidRDefault="00AD18D6" w:rsidP="007372A8">
            <w:pPr>
              <w:spacing w:after="288"/>
              <w:rPr>
                <w:rFonts w:asciiTheme="majorHAnsi" w:hAnsiTheme="majorHAnsi" w:cstheme="majorHAnsi"/>
                <w:sz w:val="20"/>
                <w:szCs w:val="20"/>
              </w:rPr>
            </w:pPr>
            <w:r w:rsidRPr="002344CF">
              <w:rPr>
                <w:rFonts w:asciiTheme="majorHAnsi" w:hAnsiTheme="majorHAnsi" w:cstheme="majorHAnsi"/>
                <w:sz w:val="20"/>
                <w:szCs w:val="20"/>
              </w:rPr>
              <w:t>Safeguarding</w:t>
            </w:r>
          </w:p>
        </w:tc>
        <w:tc>
          <w:tcPr>
            <w:tcW w:w="2462" w:type="dxa"/>
          </w:tcPr>
          <w:p w14:paraId="2E268597"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lang w:val="en-US" w:eastAsia="en-US"/>
              </w:rPr>
              <w:t>Commitment to demonstrating a responsibility for safeguarding and promoting the welfare of young people</w:t>
            </w:r>
          </w:p>
        </w:tc>
        <w:tc>
          <w:tcPr>
            <w:tcW w:w="2462" w:type="dxa"/>
          </w:tcPr>
          <w:p w14:paraId="16DFAD47"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1E0731D8" w14:textId="77777777" w:rsidR="00AD18D6" w:rsidRPr="002344CF" w:rsidRDefault="00AD18D6" w:rsidP="00AD18D6">
            <w:pPr>
              <w:pStyle w:val="ListParagraph"/>
              <w:numPr>
                <w:ilvl w:val="0"/>
                <w:numId w:val="7"/>
              </w:numPr>
              <w:pBdr>
                <w:top w:val="nil"/>
                <w:left w:val="nil"/>
                <w:bottom w:val="nil"/>
                <w:right w:val="nil"/>
                <w:between w:val="nil"/>
                <w:bar w:val="nil"/>
              </w:pBdr>
              <w:spacing w:after="160" w:line="259" w:lineRule="auto"/>
              <w:ind w:left="360"/>
              <w:contextualSpacing w:val="0"/>
              <w:rPr>
                <w:rFonts w:asciiTheme="majorHAnsi" w:hAnsiTheme="majorHAnsi" w:cstheme="majorHAnsi"/>
                <w:sz w:val="20"/>
                <w:szCs w:val="20"/>
              </w:rPr>
            </w:pPr>
            <w:r w:rsidRPr="002344CF">
              <w:rPr>
                <w:rFonts w:asciiTheme="majorHAnsi" w:hAnsiTheme="majorHAnsi" w:cstheme="majorHAnsi"/>
                <w:sz w:val="20"/>
                <w:szCs w:val="20"/>
              </w:rPr>
              <w:t>Application form</w:t>
            </w:r>
          </w:p>
          <w:p w14:paraId="150FF606" w14:textId="77777777" w:rsidR="00AD18D6" w:rsidRPr="002344CF" w:rsidRDefault="00AD18D6" w:rsidP="00AD18D6">
            <w:pPr>
              <w:pStyle w:val="ListParagraph"/>
              <w:numPr>
                <w:ilvl w:val="0"/>
                <w:numId w:val="7"/>
              </w:numPr>
              <w:pBdr>
                <w:top w:val="nil"/>
                <w:left w:val="nil"/>
                <w:bottom w:val="nil"/>
                <w:right w:val="nil"/>
                <w:between w:val="nil"/>
                <w:bar w:val="nil"/>
              </w:pBdr>
              <w:spacing w:after="160" w:line="259" w:lineRule="auto"/>
              <w:ind w:left="360"/>
              <w:contextualSpacing w:val="0"/>
              <w:rPr>
                <w:rFonts w:asciiTheme="majorHAnsi" w:hAnsiTheme="majorHAnsi" w:cstheme="majorHAnsi"/>
                <w:sz w:val="20"/>
                <w:szCs w:val="20"/>
              </w:rPr>
            </w:pPr>
            <w:r w:rsidRPr="002344CF">
              <w:rPr>
                <w:rFonts w:asciiTheme="majorHAnsi" w:hAnsiTheme="majorHAnsi" w:cstheme="majorHAnsi"/>
                <w:sz w:val="20"/>
                <w:szCs w:val="20"/>
              </w:rPr>
              <w:t>Interview</w:t>
            </w:r>
          </w:p>
          <w:p w14:paraId="205E13C1" w14:textId="77777777" w:rsidR="00AD18D6" w:rsidRPr="002344CF" w:rsidRDefault="00AD18D6" w:rsidP="00AD18D6">
            <w:pPr>
              <w:pStyle w:val="ListParagraph"/>
              <w:numPr>
                <w:ilvl w:val="0"/>
                <w:numId w:val="7"/>
              </w:numPr>
              <w:pBdr>
                <w:top w:val="nil"/>
                <w:left w:val="nil"/>
                <w:bottom w:val="nil"/>
                <w:right w:val="nil"/>
                <w:between w:val="nil"/>
                <w:bar w:val="nil"/>
              </w:pBdr>
              <w:spacing w:after="160" w:line="259" w:lineRule="auto"/>
              <w:ind w:left="360"/>
              <w:contextualSpacing w:val="0"/>
              <w:rPr>
                <w:rFonts w:asciiTheme="majorHAnsi" w:hAnsiTheme="majorHAnsi" w:cstheme="majorHAnsi"/>
                <w:sz w:val="20"/>
                <w:szCs w:val="20"/>
              </w:rPr>
            </w:pPr>
            <w:r w:rsidRPr="002344CF">
              <w:rPr>
                <w:rFonts w:asciiTheme="majorHAnsi" w:hAnsiTheme="majorHAnsi" w:cstheme="majorHAnsi"/>
                <w:sz w:val="20"/>
                <w:szCs w:val="20"/>
              </w:rPr>
              <w:t>Task</w:t>
            </w:r>
          </w:p>
        </w:tc>
      </w:tr>
      <w:tr w:rsidR="00AD18D6" w:rsidRPr="002344CF" w14:paraId="183C87FD" w14:textId="77777777" w:rsidTr="007372A8">
        <w:tc>
          <w:tcPr>
            <w:tcW w:w="2462" w:type="dxa"/>
            <w:vMerge w:val="restart"/>
          </w:tcPr>
          <w:p w14:paraId="36F024C8" w14:textId="77777777" w:rsidR="00AD18D6" w:rsidRPr="002344CF" w:rsidRDefault="00AD18D6" w:rsidP="007372A8">
            <w:pPr>
              <w:spacing w:after="288"/>
              <w:rPr>
                <w:rFonts w:asciiTheme="majorHAnsi" w:hAnsiTheme="majorHAnsi" w:cstheme="majorHAnsi"/>
                <w:b/>
                <w:bCs/>
                <w:color w:val="ED7D31"/>
                <w:sz w:val="20"/>
                <w:szCs w:val="20"/>
                <w:u w:color="ED7D31"/>
              </w:rPr>
            </w:pPr>
            <w:r w:rsidRPr="002344CF">
              <w:rPr>
                <w:rFonts w:asciiTheme="majorHAnsi" w:hAnsiTheme="majorHAnsi" w:cstheme="majorHAnsi"/>
                <w:sz w:val="20"/>
                <w:szCs w:val="20"/>
              </w:rPr>
              <w:t>Our Values</w:t>
            </w:r>
          </w:p>
        </w:tc>
        <w:tc>
          <w:tcPr>
            <w:tcW w:w="2462" w:type="dxa"/>
          </w:tcPr>
          <w:p w14:paraId="35BFCDEB"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Community: Evidence of working together for a common purpose and encouraging diversity</w:t>
            </w:r>
          </w:p>
        </w:tc>
        <w:tc>
          <w:tcPr>
            <w:tcW w:w="2462" w:type="dxa"/>
          </w:tcPr>
          <w:p w14:paraId="1A4B923B"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60359D73"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eastAsia="Calibri" w:hAnsiTheme="majorHAnsi" w:cstheme="majorHAnsi"/>
                <w:sz w:val="20"/>
                <w:szCs w:val="20"/>
              </w:rPr>
            </w:pPr>
            <w:r w:rsidRPr="002344CF">
              <w:rPr>
                <w:rFonts w:asciiTheme="majorHAnsi" w:hAnsiTheme="majorHAnsi" w:cstheme="majorHAnsi"/>
                <w:sz w:val="20"/>
                <w:szCs w:val="20"/>
              </w:rPr>
              <w:t>Interview</w:t>
            </w:r>
          </w:p>
          <w:p w14:paraId="03E63194" w14:textId="77777777" w:rsidR="00AD18D6" w:rsidRPr="002344CF" w:rsidRDefault="00AD18D6" w:rsidP="007372A8">
            <w:pPr>
              <w:pStyle w:val="ListParagraph"/>
              <w:spacing w:after="0" w:line="240" w:lineRule="auto"/>
              <w:ind w:left="380"/>
              <w:rPr>
                <w:rFonts w:asciiTheme="majorHAnsi" w:eastAsia="Calibri" w:hAnsiTheme="majorHAnsi" w:cstheme="majorHAnsi"/>
                <w:sz w:val="20"/>
                <w:szCs w:val="20"/>
              </w:rPr>
            </w:pPr>
          </w:p>
          <w:p w14:paraId="3108A45A"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hAnsiTheme="majorHAnsi" w:cstheme="majorHAnsi"/>
                <w:sz w:val="20"/>
                <w:szCs w:val="20"/>
              </w:rPr>
            </w:pPr>
            <w:r w:rsidRPr="002344CF">
              <w:rPr>
                <w:rFonts w:asciiTheme="majorHAnsi" w:hAnsiTheme="majorHAnsi" w:cstheme="majorHAnsi"/>
                <w:sz w:val="20"/>
                <w:szCs w:val="20"/>
              </w:rPr>
              <w:t>Tasks</w:t>
            </w:r>
          </w:p>
          <w:p w14:paraId="3395E344" w14:textId="77777777" w:rsidR="00AD18D6" w:rsidRPr="002344CF" w:rsidRDefault="00AD18D6" w:rsidP="007372A8">
            <w:pPr>
              <w:rPr>
                <w:rFonts w:asciiTheme="majorHAnsi" w:hAnsiTheme="majorHAnsi" w:cstheme="majorHAnsi"/>
                <w:sz w:val="20"/>
                <w:szCs w:val="20"/>
              </w:rPr>
            </w:pPr>
          </w:p>
        </w:tc>
      </w:tr>
      <w:tr w:rsidR="00AD18D6" w:rsidRPr="002344CF" w14:paraId="3786B45D" w14:textId="77777777" w:rsidTr="007372A8">
        <w:tc>
          <w:tcPr>
            <w:tcW w:w="2462" w:type="dxa"/>
            <w:vMerge/>
          </w:tcPr>
          <w:p w14:paraId="6539B80B"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7256749B"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Integrity: Evidence of doing the right things for the right reason</w:t>
            </w:r>
          </w:p>
        </w:tc>
        <w:tc>
          <w:tcPr>
            <w:tcW w:w="2462" w:type="dxa"/>
          </w:tcPr>
          <w:p w14:paraId="79C44CC0"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7AC1580F"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eastAsia="Calibri" w:hAnsiTheme="majorHAnsi" w:cstheme="majorHAnsi"/>
                <w:sz w:val="20"/>
                <w:szCs w:val="20"/>
              </w:rPr>
            </w:pPr>
            <w:r w:rsidRPr="002344CF">
              <w:rPr>
                <w:rFonts w:asciiTheme="majorHAnsi" w:hAnsiTheme="majorHAnsi" w:cstheme="majorHAnsi"/>
                <w:sz w:val="20"/>
                <w:szCs w:val="20"/>
              </w:rPr>
              <w:t>Interview</w:t>
            </w:r>
          </w:p>
          <w:p w14:paraId="665C3075" w14:textId="77777777" w:rsidR="00AD18D6" w:rsidRPr="002344CF" w:rsidRDefault="00AD18D6" w:rsidP="007372A8">
            <w:pPr>
              <w:pStyle w:val="ListParagraph"/>
              <w:spacing w:after="0" w:line="240" w:lineRule="auto"/>
              <w:ind w:left="380"/>
              <w:rPr>
                <w:rFonts w:asciiTheme="majorHAnsi" w:eastAsia="Calibri" w:hAnsiTheme="majorHAnsi" w:cstheme="majorHAnsi"/>
                <w:sz w:val="20"/>
                <w:szCs w:val="20"/>
              </w:rPr>
            </w:pPr>
          </w:p>
          <w:p w14:paraId="79BBDFD4"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hAnsiTheme="majorHAnsi" w:cstheme="majorHAnsi"/>
                <w:sz w:val="20"/>
                <w:szCs w:val="20"/>
              </w:rPr>
            </w:pPr>
            <w:r w:rsidRPr="002344CF">
              <w:rPr>
                <w:rFonts w:asciiTheme="majorHAnsi" w:hAnsiTheme="majorHAnsi" w:cstheme="majorHAnsi"/>
                <w:sz w:val="20"/>
                <w:szCs w:val="20"/>
              </w:rPr>
              <w:t>Tasks</w:t>
            </w:r>
          </w:p>
        </w:tc>
      </w:tr>
      <w:tr w:rsidR="00AD18D6" w:rsidRPr="002344CF" w14:paraId="56B761AF" w14:textId="77777777" w:rsidTr="007372A8">
        <w:tc>
          <w:tcPr>
            <w:tcW w:w="2462" w:type="dxa"/>
            <w:vMerge/>
          </w:tcPr>
          <w:p w14:paraId="45C22070"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43633B8F" w14:textId="77777777" w:rsidR="00AD18D6" w:rsidRPr="002344CF" w:rsidRDefault="00AD18D6" w:rsidP="007372A8">
            <w:pPr>
              <w:rPr>
                <w:rFonts w:asciiTheme="majorHAnsi" w:hAnsiTheme="majorHAnsi" w:cstheme="majorHAnsi"/>
                <w:sz w:val="20"/>
                <w:szCs w:val="20"/>
              </w:rPr>
            </w:pPr>
            <w:r w:rsidRPr="002344CF">
              <w:rPr>
                <w:rFonts w:asciiTheme="majorHAnsi" w:hAnsiTheme="majorHAnsi" w:cstheme="majorHAnsi"/>
                <w:sz w:val="20"/>
                <w:szCs w:val="20"/>
              </w:rPr>
              <w:t>Passion: Evidence of taking personal responsibility, working hard and having high aspirations</w:t>
            </w:r>
          </w:p>
        </w:tc>
        <w:tc>
          <w:tcPr>
            <w:tcW w:w="2462" w:type="dxa"/>
          </w:tcPr>
          <w:p w14:paraId="50F0B2BE" w14:textId="77777777" w:rsidR="00AD18D6" w:rsidRPr="002344CF" w:rsidRDefault="00AD18D6" w:rsidP="007372A8">
            <w:pPr>
              <w:spacing w:after="288"/>
              <w:jc w:val="center"/>
              <w:rPr>
                <w:rFonts w:asciiTheme="majorHAnsi" w:hAnsiTheme="majorHAnsi" w:cstheme="majorHAnsi"/>
                <w:b/>
                <w:bCs/>
                <w:color w:val="ED7D31"/>
                <w:sz w:val="20"/>
                <w:szCs w:val="20"/>
                <w:u w:color="ED7D31"/>
              </w:rPr>
            </w:pPr>
          </w:p>
        </w:tc>
        <w:tc>
          <w:tcPr>
            <w:tcW w:w="2462" w:type="dxa"/>
          </w:tcPr>
          <w:p w14:paraId="3D05FC0A"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eastAsia="Calibri" w:hAnsiTheme="majorHAnsi" w:cstheme="majorHAnsi"/>
                <w:sz w:val="20"/>
                <w:szCs w:val="20"/>
              </w:rPr>
            </w:pPr>
            <w:r w:rsidRPr="002344CF">
              <w:rPr>
                <w:rFonts w:asciiTheme="majorHAnsi" w:hAnsiTheme="majorHAnsi" w:cstheme="majorHAnsi"/>
                <w:sz w:val="20"/>
                <w:szCs w:val="20"/>
              </w:rPr>
              <w:t>Interview</w:t>
            </w:r>
          </w:p>
          <w:p w14:paraId="29A2DD62" w14:textId="77777777" w:rsidR="00AD18D6" w:rsidRPr="002344CF" w:rsidRDefault="00AD18D6" w:rsidP="007372A8">
            <w:pPr>
              <w:pStyle w:val="ListParagraph"/>
              <w:spacing w:after="0" w:line="240" w:lineRule="auto"/>
              <w:ind w:left="380"/>
              <w:rPr>
                <w:rFonts w:asciiTheme="majorHAnsi" w:eastAsia="Calibri" w:hAnsiTheme="majorHAnsi" w:cstheme="majorHAnsi"/>
                <w:sz w:val="20"/>
                <w:szCs w:val="20"/>
              </w:rPr>
            </w:pPr>
          </w:p>
          <w:p w14:paraId="6813B298" w14:textId="77777777" w:rsidR="00AD18D6" w:rsidRPr="002344CF" w:rsidRDefault="00AD18D6" w:rsidP="00AD18D6">
            <w:pPr>
              <w:pStyle w:val="ListParagraph"/>
              <w:numPr>
                <w:ilvl w:val="0"/>
                <w:numId w:val="7"/>
              </w:numPr>
              <w:pBdr>
                <w:top w:val="nil"/>
                <w:left w:val="nil"/>
                <w:bottom w:val="nil"/>
                <w:right w:val="nil"/>
                <w:between w:val="nil"/>
                <w:bar w:val="nil"/>
              </w:pBdr>
              <w:spacing w:after="0" w:line="240" w:lineRule="auto"/>
              <w:ind w:left="380" w:hanging="284"/>
              <w:contextualSpacing w:val="0"/>
              <w:rPr>
                <w:rFonts w:asciiTheme="majorHAnsi" w:hAnsiTheme="majorHAnsi" w:cstheme="majorHAnsi"/>
                <w:sz w:val="20"/>
                <w:szCs w:val="20"/>
              </w:rPr>
            </w:pPr>
            <w:r w:rsidRPr="002344CF">
              <w:rPr>
                <w:rFonts w:asciiTheme="majorHAnsi" w:hAnsiTheme="majorHAnsi" w:cstheme="majorHAnsi"/>
                <w:sz w:val="20"/>
                <w:szCs w:val="20"/>
              </w:rPr>
              <w:t>Tasks</w:t>
            </w:r>
          </w:p>
        </w:tc>
      </w:tr>
    </w:tbl>
    <w:p w14:paraId="542B6910" w14:textId="77777777" w:rsidR="00AD18D6" w:rsidRPr="002344CF" w:rsidRDefault="00AD18D6" w:rsidP="00AD18D6">
      <w:pPr>
        <w:rPr>
          <w:rFonts w:asciiTheme="majorHAnsi" w:hAnsiTheme="majorHAnsi" w:cstheme="majorHAnsi"/>
          <w:sz w:val="20"/>
          <w:szCs w:val="20"/>
        </w:rPr>
      </w:pPr>
    </w:p>
    <w:p w14:paraId="206A79A2" w14:textId="77777777" w:rsidR="00AD18D6" w:rsidRPr="002344CF" w:rsidRDefault="00AD18D6" w:rsidP="00AD18D6">
      <w:pPr>
        <w:rPr>
          <w:rFonts w:asciiTheme="majorHAnsi" w:hAnsiTheme="majorHAnsi" w:cstheme="majorHAnsi"/>
          <w:sz w:val="20"/>
          <w:szCs w:val="20"/>
        </w:rPr>
      </w:pPr>
    </w:p>
    <w:p w14:paraId="2FC90821" w14:textId="77777777" w:rsidR="00AD18D6" w:rsidRPr="002344CF" w:rsidRDefault="00AD18D6" w:rsidP="00AD18D6">
      <w:pPr>
        <w:ind w:left="1440" w:hanging="1440"/>
        <w:jc w:val="center"/>
        <w:rPr>
          <w:rFonts w:asciiTheme="majorHAnsi" w:hAnsiTheme="majorHAnsi" w:cstheme="majorHAnsi"/>
          <w:b/>
          <w:color w:val="538135" w:themeColor="accent6" w:themeShade="BF"/>
          <w:sz w:val="20"/>
          <w:szCs w:val="20"/>
        </w:rPr>
      </w:pPr>
      <w:r w:rsidRPr="002344CF">
        <w:rPr>
          <w:rFonts w:asciiTheme="majorHAnsi" w:hAnsiTheme="majorHAnsi" w:cstheme="majorHAnsi"/>
          <w:b/>
          <w:color w:val="538135" w:themeColor="accent6" w:themeShade="BF"/>
          <w:sz w:val="20"/>
          <w:szCs w:val="20"/>
        </w:rPr>
        <w:t>Keeping Children Safe in Education</w:t>
      </w:r>
    </w:p>
    <w:p w14:paraId="4E49B061" w14:textId="77777777" w:rsidR="00AD18D6" w:rsidRDefault="00AD18D6" w:rsidP="00AD18D6">
      <w:pPr>
        <w:rPr>
          <w:rFonts w:asciiTheme="majorHAnsi" w:hAnsiTheme="majorHAnsi" w:cstheme="majorHAnsi"/>
          <w:b/>
          <w:sz w:val="20"/>
          <w:szCs w:val="20"/>
        </w:rPr>
      </w:pPr>
      <w:r w:rsidRPr="002344CF">
        <w:rPr>
          <w:rFonts w:asciiTheme="majorHAnsi" w:hAnsiTheme="majorHAnsi" w:cstheme="majorHAnsi"/>
          <w:b/>
          <w:sz w:val="20"/>
          <w:szCs w:val="20"/>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w:t>
      </w:r>
      <w:r>
        <w:rPr>
          <w:rFonts w:asciiTheme="majorHAnsi" w:hAnsiTheme="majorHAnsi" w:cstheme="majorHAnsi"/>
          <w:b/>
          <w:sz w:val="20"/>
          <w:szCs w:val="20"/>
        </w:rPr>
        <w:t>dy.</w:t>
      </w:r>
    </w:p>
    <w:p w14:paraId="7C0063A2" w14:textId="77777777" w:rsidR="00AD18D6" w:rsidRDefault="00AD18D6" w:rsidP="00AD18D6"/>
    <w:p w14:paraId="2A6D1511" w14:textId="77777777" w:rsidR="0085114C" w:rsidRPr="007B5B86" w:rsidRDefault="0085114C" w:rsidP="007B5B86">
      <w:pPr>
        <w:rPr>
          <w:rStyle w:val="Emphasis"/>
          <w:iCs w:val="0"/>
        </w:rPr>
      </w:pPr>
    </w:p>
    <w:sectPr w:rsidR="0085114C" w:rsidRPr="007B5B86" w:rsidSect="00475349">
      <w:headerReference w:type="default" r:id="rId10"/>
      <w:footerReference w:type="default" r:id="rId11"/>
      <w:pgSz w:w="11900" w:h="16840"/>
      <w:pgMar w:top="2948" w:right="1134" w:bottom="170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5612" w14:textId="77777777" w:rsidR="00C5723D" w:rsidRDefault="00C5723D" w:rsidP="003E5FB3">
      <w:pPr>
        <w:spacing w:after="0" w:line="240" w:lineRule="auto"/>
      </w:pPr>
      <w:r>
        <w:separator/>
      </w:r>
    </w:p>
  </w:endnote>
  <w:endnote w:type="continuationSeparator" w:id="0">
    <w:p w14:paraId="2F6C64BE" w14:textId="77777777" w:rsidR="00C5723D" w:rsidRDefault="00C5723D" w:rsidP="003E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5F7C" w14:textId="140F0E3C" w:rsidR="00BC524B" w:rsidRDefault="00BC524B" w:rsidP="00723DD1">
    <w:pPr>
      <w:pStyle w:val="Header"/>
      <w:spacing w:line="276" w:lineRule="auto"/>
      <w:rPr>
        <w:rFonts w:cs="Arial"/>
        <w:b/>
        <w:bCs/>
        <w:szCs w:val="18"/>
      </w:rPr>
    </w:pPr>
    <w:r w:rsidRPr="00BC524B">
      <w:rPr>
        <w:rFonts w:cs="Arial"/>
        <w:noProof/>
        <w:szCs w:val="18"/>
        <w:lang w:eastAsia="en-GB"/>
      </w:rPr>
      <w:drawing>
        <wp:anchor distT="0" distB="0" distL="114300" distR="114300" simplePos="0" relativeHeight="251659264" behindDoc="1" locked="1" layoutInCell="1" allowOverlap="1" wp14:anchorId="6636AA37" wp14:editId="7DE965A9">
          <wp:simplePos x="0" y="0"/>
          <wp:positionH relativeFrom="page">
            <wp:posOffset>0</wp:posOffset>
          </wp:positionH>
          <wp:positionV relativeFrom="page">
            <wp:posOffset>85725</wp:posOffset>
          </wp:positionV>
          <wp:extent cx="7564120" cy="10691495"/>
          <wp:effectExtent l="0" t="0" r="5080" b="190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margin">
            <wp14:pctWidth>0</wp14:pctWidth>
          </wp14:sizeRelH>
          <wp14:sizeRelV relativeFrom="margin">
            <wp14:pctHeight>0</wp14:pctHeight>
          </wp14:sizeRelV>
        </wp:anchor>
      </w:drawing>
    </w:r>
    <w:r w:rsidR="00CA00F5">
      <w:rPr>
        <w:rFonts w:cs="Arial"/>
        <w:noProof/>
        <w:szCs w:val="18"/>
      </w:rPr>
      <w:t>Principal</w:t>
    </w:r>
    <w:r w:rsidRPr="00BC524B">
      <w:rPr>
        <w:rFonts w:cs="Arial"/>
        <w:szCs w:val="18"/>
      </w:rPr>
      <w:t>:</w:t>
    </w:r>
    <w:r w:rsidRPr="00BC524B">
      <w:rPr>
        <w:rFonts w:cs="Arial"/>
        <w:b/>
        <w:bCs/>
        <w:szCs w:val="18"/>
      </w:rPr>
      <w:t xml:space="preserve"> Mr C Catherall</w:t>
    </w:r>
  </w:p>
  <w:p w14:paraId="1B990CDD" w14:textId="0D84D5A5" w:rsidR="00723DD1" w:rsidRPr="00BC524B" w:rsidRDefault="00EE23CB" w:rsidP="00723DD1">
    <w:pPr>
      <w:pStyle w:val="Header"/>
      <w:spacing w:line="276" w:lineRule="auto"/>
      <w:rPr>
        <w:rFonts w:cs="Arial"/>
        <w:b/>
        <w:bCs/>
        <w:szCs w:val="18"/>
      </w:rPr>
    </w:pPr>
    <w:r>
      <w:rPr>
        <w:noProof/>
        <w:lang w:eastAsia="en-GB"/>
      </w:rPr>
      <w:drawing>
        <wp:anchor distT="0" distB="0" distL="114300" distR="114300" simplePos="0" relativeHeight="251660288" behindDoc="1" locked="0" layoutInCell="1" allowOverlap="1" wp14:anchorId="7D00B2E0" wp14:editId="6C407375">
          <wp:simplePos x="0" y="0"/>
          <wp:positionH relativeFrom="column">
            <wp:posOffset>1838423</wp:posOffset>
          </wp:positionH>
          <wp:positionV relativeFrom="paragraph">
            <wp:posOffset>88802</wp:posOffset>
          </wp:positionV>
          <wp:extent cx="2019300" cy="6467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646771"/>
                  </a:xfrm>
                  <a:prstGeom prst="rect">
                    <a:avLst/>
                  </a:prstGeom>
                </pic:spPr>
              </pic:pic>
            </a:graphicData>
          </a:graphic>
          <wp14:sizeRelH relativeFrom="page">
            <wp14:pctWidth>0</wp14:pctWidth>
          </wp14:sizeRelH>
          <wp14:sizeRelV relativeFrom="page">
            <wp14:pctHeight>0</wp14:pctHeight>
          </wp14:sizeRelV>
        </wp:anchor>
      </w:drawing>
    </w:r>
    <w:r w:rsidRPr="00EE23CB">
      <w:rPr>
        <w:rFonts w:cs="Arial"/>
        <w:noProof/>
        <w:szCs w:val="18"/>
        <w:lang w:eastAsia="en-GB"/>
      </w:rPr>
      <w:drawing>
        <wp:anchor distT="0" distB="0" distL="114300" distR="114300" simplePos="0" relativeHeight="251662336" behindDoc="1" locked="0" layoutInCell="1" allowOverlap="1" wp14:anchorId="485AF4E7" wp14:editId="0CBE80F8">
          <wp:simplePos x="0" y="0"/>
          <wp:positionH relativeFrom="column">
            <wp:posOffset>879133</wp:posOffset>
          </wp:positionH>
          <wp:positionV relativeFrom="paragraph">
            <wp:posOffset>95104</wp:posOffset>
          </wp:positionV>
          <wp:extent cx="596900" cy="614807"/>
          <wp:effectExtent l="0" t="0" r="0" b="0"/>
          <wp:wrapNone/>
          <wp:docPr id="1760238632" name="Picture 1" descr="A gold coin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38632" name="Picture 1" descr="A gold coin with text and numb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96900" cy="614807"/>
                  </a:xfrm>
                  <a:prstGeom prst="rect">
                    <a:avLst/>
                  </a:prstGeom>
                </pic:spPr>
              </pic:pic>
            </a:graphicData>
          </a:graphic>
          <wp14:sizeRelH relativeFrom="page">
            <wp14:pctWidth>0</wp14:pctWidth>
          </wp14:sizeRelH>
          <wp14:sizeRelV relativeFrom="page">
            <wp14:pctHeight>0</wp14:pctHeight>
          </wp14:sizeRelV>
        </wp:anchor>
      </w:drawing>
    </w:r>
    <w:r w:rsidRPr="00EE23CB">
      <w:rPr>
        <w:rFonts w:cs="Arial"/>
        <w:noProof/>
        <w:szCs w:val="18"/>
        <w:lang w:eastAsia="en-GB"/>
      </w:rPr>
      <w:drawing>
        <wp:anchor distT="0" distB="0" distL="114300" distR="114300" simplePos="0" relativeHeight="251661312" behindDoc="1" locked="0" layoutInCell="1" allowOverlap="1" wp14:anchorId="569AB79F" wp14:editId="7BF0CB86">
          <wp:simplePos x="0" y="0"/>
          <wp:positionH relativeFrom="column">
            <wp:posOffset>159385</wp:posOffset>
          </wp:positionH>
          <wp:positionV relativeFrom="paragraph">
            <wp:posOffset>86893</wp:posOffset>
          </wp:positionV>
          <wp:extent cx="628475" cy="616943"/>
          <wp:effectExtent l="0" t="0" r="0" b="5715"/>
          <wp:wrapNone/>
          <wp:docPr id="1677862677" name="Picture 1" descr="A gold coin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62677" name="Picture 1" descr="A gold coin with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28475" cy="616943"/>
                  </a:xfrm>
                  <a:prstGeom prst="rect">
                    <a:avLst/>
                  </a:prstGeom>
                </pic:spPr>
              </pic:pic>
            </a:graphicData>
          </a:graphic>
          <wp14:sizeRelH relativeFrom="page">
            <wp14:pctWidth>0</wp14:pctWidth>
          </wp14:sizeRelH>
          <wp14:sizeRelV relativeFrom="page">
            <wp14:pctHeight>0</wp14:pctHeight>
          </wp14:sizeRelV>
        </wp:anchor>
      </w:drawing>
    </w:r>
  </w:p>
  <w:p w14:paraId="598F34A7" w14:textId="056B7094" w:rsidR="002B5FFF" w:rsidRPr="00E63B76" w:rsidRDefault="002B5FFF" w:rsidP="00BC524B">
    <w:pPr>
      <w:pStyle w:val="Header"/>
      <w:spacing w:line="276" w:lineRule="auto"/>
      <w:rPr>
        <w:rFonts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02C2D" w14:textId="77777777" w:rsidR="00C5723D" w:rsidRDefault="00C5723D" w:rsidP="003E5FB3">
      <w:pPr>
        <w:spacing w:after="0" w:line="240" w:lineRule="auto"/>
      </w:pPr>
      <w:r>
        <w:separator/>
      </w:r>
    </w:p>
  </w:footnote>
  <w:footnote w:type="continuationSeparator" w:id="0">
    <w:p w14:paraId="53A7A4F7" w14:textId="77777777" w:rsidR="00C5723D" w:rsidRDefault="00C5723D" w:rsidP="003E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2F97" w14:textId="77777777" w:rsidR="008E4599" w:rsidRPr="00E63B76" w:rsidRDefault="008E4599" w:rsidP="003E5FB3">
    <w:pPr>
      <w:pStyle w:val="Header"/>
      <w:jc w:val="right"/>
      <w:rPr>
        <w:rFonts w:cs="Arial"/>
        <w:b/>
        <w:bCs/>
        <w:sz w:val="16"/>
        <w:szCs w:val="16"/>
      </w:rPr>
    </w:pPr>
  </w:p>
  <w:p w14:paraId="6EEA7AA9" w14:textId="77777777" w:rsidR="008E4599" w:rsidRPr="00E63B76" w:rsidRDefault="008E4599" w:rsidP="003E5FB3">
    <w:pPr>
      <w:pStyle w:val="Header"/>
      <w:jc w:val="right"/>
      <w:rPr>
        <w:rFonts w:cs="Arial"/>
        <w:b/>
        <w:bCs/>
        <w:sz w:val="16"/>
        <w:szCs w:val="16"/>
      </w:rPr>
    </w:pPr>
  </w:p>
  <w:p w14:paraId="34709830" w14:textId="77777777" w:rsidR="003E5FB3" w:rsidRPr="00E63B76" w:rsidRDefault="003E5FB3" w:rsidP="008E4599">
    <w:pPr>
      <w:pStyle w:val="Header"/>
      <w:spacing w:line="276" w:lineRule="auto"/>
      <w:jc w:val="right"/>
      <w:rPr>
        <w:rFonts w:cs="Arial"/>
        <w:b/>
        <w:bCs/>
        <w:sz w:val="16"/>
        <w:szCs w:val="16"/>
      </w:rPr>
    </w:pPr>
    <w:r w:rsidRPr="00E63B76">
      <w:rPr>
        <w:rFonts w:cs="Arial"/>
        <w:b/>
        <w:bCs/>
        <w:sz w:val="16"/>
        <w:szCs w:val="16"/>
      </w:rPr>
      <w:t>Acre Hall Primary School</w:t>
    </w:r>
  </w:p>
  <w:p w14:paraId="5E8B2767" w14:textId="77777777" w:rsidR="003E5FB3" w:rsidRPr="00E63B76" w:rsidRDefault="003E5FB3" w:rsidP="003E5FB3">
    <w:pPr>
      <w:pStyle w:val="Header"/>
      <w:jc w:val="right"/>
      <w:rPr>
        <w:rFonts w:cs="Arial"/>
        <w:sz w:val="16"/>
        <w:szCs w:val="16"/>
      </w:rPr>
    </w:pPr>
    <w:proofErr w:type="spellStart"/>
    <w:r w:rsidRPr="00E63B76">
      <w:rPr>
        <w:rFonts w:cs="Arial"/>
        <w:sz w:val="16"/>
        <w:szCs w:val="16"/>
      </w:rPr>
      <w:t>Irlam</w:t>
    </w:r>
    <w:proofErr w:type="spellEnd"/>
    <w:r w:rsidRPr="00E63B76">
      <w:rPr>
        <w:rFonts w:cs="Arial"/>
        <w:sz w:val="16"/>
        <w:szCs w:val="16"/>
      </w:rPr>
      <w:t xml:space="preserve"> Road, Flixton,</w:t>
    </w:r>
  </w:p>
  <w:p w14:paraId="1B737C94" w14:textId="77777777" w:rsidR="003E5FB3" w:rsidRPr="00E63B76" w:rsidRDefault="003E5FB3" w:rsidP="008E4599">
    <w:pPr>
      <w:pStyle w:val="Header"/>
      <w:spacing w:line="360" w:lineRule="auto"/>
      <w:jc w:val="right"/>
      <w:rPr>
        <w:rFonts w:cs="Arial"/>
        <w:sz w:val="16"/>
        <w:szCs w:val="16"/>
      </w:rPr>
    </w:pPr>
    <w:r w:rsidRPr="00E63B76">
      <w:rPr>
        <w:rFonts w:cs="Arial"/>
        <w:sz w:val="16"/>
        <w:szCs w:val="16"/>
      </w:rPr>
      <w:t>Manchester M41 6NA</w:t>
    </w:r>
  </w:p>
  <w:p w14:paraId="387EEB4B" w14:textId="77777777" w:rsidR="008E4599" w:rsidRPr="00E63B76" w:rsidRDefault="008E4599" w:rsidP="008E4599">
    <w:pPr>
      <w:pStyle w:val="Header"/>
      <w:spacing w:line="276" w:lineRule="auto"/>
      <w:jc w:val="right"/>
      <w:rPr>
        <w:rFonts w:cs="Arial"/>
        <w:sz w:val="16"/>
        <w:szCs w:val="16"/>
      </w:rPr>
    </w:pPr>
    <w:r w:rsidRPr="00E63B76">
      <w:rPr>
        <w:rFonts w:cs="Arial"/>
        <w:sz w:val="16"/>
        <w:szCs w:val="16"/>
      </w:rPr>
      <w:t>0161 748 4356</w:t>
    </w:r>
  </w:p>
  <w:p w14:paraId="7815788E" w14:textId="77777777" w:rsidR="008E4599" w:rsidRPr="00E63B76" w:rsidRDefault="008E4599" w:rsidP="008E4599">
    <w:pPr>
      <w:pStyle w:val="Header"/>
      <w:spacing w:line="276" w:lineRule="auto"/>
      <w:jc w:val="right"/>
      <w:rPr>
        <w:rFonts w:cs="Arial"/>
        <w:sz w:val="16"/>
        <w:szCs w:val="16"/>
      </w:rPr>
    </w:pPr>
    <w:r w:rsidRPr="00E63B76">
      <w:rPr>
        <w:rFonts w:cs="Arial"/>
        <w:sz w:val="16"/>
        <w:szCs w:val="16"/>
      </w:rPr>
      <w:t>admin@ahps.</w:t>
    </w:r>
    <w:r w:rsidR="0085114C">
      <w:rPr>
        <w:rFonts w:cs="Arial"/>
        <w:sz w:val="16"/>
        <w:szCs w:val="16"/>
      </w:rPr>
      <w:t>bright-futures.co.uk</w:t>
    </w:r>
  </w:p>
  <w:p w14:paraId="6ABED765" w14:textId="682765F9" w:rsidR="008E4599" w:rsidRPr="00E63B76" w:rsidRDefault="008E4599" w:rsidP="00741AD7">
    <w:pPr>
      <w:pStyle w:val="Header"/>
      <w:spacing w:line="276" w:lineRule="auto"/>
      <w:jc w:val="right"/>
      <w:rPr>
        <w:rFonts w:cs="Arial"/>
        <w:b/>
        <w:bCs/>
        <w:sz w:val="16"/>
        <w:szCs w:val="16"/>
      </w:rPr>
    </w:pPr>
    <w:r w:rsidRPr="00E63B76">
      <w:rPr>
        <w:rFonts w:cs="Arial"/>
        <w:b/>
        <w:bCs/>
        <w:sz w:val="16"/>
        <w:szCs w:val="16"/>
      </w:rPr>
      <w:t>www.</w:t>
    </w:r>
    <w:r w:rsidR="00741AD7" w:rsidRPr="00741AD7">
      <w:rPr>
        <w:rFonts w:cs="Arial"/>
        <w:b/>
        <w:bCs/>
        <w:sz w:val="16"/>
        <w:szCs w:val="16"/>
      </w:rPr>
      <w:t>acrehall.b</w:t>
    </w:r>
    <w:r w:rsidR="00EE23CB">
      <w:rPr>
        <w:rFonts w:cs="Arial"/>
        <w:b/>
        <w:bCs/>
        <w:sz w:val="16"/>
        <w:szCs w:val="16"/>
      </w:rPr>
      <w:t>right-futures</w:t>
    </w:r>
    <w:r w:rsidR="00741AD7" w:rsidRPr="00741AD7">
      <w:rPr>
        <w:rFonts w:cs="Arial"/>
        <w:b/>
        <w:bCs/>
        <w:sz w:val="16"/>
        <w:szCs w:val="16"/>
      </w:rPr>
      <w:t>.</w:t>
    </w:r>
    <w:r w:rsidR="00EE23CB">
      <w:rPr>
        <w:rFonts w:cs="Arial"/>
        <w:b/>
        <w:bCs/>
        <w:sz w:val="16"/>
        <w:szCs w:val="16"/>
      </w:rPr>
      <w:t>co.</w:t>
    </w:r>
    <w:r w:rsidR="00741AD7" w:rsidRPr="00741AD7">
      <w:rPr>
        <w:rFonts w:cs="Arial"/>
        <w:b/>
        <w:bCs/>
        <w:sz w:val="16"/>
        <w:szCs w:val="16"/>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038E"/>
    <w:multiLevelType w:val="hybridMultilevel"/>
    <w:tmpl w:val="CEE6E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7292A"/>
    <w:multiLevelType w:val="multilevel"/>
    <w:tmpl w:val="FBC8D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00B7C"/>
    <w:multiLevelType w:val="multilevel"/>
    <w:tmpl w:val="A2E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5A513F"/>
    <w:multiLevelType w:val="hybridMultilevel"/>
    <w:tmpl w:val="827AE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EE2815"/>
    <w:multiLevelType w:val="hybridMultilevel"/>
    <w:tmpl w:val="10F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DC5933"/>
    <w:multiLevelType w:val="hybridMultilevel"/>
    <w:tmpl w:val="C290B886"/>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D02C9B"/>
    <w:multiLevelType w:val="hybridMultilevel"/>
    <w:tmpl w:val="F560FF3E"/>
    <w:lvl w:ilvl="0" w:tplc="08090019">
      <w:start w:val="1"/>
      <w:numFmt w:val="lowerLetter"/>
      <w:lvlText w:val="%1."/>
      <w:lvlJc w:val="left"/>
      <w:pPr>
        <w:ind w:left="960" w:hanging="360"/>
      </w:pPr>
      <w:rPr>
        <w:rFonts w:hint="default"/>
        <w:color w:val="000000"/>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55847C14"/>
    <w:multiLevelType w:val="hybridMultilevel"/>
    <w:tmpl w:val="DD94F4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B3209"/>
    <w:multiLevelType w:val="multilevel"/>
    <w:tmpl w:val="69CE6CEE"/>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A8B5C16"/>
    <w:multiLevelType w:val="multilevel"/>
    <w:tmpl w:val="21A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55E80"/>
    <w:multiLevelType w:val="hybridMultilevel"/>
    <w:tmpl w:val="6772F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D75067"/>
    <w:multiLevelType w:val="multilevel"/>
    <w:tmpl w:val="6B62E968"/>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9272612">
    <w:abstractNumId w:val="2"/>
  </w:num>
  <w:num w:numId="2" w16cid:durableId="1483740532">
    <w:abstractNumId w:val="3"/>
  </w:num>
  <w:num w:numId="3" w16cid:durableId="814025937">
    <w:abstractNumId w:val="10"/>
  </w:num>
  <w:num w:numId="4" w16cid:durableId="730883546">
    <w:abstractNumId w:val="7"/>
  </w:num>
  <w:num w:numId="5" w16cid:durableId="22099944">
    <w:abstractNumId w:val="8"/>
  </w:num>
  <w:num w:numId="6" w16cid:durableId="1134372184">
    <w:abstractNumId w:val="6"/>
  </w:num>
  <w:num w:numId="7" w16cid:durableId="1222525321">
    <w:abstractNumId w:val="0"/>
  </w:num>
  <w:num w:numId="8" w16cid:durableId="1609459816">
    <w:abstractNumId w:val="11"/>
  </w:num>
  <w:num w:numId="9" w16cid:durableId="440494988">
    <w:abstractNumId w:val="4"/>
  </w:num>
  <w:num w:numId="10" w16cid:durableId="870917044">
    <w:abstractNumId w:val="1"/>
  </w:num>
  <w:num w:numId="11" w16cid:durableId="1651907610">
    <w:abstractNumId w:val="5"/>
  </w:num>
  <w:num w:numId="12" w16cid:durableId="1839036897">
    <w:abstractNumId w:val="9"/>
  </w:num>
  <w:num w:numId="13" w16cid:durableId="293292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38"/>
    <w:rsid w:val="00016B38"/>
    <w:rsid w:val="000E6FED"/>
    <w:rsid w:val="00173C7B"/>
    <w:rsid w:val="00191AE1"/>
    <w:rsid w:val="001A4AFC"/>
    <w:rsid w:val="001F609C"/>
    <w:rsid w:val="001F70FF"/>
    <w:rsid w:val="00200A74"/>
    <w:rsid w:val="002B5FFF"/>
    <w:rsid w:val="00336005"/>
    <w:rsid w:val="00352CE9"/>
    <w:rsid w:val="00364181"/>
    <w:rsid w:val="003A45CC"/>
    <w:rsid w:val="003E4514"/>
    <w:rsid w:val="003E5FB3"/>
    <w:rsid w:val="00415909"/>
    <w:rsid w:val="00452C0F"/>
    <w:rsid w:val="00475349"/>
    <w:rsid w:val="004D207C"/>
    <w:rsid w:val="004F7AF7"/>
    <w:rsid w:val="00514BA0"/>
    <w:rsid w:val="0053173A"/>
    <w:rsid w:val="00552290"/>
    <w:rsid w:val="00566ADC"/>
    <w:rsid w:val="00575A57"/>
    <w:rsid w:val="00596384"/>
    <w:rsid w:val="00680BCF"/>
    <w:rsid w:val="006D4B31"/>
    <w:rsid w:val="006F19C8"/>
    <w:rsid w:val="007121AA"/>
    <w:rsid w:val="00723DD1"/>
    <w:rsid w:val="00727040"/>
    <w:rsid w:val="007319A8"/>
    <w:rsid w:val="00741AD7"/>
    <w:rsid w:val="00767CA0"/>
    <w:rsid w:val="007A5D91"/>
    <w:rsid w:val="007B5B86"/>
    <w:rsid w:val="0085114C"/>
    <w:rsid w:val="008770ED"/>
    <w:rsid w:val="008A2103"/>
    <w:rsid w:val="008C5F29"/>
    <w:rsid w:val="008E0D63"/>
    <w:rsid w:val="008E4599"/>
    <w:rsid w:val="009038C0"/>
    <w:rsid w:val="009066EE"/>
    <w:rsid w:val="00923048"/>
    <w:rsid w:val="00935CD4"/>
    <w:rsid w:val="00947EA2"/>
    <w:rsid w:val="009669FC"/>
    <w:rsid w:val="009D6451"/>
    <w:rsid w:val="00A879D9"/>
    <w:rsid w:val="00AC5644"/>
    <w:rsid w:val="00AD18D6"/>
    <w:rsid w:val="00AD5F29"/>
    <w:rsid w:val="00AE0D3D"/>
    <w:rsid w:val="00AF0ADA"/>
    <w:rsid w:val="00B5669F"/>
    <w:rsid w:val="00BB266A"/>
    <w:rsid w:val="00BC524B"/>
    <w:rsid w:val="00C44310"/>
    <w:rsid w:val="00C45869"/>
    <w:rsid w:val="00C5723D"/>
    <w:rsid w:val="00C62A30"/>
    <w:rsid w:val="00CA00F5"/>
    <w:rsid w:val="00CA216C"/>
    <w:rsid w:val="00CD6891"/>
    <w:rsid w:val="00CD6EF4"/>
    <w:rsid w:val="00CF6657"/>
    <w:rsid w:val="00D77AC9"/>
    <w:rsid w:val="00DA5BFF"/>
    <w:rsid w:val="00E63B76"/>
    <w:rsid w:val="00E64476"/>
    <w:rsid w:val="00E75660"/>
    <w:rsid w:val="00E94536"/>
    <w:rsid w:val="00EA2ACC"/>
    <w:rsid w:val="00EC2847"/>
    <w:rsid w:val="00EE23CB"/>
    <w:rsid w:val="00EF7002"/>
    <w:rsid w:val="00F41074"/>
    <w:rsid w:val="00F419C1"/>
    <w:rsid w:val="00F52051"/>
    <w:rsid w:val="00F86665"/>
    <w:rsid w:val="00FB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3929"/>
  <w15:chartTrackingRefBased/>
  <w15:docId w15:val="{F4FB7C32-C171-45E8-A4E2-0841D073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99"/>
    <w:pPr>
      <w:spacing w:after="80" w:line="276" w:lineRule="auto"/>
    </w:pPr>
    <w:rPr>
      <w:rFonts w:ascii="Arial" w:hAnsi="Arial"/>
      <w:color w:val="4D5357"/>
      <w:sz w:val="18"/>
      <w:szCs w:val="22"/>
    </w:rPr>
  </w:style>
  <w:style w:type="paragraph" w:styleId="Heading1">
    <w:name w:val="heading 1"/>
    <w:basedOn w:val="Normal"/>
    <w:next w:val="Normal"/>
    <w:link w:val="Heading1Char"/>
    <w:autoRedefine/>
    <w:uiPriority w:val="9"/>
    <w:qFormat/>
    <w:rsid w:val="008E4599"/>
    <w:pPr>
      <w:keepNext/>
      <w:keepLines/>
      <w:spacing w:before="240" w:after="0"/>
      <w:outlineLvl w:val="0"/>
    </w:pPr>
    <w:rPr>
      <w:rFonts w:eastAsiaTheme="majorEastAsia" w:cstheme="majorBidi"/>
      <w:b/>
      <w:sz w:val="30"/>
      <w:szCs w:val="32"/>
    </w:rPr>
  </w:style>
  <w:style w:type="paragraph" w:styleId="Heading2">
    <w:name w:val="heading 2"/>
    <w:basedOn w:val="Normal"/>
    <w:next w:val="Normal"/>
    <w:link w:val="Heading2Char"/>
    <w:autoRedefine/>
    <w:uiPriority w:val="9"/>
    <w:semiHidden/>
    <w:unhideWhenUsed/>
    <w:qFormat/>
    <w:rsid w:val="008E459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452C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45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99"/>
    <w:rPr>
      <w:rFonts w:ascii="Arial" w:eastAsiaTheme="majorEastAsia" w:hAnsi="Arial" w:cstheme="majorBidi"/>
      <w:b/>
      <w:color w:val="4D5357"/>
      <w:sz w:val="30"/>
      <w:szCs w:val="32"/>
    </w:rPr>
  </w:style>
  <w:style w:type="character" w:customStyle="1" w:styleId="Heading2Char">
    <w:name w:val="Heading 2 Char"/>
    <w:basedOn w:val="DefaultParagraphFont"/>
    <w:link w:val="Heading2"/>
    <w:uiPriority w:val="9"/>
    <w:semiHidden/>
    <w:rsid w:val="008E4599"/>
    <w:rPr>
      <w:rFonts w:ascii="Arial" w:eastAsiaTheme="majorEastAsia" w:hAnsi="Arial" w:cstheme="majorBidi"/>
      <w:b/>
      <w:color w:val="4D5357"/>
      <w:szCs w:val="26"/>
    </w:rPr>
  </w:style>
  <w:style w:type="paragraph" w:styleId="Title">
    <w:name w:val="Title"/>
    <w:basedOn w:val="Normal"/>
    <w:next w:val="Normal"/>
    <w:link w:val="TitleChar"/>
    <w:autoRedefine/>
    <w:uiPriority w:val="10"/>
    <w:qFormat/>
    <w:rsid w:val="008E4599"/>
    <w:pPr>
      <w:spacing w:after="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8E4599"/>
    <w:rPr>
      <w:rFonts w:ascii="Arial" w:eastAsiaTheme="majorEastAsia" w:hAnsi="Arial" w:cstheme="majorBidi"/>
      <w:color w:val="4D5357"/>
      <w:spacing w:val="-10"/>
      <w:kern w:val="28"/>
      <w:sz w:val="72"/>
      <w:szCs w:val="56"/>
    </w:rPr>
  </w:style>
  <w:style w:type="paragraph" w:styleId="Subtitle">
    <w:name w:val="Subtitle"/>
    <w:basedOn w:val="Normal"/>
    <w:next w:val="Normal"/>
    <w:link w:val="SubtitleChar"/>
    <w:autoRedefine/>
    <w:uiPriority w:val="11"/>
    <w:qFormat/>
    <w:rsid w:val="008E4599"/>
    <w:pPr>
      <w:numPr>
        <w:ilvl w:val="1"/>
      </w:numPr>
      <w:spacing w:after="40" w:line="240" w:lineRule="auto"/>
    </w:pPr>
    <w:rPr>
      <w:rFonts w:eastAsiaTheme="minorEastAsia"/>
      <w:spacing w:val="15"/>
      <w:sz w:val="24"/>
    </w:rPr>
  </w:style>
  <w:style w:type="character" w:customStyle="1" w:styleId="SubtitleChar">
    <w:name w:val="Subtitle Char"/>
    <w:basedOn w:val="DefaultParagraphFont"/>
    <w:link w:val="Subtitle"/>
    <w:uiPriority w:val="11"/>
    <w:rsid w:val="008E4599"/>
    <w:rPr>
      <w:rFonts w:ascii="Arial" w:eastAsiaTheme="minorEastAsia" w:hAnsi="Arial"/>
      <w:color w:val="4D5357"/>
      <w:spacing w:val="15"/>
      <w:szCs w:val="22"/>
    </w:rPr>
  </w:style>
  <w:style w:type="character" w:styleId="Emphasis">
    <w:name w:val="Emphasis"/>
    <w:basedOn w:val="DefaultParagraphFont"/>
    <w:uiPriority w:val="20"/>
    <w:qFormat/>
    <w:rsid w:val="008E4599"/>
    <w:rPr>
      <w:rFonts w:ascii="Arial" w:hAnsi="Arial"/>
      <w:b w:val="0"/>
      <w:i w:val="0"/>
      <w:iCs/>
      <w:color w:val="4D5357"/>
      <w:sz w:val="18"/>
    </w:rPr>
  </w:style>
  <w:style w:type="paragraph" w:styleId="Quote">
    <w:name w:val="Quote"/>
    <w:basedOn w:val="Normal"/>
    <w:next w:val="Normal"/>
    <w:link w:val="QuoteChar"/>
    <w:autoRedefine/>
    <w:uiPriority w:val="29"/>
    <w:qFormat/>
    <w:rsid w:val="008E4599"/>
    <w:pPr>
      <w:spacing w:before="200" w:after="160"/>
      <w:ind w:left="864" w:right="864"/>
      <w:jc w:val="center"/>
    </w:pPr>
    <w:rPr>
      <w:i/>
      <w:iCs/>
    </w:rPr>
  </w:style>
  <w:style w:type="character" w:customStyle="1" w:styleId="QuoteChar">
    <w:name w:val="Quote Char"/>
    <w:basedOn w:val="DefaultParagraphFont"/>
    <w:link w:val="Quote"/>
    <w:uiPriority w:val="29"/>
    <w:rsid w:val="008E4599"/>
    <w:rPr>
      <w:rFonts w:ascii="Arial" w:hAnsi="Arial"/>
      <w:i/>
      <w:iCs/>
      <w:color w:val="4D5357"/>
      <w:sz w:val="18"/>
      <w:szCs w:val="22"/>
    </w:rPr>
  </w:style>
  <w:style w:type="paragraph" w:styleId="Header">
    <w:name w:val="header"/>
    <w:basedOn w:val="Normal"/>
    <w:link w:val="HeaderChar"/>
    <w:uiPriority w:val="99"/>
    <w:unhideWhenUsed/>
    <w:rsid w:val="003E5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B3"/>
    <w:rPr>
      <w:rFonts w:ascii="DIN-LIGHT" w:hAnsi="DIN-LIGHT"/>
      <w:color w:val="3C5263"/>
      <w:sz w:val="18"/>
      <w:szCs w:val="22"/>
    </w:rPr>
  </w:style>
  <w:style w:type="paragraph" w:styleId="Footer">
    <w:name w:val="footer"/>
    <w:basedOn w:val="Normal"/>
    <w:link w:val="FooterChar"/>
    <w:uiPriority w:val="99"/>
    <w:unhideWhenUsed/>
    <w:rsid w:val="003E5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B3"/>
    <w:rPr>
      <w:rFonts w:ascii="DIN-LIGHT" w:hAnsi="DIN-LIGHT"/>
      <w:color w:val="3C5263"/>
      <w:sz w:val="18"/>
      <w:szCs w:val="22"/>
    </w:rPr>
  </w:style>
  <w:style w:type="character" w:styleId="Hyperlink">
    <w:name w:val="Hyperlink"/>
    <w:basedOn w:val="DefaultParagraphFont"/>
    <w:uiPriority w:val="99"/>
    <w:unhideWhenUsed/>
    <w:rsid w:val="008E4599"/>
    <w:rPr>
      <w:color w:val="0563C1" w:themeColor="hyperlink"/>
      <w:u w:val="single"/>
    </w:rPr>
  </w:style>
  <w:style w:type="character" w:customStyle="1" w:styleId="UnresolvedMention1">
    <w:name w:val="Unresolved Mention1"/>
    <w:basedOn w:val="DefaultParagraphFont"/>
    <w:uiPriority w:val="99"/>
    <w:semiHidden/>
    <w:unhideWhenUsed/>
    <w:rsid w:val="008E4599"/>
    <w:rPr>
      <w:color w:val="605E5C"/>
      <w:shd w:val="clear" w:color="auto" w:fill="E1DFDD"/>
    </w:rPr>
  </w:style>
  <w:style w:type="paragraph" w:styleId="NoSpacing">
    <w:name w:val="No Spacing"/>
    <w:link w:val="NoSpacingChar"/>
    <w:qFormat/>
    <w:rsid w:val="008E4599"/>
    <w:rPr>
      <w:rFonts w:ascii="Arial" w:hAnsi="Arial"/>
      <w:color w:val="4D5357"/>
      <w:sz w:val="18"/>
      <w:szCs w:val="22"/>
    </w:rPr>
  </w:style>
  <w:style w:type="character" w:styleId="SubtleEmphasis">
    <w:name w:val="Subtle Emphasis"/>
    <w:basedOn w:val="DefaultParagraphFont"/>
    <w:uiPriority w:val="19"/>
    <w:qFormat/>
    <w:rsid w:val="008E4599"/>
    <w:rPr>
      <w:rFonts w:ascii="Arial" w:hAnsi="Arial"/>
      <w:i/>
      <w:iCs/>
      <w:color w:val="4D5357"/>
    </w:rPr>
  </w:style>
  <w:style w:type="character" w:styleId="IntenseEmphasis">
    <w:name w:val="Intense Emphasis"/>
    <w:basedOn w:val="DefaultParagraphFont"/>
    <w:uiPriority w:val="21"/>
    <w:qFormat/>
    <w:rsid w:val="008E4599"/>
    <w:rPr>
      <w:rFonts w:ascii="Arial" w:hAnsi="Arial"/>
      <w:i/>
      <w:iCs/>
      <w:color w:val="4D5357"/>
    </w:rPr>
  </w:style>
  <w:style w:type="character" w:styleId="Strong">
    <w:name w:val="Strong"/>
    <w:basedOn w:val="DefaultParagraphFont"/>
    <w:uiPriority w:val="22"/>
    <w:qFormat/>
    <w:rsid w:val="008E4599"/>
    <w:rPr>
      <w:rFonts w:ascii="Arial" w:hAnsi="Arial"/>
      <w:b/>
      <w:bCs/>
      <w:color w:val="4D5357"/>
    </w:rPr>
  </w:style>
  <w:style w:type="paragraph" w:styleId="IntenseQuote">
    <w:name w:val="Intense Quote"/>
    <w:basedOn w:val="Normal"/>
    <w:next w:val="Normal"/>
    <w:link w:val="IntenseQuoteChar"/>
    <w:uiPriority w:val="30"/>
    <w:qFormat/>
    <w:rsid w:val="008E4599"/>
    <w:pPr>
      <w:pBdr>
        <w:top w:val="single" w:sz="4" w:space="10" w:color="4D5357"/>
        <w:bottom w:val="single" w:sz="4" w:space="10" w:color="4D5357"/>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4599"/>
    <w:rPr>
      <w:rFonts w:ascii="Arial" w:hAnsi="Arial"/>
      <w:i/>
      <w:iCs/>
      <w:color w:val="4D5357"/>
      <w:sz w:val="18"/>
      <w:szCs w:val="22"/>
    </w:rPr>
  </w:style>
  <w:style w:type="character" w:styleId="SubtleReference">
    <w:name w:val="Subtle Reference"/>
    <w:basedOn w:val="DefaultParagraphFont"/>
    <w:uiPriority w:val="31"/>
    <w:qFormat/>
    <w:rsid w:val="008E4599"/>
    <w:rPr>
      <w:rFonts w:ascii="Arial" w:hAnsi="Arial"/>
      <w:smallCaps/>
      <w:color w:val="4D5357"/>
    </w:rPr>
  </w:style>
  <w:style w:type="character" w:styleId="IntenseReference">
    <w:name w:val="Intense Reference"/>
    <w:basedOn w:val="DefaultParagraphFont"/>
    <w:uiPriority w:val="32"/>
    <w:qFormat/>
    <w:rsid w:val="008E4599"/>
    <w:rPr>
      <w:rFonts w:ascii="Arial" w:hAnsi="Arial"/>
      <w:b/>
      <w:bCs/>
      <w:smallCaps/>
      <w:color w:val="4D5357"/>
      <w:spacing w:val="5"/>
    </w:rPr>
  </w:style>
  <w:style w:type="character" w:styleId="BookTitle">
    <w:name w:val="Book Title"/>
    <w:basedOn w:val="DefaultParagraphFont"/>
    <w:uiPriority w:val="33"/>
    <w:qFormat/>
    <w:rsid w:val="008E4599"/>
    <w:rPr>
      <w:rFonts w:ascii="Arial" w:hAnsi="Arial"/>
      <w:b/>
      <w:bCs/>
      <w:i/>
      <w:iCs/>
      <w:color w:val="4D5357"/>
      <w:spacing w:val="5"/>
    </w:rPr>
  </w:style>
  <w:style w:type="paragraph" w:styleId="ListParagraph">
    <w:name w:val="List Paragraph"/>
    <w:basedOn w:val="Normal"/>
    <w:link w:val="ListParagraphChar"/>
    <w:qFormat/>
    <w:rsid w:val="008E4599"/>
    <w:pPr>
      <w:ind w:left="720"/>
      <w:contextualSpacing/>
    </w:pPr>
  </w:style>
  <w:style w:type="paragraph" w:styleId="BalloonText">
    <w:name w:val="Balloon Text"/>
    <w:basedOn w:val="Normal"/>
    <w:link w:val="BalloonTextChar"/>
    <w:uiPriority w:val="99"/>
    <w:semiHidden/>
    <w:unhideWhenUsed/>
    <w:rsid w:val="0033600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36005"/>
    <w:rPr>
      <w:rFonts w:ascii="Segoe UI" w:hAnsi="Segoe UI" w:cs="Segoe UI"/>
      <w:color w:val="4D5357"/>
      <w:sz w:val="18"/>
      <w:szCs w:val="18"/>
    </w:rPr>
  </w:style>
  <w:style w:type="character" w:customStyle="1" w:styleId="Heading4Char">
    <w:name w:val="Heading 4 Char"/>
    <w:basedOn w:val="DefaultParagraphFont"/>
    <w:link w:val="Heading4"/>
    <w:uiPriority w:val="9"/>
    <w:semiHidden/>
    <w:rsid w:val="003A45CC"/>
    <w:rPr>
      <w:rFonts w:asciiTheme="majorHAnsi" w:eastAsiaTheme="majorEastAsia" w:hAnsiTheme="majorHAnsi" w:cstheme="majorBidi"/>
      <w:i/>
      <w:iCs/>
      <w:color w:val="2F5496" w:themeColor="accent1" w:themeShade="BF"/>
      <w:sz w:val="18"/>
      <w:szCs w:val="22"/>
    </w:rPr>
  </w:style>
  <w:style w:type="paragraph" w:styleId="NormalWeb">
    <w:name w:val="Normal (Web)"/>
    <w:basedOn w:val="Normal"/>
    <w:uiPriority w:val="99"/>
    <w:unhideWhenUsed/>
    <w:rsid w:val="003A45C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uiPriority w:val="9"/>
    <w:semiHidden/>
    <w:rsid w:val="00452C0F"/>
    <w:rPr>
      <w:rFonts w:asciiTheme="majorHAnsi" w:eastAsiaTheme="majorEastAsia" w:hAnsiTheme="majorHAnsi" w:cstheme="majorBidi"/>
      <w:color w:val="1F3763" w:themeColor="accent1" w:themeShade="7F"/>
    </w:rPr>
  </w:style>
  <w:style w:type="paragraph" w:customStyle="1" w:styleId="paragraph">
    <w:name w:val="paragraph"/>
    <w:basedOn w:val="Normal"/>
    <w:rsid w:val="00514BA0"/>
    <w:pPr>
      <w:spacing w:after="0" w:line="240" w:lineRule="auto"/>
    </w:pPr>
    <w:rPr>
      <w:rFonts w:ascii="Times New Roman" w:eastAsia="Times New Roman" w:hAnsi="Times New Roman" w:cs="Times New Roman"/>
      <w:color w:val="auto"/>
      <w:sz w:val="24"/>
      <w:szCs w:val="24"/>
      <w:lang w:eastAsia="en-GB"/>
    </w:rPr>
  </w:style>
  <w:style w:type="character" w:customStyle="1" w:styleId="spellingerror">
    <w:name w:val="spellingerror"/>
    <w:rsid w:val="00514BA0"/>
  </w:style>
  <w:style w:type="character" w:customStyle="1" w:styleId="normaltextrun1">
    <w:name w:val="normaltextrun1"/>
    <w:rsid w:val="00514BA0"/>
  </w:style>
  <w:style w:type="character" w:customStyle="1" w:styleId="eop">
    <w:name w:val="eop"/>
    <w:rsid w:val="00514BA0"/>
  </w:style>
  <w:style w:type="table" w:styleId="TableGrid">
    <w:name w:val="Table Grid"/>
    <w:basedOn w:val="TableNormal"/>
    <w:uiPriority w:val="39"/>
    <w:rsid w:val="00AD18D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D18D6"/>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customStyle="1" w:styleId="Default">
    <w:name w:val="Default"/>
    <w:rsid w:val="00AD18D6"/>
    <w:pPr>
      <w:pBdr>
        <w:top w:val="nil"/>
        <w:left w:val="nil"/>
        <w:bottom w:val="nil"/>
        <w:right w:val="nil"/>
        <w:between w:val="nil"/>
        <w:bar w:val="nil"/>
      </w:pBdr>
      <w:spacing w:before="160"/>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unhideWhenUsed/>
    <w:rsid w:val="00AD18D6"/>
    <w:pPr>
      <w:spacing w:after="0" w:line="240" w:lineRule="auto"/>
    </w:pPr>
    <w:rPr>
      <w:rFonts w:ascii="Calibri" w:eastAsia="Calibri" w:hAnsi="Calibri" w:cs="Times New Roman"/>
      <w:color w:val="auto"/>
      <w:sz w:val="22"/>
      <w:szCs w:val="21"/>
      <w:u w:color="000000"/>
    </w:rPr>
  </w:style>
  <w:style w:type="character" w:customStyle="1" w:styleId="PlainTextChar">
    <w:name w:val="Plain Text Char"/>
    <w:basedOn w:val="DefaultParagraphFont"/>
    <w:link w:val="PlainText"/>
    <w:uiPriority w:val="99"/>
    <w:rsid w:val="00AD18D6"/>
    <w:rPr>
      <w:rFonts w:ascii="Calibri" w:eastAsia="Calibri" w:hAnsi="Calibri" w:cs="Times New Roman"/>
      <w:sz w:val="22"/>
      <w:szCs w:val="21"/>
      <w:u w:color="000000"/>
    </w:rPr>
  </w:style>
  <w:style w:type="character" w:customStyle="1" w:styleId="ListParagraphChar">
    <w:name w:val="List Paragraph Char"/>
    <w:link w:val="ListParagraph"/>
    <w:rsid w:val="00AD18D6"/>
    <w:rPr>
      <w:rFonts w:ascii="Arial" w:hAnsi="Arial"/>
      <w:color w:val="4D5357"/>
      <w:sz w:val="18"/>
      <w:szCs w:val="22"/>
    </w:rPr>
  </w:style>
  <w:style w:type="character" w:customStyle="1" w:styleId="NoSpacingChar">
    <w:name w:val="No Spacing Char"/>
    <w:basedOn w:val="DefaultParagraphFont"/>
    <w:link w:val="NoSpacing"/>
    <w:rsid w:val="00AD18D6"/>
    <w:rPr>
      <w:rFonts w:ascii="Arial" w:hAnsi="Arial"/>
      <w:color w:val="4D5357"/>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26202">
      <w:bodyDiv w:val="1"/>
      <w:marLeft w:val="0"/>
      <w:marRight w:val="0"/>
      <w:marTop w:val="0"/>
      <w:marBottom w:val="0"/>
      <w:divBdr>
        <w:top w:val="none" w:sz="0" w:space="0" w:color="auto"/>
        <w:left w:val="none" w:sz="0" w:space="0" w:color="auto"/>
        <w:bottom w:val="none" w:sz="0" w:space="0" w:color="auto"/>
        <w:right w:val="none" w:sz="0" w:space="0" w:color="auto"/>
      </w:divBdr>
    </w:div>
    <w:div w:id="920217195">
      <w:bodyDiv w:val="1"/>
      <w:marLeft w:val="0"/>
      <w:marRight w:val="0"/>
      <w:marTop w:val="0"/>
      <w:marBottom w:val="0"/>
      <w:divBdr>
        <w:top w:val="none" w:sz="0" w:space="0" w:color="auto"/>
        <w:left w:val="none" w:sz="0" w:space="0" w:color="auto"/>
        <w:bottom w:val="none" w:sz="0" w:space="0" w:color="auto"/>
        <w:right w:val="none" w:sz="0" w:space="0" w:color="auto"/>
      </w:divBdr>
    </w:div>
    <w:div w:id="964891475">
      <w:bodyDiv w:val="1"/>
      <w:marLeft w:val="0"/>
      <w:marRight w:val="0"/>
      <w:marTop w:val="0"/>
      <w:marBottom w:val="0"/>
      <w:divBdr>
        <w:top w:val="none" w:sz="0" w:space="0" w:color="auto"/>
        <w:left w:val="none" w:sz="0" w:space="0" w:color="auto"/>
        <w:bottom w:val="none" w:sz="0" w:space="0" w:color="auto"/>
        <w:right w:val="none" w:sz="0" w:space="0" w:color="auto"/>
      </w:divBdr>
    </w:div>
    <w:div w:id="1274897325">
      <w:bodyDiv w:val="1"/>
      <w:marLeft w:val="0"/>
      <w:marRight w:val="0"/>
      <w:marTop w:val="0"/>
      <w:marBottom w:val="0"/>
      <w:divBdr>
        <w:top w:val="none" w:sz="0" w:space="0" w:color="auto"/>
        <w:left w:val="none" w:sz="0" w:space="0" w:color="auto"/>
        <w:bottom w:val="none" w:sz="0" w:space="0" w:color="auto"/>
        <w:right w:val="none" w:sz="0" w:space="0" w:color="auto"/>
      </w:divBdr>
    </w:div>
    <w:div w:id="14008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an\Downloads\AcreHall-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8484CE421404ABCBEAD99BD242F0C" ma:contentTypeVersion="62" ma:contentTypeDescription="Create a new document." ma:contentTypeScope="" ma:versionID="b0beacf48f424d4778c12a3c4d94194a">
  <xsd:schema xmlns:xsd="http://www.w3.org/2001/XMLSchema" xmlns:xs="http://www.w3.org/2001/XMLSchema" xmlns:p="http://schemas.microsoft.com/office/2006/metadata/properties" xmlns:ns2="2eb44a6a-ffaa-4ff6-9572-4a5b13a7d371" xmlns:ns3="562a4576-3604-4c1d-98a6-0658940f6a3c" targetNamespace="http://schemas.microsoft.com/office/2006/metadata/properties" ma:root="true" ma:fieldsID="c93521cfe93d8060227930431d6fcf05" ns2:_="" ns3:_="">
    <xsd:import namespace="2eb44a6a-ffaa-4ff6-9572-4a5b13a7d371"/>
    <xsd:import namespace="562a4576-3604-4c1d-98a6-0658940f6a3c"/>
    <xsd:element name="properties">
      <xsd:complexType>
        <xsd:sequence>
          <xsd:element name="documentManagement">
            <xsd:complexType>
              <xsd:all>
                <xsd:element ref="ns2:SharedWithUsers" minOccurs="0"/>
                <xsd:element ref="ns2:SharedWithDetails" minOccurs="0"/>
                <xsd:element ref="ns3:_ModerationComments" minOccurs="0"/>
                <xsd:element ref="ns3:Modified_x0020_By" minOccurs="0"/>
                <xsd:element ref="ns3:Created_x0020_By" minOccurs="0"/>
                <xsd:element ref="ns3:File_x0020_Type" minOccurs="0"/>
                <xsd:element ref="ns3:HTML_x0020_File_x0020_Type" minOccurs="0"/>
                <xsd:element ref="ns3:_SourceUrl" minOccurs="0"/>
                <xsd:element ref="ns3:_SharedFileIndex" minOccurs="0"/>
                <xsd:element ref="ns3:TemplateUrl" minOccurs="0"/>
                <xsd:element ref="ns3:xd_ProgID" minOccurs="0"/>
                <xsd:element ref="ns3:xd_Signature" minOccurs="0"/>
                <xsd:element ref="ns3:_ShortcutUrl" minOccurs="0"/>
                <xsd:element ref="ns3:_ShortcutSiteId" minOccurs="0"/>
                <xsd:element ref="ns3:_ShortcutWebId" minOccurs="0"/>
                <xsd:element ref="ns3:_ShortcutUniqueId" minOccurs="0"/>
                <xsd:element ref="ns3:SharedWithUsers" minOccurs="0"/>
                <xsd:element ref="ns3:SharedWithDetails" minOccurs="0"/>
                <xsd:element ref="ns3:ID" minOccurs="0"/>
                <xsd:element ref="ns3:Author" minOccurs="0"/>
                <xsd:element ref="ns3:_HasCopyDestinations" minOccurs="0"/>
                <xsd:element ref="ns3:_CopySource" minOccurs="0"/>
                <xsd:element ref="ns3:File_x0020_Size" minOccurs="0"/>
                <xsd:element ref="ns3:CheckedOutUserId" minOccurs="0"/>
                <xsd:element ref="ns3:IsCheckedoutToLocal" minOccurs="0"/>
                <xsd:element ref="ns3:CheckoutUser" minOccurs="0"/>
                <xsd:element ref="ns3:SyncClientId" minOccurs="0"/>
                <xsd:element ref="ns3:VirusStatus" minOccurs="0"/>
                <xsd:element ref="ns3:OriginatorId" minOccurs="0"/>
                <xsd:element ref="ns3:NoExecute" minOccurs="0"/>
                <xsd:element ref="ns3:ContentVersion" minOccurs="0"/>
                <xsd:element ref="ns3:_ComplianceFlags" minOccurs="0"/>
                <xsd:element ref="ns3:_ComplianceTag" minOccurs="0"/>
                <xsd:element ref="ns3:_ComplianceTagWrittenTime" minOccurs="0"/>
                <xsd:element ref="ns3:_ComplianceTagUserId" minOccurs="0"/>
                <xsd:element ref="ns3:_Dirty" minOccurs="0"/>
                <xsd:element ref="ns3:AccessPolicy" minOccurs="0"/>
                <xsd:element ref="ns3:InstanceID" minOccurs="0"/>
                <xsd:element ref="ns3:WorkflowInstance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44a6a-ffaa-4ff6-9572-4a5b13a7d3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66" nillable="true" ma:displayName="Taxonomy Catch All Column" ma:hidden="true" ma:list="{b63e8703-e71e-43aa-a52d-68986e903b29}" ma:internalName="TaxCatchAll" ma:showField="CatchAllData" ma:web="2eb44a6a-ffaa-4ff6-9572-4a5b13a7d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2a4576-3604-4c1d-98a6-0658940f6a3c" elementFormDefault="qualified">
    <xsd:import namespace="http://schemas.microsoft.com/office/2006/documentManagement/types"/>
    <xsd:import namespace="http://schemas.microsoft.com/office/infopath/2007/PartnerControls"/>
    <xsd:element name="_ModerationComments" ma:index="10" nillable="true" ma:displayName="_ModerationComments" ma:hidden="true" ma:internalName="_ModerationComments0" ma:readOnly="true">
      <xsd:simpleType>
        <xsd:restriction base="dms:Note"/>
      </xsd:simpleType>
    </xsd:element>
    <xsd:element name="Modified_x0020_By" ma:index="11" nillable="true" ma:displayName="Modified_x0020_By" ma:hidden="true" ma:internalName="Modified_x0020_By0" ma:readOnly="true">
      <xsd:simpleType>
        <xsd:restriction base="dms:Text"/>
      </xsd:simpleType>
    </xsd:element>
    <xsd:element name="Created_x0020_By" ma:index="12" nillable="true" ma:displayName="Created_x0020_By" ma:hidden="true" ma:internalName="Created_x0020_By0" ma:readOnly="true">
      <xsd:simpleType>
        <xsd:restriction base="dms:Text"/>
      </xsd:simpleType>
    </xsd:element>
    <xsd:element name="File_x0020_Type" ma:index="13" nillable="true" ma:displayName="File_x0020_Type" ma:hidden="true" ma:internalName="File_x0020_Type0" ma:readOnly="true">
      <xsd:simpleType>
        <xsd:restriction base="dms:Text"/>
      </xsd:simpleType>
    </xsd:element>
    <xsd:element name="HTML_x0020_File_x0020_Type" ma:index="14" nillable="true" ma:displayName="HTML_x0020_File_x0020_Type" ma:hidden="true" ma:internalName="HTML_x0020_File_x0020_Type0" ma:readOnly="true">
      <xsd:simpleType>
        <xsd:restriction base="dms:Text"/>
      </xsd:simpleType>
    </xsd:element>
    <xsd:element name="_SourceUrl" ma:index="15" nillable="true" ma:displayName="_SourceUrl" ma:hidden="true" ma:internalName="_SourceUrl0">
      <xsd:simpleType>
        <xsd:restriction base="dms:Text"/>
      </xsd:simpleType>
    </xsd:element>
    <xsd:element name="_SharedFileIndex" ma:index="16" nillable="true" ma:displayName="_SharedFileIndex" ma:hidden="true" ma:internalName="_SharedFileIndex0">
      <xsd:simpleType>
        <xsd:restriction base="dms:Text"/>
      </xsd:simpleType>
    </xsd:element>
    <xsd:element name="TemplateUrl" ma:index="18" nillable="true" ma:displayName="TemplateUrl" ma:hidden="true" ma:internalName="TemplateUrl0">
      <xsd:simpleType>
        <xsd:restriction base="dms:Text"/>
      </xsd:simpleType>
    </xsd:element>
    <xsd:element name="xd_ProgID" ma:index="19" nillable="true" ma:displayName="xd_ProgID" ma:hidden="true" ma:internalName="xd_ProgID0">
      <xsd:simpleType>
        <xsd:restriction base="dms:Text"/>
      </xsd:simpleType>
    </xsd:element>
    <xsd:element name="xd_Signature" ma:index="20" nillable="true" ma:displayName="xd_Signature" ma:description="" ma:hidden="true" ma:internalName="xd_Signature0" ma:readOnly="true">
      <xsd:simpleType>
        <xsd:restriction base="dms:Boolean"/>
      </xsd:simpleType>
    </xsd:element>
    <xsd:element name="_ShortcutUrl" ma:index="21" nillable="true" ma:displayName="_ShortcutUrl" ma:hidden="true" ma:internalName="_ShortcutUrl0">
      <xsd:complexType>
        <xsd:complexContent>
          <xsd:extension base="dms:URL">
            <xsd:sequence>
              <xsd:element name="Url" type="dms:ValidUrl" minOccurs="0" nillable="true"/>
              <xsd:element name="Description" type="xsd:string" nillable="true"/>
            </xsd:sequence>
          </xsd:extension>
        </xsd:complexContent>
      </xsd:complexType>
    </xsd:element>
    <xsd:element name="_ShortcutSiteId" ma:index="22" nillable="true" ma:displayName="_ShortcutSiteId" ma:hidden="true" ma:internalName="_ShortcutSiteId0">
      <xsd:simpleType>
        <xsd:restriction base="dms:Unknown"/>
      </xsd:simpleType>
    </xsd:element>
    <xsd:element name="_ShortcutWebId" ma:index="23" nillable="true" ma:displayName="_ShortcutWebId" ma:hidden="true" ma:internalName="_ShortcutWebId0">
      <xsd:simpleType>
        <xsd:restriction base="dms:Unknown"/>
      </xsd:simpleType>
    </xsd:element>
    <xsd:element name="_ShortcutUniqueId" ma:index="24" nillable="true" ma:displayName="_ShortcutUniqueId" ma:hidden="true" ma:internalName="_ShortcutUniqueId0">
      <xsd:simpleType>
        <xsd:restriction base="dms:Unknown"/>
      </xsd:simpleType>
    </xsd:element>
    <xsd:element name="SharedWithUsers" ma:index="25" nillable="true" ma:displayName="SharedWithUsers"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WithDetails" ma:description="" ma:internalName="SharedWithDetails0" ma:readOnly="true">
      <xsd:simpleType>
        <xsd:restriction base="dms:Note">
          <xsd:maxLength value="255"/>
        </xsd:restriction>
      </xsd:simpleType>
    </xsd:element>
    <xsd:element name="ID" ma:index="27" nillable="true" ma:displayName="ID" ma:internalName="ID0" ma:readOnly="true">
      <xsd:simpleType>
        <xsd:restriction base="dms:Unknown"/>
      </xsd:simpleType>
    </xsd:element>
    <xsd:element name="Author" ma:index="29" nillable="true" ma:displayName="Author" ma:list="UserInfo" ma:internalName="Author0"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30" nillable="true" ma:displayName="_HasCopyDestinations" ma:description="" ma:hidden="true" ma:internalName="_HasCopyDestinations0" ma:readOnly="true">
      <xsd:simpleType>
        <xsd:restriction base="dms:Boolean"/>
      </xsd:simpleType>
    </xsd:element>
    <xsd:element name="_CopySource" ma:index="31" nillable="true" ma:displayName="_CopySource" ma:description="" ma:internalName="_CopySource0" ma:readOnly="true">
      <xsd:simpleType>
        <xsd:restriction base="dms:Text"/>
      </xsd:simpleType>
    </xsd:element>
    <xsd:element name="File_x0020_Size" ma:index="32" nillable="true" ma:displayName="File_x0020_Size" ma:format="TRUE" ma:hidden="true" ma:list="Docs" ma:internalName="File_x0020_Size0" ma:readOnly="true" ma:showField="SizeInKB">
      <xsd:simpleType>
        <xsd:restriction base="dms:Lookup"/>
      </xsd:simpleType>
    </xsd:element>
    <xsd:element name="CheckedOutUserId" ma:index="33" nillable="true" ma:displayName="CheckedOutUserId" ma:hidden="true" ma:list="Docs" ma:internalName="CheckedOutUserId0" ma:readOnly="true" ma:showField="CheckoutUserId">
      <xsd:simpleType>
        <xsd:restriction base="dms:Lookup"/>
      </xsd:simpleType>
    </xsd:element>
    <xsd:element name="IsCheckedoutToLocal" ma:index="34" nillable="true" ma:displayName="IsCheckedoutToLocal" ma:hidden="true" ma:list="Docs" ma:internalName="IsCheckedoutToLocal0" ma:readOnly="true" ma:showField="IsCheckoutToLocal">
      <xsd:simpleType>
        <xsd:restriction base="dms:Lookup"/>
      </xsd:simpleType>
    </xsd:element>
    <xsd:element name="CheckoutUser" ma:index="35" nillable="true" ma:displayName="CheckoutUser" ma:list="UserInfo" ma:internalName="CheckoutUser0"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ncClientId" ma:index="36" nillable="true" ma:displayName="SyncClientId" ma:hidden="true" ma:list="Docs" ma:internalName="SyncClientId0" ma:readOnly="true" ma:showField="SyncClientId">
      <xsd:simpleType>
        <xsd:restriction base="dms:Lookup"/>
      </xsd:simpleType>
    </xsd:element>
    <xsd:element name="VirusStatus" ma:index="37" nillable="true" ma:displayName="VirusStatus" ma:format="TRUE" ma:hidden="true" ma:list="Docs" ma:internalName="VirusStatus0" ma:readOnly="true" ma:showField="Size">
      <xsd:simpleType>
        <xsd:restriction base="dms:Lookup"/>
      </xsd:simpleType>
    </xsd:element>
    <xsd:element name="OriginatorId" ma:index="39" nillable="true" ma:displayName="OriginatorId" ma:hidden="true" ma:list="Docs" ma:internalName="OriginatorId0" ma:readOnly="true" ma:showField="OriginatorId">
      <xsd:simpleType>
        <xsd:restriction base="dms:Lookup"/>
      </xsd:simpleType>
    </xsd:element>
    <xsd:element name="NoExecute" ma:index="40" nillable="true" ma:displayName="NoExecute" ma:hidden="true" ma:list="Docs" ma:internalName="NoExecute0" ma:readOnly="true" ma:showField="DocFlags">
      <xsd:simpleType>
        <xsd:restriction base="dms:Lookup"/>
      </xsd:simpleType>
    </xsd:element>
    <xsd:element name="ContentVersion" ma:index="41" nillable="true" ma:displayName="ContentVersion" ma:hidden="true" ma:list="Docs" ma:internalName="ContentVersion0" ma:readOnly="true" ma:showField="ContentVersion">
      <xsd:simpleType>
        <xsd:restriction base="dms:Lookup"/>
      </xsd:simpleType>
    </xsd:element>
    <xsd:element name="_ComplianceFlags" ma:index="42" nillable="true" ma:displayName="_ComplianceFlags" ma:hidden="true" ma:list="Docs" ma:internalName="_ComplianceFlags0" ma:readOnly="true" ma:showField="ComplianceFlags">
      <xsd:simpleType>
        <xsd:restriction base="dms:Lookup"/>
      </xsd:simpleType>
    </xsd:element>
    <xsd:element name="_ComplianceTag" ma:index="43" nillable="true" ma:displayName="_ComplianceTag" ma:hidden="true" ma:list="Docs" ma:internalName="_ComplianceTag0" ma:readOnly="true" ma:showField="ComplianceTag">
      <xsd:simpleType>
        <xsd:restriction base="dms:Lookup"/>
      </xsd:simpleType>
    </xsd:element>
    <xsd:element name="_ComplianceTagWrittenTime" ma:index="44" nillable="true" ma:displayName="_ComplianceTagWrittenTime" ma:hidden="true" ma:list="Docs" ma:internalName="_ComplianceTagWrittenTime0" ma:readOnly="true" ma:showField="ComplianceTagWrittenTime">
      <xsd:simpleType>
        <xsd:restriction base="dms:Lookup"/>
      </xsd:simpleType>
    </xsd:element>
    <xsd:element name="_ComplianceTagUserId" ma:index="45" nillable="true" ma:displayName="_ComplianceTagUserId" ma:hidden="true" ma:list="Docs" ma:internalName="_ComplianceTagUserId0" ma:readOnly="true" ma:showField="ComplianceTagUserId">
      <xsd:simpleType>
        <xsd:restriction base="dms:Lookup"/>
      </xsd:simpleType>
    </xsd:element>
    <xsd:element name="_Dirty" ma:index="47" nillable="true" ma:displayName="_Dirty" ma:hidden="true" ma:list="Docs" ma:internalName="_Dirty0" ma:readOnly="true" ma:showField="Dirty">
      <xsd:simpleType>
        <xsd:restriction base="dms:Lookup"/>
      </xsd:simpleType>
    </xsd:element>
    <xsd:element name="AccessPolicy" ma:index="48" nillable="true" ma:displayName="AccessPolicy" ma:hidden="true" ma:list="Docs" ma:internalName="AccessPolicy0" ma:readOnly="true" ma:showField="AccessPolicy">
      <xsd:simpleType>
        <xsd:restriction base="dms:Lookup"/>
      </xsd:simpleType>
    </xsd:element>
    <xsd:element name="InstanceID" ma:index="50" nillable="true" ma:displayName="InstanceID" ma:hidden="true" ma:internalName="InstanceID0" ma:readOnly="true">
      <xsd:simpleType>
        <xsd:restriction base="dms:Unknown"/>
      </xsd:simpleType>
    </xsd:element>
    <xsd:element name="WorkflowInstanceID" ma:index="51" nillable="true" ma:displayName="WorkflowInstanceID" ma:hidden="true" ma:internalName="WorkflowInstanceID0" ma:readOnly="true">
      <xsd:simpleType>
        <xsd:restriction base="dms:Unknown"/>
      </xsd:simpleType>
    </xsd:element>
    <xsd:element name="MediaServiceMetadata" ma:index="54" nillable="true" ma:displayName="MediaServiceMetadata" ma:description="" ma:hidden="true" ma:internalName="MediaServiceMetadata" ma:readOnly="true">
      <xsd:simpleType>
        <xsd:restriction base="dms:Note"/>
      </xsd:simpleType>
    </xsd:element>
    <xsd:element name="MediaServiceFastMetadata" ma:index="55" nillable="true" ma:displayName="MediaServiceFastMetadata" ma:description="" ma:hidden="true" ma:internalName="MediaServiceFastMetadata" ma:readOnly="true">
      <xsd:simpleType>
        <xsd:restriction base="dms:Note"/>
      </xsd:simpleType>
    </xsd:element>
    <xsd:element name="MediaServiceDateTaken" ma:index="56" nillable="true" ma:displayName="MediaServiceDateTaken" ma:description="" ma:hidden="true" ma:internalName="MediaServiceDateTaken" ma:readOnly="true">
      <xsd:simpleType>
        <xsd:restriction base="dms:Text"/>
      </xsd:simpleType>
    </xsd:element>
    <xsd:element name="MediaServiceAutoTags" ma:index="57" nillable="true" ma:displayName="MediaServiceAutoTags" ma:description="" ma:internalName="MediaServiceAutoTags" ma:readOnly="true">
      <xsd:simpleType>
        <xsd:restriction base="dms:Text"/>
      </xsd:simpleType>
    </xsd:element>
    <xsd:element name="MediaServiceLocation" ma:index="58" nillable="true" ma:displayName="MediaServiceLocation" ma:description="" ma:internalName="MediaServiceLocation" ma:readOnly="true">
      <xsd:simpleType>
        <xsd:restriction base="dms:Text"/>
      </xsd:simpleType>
    </xsd:element>
    <xsd:element name="MediaServiceOCR" ma:index="59" nillable="true" ma:displayName="MediaServiceOCR" ma:internalName="MediaServiceOCR" ma:readOnly="true">
      <xsd:simpleType>
        <xsd:restriction base="dms:Note">
          <xsd:maxLength value="255"/>
        </xsd:restriction>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lcf76f155ced4ddcb4097134ff3c332f" ma:index="65"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element name="MediaLengthInSeconds" ma:index="67" nillable="true" ma:displayName="MediaLengthInSeconds" ma:hidden="true" ma:internalName="MediaLengthInSeconds" ma:readOnly="true">
      <xsd:simpleType>
        <xsd:restriction base="dms:Unknown"/>
      </xsd:simpleType>
    </xsd:element>
    <xsd:element name="MediaServiceObjectDetectorVersions" ma:index="6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b44a6a-ffaa-4ff6-9572-4a5b13a7d371" xsi:nil="true"/>
    <lcf76f155ced4ddcb4097134ff3c332f xmlns="562a4576-3604-4c1d-98a6-0658940f6a3c">
      <Terms xmlns="http://schemas.microsoft.com/office/infopath/2007/PartnerControls"/>
    </lcf76f155ced4ddcb4097134ff3c332f>
    <_SharedFileIndex xmlns="562a4576-3604-4c1d-98a6-0658940f6a3c" xsi:nil="true"/>
    <TemplateUrl xmlns="562a4576-3604-4c1d-98a6-0658940f6a3c" xsi:nil="true"/>
    <_ShortcutUrl xmlns="562a4576-3604-4c1d-98a6-0658940f6a3c">
      <Url xsi:nil="true"/>
      <Description xsi:nil="true"/>
    </_ShortcutUrl>
    <_ShortcutSiteId xmlns="562a4576-3604-4c1d-98a6-0658940f6a3c" xsi:nil="true"/>
    <_ShortcutWebId xmlns="562a4576-3604-4c1d-98a6-0658940f6a3c" xsi:nil="true"/>
    <_ShortcutUniqueId xmlns="562a4576-3604-4c1d-98a6-0658940f6a3c" xsi:nil="true"/>
    <xd_ProgID xmlns="562a4576-3604-4c1d-98a6-0658940f6a3c" xsi:nil="true"/>
    <_SourceUrl xmlns="562a4576-3604-4c1d-98a6-0658940f6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7FCC-8EA6-4DF0-956B-E9EFAC7DF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44a6a-ffaa-4ff6-9572-4a5b13a7d371"/>
    <ds:schemaRef ds:uri="562a4576-3604-4c1d-98a6-0658940f6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38D2B-0A4D-410D-8F12-BFB4562A7E83}">
  <ds:schemaRefs>
    <ds:schemaRef ds:uri="http://schemas.microsoft.com/office/2006/metadata/properties"/>
    <ds:schemaRef ds:uri="http://schemas.microsoft.com/office/infopath/2007/PartnerControls"/>
    <ds:schemaRef ds:uri="2eb44a6a-ffaa-4ff6-9572-4a5b13a7d371"/>
    <ds:schemaRef ds:uri="562a4576-3604-4c1d-98a6-0658940f6a3c"/>
  </ds:schemaRefs>
</ds:datastoreItem>
</file>

<file path=customXml/itemProps3.xml><?xml version="1.0" encoding="utf-8"?>
<ds:datastoreItem xmlns:ds="http://schemas.openxmlformats.org/officeDocument/2006/customXml" ds:itemID="{FBAB40FB-06C7-4AFF-A730-027EA1A41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AcreHall-Letterhead</Template>
  <TotalTime>32</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Louise Edwards</cp:lastModifiedBy>
  <cp:revision>4</cp:revision>
  <cp:lastPrinted>2022-02-25T08:59:00Z</cp:lastPrinted>
  <dcterms:created xsi:type="dcterms:W3CDTF">2025-01-06T10:57:00Z</dcterms:created>
  <dcterms:modified xsi:type="dcterms:W3CDTF">2025-01-08T08:20:00Z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0x0101007F68484CE421404ABCBEAD99BD242F0C</vt:lpwstr>
  </property>
</Properties>
</file>