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178385" w14:textId="659EBC6A" w:rsidR="002B4926" w:rsidRDefault="002B4926" w:rsidP="002B4926">
      <w:pPr>
        <w:jc w:val="center"/>
        <w:rPr>
          <w:rFonts w:ascii="Arial" w:hAnsi="Arial" w:cs="Arial"/>
          <w:b/>
          <w:bCs/>
          <w:color w:val="002060"/>
          <w:sz w:val="21"/>
          <w:szCs w:val="21"/>
        </w:rPr>
      </w:pPr>
      <w:r w:rsidRPr="002B4926">
        <w:rPr>
          <w:rFonts w:ascii="Arial" w:hAnsi="Arial" w:cs="Arial"/>
          <w:b/>
          <w:bCs/>
          <w:color w:val="002060"/>
          <w:sz w:val="21"/>
          <w:szCs w:val="21"/>
        </w:rPr>
        <w:t xml:space="preserve">ASSISTANT HEAD TEACHER </w:t>
      </w:r>
      <w:r w:rsidR="00E43D4E">
        <w:rPr>
          <w:rFonts w:ascii="Arial" w:hAnsi="Arial" w:cs="Arial"/>
          <w:b/>
          <w:bCs/>
          <w:color w:val="002060"/>
          <w:sz w:val="21"/>
          <w:szCs w:val="21"/>
        </w:rPr>
        <w:t>– SEND LEADER</w:t>
      </w:r>
      <w:r w:rsidR="009F2AC7">
        <w:rPr>
          <w:rFonts w:ascii="Arial" w:hAnsi="Arial" w:cs="Arial"/>
          <w:b/>
          <w:bCs/>
          <w:color w:val="002060"/>
          <w:sz w:val="21"/>
          <w:szCs w:val="21"/>
        </w:rPr>
        <w:t xml:space="preserve"> and LEAD DESIGNATED SAFEGUARDING LEAD</w:t>
      </w:r>
      <w:r w:rsidR="00E43D4E">
        <w:rPr>
          <w:rFonts w:ascii="Arial" w:hAnsi="Arial" w:cs="Arial"/>
          <w:b/>
          <w:bCs/>
          <w:color w:val="002060"/>
          <w:sz w:val="21"/>
          <w:szCs w:val="21"/>
        </w:rPr>
        <w:t xml:space="preserve"> </w:t>
      </w:r>
      <w:r w:rsidRPr="002B4926">
        <w:rPr>
          <w:rFonts w:ascii="Arial" w:hAnsi="Arial" w:cs="Arial"/>
          <w:b/>
          <w:bCs/>
          <w:color w:val="002060"/>
          <w:sz w:val="21"/>
          <w:szCs w:val="21"/>
        </w:rPr>
        <w:t>JOB DESCRIPTION</w:t>
      </w:r>
    </w:p>
    <w:p w14:paraId="15104A14" w14:textId="241E2DF1" w:rsidR="00E43D4E" w:rsidRPr="008239AB" w:rsidRDefault="00E43D4E" w:rsidP="00E43D4E">
      <w:pPr>
        <w:jc w:val="center"/>
      </w:pPr>
      <w:r w:rsidRPr="008239AB">
        <w:rPr>
          <w:i/>
          <w:iCs/>
        </w:rPr>
        <w:t xml:space="preserve">(Including Leadership of </w:t>
      </w:r>
      <w:r w:rsidR="00AC6CE0">
        <w:rPr>
          <w:i/>
          <w:iCs/>
        </w:rPr>
        <w:t>our forthcoming Autism Resource Base in September</w:t>
      </w:r>
      <w:r w:rsidRPr="008239AB">
        <w:rPr>
          <w:i/>
          <w:iCs/>
        </w:rPr>
        <w:t>)</w:t>
      </w:r>
    </w:p>
    <w:p w14:paraId="361E9187" w14:textId="77777777" w:rsidR="002B4926" w:rsidRDefault="002B4926" w:rsidP="002B4926">
      <w:pPr>
        <w:rPr>
          <w:rFonts w:ascii="Arial" w:hAnsi="Arial" w:cs="Arial"/>
          <w:b/>
          <w:bCs/>
          <w:color w:val="002060"/>
          <w:sz w:val="21"/>
          <w:szCs w:val="21"/>
        </w:rPr>
      </w:pPr>
    </w:p>
    <w:p w14:paraId="21553C53" w14:textId="77777777" w:rsidR="00B330C3" w:rsidRDefault="002B4926" w:rsidP="00A146D6">
      <w:pPr>
        <w:rPr>
          <w:rFonts w:ascii="Arial" w:hAnsi="Arial" w:cs="Arial"/>
          <w:b/>
          <w:bCs/>
          <w:color w:val="002060"/>
          <w:sz w:val="21"/>
          <w:szCs w:val="21"/>
        </w:rPr>
      </w:pPr>
      <w:r w:rsidRPr="00AE1BE2">
        <w:rPr>
          <w:rFonts w:ascii="Arial" w:hAnsi="Arial" w:cs="Arial"/>
          <w:b/>
          <w:bCs/>
          <w:color w:val="002060"/>
          <w:sz w:val="21"/>
          <w:szCs w:val="21"/>
        </w:rPr>
        <w:t>Responsible to:</w:t>
      </w:r>
    </w:p>
    <w:p w14:paraId="151D4994" w14:textId="5118841E" w:rsidR="002B4926" w:rsidRPr="00AE1BE2" w:rsidRDefault="002B4926" w:rsidP="00A146D6">
      <w:pPr>
        <w:rPr>
          <w:rFonts w:ascii="Arial" w:hAnsi="Arial" w:cs="Arial"/>
          <w:sz w:val="21"/>
          <w:szCs w:val="21"/>
        </w:rPr>
      </w:pPr>
      <w:r w:rsidRPr="00AE1BE2">
        <w:rPr>
          <w:rFonts w:ascii="Arial" w:hAnsi="Arial" w:cs="Arial"/>
          <w:sz w:val="21"/>
          <w:szCs w:val="21"/>
        </w:rPr>
        <w:t>The Head Teacher and Deput</w:t>
      </w:r>
      <w:r w:rsidR="00982D5D" w:rsidRPr="00AE1BE2">
        <w:rPr>
          <w:rFonts w:ascii="Arial" w:hAnsi="Arial" w:cs="Arial"/>
          <w:sz w:val="21"/>
          <w:szCs w:val="21"/>
        </w:rPr>
        <w:t>y Head Teacher of</w:t>
      </w:r>
      <w:r w:rsidR="0035480C">
        <w:rPr>
          <w:rFonts w:ascii="Arial" w:hAnsi="Arial" w:cs="Arial"/>
          <w:sz w:val="21"/>
          <w:szCs w:val="21"/>
        </w:rPr>
        <w:t xml:space="preserve"> </w:t>
      </w:r>
      <w:r w:rsidR="00AC6CE0">
        <w:rPr>
          <w:rFonts w:ascii="Arial" w:hAnsi="Arial" w:cs="Arial"/>
          <w:sz w:val="21"/>
          <w:szCs w:val="21"/>
        </w:rPr>
        <w:t>Nansen Primary School.</w:t>
      </w:r>
    </w:p>
    <w:p w14:paraId="10650C4F" w14:textId="77777777" w:rsidR="00B330C3" w:rsidRDefault="00B330C3" w:rsidP="00A146D6">
      <w:pPr>
        <w:rPr>
          <w:rFonts w:ascii="Arial" w:hAnsi="Arial" w:cs="Arial"/>
          <w:b/>
          <w:bCs/>
          <w:color w:val="002060"/>
          <w:sz w:val="21"/>
          <w:szCs w:val="21"/>
        </w:rPr>
      </w:pPr>
    </w:p>
    <w:p w14:paraId="769A4725" w14:textId="77777777" w:rsidR="00A146D6" w:rsidRDefault="00A146D6" w:rsidP="00A146D6">
      <w:pPr>
        <w:rPr>
          <w:rFonts w:ascii="Arial" w:hAnsi="Arial" w:cs="Arial"/>
          <w:b/>
          <w:bCs/>
          <w:color w:val="002060"/>
          <w:sz w:val="21"/>
          <w:szCs w:val="21"/>
        </w:rPr>
      </w:pPr>
    </w:p>
    <w:p w14:paraId="0F173E24" w14:textId="25DEFCF0" w:rsidR="00B330C3" w:rsidRDefault="002B4926" w:rsidP="00A146D6">
      <w:pPr>
        <w:rPr>
          <w:rFonts w:ascii="Arial" w:hAnsi="Arial" w:cs="Arial"/>
          <w:b/>
          <w:bCs/>
          <w:color w:val="002060"/>
          <w:sz w:val="21"/>
          <w:szCs w:val="21"/>
        </w:rPr>
      </w:pPr>
      <w:r w:rsidRPr="00AE1BE2">
        <w:rPr>
          <w:rFonts w:ascii="Arial" w:hAnsi="Arial" w:cs="Arial"/>
          <w:b/>
          <w:bCs/>
          <w:color w:val="002060"/>
          <w:sz w:val="21"/>
          <w:szCs w:val="21"/>
        </w:rPr>
        <w:t>Line Manage:</w:t>
      </w:r>
    </w:p>
    <w:p w14:paraId="76F347E1" w14:textId="3549F20A" w:rsidR="00E43D4E" w:rsidRPr="00E450D4" w:rsidRDefault="00E43D4E" w:rsidP="00A146D6">
      <w:pPr>
        <w:rPr>
          <w:rFonts w:ascii="Arial" w:hAnsi="Arial" w:cs="Arial"/>
          <w:color w:val="002060"/>
          <w:sz w:val="21"/>
          <w:szCs w:val="21"/>
        </w:rPr>
      </w:pPr>
      <w:r w:rsidRPr="00E450D4">
        <w:rPr>
          <w:rFonts w:ascii="Arial" w:hAnsi="Arial" w:cs="Arial"/>
          <w:sz w:val="21"/>
          <w:szCs w:val="21"/>
        </w:rPr>
        <w:t>The Assistant Head Teacher (SEND Leader</w:t>
      </w:r>
      <w:r w:rsidR="00E450D4" w:rsidRPr="00E450D4">
        <w:rPr>
          <w:rFonts w:ascii="Arial" w:hAnsi="Arial" w:cs="Arial"/>
          <w:sz w:val="21"/>
          <w:szCs w:val="21"/>
        </w:rPr>
        <w:t xml:space="preserve"> and Lead Designated safeguarding Lead</w:t>
      </w:r>
      <w:r w:rsidRPr="00E450D4">
        <w:rPr>
          <w:rFonts w:ascii="Arial" w:hAnsi="Arial" w:cs="Arial"/>
          <w:sz w:val="21"/>
          <w:szCs w:val="21"/>
        </w:rPr>
        <w:t>) will provide leadership and management support for staff involved in SEND and inclusion, including the SEND team, learning support assistants, and relevant teaching staff.</w:t>
      </w:r>
    </w:p>
    <w:p w14:paraId="719A473A" w14:textId="212172C2" w:rsidR="00B330C3" w:rsidRPr="00E450D4" w:rsidRDefault="00E43D4E" w:rsidP="00A146D6">
      <w:pPr>
        <w:rPr>
          <w:rFonts w:ascii="Arial" w:hAnsi="Arial" w:cs="Arial"/>
          <w:sz w:val="21"/>
          <w:szCs w:val="21"/>
        </w:rPr>
      </w:pPr>
      <w:r w:rsidRPr="00E450D4">
        <w:rPr>
          <w:rFonts w:ascii="Arial" w:hAnsi="Arial" w:cs="Arial"/>
          <w:sz w:val="21"/>
          <w:szCs w:val="21"/>
        </w:rPr>
        <w:t xml:space="preserve">They will have direct oversight of the </w:t>
      </w:r>
      <w:r w:rsidR="00AC6CE0" w:rsidRPr="00E450D4">
        <w:rPr>
          <w:rFonts w:ascii="Arial" w:hAnsi="Arial" w:cs="Arial"/>
          <w:sz w:val="21"/>
          <w:szCs w:val="21"/>
        </w:rPr>
        <w:t xml:space="preserve">forthcoming Autism resource base </w:t>
      </w:r>
      <w:r w:rsidRPr="00E450D4">
        <w:rPr>
          <w:rFonts w:ascii="Arial" w:hAnsi="Arial" w:cs="Arial"/>
          <w:sz w:val="21"/>
          <w:szCs w:val="21"/>
        </w:rPr>
        <w:t xml:space="preserve">for pupils, leading the </w:t>
      </w:r>
      <w:r w:rsidR="00AC6CE0" w:rsidRPr="00E450D4">
        <w:rPr>
          <w:rFonts w:ascii="Arial" w:hAnsi="Arial" w:cs="Arial"/>
          <w:sz w:val="21"/>
          <w:szCs w:val="21"/>
        </w:rPr>
        <w:t>resource base</w:t>
      </w:r>
      <w:r w:rsidRPr="00E450D4">
        <w:rPr>
          <w:rFonts w:ascii="Arial" w:hAnsi="Arial" w:cs="Arial"/>
          <w:sz w:val="21"/>
          <w:szCs w:val="21"/>
        </w:rPr>
        <w:t xml:space="preserve"> team</w:t>
      </w:r>
      <w:r w:rsidR="00AC6CE0" w:rsidRPr="00E450D4">
        <w:rPr>
          <w:rFonts w:ascii="Arial" w:hAnsi="Arial" w:cs="Arial"/>
          <w:sz w:val="21"/>
          <w:szCs w:val="21"/>
        </w:rPr>
        <w:t xml:space="preserve"> as well as leading staff from our </w:t>
      </w:r>
      <w:r w:rsidR="00AC6CE0" w:rsidRPr="00E450D4">
        <w:rPr>
          <w:rFonts w:ascii="Arial" w:hAnsi="Arial" w:cs="Arial"/>
          <w:sz w:val="21"/>
          <w:szCs w:val="21"/>
        </w:rPr>
        <w:t>specialist enhanced provision hub for children with complex needs.</w:t>
      </w:r>
      <w:r w:rsidR="00AC6CE0" w:rsidRPr="00E450D4">
        <w:rPr>
          <w:rFonts w:ascii="Arial" w:hAnsi="Arial" w:cs="Arial"/>
          <w:sz w:val="21"/>
          <w:szCs w:val="21"/>
        </w:rPr>
        <w:t xml:space="preserve"> To </w:t>
      </w:r>
      <w:r w:rsidRPr="00E450D4">
        <w:rPr>
          <w:rFonts w:ascii="Arial" w:hAnsi="Arial" w:cs="Arial"/>
          <w:sz w:val="21"/>
          <w:szCs w:val="21"/>
        </w:rPr>
        <w:t>ensur</w:t>
      </w:r>
      <w:r w:rsidR="00AC6CE0" w:rsidRPr="00E450D4">
        <w:rPr>
          <w:rFonts w:ascii="Arial" w:hAnsi="Arial" w:cs="Arial"/>
          <w:sz w:val="21"/>
          <w:szCs w:val="21"/>
        </w:rPr>
        <w:t>e</w:t>
      </w:r>
      <w:r w:rsidRPr="00E450D4">
        <w:rPr>
          <w:rFonts w:ascii="Arial" w:hAnsi="Arial" w:cs="Arial"/>
          <w:sz w:val="21"/>
          <w:szCs w:val="21"/>
        </w:rPr>
        <w:t xml:space="preserve"> the effective delivery of provision for these pupils.</w:t>
      </w:r>
    </w:p>
    <w:p w14:paraId="452BC7B3" w14:textId="210BED51" w:rsidR="00E450D4" w:rsidRPr="00E450D4" w:rsidRDefault="00E450D4" w:rsidP="00E450D4">
      <w:pPr>
        <w:rPr>
          <w:rFonts w:ascii="Times New Roman" w:eastAsia="Times New Roman" w:hAnsi="Times New Roman" w:cs="Times New Roman"/>
          <w:lang w:val="en-GB" w:eastAsia="en-GB"/>
        </w:rPr>
      </w:pPr>
      <w:r w:rsidRPr="00E450D4">
        <w:rPr>
          <w:rFonts w:ascii="Arial" w:hAnsi="Arial" w:cs="Arial"/>
          <w:sz w:val="21"/>
          <w:szCs w:val="21"/>
        </w:rPr>
        <w:t xml:space="preserve">They will also be responsible for </w:t>
      </w:r>
      <w:r w:rsidR="009F2AC7">
        <w:rPr>
          <w:rFonts w:ascii="Arial" w:hAnsi="Arial" w:cs="Arial"/>
          <w:sz w:val="21"/>
          <w:szCs w:val="21"/>
        </w:rPr>
        <w:t>deputy d</w:t>
      </w:r>
      <w:r w:rsidRPr="00E450D4">
        <w:rPr>
          <w:rFonts w:ascii="Arial" w:hAnsi="Arial" w:cs="Arial"/>
          <w:sz w:val="21"/>
          <w:szCs w:val="21"/>
        </w:rPr>
        <w:t>esignated safeguarding leads to ensur</w:t>
      </w:r>
      <w:r w:rsidR="009F2AC7">
        <w:rPr>
          <w:rFonts w:ascii="Arial" w:hAnsi="Arial" w:cs="Arial"/>
          <w:sz w:val="21"/>
          <w:szCs w:val="21"/>
        </w:rPr>
        <w:t>e there is a strategic and rigorous approach to safeguarding in the school.</w:t>
      </w:r>
    </w:p>
    <w:p w14:paraId="1B3C43D0" w14:textId="3B98FA31" w:rsidR="00E450D4" w:rsidRPr="00E450D4" w:rsidRDefault="00E450D4" w:rsidP="00A146D6">
      <w:pPr>
        <w:rPr>
          <w:rFonts w:ascii="Arial" w:hAnsi="Arial" w:cs="Arial"/>
          <w:sz w:val="21"/>
          <w:szCs w:val="21"/>
        </w:rPr>
      </w:pPr>
    </w:p>
    <w:p w14:paraId="38B4DEAB" w14:textId="77777777" w:rsidR="00B330C3" w:rsidRDefault="00B330C3" w:rsidP="00A146D6">
      <w:pPr>
        <w:rPr>
          <w:rFonts w:ascii="Arial" w:hAnsi="Arial" w:cs="Arial"/>
          <w:b/>
          <w:bCs/>
          <w:color w:val="002060"/>
          <w:sz w:val="21"/>
          <w:szCs w:val="21"/>
        </w:rPr>
      </w:pPr>
    </w:p>
    <w:p w14:paraId="2E9DFA73" w14:textId="77777777" w:rsidR="00A146D6" w:rsidRDefault="00A146D6" w:rsidP="00A146D6">
      <w:pPr>
        <w:rPr>
          <w:rFonts w:ascii="Arial" w:hAnsi="Arial" w:cs="Arial"/>
          <w:b/>
          <w:bCs/>
          <w:color w:val="002060"/>
          <w:sz w:val="21"/>
          <w:szCs w:val="21"/>
        </w:rPr>
      </w:pPr>
    </w:p>
    <w:p w14:paraId="2AEFA92E" w14:textId="17A84CFB" w:rsidR="00B330C3" w:rsidRDefault="002B4926" w:rsidP="00A146D6">
      <w:pPr>
        <w:rPr>
          <w:rFonts w:ascii="Arial" w:hAnsi="Arial" w:cs="Arial"/>
          <w:b/>
          <w:bCs/>
          <w:color w:val="002060"/>
          <w:sz w:val="21"/>
          <w:szCs w:val="21"/>
        </w:rPr>
      </w:pPr>
      <w:r w:rsidRPr="00AE1BE2">
        <w:rPr>
          <w:rFonts w:ascii="Arial" w:hAnsi="Arial" w:cs="Arial"/>
          <w:b/>
          <w:bCs/>
          <w:color w:val="002060"/>
          <w:sz w:val="21"/>
          <w:szCs w:val="21"/>
        </w:rPr>
        <w:t>Statutory Requirements</w:t>
      </w:r>
      <w:r w:rsidR="00B330C3">
        <w:rPr>
          <w:rFonts w:ascii="Arial" w:hAnsi="Arial" w:cs="Arial"/>
          <w:b/>
          <w:bCs/>
          <w:color w:val="002060"/>
          <w:sz w:val="21"/>
          <w:szCs w:val="21"/>
        </w:rPr>
        <w:t>:</w:t>
      </w:r>
    </w:p>
    <w:p w14:paraId="3F2B8B3B" w14:textId="30C0B5E8" w:rsidR="00E43D4E" w:rsidRPr="00E450D4" w:rsidRDefault="00E43D4E" w:rsidP="00A146D6">
      <w:pPr>
        <w:rPr>
          <w:rFonts w:ascii="Arial" w:hAnsi="Arial" w:cs="Arial"/>
          <w:sz w:val="21"/>
          <w:szCs w:val="21"/>
        </w:rPr>
      </w:pPr>
      <w:r w:rsidRPr="00AE1BE2">
        <w:rPr>
          <w:rFonts w:ascii="Arial" w:hAnsi="Arial" w:cs="Arial"/>
          <w:sz w:val="21"/>
          <w:szCs w:val="21"/>
        </w:rPr>
        <w:t xml:space="preserve">The Assistant Head Teacher (SEND </w:t>
      </w:r>
      <w:r w:rsidRPr="00E450D4">
        <w:rPr>
          <w:rFonts w:ascii="Arial" w:hAnsi="Arial" w:cs="Arial"/>
          <w:sz w:val="21"/>
          <w:szCs w:val="21"/>
        </w:rPr>
        <w:t>Leader</w:t>
      </w:r>
      <w:r w:rsidR="00AC6CE0" w:rsidRPr="00E450D4">
        <w:rPr>
          <w:rFonts w:ascii="Arial" w:hAnsi="Arial" w:cs="Arial"/>
          <w:sz w:val="21"/>
          <w:szCs w:val="21"/>
        </w:rPr>
        <w:t xml:space="preserve"> and </w:t>
      </w:r>
      <w:r w:rsidR="00E450D4" w:rsidRPr="00E450D4">
        <w:rPr>
          <w:rFonts w:ascii="Arial" w:hAnsi="Arial" w:cs="Arial"/>
          <w:sz w:val="21"/>
          <w:szCs w:val="21"/>
        </w:rPr>
        <w:t xml:space="preserve">Lead Designated </w:t>
      </w:r>
      <w:r w:rsidR="00AC6CE0" w:rsidRPr="00E450D4">
        <w:rPr>
          <w:rFonts w:ascii="Arial" w:hAnsi="Arial" w:cs="Arial"/>
          <w:sz w:val="21"/>
          <w:szCs w:val="21"/>
        </w:rPr>
        <w:t>Safeguarding Lead</w:t>
      </w:r>
      <w:r w:rsidRPr="00E450D4">
        <w:rPr>
          <w:rFonts w:ascii="Arial" w:hAnsi="Arial" w:cs="Arial"/>
          <w:sz w:val="21"/>
          <w:szCs w:val="21"/>
        </w:rPr>
        <w:t>) must comply with and demonstrate the requirements set out in the Conditions of Employment for School Teachers as outlined in the School Teachers’ Pay and Conditions Document.</w:t>
      </w:r>
    </w:p>
    <w:p w14:paraId="363E3081" w14:textId="77777777" w:rsidR="00062C58" w:rsidRPr="00AE1BE2" w:rsidRDefault="00062C58" w:rsidP="00A146D6">
      <w:pPr>
        <w:rPr>
          <w:rFonts w:ascii="Arial" w:hAnsi="Arial" w:cs="Arial"/>
          <w:b/>
          <w:bCs/>
          <w:color w:val="002060"/>
          <w:sz w:val="21"/>
          <w:szCs w:val="21"/>
        </w:rPr>
      </w:pPr>
    </w:p>
    <w:p w14:paraId="293F3E73" w14:textId="77777777" w:rsidR="00A146D6" w:rsidRDefault="00A146D6" w:rsidP="00A146D6">
      <w:pPr>
        <w:rPr>
          <w:rFonts w:ascii="Arial" w:hAnsi="Arial" w:cs="Arial"/>
          <w:b/>
          <w:bCs/>
          <w:color w:val="002060"/>
          <w:sz w:val="21"/>
          <w:szCs w:val="21"/>
        </w:rPr>
      </w:pPr>
    </w:p>
    <w:p w14:paraId="621E0A49" w14:textId="33E5B8F0" w:rsidR="00E450D4" w:rsidRDefault="002B4926" w:rsidP="00A146D6">
      <w:pPr>
        <w:rPr>
          <w:rFonts w:ascii="Arial" w:hAnsi="Arial" w:cs="Arial"/>
          <w:b/>
          <w:bCs/>
          <w:color w:val="002060"/>
          <w:sz w:val="21"/>
          <w:szCs w:val="21"/>
        </w:rPr>
      </w:pPr>
      <w:r w:rsidRPr="00AE1BE2">
        <w:rPr>
          <w:rFonts w:ascii="Arial" w:hAnsi="Arial" w:cs="Arial"/>
          <w:b/>
          <w:bCs/>
          <w:color w:val="002060"/>
          <w:sz w:val="21"/>
          <w:szCs w:val="21"/>
        </w:rPr>
        <w:t>The Core Purpose of the Post</w:t>
      </w:r>
      <w:r w:rsidR="00B330C3">
        <w:rPr>
          <w:rFonts w:ascii="Arial" w:hAnsi="Arial" w:cs="Arial"/>
          <w:b/>
          <w:bCs/>
          <w:color w:val="002060"/>
          <w:sz w:val="21"/>
          <w:szCs w:val="21"/>
        </w:rPr>
        <w:t>:</w:t>
      </w:r>
    </w:p>
    <w:p w14:paraId="0EF49CF7" w14:textId="77777777" w:rsidR="00E450D4" w:rsidRDefault="00E450D4" w:rsidP="00A146D6">
      <w:pPr>
        <w:rPr>
          <w:rFonts w:ascii="Arial" w:hAnsi="Arial" w:cs="Arial"/>
          <w:b/>
          <w:bCs/>
          <w:color w:val="002060"/>
          <w:sz w:val="21"/>
          <w:szCs w:val="21"/>
        </w:rPr>
      </w:pPr>
    </w:p>
    <w:p w14:paraId="2289C213" w14:textId="59367809" w:rsidR="00E43D4E" w:rsidRPr="00E450D4" w:rsidRDefault="00E43D4E" w:rsidP="00A146D6">
      <w:pPr>
        <w:rPr>
          <w:rFonts w:ascii="Arial" w:eastAsiaTheme="minorHAnsi" w:hAnsi="Arial" w:cs="Arial"/>
          <w:sz w:val="21"/>
          <w:szCs w:val="21"/>
          <w:lang w:val="en-GB"/>
        </w:rPr>
      </w:pPr>
      <w:r w:rsidRPr="00E450D4">
        <w:rPr>
          <w:rFonts w:ascii="Arial" w:eastAsiaTheme="minorHAnsi" w:hAnsi="Arial" w:cs="Arial"/>
          <w:sz w:val="21"/>
          <w:szCs w:val="21"/>
          <w:lang w:val="en-GB"/>
        </w:rPr>
        <w:t>The Assistant Head Teacher (SEND Leader</w:t>
      </w:r>
      <w:r w:rsidR="00AC6CE0" w:rsidRPr="00E450D4">
        <w:rPr>
          <w:rFonts w:ascii="Arial" w:eastAsiaTheme="minorHAnsi" w:hAnsi="Arial" w:cs="Arial"/>
          <w:sz w:val="21"/>
          <w:szCs w:val="21"/>
          <w:lang w:val="en-GB"/>
        </w:rPr>
        <w:t xml:space="preserve"> and </w:t>
      </w:r>
      <w:r w:rsidR="00E450D4" w:rsidRPr="00E450D4">
        <w:rPr>
          <w:rFonts w:ascii="Arial" w:eastAsiaTheme="minorHAnsi" w:hAnsi="Arial" w:cs="Arial"/>
          <w:sz w:val="21"/>
          <w:szCs w:val="21"/>
          <w:lang w:val="en-GB"/>
        </w:rPr>
        <w:t xml:space="preserve">Lead Designated </w:t>
      </w:r>
      <w:r w:rsidR="00AC6CE0" w:rsidRPr="00E450D4">
        <w:rPr>
          <w:rFonts w:ascii="Arial" w:eastAsiaTheme="minorHAnsi" w:hAnsi="Arial" w:cs="Arial"/>
          <w:sz w:val="21"/>
          <w:szCs w:val="21"/>
          <w:lang w:val="en-GB"/>
        </w:rPr>
        <w:t>Safeguarding Lead</w:t>
      </w:r>
      <w:r w:rsidRPr="00E450D4">
        <w:rPr>
          <w:rFonts w:ascii="Arial" w:eastAsiaTheme="minorHAnsi" w:hAnsi="Arial" w:cs="Arial"/>
          <w:sz w:val="21"/>
          <w:szCs w:val="21"/>
          <w:lang w:val="en-GB"/>
        </w:rPr>
        <w:t>) will support the Head Teacher and Deputy Head Teacher in leading and managing the school, with a specific focus on SEND</w:t>
      </w:r>
      <w:r w:rsidR="00E450D4" w:rsidRPr="00E450D4">
        <w:rPr>
          <w:rFonts w:ascii="Arial" w:eastAsiaTheme="minorHAnsi" w:hAnsi="Arial" w:cs="Arial"/>
          <w:sz w:val="21"/>
          <w:szCs w:val="21"/>
          <w:lang w:val="en-GB"/>
        </w:rPr>
        <w:t xml:space="preserve"> and </w:t>
      </w:r>
      <w:r w:rsidR="00AC6CE0" w:rsidRPr="00E450D4">
        <w:rPr>
          <w:rFonts w:ascii="Arial" w:eastAsiaTheme="minorHAnsi" w:hAnsi="Arial" w:cs="Arial"/>
          <w:sz w:val="21"/>
          <w:szCs w:val="21"/>
          <w:lang w:val="en-GB"/>
        </w:rPr>
        <w:t>Resource Base provision.</w:t>
      </w:r>
      <w:r w:rsidR="00E450D4" w:rsidRPr="00E450D4">
        <w:rPr>
          <w:rFonts w:ascii="Arial" w:eastAsiaTheme="minorHAnsi" w:hAnsi="Arial" w:cs="Arial"/>
          <w:sz w:val="21"/>
          <w:szCs w:val="21"/>
          <w:lang w:val="en-GB"/>
        </w:rPr>
        <w:t xml:space="preserve"> Also leading safeguarding across the school with the support of deputy DSLs in the school.</w:t>
      </w:r>
    </w:p>
    <w:p w14:paraId="19A7D5FA" w14:textId="77777777" w:rsidR="00E450D4" w:rsidRPr="00E450D4" w:rsidRDefault="00E450D4" w:rsidP="00A146D6">
      <w:pPr>
        <w:rPr>
          <w:rFonts w:ascii="Arial" w:eastAsiaTheme="minorHAnsi" w:hAnsi="Arial" w:cs="Arial"/>
          <w:sz w:val="21"/>
          <w:szCs w:val="21"/>
          <w:lang w:val="en-GB"/>
        </w:rPr>
      </w:pPr>
    </w:p>
    <w:p w14:paraId="19E7185D" w14:textId="6665AA98" w:rsidR="00E43D4E" w:rsidRPr="00E450D4" w:rsidRDefault="00E43D4E" w:rsidP="00A146D6">
      <w:pPr>
        <w:rPr>
          <w:rFonts w:ascii="Arial" w:eastAsiaTheme="minorHAnsi" w:hAnsi="Arial" w:cs="Arial"/>
          <w:sz w:val="21"/>
          <w:szCs w:val="21"/>
          <w:lang w:val="en-GB"/>
        </w:rPr>
      </w:pPr>
      <w:r w:rsidRPr="00E450D4">
        <w:rPr>
          <w:rFonts w:ascii="Arial" w:eastAsiaTheme="minorHAnsi" w:hAnsi="Arial" w:cs="Arial"/>
          <w:sz w:val="21"/>
          <w:szCs w:val="21"/>
          <w:lang w:val="en-GB"/>
        </w:rPr>
        <w:t xml:space="preserve">A key focus will be on leading the development and implementation of an inclusive, ambitious, and high-quality curriculum that ensures all pupils, particularly those with SEND and those accessing the </w:t>
      </w:r>
      <w:r w:rsidR="00AC6CE0" w:rsidRPr="00E450D4">
        <w:rPr>
          <w:rFonts w:ascii="Arial" w:eastAsiaTheme="minorHAnsi" w:hAnsi="Arial" w:cs="Arial"/>
          <w:sz w:val="21"/>
          <w:szCs w:val="21"/>
          <w:lang w:val="en-GB"/>
        </w:rPr>
        <w:t>resource base</w:t>
      </w:r>
      <w:r w:rsidRPr="00E450D4">
        <w:rPr>
          <w:rFonts w:ascii="Arial" w:eastAsiaTheme="minorHAnsi" w:hAnsi="Arial" w:cs="Arial"/>
          <w:sz w:val="21"/>
          <w:szCs w:val="21"/>
          <w:lang w:val="en-GB"/>
        </w:rPr>
        <w:t>, receive appropriate support, intervention, and educational opportunities.</w:t>
      </w:r>
    </w:p>
    <w:p w14:paraId="4CF16AE0" w14:textId="56C89017" w:rsidR="00E450D4" w:rsidRPr="00E450D4" w:rsidRDefault="00E450D4" w:rsidP="00A146D6">
      <w:pPr>
        <w:rPr>
          <w:rFonts w:ascii="Arial" w:eastAsiaTheme="minorHAnsi" w:hAnsi="Arial" w:cs="Arial"/>
          <w:sz w:val="21"/>
          <w:szCs w:val="21"/>
          <w:lang w:val="en-GB"/>
        </w:rPr>
      </w:pPr>
    </w:p>
    <w:p w14:paraId="036F808D" w14:textId="7D6071E3" w:rsidR="00E450D4" w:rsidRPr="00E450D4" w:rsidRDefault="00E450D4" w:rsidP="00E450D4">
      <w:pPr>
        <w:rPr>
          <w:rFonts w:ascii="Arial" w:eastAsia="Times New Roman" w:hAnsi="Arial" w:cs="Arial"/>
          <w:sz w:val="21"/>
          <w:szCs w:val="21"/>
          <w:lang w:val="en-GB" w:eastAsia="en-GB"/>
        </w:rPr>
      </w:pPr>
      <w:r w:rsidRPr="00E450D4">
        <w:rPr>
          <w:rFonts w:ascii="Arial" w:eastAsia="Times New Roman" w:hAnsi="Arial" w:cs="Arial"/>
          <w:sz w:val="21"/>
          <w:szCs w:val="21"/>
          <w:lang w:val="en-GB" w:eastAsia="en-GB"/>
        </w:rPr>
        <w:t xml:space="preserve">The </w:t>
      </w:r>
      <w:r>
        <w:rPr>
          <w:rFonts w:ascii="Arial" w:eastAsia="Times New Roman" w:hAnsi="Arial" w:cs="Arial"/>
          <w:sz w:val="21"/>
          <w:szCs w:val="21"/>
          <w:lang w:val="en-GB" w:eastAsia="en-GB"/>
        </w:rPr>
        <w:t>Designated Safeguarding Lead role will be</w:t>
      </w:r>
      <w:r w:rsidRPr="00E450D4">
        <w:rPr>
          <w:rFonts w:ascii="Arial" w:eastAsia="Times New Roman" w:hAnsi="Arial" w:cs="Arial"/>
          <w:sz w:val="21"/>
          <w:szCs w:val="21"/>
          <w:lang w:val="en-GB" w:eastAsia="en-GB"/>
        </w:rPr>
        <w:t xml:space="preserve"> key to developing an effective safeguarding culture across the school. Taking the lead responsibility for all safeguarding and child protection matters arising at the school and supporting all other staff in dealing with any child protection concerns that arise.</w:t>
      </w:r>
    </w:p>
    <w:p w14:paraId="674CAC01" w14:textId="77777777" w:rsidR="00E450D4" w:rsidRPr="00E450D4" w:rsidRDefault="00E450D4" w:rsidP="00A146D6">
      <w:pPr>
        <w:rPr>
          <w:rFonts w:ascii="Arial" w:eastAsiaTheme="minorHAnsi" w:hAnsi="Arial" w:cs="Arial"/>
          <w:sz w:val="21"/>
          <w:szCs w:val="21"/>
          <w:lang w:val="en-GB"/>
        </w:rPr>
      </w:pPr>
    </w:p>
    <w:p w14:paraId="519E69DF" w14:textId="7A6D38DE" w:rsidR="00E43D4E" w:rsidRPr="00E450D4" w:rsidRDefault="00E43D4E" w:rsidP="00A146D6">
      <w:pPr>
        <w:rPr>
          <w:rFonts w:ascii="Arial" w:eastAsiaTheme="minorHAnsi" w:hAnsi="Arial" w:cs="Arial"/>
          <w:sz w:val="21"/>
          <w:szCs w:val="21"/>
          <w:lang w:val="en-GB"/>
        </w:rPr>
      </w:pPr>
      <w:r w:rsidRPr="00E450D4">
        <w:rPr>
          <w:rFonts w:ascii="Arial" w:eastAsiaTheme="minorHAnsi" w:hAnsi="Arial" w:cs="Arial"/>
          <w:sz w:val="21"/>
          <w:szCs w:val="21"/>
          <w:lang w:val="en-GB"/>
        </w:rPr>
        <w:t xml:space="preserve">This role will also involve teaching responsibilities as necessary, particularly in delivering and overseeing specialist support for pupils with </w:t>
      </w:r>
      <w:r w:rsidR="00E450D4" w:rsidRPr="00E450D4">
        <w:rPr>
          <w:rFonts w:ascii="Arial" w:eastAsiaTheme="minorHAnsi" w:hAnsi="Arial" w:cs="Arial"/>
          <w:sz w:val="21"/>
          <w:szCs w:val="21"/>
          <w:lang w:val="en-GB"/>
        </w:rPr>
        <w:t>Autism</w:t>
      </w:r>
      <w:r w:rsidRPr="00E450D4">
        <w:rPr>
          <w:rFonts w:ascii="Arial" w:eastAsiaTheme="minorHAnsi" w:hAnsi="Arial" w:cs="Arial"/>
          <w:sz w:val="21"/>
          <w:szCs w:val="21"/>
          <w:lang w:val="en-GB"/>
        </w:rPr>
        <w:t xml:space="preserve"> and additional needs while modelling exemplary inclusive teaching practice.</w:t>
      </w:r>
    </w:p>
    <w:p w14:paraId="268741A6" w14:textId="2DEE5546" w:rsidR="00B330C3" w:rsidRDefault="00B330C3" w:rsidP="00A146D6">
      <w:pPr>
        <w:rPr>
          <w:rFonts w:ascii="Arial" w:hAnsi="Arial" w:cs="Arial"/>
          <w:b/>
          <w:bCs/>
          <w:color w:val="002060"/>
          <w:sz w:val="21"/>
          <w:szCs w:val="21"/>
        </w:rPr>
      </w:pPr>
    </w:p>
    <w:p w14:paraId="2B4A1B59" w14:textId="2FA281A8" w:rsidR="00B330C3" w:rsidRDefault="00B330C3" w:rsidP="00A146D6">
      <w:pPr>
        <w:rPr>
          <w:rFonts w:ascii="Arial" w:hAnsi="Arial" w:cs="Arial"/>
          <w:b/>
          <w:bCs/>
          <w:color w:val="002060"/>
          <w:sz w:val="21"/>
          <w:szCs w:val="21"/>
        </w:rPr>
      </w:pPr>
    </w:p>
    <w:p w14:paraId="0854CC46" w14:textId="77777777" w:rsidR="00E450D4" w:rsidRPr="00AE1BE2" w:rsidRDefault="00E450D4" w:rsidP="00A146D6">
      <w:pPr>
        <w:rPr>
          <w:rFonts w:ascii="Arial" w:hAnsi="Arial" w:cs="Arial"/>
          <w:b/>
          <w:bCs/>
          <w:color w:val="002060"/>
          <w:sz w:val="21"/>
          <w:szCs w:val="21"/>
        </w:rPr>
      </w:pPr>
    </w:p>
    <w:p w14:paraId="4ECCAAFE" w14:textId="26F7BB42" w:rsidR="002B4926" w:rsidRDefault="002B4926" w:rsidP="00A146D6">
      <w:pPr>
        <w:rPr>
          <w:rFonts w:ascii="Arial" w:hAnsi="Arial" w:cs="Arial"/>
          <w:b/>
          <w:bCs/>
          <w:color w:val="002060"/>
          <w:sz w:val="21"/>
          <w:szCs w:val="21"/>
        </w:rPr>
      </w:pPr>
      <w:r w:rsidRPr="00AE1BE2">
        <w:rPr>
          <w:rFonts w:ascii="Arial" w:hAnsi="Arial" w:cs="Arial"/>
          <w:b/>
          <w:bCs/>
          <w:color w:val="002060"/>
          <w:sz w:val="21"/>
          <w:szCs w:val="21"/>
        </w:rPr>
        <w:t>Key Responsibilities</w:t>
      </w:r>
    </w:p>
    <w:p w14:paraId="08D7A27B" w14:textId="77777777" w:rsidR="00A146D6" w:rsidRPr="00AE1BE2" w:rsidRDefault="00A146D6" w:rsidP="00A146D6">
      <w:pPr>
        <w:rPr>
          <w:rFonts w:ascii="Arial" w:hAnsi="Arial" w:cs="Arial"/>
          <w:b/>
          <w:bCs/>
          <w:color w:val="002060"/>
          <w:sz w:val="21"/>
          <w:szCs w:val="21"/>
        </w:rPr>
      </w:pPr>
    </w:p>
    <w:p w14:paraId="1CC8B70E" w14:textId="3C900DB0" w:rsidR="002B4926" w:rsidRDefault="002B4926" w:rsidP="00A146D6">
      <w:pPr>
        <w:rPr>
          <w:rFonts w:ascii="Arial" w:hAnsi="Arial" w:cs="Arial"/>
          <w:b/>
          <w:bCs/>
          <w:color w:val="002060"/>
          <w:sz w:val="21"/>
          <w:szCs w:val="21"/>
        </w:rPr>
      </w:pPr>
      <w:r w:rsidRPr="00AE1BE2">
        <w:rPr>
          <w:rFonts w:ascii="Arial" w:hAnsi="Arial" w:cs="Arial"/>
          <w:b/>
          <w:bCs/>
          <w:color w:val="002060"/>
          <w:sz w:val="21"/>
          <w:szCs w:val="21"/>
        </w:rPr>
        <w:t xml:space="preserve">Shaping the Future of the </w:t>
      </w:r>
      <w:r w:rsidR="00E43D4E" w:rsidRPr="00AE1BE2">
        <w:rPr>
          <w:rFonts w:ascii="Arial" w:hAnsi="Arial" w:cs="Arial"/>
          <w:b/>
          <w:bCs/>
          <w:color w:val="002060"/>
          <w:sz w:val="21"/>
          <w:szCs w:val="21"/>
        </w:rPr>
        <w:t xml:space="preserve">SEND &amp; </w:t>
      </w:r>
      <w:r w:rsidR="00E450D4">
        <w:rPr>
          <w:rFonts w:ascii="Arial" w:hAnsi="Arial" w:cs="Arial"/>
          <w:b/>
          <w:bCs/>
          <w:color w:val="002060"/>
          <w:sz w:val="21"/>
          <w:szCs w:val="21"/>
        </w:rPr>
        <w:t>Autism Resource Base</w:t>
      </w:r>
      <w:r w:rsidR="00A146D6">
        <w:rPr>
          <w:rFonts w:ascii="Arial" w:hAnsi="Arial" w:cs="Arial"/>
          <w:b/>
          <w:bCs/>
          <w:color w:val="002060"/>
          <w:sz w:val="21"/>
          <w:szCs w:val="21"/>
        </w:rPr>
        <w:t>:</w:t>
      </w:r>
    </w:p>
    <w:p w14:paraId="63F0E969" w14:textId="72D86CBF" w:rsidR="00E43D4E" w:rsidRPr="000A6E8B" w:rsidRDefault="00E43D4E" w:rsidP="00A146D6">
      <w:pPr>
        <w:numPr>
          <w:ilvl w:val="0"/>
          <w:numId w:val="31"/>
        </w:numPr>
        <w:rPr>
          <w:rFonts w:ascii="Arial" w:hAnsi="Arial" w:cs="Arial"/>
          <w:sz w:val="21"/>
          <w:szCs w:val="21"/>
        </w:rPr>
      </w:pPr>
      <w:r w:rsidRPr="000A6E8B">
        <w:rPr>
          <w:rFonts w:ascii="Arial" w:hAnsi="Arial" w:cs="Arial"/>
          <w:sz w:val="21"/>
          <w:szCs w:val="21"/>
        </w:rPr>
        <w:t xml:space="preserve">Work with the Head Teacher and Senior Leadership Team to ensure that the school’s vision, values, and strategic priorities are embedded within SEND </w:t>
      </w:r>
      <w:r w:rsidR="00E450D4" w:rsidRPr="000A6E8B">
        <w:rPr>
          <w:rFonts w:ascii="Arial" w:hAnsi="Arial" w:cs="Arial"/>
          <w:sz w:val="21"/>
          <w:szCs w:val="21"/>
        </w:rPr>
        <w:t>and Resource base provision.</w:t>
      </w:r>
    </w:p>
    <w:p w14:paraId="2C373DAF" w14:textId="5E378DD7" w:rsidR="00E43D4E" w:rsidRPr="000A6E8B" w:rsidRDefault="00E43D4E" w:rsidP="00A146D6">
      <w:pPr>
        <w:numPr>
          <w:ilvl w:val="0"/>
          <w:numId w:val="31"/>
        </w:numPr>
        <w:rPr>
          <w:rFonts w:ascii="Arial" w:hAnsi="Arial" w:cs="Arial"/>
          <w:sz w:val="21"/>
          <w:szCs w:val="21"/>
        </w:rPr>
      </w:pPr>
      <w:r w:rsidRPr="000A6E8B">
        <w:rPr>
          <w:rFonts w:ascii="Arial" w:hAnsi="Arial" w:cs="Arial"/>
          <w:sz w:val="21"/>
          <w:szCs w:val="21"/>
        </w:rPr>
        <w:t xml:space="preserve">Lead the strategic development of SEND policy and provision, ensuring high standards of inclusion, access, and progress for pupils with SEND, including those in the </w:t>
      </w:r>
      <w:r w:rsidR="00E450D4" w:rsidRPr="000A6E8B">
        <w:rPr>
          <w:rFonts w:ascii="Arial" w:hAnsi="Arial" w:cs="Arial"/>
          <w:sz w:val="21"/>
          <w:szCs w:val="21"/>
        </w:rPr>
        <w:t>resource base.</w:t>
      </w:r>
    </w:p>
    <w:p w14:paraId="5E462290" w14:textId="35095F17" w:rsidR="00E43D4E" w:rsidRPr="000A6E8B" w:rsidRDefault="00E43D4E" w:rsidP="00A146D6">
      <w:pPr>
        <w:numPr>
          <w:ilvl w:val="0"/>
          <w:numId w:val="31"/>
        </w:numPr>
        <w:rPr>
          <w:rFonts w:ascii="Arial" w:hAnsi="Arial" w:cs="Arial"/>
          <w:sz w:val="21"/>
          <w:szCs w:val="21"/>
        </w:rPr>
      </w:pPr>
      <w:r w:rsidRPr="000A6E8B">
        <w:rPr>
          <w:rFonts w:ascii="Arial" w:hAnsi="Arial" w:cs="Arial"/>
          <w:sz w:val="21"/>
          <w:szCs w:val="21"/>
        </w:rPr>
        <w:t xml:space="preserve">Oversee specialist provision and support for pupils who </w:t>
      </w:r>
      <w:r w:rsidR="00E450D4" w:rsidRPr="000A6E8B">
        <w:rPr>
          <w:rFonts w:ascii="Arial" w:hAnsi="Arial" w:cs="Arial"/>
          <w:sz w:val="21"/>
          <w:szCs w:val="21"/>
        </w:rPr>
        <w:t>have autism</w:t>
      </w:r>
      <w:r w:rsidRPr="000A6E8B">
        <w:rPr>
          <w:rFonts w:ascii="Arial" w:hAnsi="Arial" w:cs="Arial"/>
          <w:sz w:val="21"/>
          <w:szCs w:val="21"/>
        </w:rPr>
        <w:t xml:space="preserve"> ensuring that their needs are met in line with national best practice and the SEND Code of Practice.</w:t>
      </w:r>
    </w:p>
    <w:p w14:paraId="4391B558" w14:textId="0E7CF4BD" w:rsidR="00E450D4" w:rsidRPr="009F2AC7" w:rsidRDefault="00E450D4" w:rsidP="00E450D4">
      <w:pPr>
        <w:pStyle w:val="ListParagraph"/>
        <w:numPr>
          <w:ilvl w:val="0"/>
          <w:numId w:val="31"/>
        </w:numPr>
        <w:rPr>
          <w:rFonts w:ascii="Arial" w:hAnsi="Arial" w:cs="Arial"/>
          <w:sz w:val="21"/>
          <w:szCs w:val="21"/>
        </w:rPr>
      </w:pPr>
      <w:r w:rsidRPr="009F2AC7">
        <w:rPr>
          <w:rFonts w:ascii="Arial" w:hAnsi="Arial" w:cs="Arial"/>
          <w:sz w:val="21"/>
          <w:szCs w:val="21"/>
        </w:rPr>
        <w:t>Keep a strategic overview of our specialist enhanced</w:t>
      </w:r>
      <w:r w:rsidR="009F2AC7">
        <w:rPr>
          <w:rFonts w:ascii="Arial" w:hAnsi="Arial" w:cs="Arial"/>
          <w:sz w:val="21"/>
          <w:szCs w:val="21"/>
        </w:rPr>
        <w:t xml:space="preserve"> additional</w:t>
      </w:r>
      <w:r w:rsidRPr="009F2AC7">
        <w:rPr>
          <w:rFonts w:ascii="Arial" w:hAnsi="Arial" w:cs="Arial"/>
          <w:sz w:val="21"/>
          <w:szCs w:val="21"/>
        </w:rPr>
        <w:t xml:space="preserve"> provision hub for children with complex needs.</w:t>
      </w:r>
    </w:p>
    <w:p w14:paraId="1D7808F0" w14:textId="77777777" w:rsidR="00E43D4E" w:rsidRPr="000A6E8B" w:rsidRDefault="00E43D4E" w:rsidP="00A146D6">
      <w:pPr>
        <w:numPr>
          <w:ilvl w:val="0"/>
          <w:numId w:val="31"/>
        </w:numPr>
        <w:rPr>
          <w:rFonts w:ascii="Arial" w:hAnsi="Arial" w:cs="Arial"/>
          <w:sz w:val="21"/>
          <w:szCs w:val="21"/>
        </w:rPr>
      </w:pPr>
      <w:r w:rsidRPr="000A6E8B">
        <w:rPr>
          <w:rFonts w:ascii="Arial" w:hAnsi="Arial" w:cs="Arial"/>
          <w:sz w:val="21"/>
          <w:szCs w:val="21"/>
        </w:rPr>
        <w:t>Champion high expectations for all SEND pupils, ensuring they achieve the best possible educational and personal outcomes.</w:t>
      </w:r>
    </w:p>
    <w:p w14:paraId="20FB906B" w14:textId="22F6FAA8" w:rsidR="00E43D4E" w:rsidRPr="000A6E8B" w:rsidRDefault="00E43D4E" w:rsidP="00A146D6">
      <w:pPr>
        <w:numPr>
          <w:ilvl w:val="0"/>
          <w:numId w:val="31"/>
        </w:numPr>
        <w:rPr>
          <w:rFonts w:ascii="Arial" w:hAnsi="Arial" w:cs="Arial"/>
          <w:sz w:val="21"/>
          <w:szCs w:val="21"/>
        </w:rPr>
      </w:pPr>
      <w:r w:rsidRPr="000A6E8B">
        <w:rPr>
          <w:rFonts w:ascii="Arial" w:hAnsi="Arial" w:cs="Arial"/>
          <w:sz w:val="21"/>
          <w:szCs w:val="21"/>
        </w:rPr>
        <w:t xml:space="preserve">Work collaboratively with external agencies, speech and language therapists, and local authority support teams, ensuring a holistic approach to the support of </w:t>
      </w:r>
      <w:r w:rsidR="00E450D4" w:rsidRPr="000A6E8B">
        <w:rPr>
          <w:rFonts w:ascii="Arial" w:hAnsi="Arial" w:cs="Arial"/>
          <w:sz w:val="21"/>
          <w:szCs w:val="21"/>
        </w:rPr>
        <w:t>autistic children.</w:t>
      </w:r>
    </w:p>
    <w:p w14:paraId="6DE0194F" w14:textId="15A70E2C" w:rsidR="00E43D4E" w:rsidRPr="000A6E8B" w:rsidRDefault="00E43D4E" w:rsidP="00A146D6">
      <w:pPr>
        <w:numPr>
          <w:ilvl w:val="0"/>
          <w:numId w:val="31"/>
        </w:numPr>
        <w:rPr>
          <w:rFonts w:ascii="Arial" w:hAnsi="Arial" w:cs="Arial"/>
          <w:sz w:val="21"/>
          <w:szCs w:val="21"/>
        </w:rPr>
      </w:pPr>
      <w:r w:rsidRPr="000A6E8B">
        <w:rPr>
          <w:rFonts w:ascii="Arial" w:hAnsi="Arial" w:cs="Arial"/>
          <w:sz w:val="21"/>
          <w:szCs w:val="21"/>
        </w:rPr>
        <w:t>Contribute to the development and implementation of the School Development Plan, particularly in relation to</w:t>
      </w:r>
      <w:r w:rsidR="00E450D4" w:rsidRPr="000A6E8B">
        <w:rPr>
          <w:rFonts w:ascii="Arial" w:hAnsi="Arial" w:cs="Arial"/>
          <w:sz w:val="21"/>
          <w:szCs w:val="21"/>
        </w:rPr>
        <w:t xml:space="preserve"> safeguarding,</w:t>
      </w:r>
      <w:r w:rsidRPr="000A6E8B">
        <w:rPr>
          <w:rFonts w:ascii="Arial" w:hAnsi="Arial" w:cs="Arial"/>
          <w:sz w:val="21"/>
          <w:szCs w:val="21"/>
        </w:rPr>
        <w:t xml:space="preserve"> inclusion, SEND, and the </w:t>
      </w:r>
      <w:r w:rsidR="00E450D4" w:rsidRPr="000A6E8B">
        <w:rPr>
          <w:rFonts w:ascii="Arial" w:hAnsi="Arial" w:cs="Arial"/>
          <w:sz w:val="21"/>
          <w:szCs w:val="21"/>
        </w:rPr>
        <w:t>resource base</w:t>
      </w:r>
    </w:p>
    <w:p w14:paraId="44D763EF" w14:textId="16219946" w:rsidR="00E450D4" w:rsidRDefault="00E450D4" w:rsidP="00E450D4">
      <w:pPr>
        <w:rPr>
          <w:rFonts w:ascii="Arial" w:hAnsi="Arial" w:cs="Arial"/>
          <w:b/>
          <w:bCs/>
          <w:sz w:val="21"/>
          <w:szCs w:val="21"/>
        </w:rPr>
      </w:pPr>
    </w:p>
    <w:p w14:paraId="2201D6EB" w14:textId="17786F71" w:rsidR="00E450D4" w:rsidRDefault="00E450D4" w:rsidP="00E450D4">
      <w:pPr>
        <w:rPr>
          <w:rFonts w:ascii="Arial" w:hAnsi="Arial" w:cs="Arial"/>
          <w:b/>
          <w:bCs/>
          <w:color w:val="002060"/>
          <w:sz w:val="21"/>
          <w:szCs w:val="21"/>
        </w:rPr>
      </w:pPr>
      <w:r w:rsidRPr="000A6E8B">
        <w:rPr>
          <w:rFonts w:ascii="Arial" w:hAnsi="Arial" w:cs="Arial"/>
          <w:b/>
          <w:bCs/>
          <w:color w:val="002060"/>
          <w:sz w:val="21"/>
          <w:szCs w:val="21"/>
        </w:rPr>
        <w:t>Leading Safeguarding</w:t>
      </w:r>
    </w:p>
    <w:p w14:paraId="02580963" w14:textId="77777777" w:rsidR="000A6E8B" w:rsidRDefault="000A6E8B" w:rsidP="00E450D4">
      <w:pPr>
        <w:rPr>
          <w:rFonts w:ascii="Arial" w:hAnsi="Arial" w:cs="Arial"/>
          <w:b/>
          <w:bCs/>
          <w:color w:val="002060"/>
          <w:sz w:val="21"/>
          <w:szCs w:val="21"/>
        </w:rPr>
      </w:pPr>
    </w:p>
    <w:p w14:paraId="704E6148" w14:textId="77777777" w:rsidR="000A6E8B" w:rsidRPr="009F2AC7" w:rsidRDefault="000A6E8B" w:rsidP="000A6E8B">
      <w:pPr>
        <w:numPr>
          <w:ilvl w:val="0"/>
          <w:numId w:val="46"/>
        </w:numPr>
        <w:rPr>
          <w:rFonts w:ascii="Arial" w:hAnsi="Arial" w:cs="Arial"/>
          <w:sz w:val="21"/>
          <w:szCs w:val="21"/>
        </w:rPr>
      </w:pPr>
      <w:r w:rsidRPr="009F2AC7">
        <w:rPr>
          <w:rFonts w:ascii="Arial" w:hAnsi="Arial" w:cs="Arial"/>
          <w:sz w:val="21"/>
          <w:szCs w:val="21"/>
        </w:rPr>
        <w:t>Demonstrate a commitment to safeguarding and promoting the welfare of children, following the school’s child protection policies and procedures.</w:t>
      </w:r>
    </w:p>
    <w:p w14:paraId="09F6EC17" w14:textId="3E6FD79E" w:rsidR="000A6E8B" w:rsidRPr="009F2AC7" w:rsidRDefault="000A6E8B" w:rsidP="000A6E8B">
      <w:pPr>
        <w:numPr>
          <w:ilvl w:val="0"/>
          <w:numId w:val="46"/>
        </w:numPr>
        <w:rPr>
          <w:rFonts w:ascii="Arial" w:hAnsi="Arial" w:cs="Arial"/>
          <w:sz w:val="21"/>
          <w:szCs w:val="21"/>
        </w:rPr>
      </w:pPr>
      <w:r w:rsidRPr="009F2AC7">
        <w:rPr>
          <w:rFonts w:ascii="Arial" w:hAnsi="Arial" w:cs="Arial"/>
          <w:sz w:val="21"/>
          <w:szCs w:val="21"/>
        </w:rPr>
        <w:t>Act as a Lead Designated Safeguarding Lead (</w:t>
      </w:r>
      <w:r w:rsidR="009F2AC7">
        <w:rPr>
          <w:rFonts w:ascii="Arial" w:hAnsi="Arial" w:cs="Arial"/>
          <w:sz w:val="21"/>
          <w:szCs w:val="21"/>
        </w:rPr>
        <w:t>L</w:t>
      </w:r>
      <w:r w:rsidRPr="009F2AC7">
        <w:rPr>
          <w:rFonts w:ascii="Arial" w:hAnsi="Arial" w:cs="Arial"/>
          <w:sz w:val="21"/>
          <w:szCs w:val="21"/>
        </w:rPr>
        <w:t>DSL) to ensure that vulnerable pupils, particularly those with SEND are safeguarded effectively.</w:t>
      </w:r>
    </w:p>
    <w:p w14:paraId="60CBD53E" w14:textId="77777777" w:rsidR="000A6E8B" w:rsidRPr="00E450D4" w:rsidRDefault="000A6E8B" w:rsidP="000A6E8B">
      <w:pPr>
        <w:numPr>
          <w:ilvl w:val="0"/>
          <w:numId w:val="46"/>
        </w:numPr>
        <w:rPr>
          <w:rFonts w:ascii="Arial" w:eastAsia="Times New Roman" w:hAnsi="Arial" w:cs="Arial"/>
          <w:color w:val="000000" w:themeColor="text1"/>
          <w:sz w:val="21"/>
          <w:szCs w:val="21"/>
          <w:lang w:val="en-GB" w:eastAsia="en-GB"/>
        </w:rPr>
      </w:pPr>
      <w:r w:rsidRPr="00E450D4">
        <w:rPr>
          <w:rFonts w:ascii="Arial" w:eastAsia="Times New Roman" w:hAnsi="Arial" w:cs="Arial"/>
          <w:color w:val="000000" w:themeColor="text1"/>
          <w:sz w:val="21"/>
          <w:szCs w:val="21"/>
          <w:lang w:val="en-GB" w:eastAsia="en-GB"/>
        </w:rPr>
        <w:t>Advise and support the senior team in developing and establishing your organisation’s approach to safeguarding.</w:t>
      </w:r>
    </w:p>
    <w:p w14:paraId="06C08FC8" w14:textId="77777777" w:rsidR="000A6E8B" w:rsidRPr="00E450D4" w:rsidRDefault="000A6E8B" w:rsidP="000A6E8B">
      <w:pPr>
        <w:numPr>
          <w:ilvl w:val="0"/>
          <w:numId w:val="46"/>
        </w:numPr>
        <w:spacing w:before="120"/>
        <w:contextualSpacing/>
        <w:rPr>
          <w:rFonts w:ascii="Arial" w:eastAsia="Times New Roman" w:hAnsi="Arial" w:cs="Arial"/>
          <w:color w:val="000000" w:themeColor="text1"/>
          <w:sz w:val="21"/>
          <w:szCs w:val="21"/>
          <w:lang w:val="en-GB" w:eastAsia="en-GB"/>
        </w:rPr>
      </w:pPr>
      <w:r w:rsidRPr="00E450D4">
        <w:rPr>
          <w:rFonts w:ascii="Arial" w:eastAsia="Times New Roman" w:hAnsi="Arial" w:cs="Arial"/>
          <w:color w:val="000000" w:themeColor="text1"/>
          <w:sz w:val="21"/>
          <w:szCs w:val="21"/>
          <w:lang w:val="en-GB" w:eastAsia="en-GB"/>
        </w:rPr>
        <w:t>Play a lead role in maintaining and reviewing your organisation’s plan for safeguarding.</w:t>
      </w:r>
    </w:p>
    <w:p w14:paraId="2458A07C" w14:textId="77777777" w:rsidR="000A6E8B" w:rsidRPr="00E450D4" w:rsidRDefault="000A6E8B" w:rsidP="000A6E8B">
      <w:pPr>
        <w:numPr>
          <w:ilvl w:val="0"/>
          <w:numId w:val="46"/>
        </w:numPr>
        <w:spacing w:before="120"/>
        <w:contextualSpacing/>
        <w:rPr>
          <w:rFonts w:ascii="Arial" w:eastAsia="Times New Roman" w:hAnsi="Arial" w:cs="Arial"/>
          <w:color w:val="000000" w:themeColor="text1"/>
          <w:sz w:val="21"/>
          <w:szCs w:val="21"/>
          <w:lang w:val="en-GB" w:eastAsia="en-GB"/>
        </w:rPr>
      </w:pPr>
      <w:r w:rsidRPr="00E450D4">
        <w:rPr>
          <w:rFonts w:ascii="Arial" w:eastAsia="Times New Roman" w:hAnsi="Arial" w:cs="Arial"/>
          <w:color w:val="000000" w:themeColor="text1"/>
          <w:sz w:val="21"/>
          <w:szCs w:val="21"/>
          <w:lang w:val="en-GB" w:eastAsia="en-GB"/>
        </w:rPr>
        <w:t>Coordinate the distribution of policies, procedures and safeguarding resources throughout your organisation.</w:t>
      </w:r>
    </w:p>
    <w:p w14:paraId="77116AB1" w14:textId="77777777" w:rsidR="000A6E8B" w:rsidRPr="00E450D4" w:rsidRDefault="000A6E8B" w:rsidP="000A6E8B">
      <w:pPr>
        <w:numPr>
          <w:ilvl w:val="0"/>
          <w:numId w:val="46"/>
        </w:numPr>
        <w:spacing w:before="120"/>
        <w:contextualSpacing/>
        <w:rPr>
          <w:rFonts w:ascii="Arial" w:eastAsia="Times New Roman" w:hAnsi="Arial" w:cs="Arial"/>
          <w:color w:val="000000" w:themeColor="text1"/>
          <w:sz w:val="21"/>
          <w:szCs w:val="21"/>
          <w:lang w:val="en-GB" w:eastAsia="en-GB"/>
        </w:rPr>
      </w:pPr>
      <w:r w:rsidRPr="00E450D4">
        <w:rPr>
          <w:rFonts w:ascii="Arial" w:eastAsia="Times New Roman" w:hAnsi="Arial" w:cs="Arial"/>
          <w:color w:val="000000" w:themeColor="text1"/>
          <w:sz w:val="21"/>
          <w:szCs w:val="21"/>
          <w:lang w:val="en-GB" w:eastAsia="en-GB"/>
        </w:rPr>
        <w:t>Advise on training needs and development, providing training where appropriate.</w:t>
      </w:r>
    </w:p>
    <w:p w14:paraId="72370A99" w14:textId="77777777" w:rsidR="000A6E8B" w:rsidRPr="00E450D4" w:rsidRDefault="000A6E8B" w:rsidP="000A6E8B">
      <w:pPr>
        <w:numPr>
          <w:ilvl w:val="0"/>
          <w:numId w:val="46"/>
        </w:numPr>
        <w:spacing w:before="120"/>
        <w:contextualSpacing/>
        <w:rPr>
          <w:rFonts w:ascii="Arial" w:eastAsia="Times New Roman" w:hAnsi="Arial" w:cs="Arial"/>
          <w:color w:val="000000" w:themeColor="text1"/>
          <w:sz w:val="21"/>
          <w:szCs w:val="21"/>
          <w:lang w:val="en-GB" w:eastAsia="en-GB"/>
        </w:rPr>
      </w:pPr>
      <w:r w:rsidRPr="00E450D4">
        <w:rPr>
          <w:rFonts w:ascii="Arial" w:eastAsia="Times New Roman" w:hAnsi="Arial" w:cs="Arial"/>
          <w:color w:val="000000" w:themeColor="text1"/>
          <w:sz w:val="21"/>
          <w:szCs w:val="21"/>
          <w:lang w:val="en-GB" w:eastAsia="en-GB"/>
        </w:rPr>
        <w:t>Provide safeguarding advice and support to staff and volunteers.</w:t>
      </w:r>
    </w:p>
    <w:p w14:paraId="449E8AFD" w14:textId="77777777" w:rsidR="000A6E8B" w:rsidRPr="00E450D4" w:rsidRDefault="000A6E8B" w:rsidP="000A6E8B">
      <w:pPr>
        <w:numPr>
          <w:ilvl w:val="0"/>
          <w:numId w:val="46"/>
        </w:numPr>
        <w:spacing w:before="120"/>
        <w:contextualSpacing/>
        <w:rPr>
          <w:rFonts w:ascii="Arial" w:eastAsia="Times New Roman" w:hAnsi="Arial" w:cs="Arial"/>
          <w:color w:val="000000" w:themeColor="text1"/>
          <w:sz w:val="21"/>
          <w:szCs w:val="21"/>
          <w:lang w:val="en-GB" w:eastAsia="en-GB"/>
        </w:rPr>
      </w:pPr>
      <w:r w:rsidRPr="00E450D4">
        <w:rPr>
          <w:rFonts w:ascii="Arial" w:eastAsia="Times New Roman" w:hAnsi="Arial" w:cs="Arial"/>
          <w:color w:val="000000" w:themeColor="text1"/>
          <w:sz w:val="21"/>
          <w:szCs w:val="21"/>
          <w:lang w:val="en-GB" w:eastAsia="en-GB"/>
        </w:rPr>
        <w:t>Manage safeguarding concerns, allegations or incidents reported to your organisation.</w:t>
      </w:r>
    </w:p>
    <w:p w14:paraId="1146EC0C" w14:textId="77777777" w:rsidR="000A6E8B" w:rsidRPr="00E450D4" w:rsidRDefault="000A6E8B" w:rsidP="000A6E8B">
      <w:pPr>
        <w:numPr>
          <w:ilvl w:val="0"/>
          <w:numId w:val="46"/>
        </w:numPr>
        <w:spacing w:before="120"/>
        <w:contextualSpacing/>
        <w:rPr>
          <w:rFonts w:ascii="Arial" w:eastAsia="Times New Roman" w:hAnsi="Arial" w:cs="Arial"/>
          <w:color w:val="000000" w:themeColor="text1"/>
          <w:sz w:val="21"/>
          <w:szCs w:val="21"/>
          <w:lang w:val="en-GB" w:eastAsia="en-GB"/>
        </w:rPr>
      </w:pPr>
      <w:r w:rsidRPr="00E450D4">
        <w:rPr>
          <w:rFonts w:ascii="Arial" w:eastAsia="Times New Roman" w:hAnsi="Arial" w:cs="Arial"/>
          <w:color w:val="000000" w:themeColor="text1"/>
          <w:sz w:val="21"/>
          <w:szCs w:val="21"/>
          <w:lang w:val="en-GB" w:eastAsia="en-GB"/>
        </w:rPr>
        <w:t>Manage referrals to key safeguarding agencies (</w:t>
      </w:r>
      <w:proofErr w:type="spellStart"/>
      <w:proofErr w:type="gramStart"/>
      <w:r w:rsidRPr="00E450D4">
        <w:rPr>
          <w:rFonts w:ascii="Arial" w:eastAsia="Times New Roman" w:hAnsi="Arial" w:cs="Arial"/>
          <w:color w:val="000000" w:themeColor="text1"/>
          <w:sz w:val="21"/>
          <w:szCs w:val="21"/>
          <w:lang w:val="en-GB" w:eastAsia="en-GB"/>
        </w:rPr>
        <w:t>eg</w:t>
      </w:r>
      <w:proofErr w:type="spellEnd"/>
      <w:proofErr w:type="gramEnd"/>
      <w:r w:rsidRPr="00E450D4">
        <w:rPr>
          <w:rFonts w:ascii="Arial" w:eastAsia="Times New Roman" w:hAnsi="Arial" w:cs="Arial"/>
          <w:color w:val="000000" w:themeColor="text1"/>
          <w:sz w:val="21"/>
          <w:szCs w:val="21"/>
          <w:lang w:val="en-GB" w:eastAsia="en-GB"/>
        </w:rPr>
        <w:t xml:space="preserve"> social services or police) of any incidents or allegations of abuse and harm.</w:t>
      </w:r>
    </w:p>
    <w:p w14:paraId="0F99D635" w14:textId="76FFBCF4" w:rsidR="000A6E8B" w:rsidRPr="000A6E8B" w:rsidRDefault="000A6E8B" w:rsidP="000A6E8B">
      <w:pPr>
        <w:pStyle w:val="ListParagraph"/>
        <w:rPr>
          <w:rFonts w:ascii="Arial" w:hAnsi="Arial" w:cs="Arial"/>
          <w:color w:val="000000" w:themeColor="text1"/>
          <w:sz w:val="21"/>
          <w:szCs w:val="21"/>
        </w:rPr>
      </w:pPr>
    </w:p>
    <w:p w14:paraId="13C76817" w14:textId="77777777" w:rsidR="00E43D4E" w:rsidRPr="00AE1BE2" w:rsidRDefault="00E43D4E" w:rsidP="00A146D6">
      <w:pPr>
        <w:rPr>
          <w:rFonts w:ascii="Arial" w:hAnsi="Arial" w:cs="Arial"/>
          <w:b/>
          <w:bCs/>
          <w:color w:val="002060"/>
          <w:sz w:val="21"/>
          <w:szCs w:val="21"/>
        </w:rPr>
      </w:pPr>
    </w:p>
    <w:p w14:paraId="16C59BE7" w14:textId="77777777" w:rsidR="000A6E8B" w:rsidRPr="00AE1BE2" w:rsidRDefault="000A6E8B" w:rsidP="00A146D6">
      <w:pPr>
        <w:rPr>
          <w:rFonts w:ascii="Arial" w:hAnsi="Arial" w:cs="Arial"/>
          <w:b/>
          <w:bCs/>
          <w:color w:val="002060"/>
          <w:sz w:val="21"/>
          <w:szCs w:val="21"/>
        </w:rPr>
      </w:pPr>
    </w:p>
    <w:p w14:paraId="04967FF0" w14:textId="35FA9BF7" w:rsidR="002B4926" w:rsidRDefault="002B4926" w:rsidP="00A146D6">
      <w:pPr>
        <w:rPr>
          <w:rFonts w:ascii="Arial" w:hAnsi="Arial" w:cs="Arial"/>
          <w:b/>
          <w:bCs/>
          <w:color w:val="002060"/>
          <w:sz w:val="21"/>
          <w:szCs w:val="21"/>
        </w:rPr>
      </w:pPr>
      <w:r w:rsidRPr="00AE1BE2">
        <w:rPr>
          <w:rFonts w:ascii="Arial" w:hAnsi="Arial" w:cs="Arial"/>
          <w:b/>
          <w:bCs/>
          <w:color w:val="002060"/>
          <w:sz w:val="21"/>
          <w:szCs w:val="21"/>
        </w:rPr>
        <w:t>Leading Learning and Teaching</w:t>
      </w:r>
      <w:r w:rsidR="00A146D6">
        <w:rPr>
          <w:rFonts w:ascii="Arial" w:hAnsi="Arial" w:cs="Arial"/>
          <w:b/>
          <w:bCs/>
          <w:color w:val="002060"/>
          <w:sz w:val="21"/>
          <w:szCs w:val="21"/>
        </w:rPr>
        <w:t>:</w:t>
      </w:r>
    </w:p>
    <w:p w14:paraId="6A3E2004" w14:textId="77777777" w:rsidR="000A6E8B" w:rsidRPr="00AE1BE2" w:rsidRDefault="000A6E8B" w:rsidP="00A146D6">
      <w:pPr>
        <w:rPr>
          <w:rFonts w:ascii="Arial" w:hAnsi="Arial" w:cs="Arial"/>
          <w:b/>
          <w:bCs/>
          <w:color w:val="002060"/>
          <w:sz w:val="21"/>
          <w:szCs w:val="21"/>
        </w:rPr>
      </w:pPr>
    </w:p>
    <w:p w14:paraId="7224C270" w14:textId="10B4BEF1" w:rsidR="00E43D4E" w:rsidRPr="000A6E8B" w:rsidRDefault="00E43D4E" w:rsidP="00A146D6">
      <w:pPr>
        <w:numPr>
          <w:ilvl w:val="0"/>
          <w:numId w:val="32"/>
        </w:numPr>
        <w:rPr>
          <w:rFonts w:ascii="Arial" w:hAnsi="Arial" w:cs="Arial"/>
          <w:sz w:val="21"/>
          <w:szCs w:val="21"/>
        </w:rPr>
      </w:pPr>
      <w:r w:rsidRPr="000A6E8B">
        <w:rPr>
          <w:rFonts w:ascii="Arial" w:hAnsi="Arial" w:cs="Arial"/>
          <w:sz w:val="21"/>
          <w:szCs w:val="21"/>
        </w:rPr>
        <w:t xml:space="preserve">Oversee the provision of high-quality teaching, learning, and intervention strategies for pupils with SEND and those in the </w:t>
      </w:r>
      <w:r w:rsidR="000A6E8B" w:rsidRPr="000A6E8B">
        <w:rPr>
          <w:rFonts w:ascii="Arial" w:hAnsi="Arial" w:cs="Arial"/>
          <w:sz w:val="21"/>
          <w:szCs w:val="21"/>
        </w:rPr>
        <w:t>Autism resource base.</w:t>
      </w:r>
    </w:p>
    <w:p w14:paraId="07442DC4" w14:textId="3C8F77DB" w:rsidR="00E43D4E" w:rsidRPr="000A6E8B" w:rsidRDefault="00E43D4E" w:rsidP="00A146D6">
      <w:pPr>
        <w:numPr>
          <w:ilvl w:val="0"/>
          <w:numId w:val="32"/>
        </w:numPr>
        <w:rPr>
          <w:rFonts w:ascii="Arial" w:hAnsi="Arial" w:cs="Arial"/>
          <w:sz w:val="21"/>
          <w:szCs w:val="21"/>
        </w:rPr>
      </w:pPr>
      <w:r w:rsidRPr="000A6E8B">
        <w:rPr>
          <w:rFonts w:ascii="Arial" w:hAnsi="Arial" w:cs="Arial"/>
          <w:sz w:val="21"/>
          <w:szCs w:val="21"/>
        </w:rPr>
        <w:lastRenderedPageBreak/>
        <w:t xml:space="preserve">Work with teachers and support staff to ensure that SEND and </w:t>
      </w:r>
      <w:r w:rsidR="000A6E8B" w:rsidRPr="000A6E8B">
        <w:rPr>
          <w:rFonts w:ascii="Arial" w:hAnsi="Arial" w:cs="Arial"/>
          <w:sz w:val="21"/>
          <w:szCs w:val="21"/>
        </w:rPr>
        <w:t>children in the resource base,</w:t>
      </w:r>
      <w:r w:rsidRPr="000A6E8B">
        <w:rPr>
          <w:rFonts w:ascii="Arial" w:hAnsi="Arial" w:cs="Arial"/>
          <w:sz w:val="21"/>
          <w:szCs w:val="21"/>
        </w:rPr>
        <w:t xml:space="preserve"> access an ambitious, broad, and balanced curriculum that is well differentiated and </w:t>
      </w:r>
      <w:proofErr w:type="spellStart"/>
      <w:r w:rsidRPr="000A6E8B">
        <w:rPr>
          <w:rFonts w:ascii="Arial" w:hAnsi="Arial" w:cs="Arial"/>
          <w:sz w:val="21"/>
          <w:szCs w:val="21"/>
        </w:rPr>
        <w:t>personalised</w:t>
      </w:r>
      <w:proofErr w:type="spellEnd"/>
      <w:r w:rsidRPr="000A6E8B">
        <w:rPr>
          <w:rFonts w:ascii="Arial" w:hAnsi="Arial" w:cs="Arial"/>
          <w:sz w:val="21"/>
          <w:szCs w:val="21"/>
        </w:rPr>
        <w:t>.</w:t>
      </w:r>
    </w:p>
    <w:p w14:paraId="525DA098" w14:textId="63AF98CB" w:rsidR="00E43D4E" w:rsidRPr="000A6E8B" w:rsidRDefault="00E43D4E" w:rsidP="00A146D6">
      <w:pPr>
        <w:numPr>
          <w:ilvl w:val="0"/>
          <w:numId w:val="32"/>
        </w:numPr>
        <w:rPr>
          <w:rFonts w:ascii="Arial" w:hAnsi="Arial" w:cs="Arial"/>
          <w:sz w:val="21"/>
          <w:szCs w:val="21"/>
        </w:rPr>
      </w:pPr>
      <w:r w:rsidRPr="000A6E8B">
        <w:rPr>
          <w:rFonts w:ascii="Arial" w:hAnsi="Arial" w:cs="Arial"/>
          <w:sz w:val="21"/>
          <w:szCs w:val="21"/>
        </w:rPr>
        <w:t>Lead on SEND</w:t>
      </w:r>
      <w:r w:rsidR="009F2AC7">
        <w:rPr>
          <w:rFonts w:ascii="Arial" w:hAnsi="Arial" w:cs="Arial"/>
          <w:sz w:val="21"/>
          <w:szCs w:val="21"/>
        </w:rPr>
        <w:t xml:space="preserve"> </w:t>
      </w:r>
      <w:r w:rsidRPr="000A6E8B">
        <w:rPr>
          <w:rFonts w:ascii="Arial" w:hAnsi="Arial" w:cs="Arial"/>
          <w:sz w:val="21"/>
          <w:szCs w:val="21"/>
        </w:rPr>
        <w:t>assessment, tracking, and reporting, ensuring accurate data is used to monitor progress and inform interventions.</w:t>
      </w:r>
    </w:p>
    <w:p w14:paraId="6CE6BAC3" w14:textId="18DBC296" w:rsidR="00E43D4E" w:rsidRPr="000A6E8B" w:rsidRDefault="00E43D4E" w:rsidP="00A146D6">
      <w:pPr>
        <w:numPr>
          <w:ilvl w:val="0"/>
          <w:numId w:val="32"/>
        </w:numPr>
        <w:rPr>
          <w:rFonts w:ascii="Arial" w:hAnsi="Arial" w:cs="Arial"/>
          <w:sz w:val="21"/>
          <w:szCs w:val="21"/>
        </w:rPr>
      </w:pPr>
      <w:r w:rsidRPr="000A6E8B">
        <w:rPr>
          <w:rFonts w:ascii="Arial" w:hAnsi="Arial" w:cs="Arial"/>
          <w:sz w:val="21"/>
          <w:szCs w:val="21"/>
        </w:rPr>
        <w:t xml:space="preserve">Model and promote inclusive teaching practices, including </w:t>
      </w:r>
      <w:r w:rsidR="009F2AC7">
        <w:rPr>
          <w:rFonts w:ascii="Arial" w:hAnsi="Arial" w:cs="Arial"/>
          <w:sz w:val="21"/>
          <w:szCs w:val="21"/>
        </w:rPr>
        <w:t>in the resource base.</w:t>
      </w:r>
    </w:p>
    <w:p w14:paraId="6A97B8FB" w14:textId="107312A5" w:rsidR="00E43D4E" w:rsidRPr="000A6E8B" w:rsidRDefault="00E43D4E" w:rsidP="00A146D6">
      <w:pPr>
        <w:numPr>
          <w:ilvl w:val="0"/>
          <w:numId w:val="32"/>
        </w:numPr>
        <w:rPr>
          <w:rFonts w:ascii="Arial" w:hAnsi="Arial" w:cs="Arial"/>
          <w:sz w:val="21"/>
          <w:szCs w:val="21"/>
        </w:rPr>
      </w:pPr>
      <w:r w:rsidRPr="000A6E8B">
        <w:rPr>
          <w:rFonts w:ascii="Arial" w:hAnsi="Arial" w:cs="Arial"/>
          <w:sz w:val="21"/>
          <w:szCs w:val="21"/>
        </w:rPr>
        <w:t>Maintain a teaching commitment, particularly in delivering and overseeing specialist SEND and A</w:t>
      </w:r>
      <w:r w:rsidR="009F2AC7">
        <w:rPr>
          <w:rFonts w:ascii="Arial" w:hAnsi="Arial" w:cs="Arial"/>
          <w:sz w:val="21"/>
          <w:szCs w:val="21"/>
        </w:rPr>
        <w:t xml:space="preserve">utism </w:t>
      </w:r>
      <w:r w:rsidRPr="000A6E8B">
        <w:rPr>
          <w:rFonts w:ascii="Arial" w:hAnsi="Arial" w:cs="Arial"/>
          <w:sz w:val="21"/>
          <w:szCs w:val="21"/>
        </w:rPr>
        <w:t>interventions, ensuring that best practice is modelled to staff.</w:t>
      </w:r>
    </w:p>
    <w:p w14:paraId="42C0D6A2" w14:textId="77777777" w:rsidR="00E43D4E" w:rsidRPr="00AE1BE2" w:rsidRDefault="00E43D4E" w:rsidP="00A146D6">
      <w:pPr>
        <w:rPr>
          <w:rFonts w:ascii="Arial" w:hAnsi="Arial" w:cs="Arial"/>
          <w:b/>
          <w:bCs/>
          <w:color w:val="002060"/>
          <w:sz w:val="21"/>
          <w:szCs w:val="21"/>
        </w:rPr>
      </w:pPr>
    </w:p>
    <w:p w14:paraId="42FC4BBE" w14:textId="77777777" w:rsidR="00E43D4E" w:rsidRPr="00AE1BE2" w:rsidRDefault="00E43D4E" w:rsidP="00A146D6">
      <w:pPr>
        <w:rPr>
          <w:rFonts w:ascii="Arial" w:hAnsi="Arial" w:cs="Arial"/>
          <w:b/>
          <w:bCs/>
          <w:color w:val="002060"/>
          <w:sz w:val="21"/>
          <w:szCs w:val="21"/>
        </w:rPr>
      </w:pPr>
    </w:p>
    <w:p w14:paraId="59F2D5FC" w14:textId="299EFDCA" w:rsidR="002B4926" w:rsidRDefault="002B4926" w:rsidP="00A146D6">
      <w:pPr>
        <w:rPr>
          <w:rFonts w:ascii="Arial" w:hAnsi="Arial" w:cs="Arial"/>
          <w:b/>
          <w:bCs/>
          <w:color w:val="002060"/>
          <w:sz w:val="21"/>
          <w:szCs w:val="21"/>
        </w:rPr>
      </w:pPr>
      <w:r w:rsidRPr="00AE1BE2">
        <w:rPr>
          <w:rFonts w:ascii="Arial" w:hAnsi="Arial" w:cs="Arial"/>
          <w:b/>
          <w:bCs/>
          <w:color w:val="002060"/>
          <w:sz w:val="21"/>
          <w:szCs w:val="21"/>
        </w:rPr>
        <w:t>Developing Self and Working with Others</w:t>
      </w:r>
      <w:r w:rsidR="00A146D6">
        <w:rPr>
          <w:rFonts w:ascii="Arial" w:hAnsi="Arial" w:cs="Arial"/>
          <w:b/>
          <w:bCs/>
          <w:color w:val="002060"/>
          <w:sz w:val="21"/>
          <w:szCs w:val="21"/>
        </w:rPr>
        <w:t>:</w:t>
      </w:r>
    </w:p>
    <w:p w14:paraId="537AEA8D" w14:textId="77777777" w:rsidR="009F2AC7" w:rsidRPr="00AE1BE2" w:rsidRDefault="009F2AC7" w:rsidP="00A146D6">
      <w:pPr>
        <w:rPr>
          <w:rFonts w:ascii="Arial" w:hAnsi="Arial" w:cs="Arial"/>
          <w:b/>
          <w:bCs/>
          <w:color w:val="002060"/>
          <w:sz w:val="21"/>
          <w:szCs w:val="21"/>
        </w:rPr>
      </w:pPr>
    </w:p>
    <w:p w14:paraId="27CE14DF" w14:textId="1A789CFE" w:rsidR="00E43D4E" w:rsidRPr="000A6E8B" w:rsidRDefault="00E43D4E" w:rsidP="00A146D6">
      <w:pPr>
        <w:numPr>
          <w:ilvl w:val="0"/>
          <w:numId w:val="33"/>
        </w:numPr>
        <w:rPr>
          <w:rFonts w:ascii="Arial" w:hAnsi="Arial" w:cs="Arial"/>
          <w:sz w:val="21"/>
          <w:szCs w:val="21"/>
        </w:rPr>
      </w:pPr>
      <w:r w:rsidRPr="000A6E8B">
        <w:rPr>
          <w:rFonts w:ascii="Arial" w:hAnsi="Arial" w:cs="Arial"/>
          <w:sz w:val="21"/>
          <w:szCs w:val="21"/>
        </w:rPr>
        <w:t xml:space="preserve">Lead the SEND and </w:t>
      </w:r>
      <w:r w:rsidR="009F2AC7">
        <w:rPr>
          <w:rFonts w:ascii="Arial" w:hAnsi="Arial" w:cs="Arial"/>
          <w:sz w:val="21"/>
          <w:szCs w:val="21"/>
        </w:rPr>
        <w:t xml:space="preserve">Resource base </w:t>
      </w:r>
      <w:r w:rsidRPr="000A6E8B">
        <w:rPr>
          <w:rFonts w:ascii="Arial" w:hAnsi="Arial" w:cs="Arial"/>
          <w:sz w:val="21"/>
          <w:szCs w:val="21"/>
        </w:rPr>
        <w:t>teams, ensuring a culture of continuous professional development in inclusive teaching strategies</w:t>
      </w:r>
      <w:r w:rsidR="009F2AC7">
        <w:rPr>
          <w:rFonts w:ascii="Arial" w:hAnsi="Arial" w:cs="Arial"/>
          <w:sz w:val="21"/>
          <w:szCs w:val="21"/>
        </w:rPr>
        <w:t>.</w:t>
      </w:r>
    </w:p>
    <w:p w14:paraId="28038568" w14:textId="31A82D0E" w:rsidR="00E43D4E" w:rsidRPr="000A6E8B" w:rsidRDefault="00E43D4E" w:rsidP="00A146D6">
      <w:pPr>
        <w:numPr>
          <w:ilvl w:val="0"/>
          <w:numId w:val="33"/>
        </w:numPr>
        <w:rPr>
          <w:rFonts w:ascii="Arial" w:hAnsi="Arial" w:cs="Arial"/>
          <w:sz w:val="21"/>
          <w:szCs w:val="21"/>
        </w:rPr>
      </w:pPr>
      <w:r w:rsidRPr="000A6E8B">
        <w:rPr>
          <w:rFonts w:ascii="Arial" w:hAnsi="Arial" w:cs="Arial"/>
          <w:sz w:val="21"/>
          <w:szCs w:val="21"/>
        </w:rPr>
        <w:t xml:space="preserve">Work collaboratively with teachers, learning support assistants, and external agencies to ensure effective support and interventions for all SEND pupils, including those in the </w:t>
      </w:r>
      <w:r w:rsidR="009F2AC7">
        <w:rPr>
          <w:rFonts w:ascii="Arial" w:hAnsi="Arial" w:cs="Arial"/>
          <w:sz w:val="21"/>
          <w:szCs w:val="21"/>
        </w:rPr>
        <w:t>Resource base.</w:t>
      </w:r>
    </w:p>
    <w:p w14:paraId="2A21AAD1" w14:textId="70EE4AE2" w:rsidR="00E43D4E" w:rsidRPr="000A6E8B" w:rsidRDefault="00E43D4E" w:rsidP="00A146D6">
      <w:pPr>
        <w:numPr>
          <w:ilvl w:val="0"/>
          <w:numId w:val="33"/>
        </w:numPr>
        <w:rPr>
          <w:rFonts w:ascii="Arial" w:hAnsi="Arial" w:cs="Arial"/>
          <w:sz w:val="21"/>
          <w:szCs w:val="21"/>
        </w:rPr>
      </w:pPr>
      <w:r w:rsidRPr="000A6E8B">
        <w:rPr>
          <w:rFonts w:ascii="Arial" w:hAnsi="Arial" w:cs="Arial"/>
          <w:sz w:val="21"/>
          <w:szCs w:val="21"/>
        </w:rPr>
        <w:t xml:space="preserve">Deliver and coordinate SEND and </w:t>
      </w:r>
      <w:r w:rsidR="009F2AC7">
        <w:rPr>
          <w:rFonts w:ascii="Arial" w:hAnsi="Arial" w:cs="Arial"/>
          <w:sz w:val="21"/>
          <w:szCs w:val="21"/>
        </w:rPr>
        <w:t>Autism</w:t>
      </w:r>
      <w:r w:rsidRPr="000A6E8B">
        <w:rPr>
          <w:rFonts w:ascii="Arial" w:hAnsi="Arial" w:cs="Arial"/>
          <w:sz w:val="21"/>
          <w:szCs w:val="21"/>
        </w:rPr>
        <w:t xml:space="preserve"> training and CPD for all staff, ensuring high levels of expertise in meeting the needs of SEND pupils.</w:t>
      </w:r>
    </w:p>
    <w:p w14:paraId="68A2EB11" w14:textId="600D4384" w:rsidR="00E43D4E" w:rsidRPr="000A6E8B" w:rsidRDefault="00E43D4E" w:rsidP="00A146D6">
      <w:pPr>
        <w:numPr>
          <w:ilvl w:val="0"/>
          <w:numId w:val="33"/>
        </w:numPr>
        <w:rPr>
          <w:rFonts w:ascii="Arial" w:hAnsi="Arial" w:cs="Arial"/>
          <w:sz w:val="21"/>
          <w:szCs w:val="21"/>
        </w:rPr>
      </w:pPr>
      <w:r w:rsidRPr="000A6E8B">
        <w:rPr>
          <w:rFonts w:ascii="Arial" w:hAnsi="Arial" w:cs="Arial"/>
          <w:sz w:val="21"/>
          <w:szCs w:val="21"/>
        </w:rPr>
        <w:t xml:space="preserve">Support the performance management of staff, particularly in relation to their contribution to SEND and </w:t>
      </w:r>
      <w:r w:rsidR="009F2AC7">
        <w:rPr>
          <w:rFonts w:ascii="Arial" w:hAnsi="Arial" w:cs="Arial"/>
          <w:sz w:val="21"/>
          <w:szCs w:val="21"/>
        </w:rPr>
        <w:t>Autism</w:t>
      </w:r>
      <w:r w:rsidRPr="000A6E8B">
        <w:rPr>
          <w:rFonts w:ascii="Arial" w:hAnsi="Arial" w:cs="Arial"/>
          <w:sz w:val="21"/>
          <w:szCs w:val="21"/>
        </w:rPr>
        <w:t xml:space="preserve"> provision and pupil outcomes.</w:t>
      </w:r>
    </w:p>
    <w:p w14:paraId="4D20CE88" w14:textId="77777777" w:rsidR="00E43D4E" w:rsidRPr="000A6E8B" w:rsidRDefault="00E43D4E" w:rsidP="00A146D6">
      <w:pPr>
        <w:numPr>
          <w:ilvl w:val="0"/>
          <w:numId w:val="33"/>
        </w:numPr>
        <w:rPr>
          <w:rFonts w:ascii="Arial" w:hAnsi="Arial" w:cs="Arial"/>
          <w:sz w:val="21"/>
          <w:szCs w:val="21"/>
        </w:rPr>
      </w:pPr>
      <w:r w:rsidRPr="000A6E8B">
        <w:rPr>
          <w:rFonts w:ascii="Arial" w:hAnsi="Arial" w:cs="Arial"/>
          <w:sz w:val="21"/>
          <w:szCs w:val="21"/>
        </w:rPr>
        <w:t>Promote collaborative working across the school to foster a whole-school approach to inclusion.</w:t>
      </w:r>
    </w:p>
    <w:p w14:paraId="719E91F8" w14:textId="77777777" w:rsidR="00E43D4E" w:rsidRPr="00AE1BE2" w:rsidRDefault="00E43D4E" w:rsidP="00A146D6">
      <w:pPr>
        <w:rPr>
          <w:rFonts w:ascii="Arial" w:hAnsi="Arial" w:cs="Arial"/>
          <w:sz w:val="21"/>
          <w:szCs w:val="21"/>
        </w:rPr>
      </w:pPr>
    </w:p>
    <w:p w14:paraId="3504EE78" w14:textId="77777777" w:rsidR="00E43D4E" w:rsidRPr="00AE1BE2" w:rsidRDefault="00E43D4E" w:rsidP="00A146D6">
      <w:pPr>
        <w:rPr>
          <w:rFonts w:ascii="Arial" w:hAnsi="Arial" w:cs="Arial"/>
          <w:b/>
          <w:bCs/>
          <w:color w:val="002060"/>
          <w:sz w:val="21"/>
          <w:szCs w:val="21"/>
        </w:rPr>
      </w:pPr>
    </w:p>
    <w:p w14:paraId="0DF2EBF1" w14:textId="77E4188F" w:rsidR="002B4926" w:rsidRDefault="002B4926" w:rsidP="00A146D6">
      <w:pPr>
        <w:rPr>
          <w:rFonts w:ascii="Arial" w:hAnsi="Arial" w:cs="Arial"/>
          <w:b/>
          <w:bCs/>
          <w:color w:val="002060"/>
          <w:sz w:val="21"/>
          <w:szCs w:val="21"/>
        </w:rPr>
      </w:pPr>
      <w:r w:rsidRPr="00AE1BE2">
        <w:rPr>
          <w:rFonts w:ascii="Arial" w:hAnsi="Arial" w:cs="Arial"/>
          <w:b/>
          <w:bCs/>
          <w:color w:val="002060"/>
          <w:sz w:val="21"/>
          <w:szCs w:val="21"/>
        </w:rPr>
        <w:t xml:space="preserve">Monitoring the </w:t>
      </w:r>
      <w:proofErr w:type="spellStart"/>
      <w:r w:rsidRPr="00AE1BE2">
        <w:rPr>
          <w:rFonts w:ascii="Arial" w:hAnsi="Arial" w:cs="Arial"/>
          <w:b/>
          <w:bCs/>
          <w:color w:val="002060"/>
          <w:sz w:val="21"/>
          <w:szCs w:val="21"/>
        </w:rPr>
        <w:t>Organisation</w:t>
      </w:r>
      <w:proofErr w:type="spellEnd"/>
      <w:r w:rsidR="00A146D6">
        <w:rPr>
          <w:rFonts w:ascii="Arial" w:hAnsi="Arial" w:cs="Arial"/>
          <w:b/>
          <w:bCs/>
          <w:color w:val="002060"/>
          <w:sz w:val="21"/>
          <w:szCs w:val="21"/>
        </w:rPr>
        <w:t>:</w:t>
      </w:r>
    </w:p>
    <w:p w14:paraId="048F1E96" w14:textId="77777777" w:rsidR="009F2AC7" w:rsidRPr="00AE1BE2" w:rsidRDefault="009F2AC7" w:rsidP="00A146D6">
      <w:pPr>
        <w:rPr>
          <w:rFonts w:ascii="Arial" w:hAnsi="Arial" w:cs="Arial"/>
          <w:b/>
          <w:bCs/>
          <w:color w:val="002060"/>
          <w:sz w:val="21"/>
          <w:szCs w:val="21"/>
        </w:rPr>
      </w:pPr>
    </w:p>
    <w:p w14:paraId="69CE82EE" w14:textId="758FA1FC" w:rsidR="00E43D4E" w:rsidRPr="000A6E8B" w:rsidRDefault="00E43D4E" w:rsidP="00A146D6">
      <w:pPr>
        <w:numPr>
          <w:ilvl w:val="0"/>
          <w:numId w:val="34"/>
        </w:numPr>
        <w:rPr>
          <w:rFonts w:ascii="Arial" w:hAnsi="Arial" w:cs="Arial"/>
          <w:sz w:val="21"/>
          <w:szCs w:val="21"/>
        </w:rPr>
      </w:pPr>
      <w:r w:rsidRPr="000A6E8B">
        <w:rPr>
          <w:rFonts w:ascii="Arial" w:hAnsi="Arial" w:cs="Arial"/>
          <w:sz w:val="21"/>
          <w:szCs w:val="21"/>
        </w:rPr>
        <w:t xml:space="preserve">Support the Head Teacher and Deputy Head Teacher in ensuring efficient and effective SEND and </w:t>
      </w:r>
      <w:r w:rsidR="009F2AC7">
        <w:rPr>
          <w:rFonts w:ascii="Arial" w:hAnsi="Arial" w:cs="Arial"/>
          <w:sz w:val="21"/>
          <w:szCs w:val="21"/>
        </w:rPr>
        <w:t xml:space="preserve">Resource base </w:t>
      </w:r>
      <w:r w:rsidRPr="000A6E8B">
        <w:rPr>
          <w:rFonts w:ascii="Arial" w:hAnsi="Arial" w:cs="Arial"/>
          <w:sz w:val="21"/>
          <w:szCs w:val="21"/>
        </w:rPr>
        <w:t>provision, including the deployment of staff and resources.</w:t>
      </w:r>
    </w:p>
    <w:p w14:paraId="3281D933" w14:textId="3B608FB8" w:rsidR="00E43D4E" w:rsidRPr="000A6E8B" w:rsidRDefault="00E43D4E" w:rsidP="00A146D6">
      <w:pPr>
        <w:numPr>
          <w:ilvl w:val="0"/>
          <w:numId w:val="34"/>
        </w:numPr>
        <w:rPr>
          <w:rFonts w:ascii="Arial" w:hAnsi="Arial" w:cs="Arial"/>
          <w:sz w:val="21"/>
          <w:szCs w:val="21"/>
        </w:rPr>
      </w:pPr>
      <w:r w:rsidRPr="000A6E8B">
        <w:rPr>
          <w:rFonts w:ascii="Arial" w:hAnsi="Arial" w:cs="Arial"/>
          <w:sz w:val="21"/>
          <w:szCs w:val="21"/>
        </w:rPr>
        <w:t xml:space="preserve">Monitor and evaluate the impact of SEND and </w:t>
      </w:r>
      <w:r w:rsidR="009F2AC7">
        <w:rPr>
          <w:rFonts w:ascii="Arial" w:hAnsi="Arial" w:cs="Arial"/>
          <w:sz w:val="21"/>
          <w:szCs w:val="21"/>
        </w:rPr>
        <w:t>Resource base</w:t>
      </w:r>
      <w:r w:rsidRPr="000A6E8B">
        <w:rPr>
          <w:rFonts w:ascii="Arial" w:hAnsi="Arial" w:cs="Arial"/>
          <w:sz w:val="21"/>
          <w:szCs w:val="21"/>
        </w:rPr>
        <w:t xml:space="preserve"> interventions, using data and external feedback to drive improvement.</w:t>
      </w:r>
    </w:p>
    <w:p w14:paraId="3A765338" w14:textId="66104830" w:rsidR="00E43D4E" w:rsidRPr="000A6E8B" w:rsidRDefault="00E43D4E" w:rsidP="00A146D6">
      <w:pPr>
        <w:numPr>
          <w:ilvl w:val="0"/>
          <w:numId w:val="34"/>
        </w:numPr>
        <w:rPr>
          <w:rFonts w:ascii="Arial" w:hAnsi="Arial" w:cs="Arial"/>
          <w:sz w:val="21"/>
          <w:szCs w:val="21"/>
        </w:rPr>
      </w:pPr>
      <w:r w:rsidRPr="000A6E8B">
        <w:rPr>
          <w:rFonts w:ascii="Arial" w:hAnsi="Arial" w:cs="Arial"/>
          <w:sz w:val="21"/>
          <w:szCs w:val="21"/>
        </w:rPr>
        <w:t xml:space="preserve">Ensure compliance with statutory requirements, including the SEND Code of Practice, EHCP reviews, and </w:t>
      </w:r>
      <w:r w:rsidR="009F2AC7">
        <w:rPr>
          <w:rFonts w:ascii="Arial" w:hAnsi="Arial" w:cs="Arial"/>
          <w:sz w:val="21"/>
          <w:szCs w:val="21"/>
        </w:rPr>
        <w:t>Resource base</w:t>
      </w:r>
      <w:r w:rsidRPr="000A6E8B">
        <w:rPr>
          <w:rFonts w:ascii="Arial" w:hAnsi="Arial" w:cs="Arial"/>
          <w:sz w:val="21"/>
          <w:szCs w:val="21"/>
        </w:rPr>
        <w:t xml:space="preserve"> funding agreements.</w:t>
      </w:r>
    </w:p>
    <w:p w14:paraId="68634F14" w14:textId="77777777" w:rsidR="00E43D4E" w:rsidRPr="000A6E8B" w:rsidRDefault="00E43D4E" w:rsidP="00A146D6">
      <w:pPr>
        <w:numPr>
          <w:ilvl w:val="0"/>
          <w:numId w:val="34"/>
        </w:numPr>
        <w:rPr>
          <w:rFonts w:ascii="Arial" w:hAnsi="Arial" w:cs="Arial"/>
          <w:sz w:val="21"/>
          <w:szCs w:val="21"/>
        </w:rPr>
      </w:pPr>
      <w:r w:rsidRPr="000A6E8B">
        <w:rPr>
          <w:rFonts w:ascii="Arial" w:hAnsi="Arial" w:cs="Arial"/>
          <w:sz w:val="21"/>
          <w:szCs w:val="21"/>
        </w:rPr>
        <w:t>Work closely with the Trust, local authorities, and external agencies to ensure best practice in supporting pupils with additional needs.</w:t>
      </w:r>
    </w:p>
    <w:p w14:paraId="44DD93E6" w14:textId="77777777" w:rsidR="00E43D4E" w:rsidRPr="000A6E8B" w:rsidRDefault="00E43D4E" w:rsidP="00A146D6">
      <w:pPr>
        <w:numPr>
          <w:ilvl w:val="0"/>
          <w:numId w:val="34"/>
        </w:numPr>
        <w:rPr>
          <w:rFonts w:ascii="Arial" w:hAnsi="Arial" w:cs="Arial"/>
          <w:sz w:val="21"/>
          <w:szCs w:val="21"/>
        </w:rPr>
      </w:pPr>
      <w:r w:rsidRPr="000A6E8B">
        <w:rPr>
          <w:rFonts w:ascii="Arial" w:hAnsi="Arial" w:cs="Arial"/>
          <w:sz w:val="21"/>
          <w:szCs w:val="21"/>
        </w:rPr>
        <w:t xml:space="preserve">Develop and maintain effective partnerships with parents and </w:t>
      </w:r>
      <w:proofErr w:type="spellStart"/>
      <w:r w:rsidRPr="000A6E8B">
        <w:rPr>
          <w:rFonts w:ascii="Arial" w:hAnsi="Arial" w:cs="Arial"/>
          <w:sz w:val="21"/>
          <w:szCs w:val="21"/>
        </w:rPr>
        <w:t>carers</w:t>
      </w:r>
      <w:proofErr w:type="spellEnd"/>
      <w:r w:rsidRPr="000A6E8B">
        <w:rPr>
          <w:rFonts w:ascii="Arial" w:hAnsi="Arial" w:cs="Arial"/>
          <w:sz w:val="21"/>
          <w:szCs w:val="21"/>
        </w:rPr>
        <w:t>, ensuring they are involved in decision-making about their child’s education.</w:t>
      </w:r>
    </w:p>
    <w:p w14:paraId="3185C06D" w14:textId="77777777" w:rsidR="00E43D4E" w:rsidRPr="00AE1BE2" w:rsidRDefault="00E43D4E" w:rsidP="00A146D6">
      <w:pPr>
        <w:rPr>
          <w:rFonts w:ascii="Arial" w:hAnsi="Arial" w:cs="Arial"/>
          <w:sz w:val="21"/>
          <w:szCs w:val="21"/>
        </w:rPr>
      </w:pPr>
    </w:p>
    <w:p w14:paraId="28CC0080" w14:textId="77777777" w:rsidR="00E43D4E" w:rsidRPr="00AE1BE2" w:rsidRDefault="00E43D4E" w:rsidP="00A146D6">
      <w:pPr>
        <w:rPr>
          <w:rFonts w:ascii="Arial" w:hAnsi="Arial" w:cs="Arial"/>
          <w:b/>
          <w:bCs/>
          <w:color w:val="002060"/>
          <w:sz w:val="21"/>
          <w:szCs w:val="21"/>
        </w:rPr>
      </w:pPr>
    </w:p>
    <w:p w14:paraId="01E0D1F3" w14:textId="77777777" w:rsidR="00E43D4E" w:rsidRPr="00AE1BE2" w:rsidRDefault="00E43D4E" w:rsidP="00A146D6">
      <w:pPr>
        <w:rPr>
          <w:rFonts w:ascii="Arial" w:hAnsi="Arial" w:cs="Arial"/>
          <w:b/>
          <w:bCs/>
          <w:color w:val="002060"/>
          <w:sz w:val="21"/>
          <w:szCs w:val="21"/>
        </w:rPr>
      </w:pPr>
    </w:p>
    <w:p w14:paraId="39DD07E5" w14:textId="19AE4689" w:rsidR="002B4926" w:rsidRDefault="002B4926" w:rsidP="00A146D6">
      <w:pPr>
        <w:rPr>
          <w:rFonts w:ascii="Arial" w:hAnsi="Arial" w:cs="Arial"/>
          <w:b/>
          <w:bCs/>
          <w:color w:val="002060"/>
          <w:sz w:val="21"/>
          <w:szCs w:val="21"/>
        </w:rPr>
      </w:pPr>
      <w:r w:rsidRPr="00AE1BE2">
        <w:rPr>
          <w:rFonts w:ascii="Arial" w:hAnsi="Arial" w:cs="Arial"/>
          <w:b/>
          <w:bCs/>
          <w:color w:val="002060"/>
          <w:sz w:val="21"/>
          <w:szCs w:val="21"/>
        </w:rPr>
        <w:t>Securing Accountability</w:t>
      </w:r>
      <w:r w:rsidR="00A146D6">
        <w:rPr>
          <w:rFonts w:ascii="Arial" w:hAnsi="Arial" w:cs="Arial"/>
          <w:b/>
          <w:bCs/>
          <w:color w:val="002060"/>
          <w:sz w:val="21"/>
          <w:szCs w:val="21"/>
        </w:rPr>
        <w:t>:</w:t>
      </w:r>
    </w:p>
    <w:p w14:paraId="4DD4BB3A" w14:textId="77777777" w:rsidR="009F2AC7" w:rsidRPr="00AE1BE2" w:rsidRDefault="009F2AC7" w:rsidP="00A146D6">
      <w:pPr>
        <w:rPr>
          <w:rFonts w:ascii="Arial" w:hAnsi="Arial" w:cs="Arial"/>
          <w:b/>
          <w:bCs/>
          <w:color w:val="002060"/>
          <w:sz w:val="21"/>
          <w:szCs w:val="21"/>
        </w:rPr>
      </w:pPr>
    </w:p>
    <w:p w14:paraId="07532420" w14:textId="3DCB05DF" w:rsidR="00E43D4E" w:rsidRPr="000A6E8B" w:rsidRDefault="00E43D4E" w:rsidP="00A146D6">
      <w:pPr>
        <w:numPr>
          <w:ilvl w:val="0"/>
          <w:numId w:val="35"/>
        </w:numPr>
        <w:rPr>
          <w:rFonts w:ascii="Arial" w:hAnsi="Arial" w:cs="Arial"/>
          <w:sz w:val="21"/>
          <w:szCs w:val="21"/>
        </w:rPr>
      </w:pPr>
      <w:r w:rsidRPr="000A6E8B">
        <w:rPr>
          <w:rFonts w:ascii="Arial" w:hAnsi="Arial" w:cs="Arial"/>
          <w:sz w:val="21"/>
          <w:szCs w:val="21"/>
        </w:rPr>
        <w:t xml:space="preserve">Be accountable for the quality and impact of SEND and </w:t>
      </w:r>
      <w:r w:rsidR="009F2AC7">
        <w:rPr>
          <w:rFonts w:ascii="Arial" w:hAnsi="Arial" w:cs="Arial"/>
          <w:sz w:val="21"/>
          <w:szCs w:val="21"/>
        </w:rPr>
        <w:t>Resource base</w:t>
      </w:r>
      <w:r w:rsidRPr="000A6E8B">
        <w:rPr>
          <w:rFonts w:ascii="Arial" w:hAnsi="Arial" w:cs="Arial"/>
          <w:sz w:val="21"/>
          <w:szCs w:val="21"/>
        </w:rPr>
        <w:t xml:space="preserve"> provision, reporting to the Head Teacher and Trustees as required.</w:t>
      </w:r>
    </w:p>
    <w:p w14:paraId="1B9D895D" w14:textId="362531F2" w:rsidR="00E43D4E" w:rsidRPr="000A6E8B" w:rsidRDefault="00E43D4E" w:rsidP="00A146D6">
      <w:pPr>
        <w:numPr>
          <w:ilvl w:val="0"/>
          <w:numId w:val="35"/>
        </w:numPr>
        <w:rPr>
          <w:rFonts w:ascii="Arial" w:hAnsi="Arial" w:cs="Arial"/>
          <w:sz w:val="21"/>
          <w:szCs w:val="21"/>
        </w:rPr>
      </w:pPr>
      <w:r w:rsidRPr="000A6E8B">
        <w:rPr>
          <w:rFonts w:ascii="Arial" w:hAnsi="Arial" w:cs="Arial"/>
          <w:sz w:val="21"/>
          <w:szCs w:val="21"/>
        </w:rPr>
        <w:t xml:space="preserve">Ensure all staff understand their roles and responsibilities in supporting pupils with SEND and those within the </w:t>
      </w:r>
      <w:r w:rsidR="009F2AC7">
        <w:rPr>
          <w:rFonts w:ascii="Arial" w:hAnsi="Arial" w:cs="Arial"/>
          <w:sz w:val="21"/>
          <w:szCs w:val="21"/>
        </w:rPr>
        <w:t>Resource base.</w:t>
      </w:r>
    </w:p>
    <w:p w14:paraId="05AB6EEF" w14:textId="2FB6C260" w:rsidR="00E43D4E" w:rsidRPr="000A6E8B" w:rsidRDefault="00E43D4E" w:rsidP="00A146D6">
      <w:pPr>
        <w:numPr>
          <w:ilvl w:val="0"/>
          <w:numId w:val="35"/>
        </w:numPr>
        <w:rPr>
          <w:rFonts w:ascii="Arial" w:hAnsi="Arial" w:cs="Arial"/>
          <w:sz w:val="21"/>
          <w:szCs w:val="21"/>
        </w:rPr>
      </w:pPr>
      <w:r w:rsidRPr="000A6E8B">
        <w:rPr>
          <w:rFonts w:ascii="Arial" w:hAnsi="Arial" w:cs="Arial"/>
          <w:sz w:val="21"/>
          <w:szCs w:val="21"/>
        </w:rPr>
        <w:t xml:space="preserve">Lead on SEND and </w:t>
      </w:r>
      <w:r w:rsidR="009F2AC7">
        <w:rPr>
          <w:rFonts w:ascii="Arial" w:hAnsi="Arial" w:cs="Arial"/>
          <w:sz w:val="21"/>
          <w:szCs w:val="21"/>
        </w:rPr>
        <w:t>Resource base</w:t>
      </w:r>
      <w:r w:rsidRPr="000A6E8B">
        <w:rPr>
          <w:rFonts w:ascii="Arial" w:hAnsi="Arial" w:cs="Arial"/>
          <w:sz w:val="21"/>
          <w:szCs w:val="21"/>
        </w:rPr>
        <w:t xml:space="preserve"> self-evaluation processes, contributing to OFSTED and Trust-wide reviews.</w:t>
      </w:r>
    </w:p>
    <w:p w14:paraId="1CCB7881" w14:textId="05D77473" w:rsidR="00E43D4E" w:rsidRDefault="00E43D4E" w:rsidP="00A146D6">
      <w:pPr>
        <w:numPr>
          <w:ilvl w:val="0"/>
          <w:numId w:val="35"/>
        </w:numPr>
        <w:rPr>
          <w:rFonts w:ascii="Arial" w:hAnsi="Arial" w:cs="Arial"/>
          <w:sz w:val="21"/>
          <w:szCs w:val="21"/>
        </w:rPr>
      </w:pPr>
      <w:r w:rsidRPr="000A6E8B">
        <w:rPr>
          <w:rFonts w:ascii="Arial" w:hAnsi="Arial" w:cs="Arial"/>
          <w:sz w:val="21"/>
          <w:szCs w:val="21"/>
        </w:rPr>
        <w:lastRenderedPageBreak/>
        <w:t xml:space="preserve">Support governors in their oversight of SEND and </w:t>
      </w:r>
      <w:r w:rsidR="009F2AC7">
        <w:rPr>
          <w:rFonts w:ascii="Arial" w:hAnsi="Arial" w:cs="Arial"/>
          <w:sz w:val="21"/>
          <w:szCs w:val="21"/>
        </w:rPr>
        <w:t>Resource base</w:t>
      </w:r>
      <w:r w:rsidRPr="000A6E8B">
        <w:rPr>
          <w:rFonts w:ascii="Arial" w:hAnsi="Arial" w:cs="Arial"/>
          <w:sz w:val="21"/>
          <w:szCs w:val="21"/>
        </w:rPr>
        <w:t xml:space="preserve"> provision by providing reports and evidence of impact.</w:t>
      </w:r>
    </w:p>
    <w:p w14:paraId="1BE7B7A3" w14:textId="4FB1EC28" w:rsidR="009F2AC7" w:rsidRDefault="009F2AC7" w:rsidP="009F2AC7">
      <w:pPr>
        <w:numPr>
          <w:ilvl w:val="0"/>
          <w:numId w:val="35"/>
        </w:numPr>
        <w:spacing w:before="120"/>
        <w:contextualSpacing/>
        <w:rPr>
          <w:rFonts w:ascii="Arial" w:eastAsia="Times New Roman" w:hAnsi="Arial" w:cs="Arial"/>
          <w:color w:val="000000" w:themeColor="text1"/>
          <w:sz w:val="21"/>
          <w:szCs w:val="21"/>
          <w:lang w:val="en-GB" w:eastAsia="en-GB"/>
        </w:rPr>
      </w:pPr>
      <w:r w:rsidRPr="00E450D4">
        <w:rPr>
          <w:rFonts w:ascii="Arial" w:eastAsia="Times New Roman" w:hAnsi="Arial" w:cs="Arial"/>
          <w:color w:val="000000" w:themeColor="text1"/>
          <w:sz w:val="21"/>
          <w:szCs w:val="21"/>
          <w:lang w:val="en-GB" w:eastAsia="en-GB"/>
        </w:rPr>
        <w:t xml:space="preserve">Play a lead role in maintaining and reviewing </w:t>
      </w:r>
      <w:r>
        <w:rPr>
          <w:rFonts w:ascii="Arial" w:eastAsia="Times New Roman" w:hAnsi="Arial" w:cs="Arial"/>
          <w:color w:val="000000" w:themeColor="text1"/>
          <w:sz w:val="21"/>
          <w:szCs w:val="21"/>
          <w:lang w:val="en-GB" w:eastAsia="en-GB"/>
        </w:rPr>
        <w:t>the</w:t>
      </w:r>
      <w:r w:rsidRPr="00E450D4">
        <w:rPr>
          <w:rFonts w:ascii="Arial" w:eastAsia="Times New Roman" w:hAnsi="Arial" w:cs="Arial"/>
          <w:color w:val="000000" w:themeColor="text1"/>
          <w:sz w:val="21"/>
          <w:szCs w:val="21"/>
          <w:lang w:val="en-GB" w:eastAsia="en-GB"/>
        </w:rPr>
        <w:t xml:space="preserve"> organisation’s plan for safeguarding.</w:t>
      </w:r>
    </w:p>
    <w:p w14:paraId="77BD9531" w14:textId="0FF84878" w:rsidR="009F2AC7" w:rsidRPr="00E450D4" w:rsidRDefault="009F2AC7" w:rsidP="009F2AC7">
      <w:pPr>
        <w:numPr>
          <w:ilvl w:val="0"/>
          <w:numId w:val="35"/>
        </w:numPr>
        <w:spacing w:before="120"/>
        <w:contextualSpacing/>
        <w:rPr>
          <w:rFonts w:ascii="Arial" w:eastAsia="Times New Roman" w:hAnsi="Arial" w:cs="Arial"/>
          <w:color w:val="000000" w:themeColor="text1"/>
          <w:sz w:val="21"/>
          <w:szCs w:val="21"/>
          <w:lang w:val="en-GB" w:eastAsia="en-GB"/>
        </w:rPr>
      </w:pPr>
      <w:r>
        <w:rPr>
          <w:rFonts w:ascii="Arial" w:eastAsia="Times New Roman" w:hAnsi="Arial" w:cs="Arial"/>
          <w:color w:val="000000" w:themeColor="text1"/>
          <w:sz w:val="21"/>
          <w:szCs w:val="21"/>
          <w:lang w:val="en-GB" w:eastAsia="en-GB"/>
        </w:rPr>
        <w:t>Ensure all record keeping of safeguarding concerns from staff is rigorous and efficient.</w:t>
      </w:r>
    </w:p>
    <w:p w14:paraId="359B2503" w14:textId="3AA4648B" w:rsidR="009F2AC7" w:rsidRPr="009F2AC7" w:rsidRDefault="009F2AC7" w:rsidP="009F2AC7">
      <w:pPr>
        <w:numPr>
          <w:ilvl w:val="0"/>
          <w:numId w:val="35"/>
        </w:numPr>
        <w:spacing w:before="120"/>
        <w:contextualSpacing/>
        <w:rPr>
          <w:rFonts w:ascii="Arial" w:eastAsia="Times New Roman" w:hAnsi="Arial" w:cs="Arial"/>
          <w:color w:val="000000" w:themeColor="text1"/>
          <w:sz w:val="21"/>
          <w:szCs w:val="21"/>
          <w:lang w:val="en-GB" w:eastAsia="en-GB"/>
        </w:rPr>
      </w:pPr>
      <w:r w:rsidRPr="00E450D4">
        <w:rPr>
          <w:rFonts w:ascii="Arial" w:eastAsia="Times New Roman" w:hAnsi="Arial" w:cs="Arial"/>
          <w:color w:val="000000" w:themeColor="text1"/>
          <w:sz w:val="21"/>
          <w:szCs w:val="21"/>
          <w:lang w:val="en-GB" w:eastAsia="en-GB"/>
        </w:rPr>
        <w:t xml:space="preserve">Coordinate the distribution of policies, procedures and safeguarding resources throughout </w:t>
      </w:r>
      <w:r>
        <w:rPr>
          <w:rFonts w:ascii="Arial" w:eastAsia="Times New Roman" w:hAnsi="Arial" w:cs="Arial"/>
          <w:color w:val="000000" w:themeColor="text1"/>
          <w:sz w:val="21"/>
          <w:szCs w:val="21"/>
          <w:lang w:val="en-GB" w:eastAsia="en-GB"/>
        </w:rPr>
        <w:t xml:space="preserve">the </w:t>
      </w:r>
      <w:r w:rsidRPr="00E450D4">
        <w:rPr>
          <w:rFonts w:ascii="Arial" w:eastAsia="Times New Roman" w:hAnsi="Arial" w:cs="Arial"/>
          <w:color w:val="000000" w:themeColor="text1"/>
          <w:sz w:val="21"/>
          <w:szCs w:val="21"/>
          <w:lang w:val="en-GB" w:eastAsia="en-GB"/>
        </w:rPr>
        <w:t>organisation.</w:t>
      </w:r>
    </w:p>
    <w:p w14:paraId="4105EFEB" w14:textId="77777777" w:rsidR="009F2AC7" w:rsidRPr="00E450D4" w:rsidRDefault="009F2AC7" w:rsidP="009F2AC7">
      <w:pPr>
        <w:numPr>
          <w:ilvl w:val="0"/>
          <w:numId w:val="35"/>
        </w:numPr>
        <w:spacing w:before="120"/>
        <w:contextualSpacing/>
        <w:rPr>
          <w:rFonts w:ascii="Arial" w:eastAsia="Times New Roman" w:hAnsi="Arial" w:cs="Arial"/>
          <w:color w:val="000000" w:themeColor="text1"/>
          <w:sz w:val="21"/>
          <w:szCs w:val="21"/>
          <w:lang w:val="en-GB" w:eastAsia="en-GB"/>
        </w:rPr>
      </w:pPr>
      <w:r w:rsidRPr="00E450D4">
        <w:rPr>
          <w:rFonts w:ascii="Arial" w:eastAsia="Times New Roman" w:hAnsi="Arial" w:cs="Arial"/>
          <w:color w:val="000000" w:themeColor="text1"/>
          <w:sz w:val="21"/>
          <w:szCs w:val="21"/>
          <w:lang w:val="en-GB" w:eastAsia="en-GB"/>
        </w:rPr>
        <w:t xml:space="preserve">Manage safeguarding concerns, allegations or incidents reported to </w:t>
      </w:r>
      <w:r>
        <w:rPr>
          <w:rFonts w:ascii="Arial" w:eastAsia="Times New Roman" w:hAnsi="Arial" w:cs="Arial"/>
          <w:color w:val="000000" w:themeColor="text1"/>
          <w:sz w:val="21"/>
          <w:szCs w:val="21"/>
          <w:lang w:val="en-GB" w:eastAsia="en-GB"/>
        </w:rPr>
        <w:t>the</w:t>
      </w:r>
      <w:r w:rsidRPr="00E450D4">
        <w:rPr>
          <w:rFonts w:ascii="Arial" w:eastAsia="Times New Roman" w:hAnsi="Arial" w:cs="Arial"/>
          <w:color w:val="000000" w:themeColor="text1"/>
          <w:sz w:val="21"/>
          <w:szCs w:val="21"/>
          <w:lang w:val="en-GB" w:eastAsia="en-GB"/>
        </w:rPr>
        <w:t xml:space="preserve"> organisation.</w:t>
      </w:r>
    </w:p>
    <w:p w14:paraId="1BD1E663" w14:textId="77777777" w:rsidR="009F2AC7" w:rsidRPr="009F2AC7" w:rsidRDefault="009F2AC7" w:rsidP="009F2AC7">
      <w:pPr>
        <w:numPr>
          <w:ilvl w:val="0"/>
          <w:numId w:val="35"/>
        </w:numPr>
        <w:spacing w:before="120"/>
        <w:contextualSpacing/>
        <w:rPr>
          <w:rFonts w:ascii="Arial" w:eastAsia="Times New Roman" w:hAnsi="Arial" w:cs="Arial"/>
          <w:color w:val="000000" w:themeColor="text1"/>
          <w:sz w:val="21"/>
          <w:szCs w:val="21"/>
          <w:lang w:val="en-GB" w:eastAsia="en-GB"/>
        </w:rPr>
      </w:pPr>
      <w:r w:rsidRPr="00E450D4">
        <w:rPr>
          <w:rFonts w:ascii="Arial" w:eastAsia="Times New Roman" w:hAnsi="Arial" w:cs="Arial"/>
          <w:color w:val="000000" w:themeColor="text1"/>
          <w:sz w:val="21"/>
          <w:szCs w:val="21"/>
          <w:lang w:val="en-GB" w:eastAsia="en-GB"/>
        </w:rPr>
        <w:t>Manage referrals to key safeguarding agencies (</w:t>
      </w:r>
      <w:proofErr w:type="spellStart"/>
      <w:proofErr w:type="gramStart"/>
      <w:r w:rsidRPr="00E450D4">
        <w:rPr>
          <w:rFonts w:ascii="Arial" w:eastAsia="Times New Roman" w:hAnsi="Arial" w:cs="Arial"/>
          <w:color w:val="000000" w:themeColor="text1"/>
          <w:sz w:val="21"/>
          <w:szCs w:val="21"/>
          <w:lang w:val="en-GB" w:eastAsia="en-GB"/>
        </w:rPr>
        <w:t>eg</w:t>
      </w:r>
      <w:proofErr w:type="spellEnd"/>
      <w:proofErr w:type="gramEnd"/>
      <w:r w:rsidRPr="00E450D4">
        <w:rPr>
          <w:rFonts w:ascii="Arial" w:eastAsia="Times New Roman" w:hAnsi="Arial" w:cs="Arial"/>
          <w:color w:val="000000" w:themeColor="text1"/>
          <w:sz w:val="21"/>
          <w:szCs w:val="21"/>
          <w:lang w:val="en-GB" w:eastAsia="en-GB"/>
        </w:rPr>
        <w:t xml:space="preserve"> social services or police) of any incidents or allegations of abuse and harm.</w:t>
      </w:r>
    </w:p>
    <w:p w14:paraId="37A145F7" w14:textId="77777777" w:rsidR="009F2AC7" w:rsidRPr="000A6E8B" w:rsidRDefault="009F2AC7" w:rsidP="009F2AC7">
      <w:pPr>
        <w:ind w:left="720"/>
        <w:rPr>
          <w:rFonts w:ascii="Arial" w:hAnsi="Arial" w:cs="Arial"/>
          <w:sz w:val="21"/>
          <w:szCs w:val="21"/>
        </w:rPr>
      </w:pPr>
    </w:p>
    <w:p w14:paraId="3D77FD26" w14:textId="3F3762F6" w:rsidR="00E43D4E" w:rsidRPr="00AE1BE2" w:rsidRDefault="00E43D4E" w:rsidP="00A146D6">
      <w:pPr>
        <w:rPr>
          <w:rFonts w:ascii="Arial" w:hAnsi="Arial" w:cs="Arial"/>
          <w:b/>
          <w:bCs/>
          <w:color w:val="002060"/>
          <w:sz w:val="21"/>
          <w:szCs w:val="21"/>
        </w:rPr>
      </w:pPr>
    </w:p>
    <w:p w14:paraId="4ADC4E22" w14:textId="77777777" w:rsidR="00E43D4E" w:rsidRPr="00AE1BE2" w:rsidRDefault="00E43D4E" w:rsidP="00A146D6">
      <w:pPr>
        <w:rPr>
          <w:rFonts w:ascii="Arial" w:hAnsi="Arial" w:cs="Arial"/>
          <w:b/>
          <w:bCs/>
          <w:color w:val="002060"/>
          <w:sz w:val="21"/>
          <w:szCs w:val="21"/>
        </w:rPr>
      </w:pPr>
    </w:p>
    <w:p w14:paraId="03AAF0E0" w14:textId="056DF2DC" w:rsidR="002B4926" w:rsidRDefault="002B4926" w:rsidP="00A146D6">
      <w:pPr>
        <w:rPr>
          <w:rFonts w:ascii="Arial" w:hAnsi="Arial" w:cs="Arial"/>
          <w:b/>
          <w:bCs/>
          <w:color w:val="002060"/>
          <w:sz w:val="21"/>
          <w:szCs w:val="21"/>
        </w:rPr>
      </w:pPr>
      <w:r w:rsidRPr="00AE1BE2">
        <w:rPr>
          <w:rFonts w:ascii="Arial" w:hAnsi="Arial" w:cs="Arial"/>
          <w:b/>
          <w:bCs/>
          <w:color w:val="002060"/>
          <w:sz w:val="21"/>
          <w:szCs w:val="21"/>
        </w:rPr>
        <w:t>Strengthening Community</w:t>
      </w:r>
      <w:r w:rsidR="00A146D6">
        <w:rPr>
          <w:rFonts w:ascii="Arial" w:hAnsi="Arial" w:cs="Arial"/>
          <w:b/>
          <w:bCs/>
          <w:color w:val="002060"/>
          <w:sz w:val="21"/>
          <w:szCs w:val="21"/>
        </w:rPr>
        <w:t>:</w:t>
      </w:r>
    </w:p>
    <w:p w14:paraId="660AA535" w14:textId="77777777" w:rsidR="009F2AC7" w:rsidRPr="00AE1BE2" w:rsidRDefault="009F2AC7" w:rsidP="00A146D6">
      <w:pPr>
        <w:rPr>
          <w:rFonts w:ascii="Arial" w:hAnsi="Arial" w:cs="Arial"/>
          <w:b/>
          <w:bCs/>
          <w:color w:val="002060"/>
          <w:sz w:val="21"/>
          <w:szCs w:val="21"/>
        </w:rPr>
      </w:pPr>
    </w:p>
    <w:p w14:paraId="660E0254" w14:textId="77777777" w:rsidR="00E43D4E" w:rsidRPr="000A6E8B" w:rsidRDefault="00E43D4E" w:rsidP="00A146D6">
      <w:pPr>
        <w:numPr>
          <w:ilvl w:val="0"/>
          <w:numId w:val="25"/>
        </w:numPr>
        <w:rPr>
          <w:rFonts w:ascii="Arial" w:hAnsi="Arial" w:cs="Arial"/>
          <w:sz w:val="21"/>
          <w:szCs w:val="21"/>
        </w:rPr>
      </w:pPr>
      <w:r w:rsidRPr="000A6E8B">
        <w:rPr>
          <w:rFonts w:ascii="Arial" w:hAnsi="Arial" w:cs="Arial"/>
          <w:sz w:val="21"/>
          <w:szCs w:val="21"/>
        </w:rPr>
        <w:t xml:space="preserve">Develop and sustain effective relationships with parents, </w:t>
      </w:r>
      <w:proofErr w:type="spellStart"/>
      <w:r w:rsidRPr="000A6E8B">
        <w:rPr>
          <w:rFonts w:ascii="Arial" w:hAnsi="Arial" w:cs="Arial"/>
          <w:sz w:val="21"/>
          <w:szCs w:val="21"/>
        </w:rPr>
        <w:t>carers</w:t>
      </w:r>
      <w:proofErr w:type="spellEnd"/>
      <w:r w:rsidRPr="000A6E8B">
        <w:rPr>
          <w:rFonts w:ascii="Arial" w:hAnsi="Arial" w:cs="Arial"/>
          <w:sz w:val="21"/>
          <w:szCs w:val="21"/>
        </w:rPr>
        <w:t>, and external partners, ensuring the best possible support for pupils with SEND.</w:t>
      </w:r>
    </w:p>
    <w:p w14:paraId="427C3A8A" w14:textId="77777777" w:rsidR="00E43D4E" w:rsidRPr="000A6E8B" w:rsidRDefault="00E43D4E" w:rsidP="00A146D6">
      <w:pPr>
        <w:numPr>
          <w:ilvl w:val="0"/>
          <w:numId w:val="25"/>
        </w:numPr>
        <w:rPr>
          <w:rFonts w:ascii="Arial" w:hAnsi="Arial" w:cs="Arial"/>
          <w:sz w:val="21"/>
          <w:szCs w:val="21"/>
        </w:rPr>
      </w:pPr>
      <w:r w:rsidRPr="000A6E8B">
        <w:rPr>
          <w:rFonts w:ascii="Arial" w:hAnsi="Arial" w:cs="Arial"/>
          <w:sz w:val="21"/>
          <w:szCs w:val="21"/>
        </w:rPr>
        <w:t>Promote inclusive values within the wider school and community.</w:t>
      </w:r>
    </w:p>
    <w:p w14:paraId="32DE9ACC" w14:textId="5F1925C2" w:rsidR="00E43D4E" w:rsidRPr="000A6E8B" w:rsidRDefault="00E43D4E" w:rsidP="00A146D6">
      <w:pPr>
        <w:numPr>
          <w:ilvl w:val="0"/>
          <w:numId w:val="25"/>
        </w:numPr>
        <w:rPr>
          <w:rFonts w:ascii="Arial" w:hAnsi="Arial" w:cs="Arial"/>
          <w:sz w:val="21"/>
          <w:szCs w:val="21"/>
        </w:rPr>
      </w:pPr>
      <w:r w:rsidRPr="000A6E8B">
        <w:rPr>
          <w:rFonts w:ascii="Arial" w:hAnsi="Arial" w:cs="Arial"/>
          <w:sz w:val="21"/>
          <w:szCs w:val="21"/>
        </w:rPr>
        <w:t xml:space="preserve">Work with local authorities, health professionals, speech and language therapists, and </w:t>
      </w:r>
      <w:r w:rsidR="009F2AC7">
        <w:rPr>
          <w:rFonts w:ascii="Arial" w:hAnsi="Arial" w:cs="Arial"/>
          <w:sz w:val="21"/>
          <w:szCs w:val="21"/>
        </w:rPr>
        <w:t xml:space="preserve">other external </w:t>
      </w:r>
      <w:r w:rsidRPr="000A6E8B">
        <w:rPr>
          <w:rFonts w:ascii="Arial" w:hAnsi="Arial" w:cs="Arial"/>
          <w:sz w:val="21"/>
          <w:szCs w:val="21"/>
        </w:rPr>
        <w:t xml:space="preserve">specialists to ensure coordinated and high-quality support for pupils in the </w:t>
      </w:r>
      <w:r w:rsidR="009F2AC7">
        <w:rPr>
          <w:rFonts w:ascii="Arial" w:hAnsi="Arial" w:cs="Arial"/>
          <w:sz w:val="21"/>
          <w:szCs w:val="21"/>
        </w:rPr>
        <w:t>Resource base.</w:t>
      </w:r>
    </w:p>
    <w:p w14:paraId="3A350E2B" w14:textId="77777777" w:rsidR="00A146D6" w:rsidRDefault="00A146D6" w:rsidP="00A146D6">
      <w:pPr>
        <w:rPr>
          <w:rFonts w:ascii="Arial" w:hAnsi="Arial" w:cs="Arial"/>
          <w:b/>
          <w:bCs/>
          <w:color w:val="002060"/>
          <w:sz w:val="21"/>
          <w:szCs w:val="21"/>
        </w:rPr>
      </w:pPr>
    </w:p>
    <w:p w14:paraId="1FCAB755" w14:textId="77777777" w:rsidR="00A146D6" w:rsidRDefault="00A146D6" w:rsidP="00A146D6">
      <w:pPr>
        <w:rPr>
          <w:rFonts w:ascii="Arial" w:hAnsi="Arial" w:cs="Arial"/>
          <w:b/>
          <w:bCs/>
          <w:color w:val="002060"/>
          <w:sz w:val="21"/>
          <w:szCs w:val="21"/>
        </w:rPr>
      </w:pPr>
    </w:p>
    <w:p w14:paraId="5B8C40B3" w14:textId="4300CD54" w:rsidR="382FF426" w:rsidRDefault="382FF426" w:rsidP="00A146D6">
      <w:pPr>
        <w:rPr>
          <w:rFonts w:ascii="Arial" w:hAnsi="Arial" w:cs="Arial"/>
          <w:b/>
          <w:bCs/>
          <w:color w:val="002060"/>
          <w:sz w:val="21"/>
          <w:szCs w:val="21"/>
        </w:rPr>
      </w:pPr>
      <w:r w:rsidRPr="00AE1BE2">
        <w:rPr>
          <w:rFonts w:ascii="Arial" w:hAnsi="Arial" w:cs="Arial"/>
          <w:b/>
          <w:bCs/>
          <w:color w:val="002060"/>
          <w:sz w:val="21"/>
          <w:szCs w:val="21"/>
        </w:rPr>
        <w:t>Health and Safety</w:t>
      </w:r>
      <w:r w:rsidR="00A146D6">
        <w:rPr>
          <w:rFonts w:ascii="Arial" w:hAnsi="Arial" w:cs="Arial"/>
          <w:b/>
          <w:bCs/>
          <w:color w:val="002060"/>
          <w:sz w:val="21"/>
          <w:szCs w:val="21"/>
        </w:rPr>
        <w:t>:</w:t>
      </w:r>
    </w:p>
    <w:p w14:paraId="10D1F007" w14:textId="77777777" w:rsidR="009F2AC7" w:rsidRPr="00AE1BE2" w:rsidRDefault="009F2AC7" w:rsidP="00A146D6">
      <w:pPr>
        <w:rPr>
          <w:rFonts w:ascii="Arial" w:hAnsi="Arial" w:cs="Arial"/>
          <w:b/>
          <w:bCs/>
          <w:color w:val="002060"/>
          <w:sz w:val="21"/>
          <w:szCs w:val="21"/>
        </w:rPr>
      </w:pPr>
    </w:p>
    <w:p w14:paraId="537C4047" w14:textId="77777777" w:rsidR="00E43D4E" w:rsidRPr="009F2AC7" w:rsidRDefault="00E43D4E" w:rsidP="00A146D6">
      <w:pPr>
        <w:numPr>
          <w:ilvl w:val="0"/>
          <w:numId w:val="37"/>
        </w:numPr>
        <w:rPr>
          <w:rFonts w:ascii="Arial" w:hAnsi="Arial" w:cs="Arial"/>
          <w:sz w:val="21"/>
          <w:szCs w:val="21"/>
        </w:rPr>
      </w:pPr>
      <w:r w:rsidRPr="009F2AC7">
        <w:rPr>
          <w:rFonts w:ascii="Arial" w:hAnsi="Arial" w:cs="Arial"/>
          <w:sz w:val="21"/>
          <w:szCs w:val="21"/>
        </w:rPr>
        <w:t>Ensure compliance with the school’s Health and Safety policies and procedures, creating a safe and accessible learning environment for all pupils.</w:t>
      </w:r>
    </w:p>
    <w:p w14:paraId="43AF191F" w14:textId="13ACA305" w:rsidR="00E43D4E" w:rsidRPr="009F2AC7" w:rsidRDefault="00E43D4E" w:rsidP="00A146D6">
      <w:pPr>
        <w:numPr>
          <w:ilvl w:val="0"/>
          <w:numId w:val="37"/>
        </w:numPr>
        <w:rPr>
          <w:rFonts w:ascii="Arial" w:hAnsi="Arial" w:cs="Arial"/>
          <w:sz w:val="21"/>
          <w:szCs w:val="21"/>
        </w:rPr>
      </w:pPr>
      <w:r w:rsidRPr="009F2AC7">
        <w:rPr>
          <w:rFonts w:ascii="Arial" w:hAnsi="Arial" w:cs="Arial"/>
          <w:sz w:val="21"/>
          <w:szCs w:val="21"/>
        </w:rPr>
        <w:t xml:space="preserve">Ensure risk assessments are in place for pupils with </w:t>
      </w:r>
      <w:r w:rsidR="009F2AC7" w:rsidRPr="009F2AC7">
        <w:rPr>
          <w:rFonts w:ascii="Arial" w:hAnsi="Arial" w:cs="Arial"/>
          <w:sz w:val="21"/>
          <w:szCs w:val="21"/>
        </w:rPr>
        <w:t>Autism and other complex needs</w:t>
      </w:r>
      <w:r w:rsidRPr="009F2AC7">
        <w:rPr>
          <w:rFonts w:ascii="Arial" w:hAnsi="Arial" w:cs="Arial"/>
          <w:sz w:val="21"/>
          <w:szCs w:val="21"/>
        </w:rPr>
        <w:t xml:space="preserve"> particularly in relation to emergency procedures such as fire alarms.</w:t>
      </w:r>
    </w:p>
    <w:p w14:paraId="17E80106" w14:textId="77777777" w:rsidR="00E450D4" w:rsidRPr="00AE1BE2" w:rsidRDefault="00E450D4" w:rsidP="00E450D4">
      <w:pPr>
        <w:ind w:left="720"/>
        <w:rPr>
          <w:rFonts w:ascii="Arial" w:hAnsi="Arial" w:cs="Arial"/>
          <w:sz w:val="21"/>
          <w:szCs w:val="21"/>
        </w:rPr>
      </w:pPr>
    </w:p>
    <w:p w14:paraId="781BA582" w14:textId="23728D0B" w:rsidR="1EF069CA" w:rsidRPr="00AE1BE2" w:rsidRDefault="1EF069CA" w:rsidP="00A146D6">
      <w:pPr>
        <w:rPr>
          <w:rFonts w:ascii="Arial" w:hAnsi="Arial" w:cs="Arial"/>
          <w:b/>
          <w:bCs/>
          <w:color w:val="002060"/>
          <w:sz w:val="21"/>
          <w:szCs w:val="21"/>
        </w:rPr>
      </w:pPr>
    </w:p>
    <w:p w14:paraId="2B769BF3" w14:textId="77777777" w:rsidR="00A146D6" w:rsidRDefault="00A146D6" w:rsidP="00A146D6">
      <w:pPr>
        <w:rPr>
          <w:rFonts w:ascii="Arial" w:hAnsi="Arial" w:cs="Arial"/>
          <w:b/>
          <w:bCs/>
          <w:color w:val="002060"/>
          <w:sz w:val="21"/>
          <w:szCs w:val="21"/>
        </w:rPr>
      </w:pPr>
    </w:p>
    <w:p w14:paraId="2EDADD20" w14:textId="60F1EE38" w:rsidR="002B4926" w:rsidRDefault="66F97123" w:rsidP="00A146D6">
      <w:pPr>
        <w:rPr>
          <w:rFonts w:ascii="Arial" w:hAnsi="Arial" w:cs="Arial"/>
          <w:b/>
          <w:bCs/>
          <w:color w:val="002060"/>
          <w:sz w:val="21"/>
          <w:szCs w:val="21"/>
        </w:rPr>
      </w:pPr>
      <w:r w:rsidRPr="00AE1BE2">
        <w:rPr>
          <w:rFonts w:ascii="Arial" w:hAnsi="Arial" w:cs="Arial"/>
          <w:b/>
          <w:bCs/>
          <w:color w:val="002060"/>
          <w:sz w:val="21"/>
          <w:szCs w:val="21"/>
        </w:rPr>
        <w:t>Specific Duties:</w:t>
      </w:r>
    </w:p>
    <w:p w14:paraId="3C4CC498" w14:textId="77777777" w:rsidR="009F2AC7" w:rsidRPr="00AE1BE2" w:rsidRDefault="009F2AC7" w:rsidP="00A146D6">
      <w:pPr>
        <w:rPr>
          <w:rFonts w:ascii="Arial" w:hAnsi="Arial" w:cs="Arial"/>
          <w:b/>
          <w:bCs/>
          <w:color w:val="002060"/>
          <w:sz w:val="21"/>
          <w:szCs w:val="21"/>
        </w:rPr>
      </w:pPr>
    </w:p>
    <w:p w14:paraId="6DD316F0" w14:textId="797714EC" w:rsidR="00E43D4E" w:rsidRDefault="00E43D4E" w:rsidP="00A146D6">
      <w:pPr>
        <w:numPr>
          <w:ilvl w:val="0"/>
          <w:numId w:val="39"/>
        </w:numPr>
        <w:rPr>
          <w:rFonts w:ascii="Arial" w:hAnsi="Arial" w:cs="Arial"/>
          <w:sz w:val="21"/>
          <w:szCs w:val="21"/>
        </w:rPr>
      </w:pPr>
      <w:r w:rsidRPr="009F2AC7">
        <w:rPr>
          <w:rFonts w:ascii="Arial" w:hAnsi="Arial" w:cs="Arial"/>
          <w:sz w:val="21"/>
          <w:szCs w:val="21"/>
        </w:rPr>
        <w:t xml:space="preserve">Lead on SEND and </w:t>
      </w:r>
      <w:r w:rsidR="009F2AC7" w:rsidRPr="009F2AC7">
        <w:rPr>
          <w:rFonts w:ascii="Arial" w:hAnsi="Arial" w:cs="Arial"/>
          <w:sz w:val="21"/>
          <w:szCs w:val="21"/>
        </w:rPr>
        <w:t>Resource base</w:t>
      </w:r>
      <w:r w:rsidRPr="009F2AC7">
        <w:rPr>
          <w:rFonts w:ascii="Arial" w:hAnsi="Arial" w:cs="Arial"/>
          <w:sz w:val="21"/>
          <w:szCs w:val="21"/>
        </w:rPr>
        <w:t xml:space="preserve"> strategy and ensure effective implementation of the SEND Code of Practice across the school.</w:t>
      </w:r>
    </w:p>
    <w:p w14:paraId="5B2164F9" w14:textId="2FEE7159" w:rsidR="009F2AC7" w:rsidRPr="009F2AC7" w:rsidRDefault="009F2AC7" w:rsidP="009F2AC7">
      <w:pPr>
        <w:numPr>
          <w:ilvl w:val="0"/>
          <w:numId w:val="39"/>
        </w:numPr>
        <w:rPr>
          <w:rFonts w:ascii="Arial" w:hAnsi="Arial" w:cs="Arial"/>
          <w:sz w:val="21"/>
          <w:szCs w:val="21"/>
        </w:rPr>
      </w:pPr>
      <w:r w:rsidRPr="009F2AC7">
        <w:rPr>
          <w:rFonts w:ascii="Arial" w:hAnsi="Arial" w:cs="Arial"/>
          <w:sz w:val="21"/>
          <w:szCs w:val="21"/>
        </w:rPr>
        <w:t xml:space="preserve">Ensure the </w:t>
      </w:r>
      <w:r>
        <w:rPr>
          <w:rFonts w:ascii="Arial" w:hAnsi="Arial" w:cs="Arial"/>
          <w:sz w:val="21"/>
          <w:szCs w:val="21"/>
        </w:rPr>
        <w:t xml:space="preserve">Resource base </w:t>
      </w:r>
      <w:r w:rsidRPr="009F2AC7">
        <w:rPr>
          <w:rFonts w:ascii="Arial" w:hAnsi="Arial" w:cs="Arial"/>
          <w:sz w:val="21"/>
          <w:szCs w:val="21"/>
        </w:rPr>
        <w:t xml:space="preserve">is delivering high-quality, specialist provision that meets the needs of pupils who </w:t>
      </w:r>
      <w:r>
        <w:rPr>
          <w:rFonts w:ascii="Arial" w:hAnsi="Arial" w:cs="Arial"/>
          <w:sz w:val="21"/>
          <w:szCs w:val="21"/>
        </w:rPr>
        <w:t>have Autism.</w:t>
      </w:r>
    </w:p>
    <w:p w14:paraId="686A8FF4" w14:textId="3FD56A44" w:rsidR="009F2AC7" w:rsidRDefault="009F2AC7" w:rsidP="009F2AC7">
      <w:pPr>
        <w:numPr>
          <w:ilvl w:val="0"/>
          <w:numId w:val="39"/>
        </w:numPr>
        <w:rPr>
          <w:rFonts w:ascii="Arial" w:hAnsi="Arial" w:cs="Arial"/>
          <w:sz w:val="21"/>
          <w:szCs w:val="21"/>
        </w:rPr>
      </w:pPr>
      <w:r w:rsidRPr="009F2AC7">
        <w:rPr>
          <w:rFonts w:ascii="Arial" w:hAnsi="Arial" w:cs="Arial"/>
          <w:sz w:val="21"/>
          <w:szCs w:val="21"/>
        </w:rPr>
        <w:t xml:space="preserve">Ensure effective EHCP processes, annual reviews, and liaison with external agencies, including specialist services for </w:t>
      </w:r>
      <w:r>
        <w:rPr>
          <w:rFonts w:ascii="Arial" w:hAnsi="Arial" w:cs="Arial"/>
          <w:sz w:val="21"/>
          <w:szCs w:val="21"/>
        </w:rPr>
        <w:t>Autistic children.</w:t>
      </w:r>
    </w:p>
    <w:p w14:paraId="2207FF95" w14:textId="534EEB40" w:rsidR="009F2AC7" w:rsidRPr="009F2AC7" w:rsidRDefault="009F2AC7" w:rsidP="009F2AC7">
      <w:pPr>
        <w:numPr>
          <w:ilvl w:val="0"/>
          <w:numId w:val="39"/>
        </w:numPr>
        <w:rPr>
          <w:rFonts w:ascii="Arial" w:hAnsi="Arial" w:cs="Arial"/>
          <w:sz w:val="21"/>
          <w:szCs w:val="21"/>
        </w:rPr>
      </w:pPr>
      <w:r w:rsidRPr="009F2AC7">
        <w:rPr>
          <w:rFonts w:ascii="Arial" w:hAnsi="Arial" w:cs="Arial"/>
          <w:sz w:val="21"/>
          <w:szCs w:val="21"/>
        </w:rPr>
        <w:t>Oversee the work of Learning Support Assistants (LSAs) and specialist A</w:t>
      </w:r>
      <w:r>
        <w:rPr>
          <w:rFonts w:ascii="Arial" w:hAnsi="Arial" w:cs="Arial"/>
          <w:sz w:val="21"/>
          <w:szCs w:val="21"/>
        </w:rPr>
        <w:t>utism resource base</w:t>
      </w:r>
      <w:r w:rsidRPr="009F2AC7">
        <w:rPr>
          <w:rFonts w:ascii="Arial" w:hAnsi="Arial" w:cs="Arial"/>
          <w:sz w:val="21"/>
          <w:szCs w:val="21"/>
        </w:rPr>
        <w:t xml:space="preserve"> staff, ensuring their practice effectively supports the needs of pupils.</w:t>
      </w:r>
    </w:p>
    <w:p w14:paraId="0F4B961D" w14:textId="77777777" w:rsidR="009F2AC7" w:rsidRPr="009F2AC7" w:rsidRDefault="009F2AC7" w:rsidP="009F2AC7">
      <w:pPr>
        <w:numPr>
          <w:ilvl w:val="0"/>
          <w:numId w:val="39"/>
        </w:numPr>
        <w:rPr>
          <w:rFonts w:ascii="Arial" w:hAnsi="Arial" w:cs="Arial"/>
          <w:sz w:val="21"/>
          <w:szCs w:val="21"/>
        </w:rPr>
      </w:pPr>
      <w:r w:rsidRPr="009F2AC7">
        <w:rPr>
          <w:rFonts w:ascii="Arial" w:hAnsi="Arial" w:cs="Arial"/>
          <w:sz w:val="21"/>
          <w:szCs w:val="21"/>
        </w:rPr>
        <w:t>Maintain a flexible teaching commitment, delivering high-quality teaching and intervention as necessary.</w:t>
      </w:r>
    </w:p>
    <w:p w14:paraId="795A8E0A" w14:textId="2673A092" w:rsidR="009F2AC7" w:rsidRPr="009F2AC7" w:rsidRDefault="009F2AC7" w:rsidP="009F2AC7">
      <w:pPr>
        <w:numPr>
          <w:ilvl w:val="0"/>
          <w:numId w:val="39"/>
        </w:numPr>
        <w:rPr>
          <w:rFonts w:ascii="Arial" w:hAnsi="Arial" w:cs="Arial"/>
          <w:sz w:val="21"/>
          <w:szCs w:val="21"/>
        </w:rPr>
      </w:pPr>
      <w:r w:rsidRPr="009F2AC7">
        <w:rPr>
          <w:rFonts w:ascii="Arial" w:hAnsi="Arial" w:cs="Arial"/>
          <w:sz w:val="21"/>
          <w:szCs w:val="21"/>
        </w:rPr>
        <w:t>Become an integral member of the Senior Leadership Team (SLT), contributing to whole-school decision-making and strategic development.</w:t>
      </w:r>
    </w:p>
    <w:p w14:paraId="48563F60" w14:textId="67527773" w:rsidR="00E450D4" w:rsidRPr="009F2AC7" w:rsidRDefault="00E450D4" w:rsidP="00A146D6">
      <w:pPr>
        <w:numPr>
          <w:ilvl w:val="0"/>
          <w:numId w:val="39"/>
        </w:numPr>
        <w:rPr>
          <w:rFonts w:ascii="Arial" w:hAnsi="Arial" w:cs="Arial"/>
          <w:sz w:val="21"/>
          <w:szCs w:val="21"/>
        </w:rPr>
      </w:pPr>
      <w:r w:rsidRPr="009F2AC7">
        <w:rPr>
          <w:rFonts w:ascii="Arial" w:hAnsi="Arial" w:cs="Arial"/>
          <w:sz w:val="21"/>
          <w:szCs w:val="21"/>
        </w:rPr>
        <w:t>Lead on safeguarding across the school</w:t>
      </w:r>
      <w:r w:rsidR="009F2AC7">
        <w:rPr>
          <w:rFonts w:ascii="Arial" w:hAnsi="Arial" w:cs="Arial"/>
          <w:sz w:val="21"/>
          <w:szCs w:val="21"/>
        </w:rPr>
        <w:t xml:space="preserve"> and work cohesively with the deputy DSLs.</w:t>
      </w:r>
    </w:p>
    <w:p w14:paraId="16A5B494" w14:textId="77777777" w:rsidR="00E450D4" w:rsidRPr="00E450D4" w:rsidRDefault="00E450D4" w:rsidP="009F2AC7">
      <w:pPr>
        <w:numPr>
          <w:ilvl w:val="0"/>
          <w:numId w:val="39"/>
        </w:numPr>
        <w:ind w:left="714" w:hanging="357"/>
        <w:contextualSpacing/>
        <w:rPr>
          <w:rFonts w:ascii="Arial" w:eastAsia="Times New Roman" w:hAnsi="Arial" w:cs="Arial"/>
          <w:color w:val="000000" w:themeColor="text1"/>
          <w:sz w:val="21"/>
          <w:szCs w:val="21"/>
          <w:lang w:val="en-GB" w:eastAsia="en-GB"/>
        </w:rPr>
      </w:pPr>
      <w:r w:rsidRPr="00E450D4">
        <w:rPr>
          <w:rFonts w:ascii="Arial" w:eastAsia="Times New Roman" w:hAnsi="Arial" w:cs="Arial"/>
          <w:color w:val="000000" w:themeColor="text1"/>
          <w:sz w:val="21"/>
          <w:szCs w:val="21"/>
          <w:lang w:val="en-GB" w:eastAsia="en-GB"/>
        </w:rPr>
        <w:lastRenderedPageBreak/>
        <w:t>Advise and support the senior team in developing and establishing your organisation’s approach to safeguarding.</w:t>
      </w:r>
    </w:p>
    <w:p w14:paraId="6E0D5280" w14:textId="421105FB" w:rsidR="00E450D4" w:rsidRPr="00E450D4" w:rsidRDefault="00E450D4" w:rsidP="009F2AC7">
      <w:pPr>
        <w:numPr>
          <w:ilvl w:val="0"/>
          <w:numId w:val="39"/>
        </w:numPr>
        <w:spacing w:before="120"/>
        <w:ind w:left="714" w:hanging="357"/>
        <w:contextualSpacing/>
        <w:rPr>
          <w:rFonts w:ascii="Arial" w:eastAsia="Times New Roman" w:hAnsi="Arial" w:cs="Arial"/>
          <w:color w:val="000000" w:themeColor="text1"/>
          <w:sz w:val="21"/>
          <w:szCs w:val="21"/>
          <w:lang w:val="en-GB" w:eastAsia="en-GB"/>
        </w:rPr>
      </w:pPr>
      <w:r w:rsidRPr="00E450D4">
        <w:rPr>
          <w:rFonts w:ascii="Arial" w:eastAsia="Times New Roman" w:hAnsi="Arial" w:cs="Arial"/>
          <w:color w:val="000000" w:themeColor="text1"/>
          <w:sz w:val="21"/>
          <w:szCs w:val="21"/>
          <w:lang w:val="en-GB" w:eastAsia="en-GB"/>
        </w:rPr>
        <w:t xml:space="preserve">Play a lead role in maintaining and reviewing </w:t>
      </w:r>
      <w:r w:rsidR="009F2AC7" w:rsidRPr="009F2AC7">
        <w:rPr>
          <w:rFonts w:ascii="Arial" w:eastAsia="Times New Roman" w:hAnsi="Arial" w:cs="Arial"/>
          <w:color w:val="000000" w:themeColor="text1"/>
          <w:sz w:val="21"/>
          <w:szCs w:val="21"/>
          <w:lang w:val="en-GB" w:eastAsia="en-GB"/>
        </w:rPr>
        <w:t>the</w:t>
      </w:r>
      <w:r w:rsidRPr="00E450D4">
        <w:rPr>
          <w:rFonts w:ascii="Arial" w:eastAsia="Times New Roman" w:hAnsi="Arial" w:cs="Arial"/>
          <w:color w:val="000000" w:themeColor="text1"/>
          <w:sz w:val="21"/>
          <w:szCs w:val="21"/>
          <w:lang w:val="en-GB" w:eastAsia="en-GB"/>
        </w:rPr>
        <w:t xml:space="preserve"> organisation’s plan for safeguarding.</w:t>
      </w:r>
    </w:p>
    <w:p w14:paraId="1022F64F" w14:textId="242CB982" w:rsidR="00E450D4" w:rsidRPr="00E450D4" w:rsidRDefault="00E450D4" w:rsidP="009F2AC7">
      <w:pPr>
        <w:numPr>
          <w:ilvl w:val="0"/>
          <w:numId w:val="39"/>
        </w:numPr>
        <w:spacing w:before="120"/>
        <w:ind w:left="714" w:hanging="357"/>
        <w:contextualSpacing/>
        <w:rPr>
          <w:rFonts w:ascii="Arial" w:eastAsia="Times New Roman" w:hAnsi="Arial" w:cs="Arial"/>
          <w:color w:val="000000" w:themeColor="text1"/>
          <w:sz w:val="21"/>
          <w:szCs w:val="21"/>
          <w:lang w:val="en-GB" w:eastAsia="en-GB"/>
        </w:rPr>
      </w:pPr>
      <w:r w:rsidRPr="00E450D4">
        <w:rPr>
          <w:rFonts w:ascii="Arial" w:eastAsia="Times New Roman" w:hAnsi="Arial" w:cs="Arial"/>
          <w:color w:val="000000" w:themeColor="text1"/>
          <w:sz w:val="21"/>
          <w:szCs w:val="21"/>
          <w:lang w:val="en-GB" w:eastAsia="en-GB"/>
        </w:rPr>
        <w:t xml:space="preserve">Coordinate the distribution of policies, procedures and safeguarding resources throughout </w:t>
      </w:r>
      <w:r w:rsidR="009F2AC7" w:rsidRPr="009F2AC7">
        <w:rPr>
          <w:rFonts w:ascii="Arial" w:eastAsia="Times New Roman" w:hAnsi="Arial" w:cs="Arial"/>
          <w:color w:val="000000" w:themeColor="text1"/>
          <w:sz w:val="21"/>
          <w:szCs w:val="21"/>
          <w:lang w:val="en-GB" w:eastAsia="en-GB"/>
        </w:rPr>
        <w:t xml:space="preserve">the </w:t>
      </w:r>
      <w:r w:rsidRPr="00E450D4">
        <w:rPr>
          <w:rFonts w:ascii="Arial" w:eastAsia="Times New Roman" w:hAnsi="Arial" w:cs="Arial"/>
          <w:color w:val="000000" w:themeColor="text1"/>
          <w:sz w:val="21"/>
          <w:szCs w:val="21"/>
          <w:lang w:val="en-GB" w:eastAsia="en-GB"/>
        </w:rPr>
        <w:t>organisation.</w:t>
      </w:r>
    </w:p>
    <w:p w14:paraId="284FE747" w14:textId="1E017CD5" w:rsidR="00E450D4" w:rsidRPr="00E450D4" w:rsidRDefault="00E450D4" w:rsidP="009F2AC7">
      <w:pPr>
        <w:numPr>
          <w:ilvl w:val="0"/>
          <w:numId w:val="39"/>
        </w:numPr>
        <w:spacing w:before="120"/>
        <w:ind w:left="714" w:hanging="357"/>
        <w:contextualSpacing/>
        <w:rPr>
          <w:rFonts w:ascii="Arial" w:eastAsia="Times New Roman" w:hAnsi="Arial" w:cs="Arial"/>
          <w:color w:val="000000" w:themeColor="text1"/>
          <w:sz w:val="21"/>
          <w:szCs w:val="21"/>
          <w:lang w:val="en-GB" w:eastAsia="en-GB"/>
        </w:rPr>
      </w:pPr>
      <w:r w:rsidRPr="00E450D4">
        <w:rPr>
          <w:rFonts w:ascii="Arial" w:eastAsia="Times New Roman" w:hAnsi="Arial" w:cs="Arial"/>
          <w:color w:val="000000" w:themeColor="text1"/>
          <w:sz w:val="21"/>
          <w:szCs w:val="21"/>
          <w:lang w:val="en-GB" w:eastAsia="en-GB"/>
        </w:rPr>
        <w:t>Advise on training needs and development, providing training where appropriate</w:t>
      </w:r>
      <w:r w:rsidR="009F2AC7" w:rsidRPr="009F2AC7">
        <w:rPr>
          <w:rFonts w:ascii="Arial" w:eastAsia="Times New Roman" w:hAnsi="Arial" w:cs="Arial"/>
          <w:color w:val="000000" w:themeColor="text1"/>
          <w:sz w:val="21"/>
          <w:szCs w:val="21"/>
          <w:lang w:val="en-GB" w:eastAsia="en-GB"/>
        </w:rPr>
        <w:t xml:space="preserve"> for safeguarding.</w:t>
      </w:r>
    </w:p>
    <w:p w14:paraId="1C685993" w14:textId="77777777" w:rsidR="00E450D4" w:rsidRPr="00E450D4" w:rsidRDefault="00E450D4" w:rsidP="009F2AC7">
      <w:pPr>
        <w:numPr>
          <w:ilvl w:val="0"/>
          <w:numId w:val="39"/>
        </w:numPr>
        <w:spacing w:before="120"/>
        <w:ind w:left="714" w:hanging="357"/>
        <w:contextualSpacing/>
        <w:rPr>
          <w:rFonts w:ascii="Arial" w:eastAsia="Times New Roman" w:hAnsi="Arial" w:cs="Arial"/>
          <w:color w:val="000000" w:themeColor="text1"/>
          <w:sz w:val="21"/>
          <w:szCs w:val="21"/>
          <w:lang w:val="en-GB" w:eastAsia="en-GB"/>
        </w:rPr>
      </w:pPr>
      <w:r w:rsidRPr="00E450D4">
        <w:rPr>
          <w:rFonts w:ascii="Arial" w:eastAsia="Times New Roman" w:hAnsi="Arial" w:cs="Arial"/>
          <w:color w:val="000000" w:themeColor="text1"/>
          <w:sz w:val="21"/>
          <w:szCs w:val="21"/>
          <w:lang w:val="en-GB" w:eastAsia="en-GB"/>
        </w:rPr>
        <w:t>Provide safeguarding advice and support to staff and volunteers.</w:t>
      </w:r>
    </w:p>
    <w:p w14:paraId="6A411A84" w14:textId="52E38DC8" w:rsidR="00E450D4" w:rsidRPr="00E450D4" w:rsidRDefault="00E450D4" w:rsidP="009F2AC7">
      <w:pPr>
        <w:numPr>
          <w:ilvl w:val="0"/>
          <w:numId w:val="39"/>
        </w:numPr>
        <w:spacing w:before="120"/>
        <w:ind w:left="714" w:hanging="357"/>
        <w:contextualSpacing/>
        <w:rPr>
          <w:rFonts w:ascii="Arial" w:eastAsia="Times New Roman" w:hAnsi="Arial" w:cs="Arial"/>
          <w:color w:val="000000" w:themeColor="text1"/>
          <w:sz w:val="21"/>
          <w:szCs w:val="21"/>
          <w:lang w:val="en-GB" w:eastAsia="en-GB"/>
        </w:rPr>
      </w:pPr>
      <w:r w:rsidRPr="00E450D4">
        <w:rPr>
          <w:rFonts w:ascii="Arial" w:eastAsia="Times New Roman" w:hAnsi="Arial" w:cs="Arial"/>
          <w:color w:val="000000" w:themeColor="text1"/>
          <w:sz w:val="21"/>
          <w:szCs w:val="21"/>
          <w:lang w:val="en-GB" w:eastAsia="en-GB"/>
        </w:rPr>
        <w:t xml:space="preserve">Manage safeguarding concerns, allegations or incidents reported to </w:t>
      </w:r>
      <w:r w:rsidR="009F2AC7" w:rsidRPr="009F2AC7">
        <w:rPr>
          <w:rFonts w:ascii="Arial" w:eastAsia="Times New Roman" w:hAnsi="Arial" w:cs="Arial"/>
          <w:color w:val="000000" w:themeColor="text1"/>
          <w:sz w:val="21"/>
          <w:szCs w:val="21"/>
          <w:lang w:val="en-GB" w:eastAsia="en-GB"/>
        </w:rPr>
        <w:t>the</w:t>
      </w:r>
      <w:r w:rsidRPr="00E450D4">
        <w:rPr>
          <w:rFonts w:ascii="Arial" w:eastAsia="Times New Roman" w:hAnsi="Arial" w:cs="Arial"/>
          <w:color w:val="000000" w:themeColor="text1"/>
          <w:sz w:val="21"/>
          <w:szCs w:val="21"/>
          <w:lang w:val="en-GB" w:eastAsia="en-GB"/>
        </w:rPr>
        <w:t xml:space="preserve"> organisation.</w:t>
      </w:r>
    </w:p>
    <w:p w14:paraId="20C76711" w14:textId="4501105F" w:rsidR="00E450D4" w:rsidRPr="009F2AC7" w:rsidRDefault="00E450D4" w:rsidP="009F2AC7">
      <w:pPr>
        <w:numPr>
          <w:ilvl w:val="0"/>
          <w:numId w:val="39"/>
        </w:numPr>
        <w:spacing w:before="120"/>
        <w:ind w:left="714" w:hanging="357"/>
        <w:contextualSpacing/>
        <w:rPr>
          <w:rFonts w:ascii="Arial" w:eastAsia="Times New Roman" w:hAnsi="Arial" w:cs="Arial"/>
          <w:color w:val="000000" w:themeColor="text1"/>
          <w:sz w:val="21"/>
          <w:szCs w:val="21"/>
          <w:lang w:val="en-GB" w:eastAsia="en-GB"/>
        </w:rPr>
      </w:pPr>
      <w:r w:rsidRPr="00E450D4">
        <w:rPr>
          <w:rFonts w:ascii="Arial" w:eastAsia="Times New Roman" w:hAnsi="Arial" w:cs="Arial"/>
          <w:color w:val="000000" w:themeColor="text1"/>
          <w:sz w:val="21"/>
          <w:szCs w:val="21"/>
          <w:lang w:val="en-GB" w:eastAsia="en-GB"/>
        </w:rPr>
        <w:t>Manage referrals to key safeguarding agencies (</w:t>
      </w:r>
      <w:proofErr w:type="spellStart"/>
      <w:proofErr w:type="gramStart"/>
      <w:r w:rsidRPr="00E450D4">
        <w:rPr>
          <w:rFonts w:ascii="Arial" w:eastAsia="Times New Roman" w:hAnsi="Arial" w:cs="Arial"/>
          <w:color w:val="000000" w:themeColor="text1"/>
          <w:sz w:val="21"/>
          <w:szCs w:val="21"/>
          <w:lang w:val="en-GB" w:eastAsia="en-GB"/>
        </w:rPr>
        <w:t>eg</w:t>
      </w:r>
      <w:proofErr w:type="spellEnd"/>
      <w:proofErr w:type="gramEnd"/>
      <w:r w:rsidRPr="00E450D4">
        <w:rPr>
          <w:rFonts w:ascii="Arial" w:eastAsia="Times New Roman" w:hAnsi="Arial" w:cs="Arial"/>
          <w:color w:val="000000" w:themeColor="text1"/>
          <w:sz w:val="21"/>
          <w:szCs w:val="21"/>
          <w:lang w:val="en-GB" w:eastAsia="en-GB"/>
        </w:rPr>
        <w:t xml:space="preserve"> social services or police) of any incidents or allegations of abuse and harm.</w:t>
      </w:r>
    </w:p>
    <w:p w14:paraId="66CEA9C0" w14:textId="201D197B" w:rsidR="1EF069CA" w:rsidRPr="00AE1BE2" w:rsidRDefault="1EF069CA" w:rsidP="00A146D6">
      <w:pPr>
        <w:rPr>
          <w:rFonts w:ascii="Arial" w:hAnsi="Arial" w:cs="Arial"/>
          <w:sz w:val="21"/>
          <w:szCs w:val="21"/>
        </w:rPr>
      </w:pPr>
    </w:p>
    <w:p w14:paraId="21391C19" w14:textId="77777777" w:rsidR="00A146D6" w:rsidRDefault="00A146D6" w:rsidP="00A146D6">
      <w:pPr>
        <w:rPr>
          <w:rFonts w:ascii="Arial" w:hAnsi="Arial" w:cs="Arial"/>
          <w:b/>
          <w:bCs/>
          <w:color w:val="002060"/>
          <w:sz w:val="21"/>
          <w:szCs w:val="21"/>
        </w:rPr>
      </w:pPr>
    </w:p>
    <w:p w14:paraId="2EB4458E" w14:textId="00499080" w:rsidR="002B4926" w:rsidRPr="00AE1BE2" w:rsidRDefault="002B4926" w:rsidP="00A146D6">
      <w:pPr>
        <w:rPr>
          <w:rFonts w:ascii="Arial" w:hAnsi="Arial" w:cs="Arial"/>
          <w:sz w:val="21"/>
          <w:szCs w:val="21"/>
        </w:rPr>
      </w:pPr>
      <w:proofErr w:type="spellStart"/>
      <w:r w:rsidRPr="00AE1BE2">
        <w:rPr>
          <w:rFonts w:ascii="Arial" w:hAnsi="Arial" w:cs="Arial"/>
          <w:b/>
          <w:bCs/>
          <w:color w:val="002060"/>
          <w:sz w:val="21"/>
          <w:szCs w:val="21"/>
        </w:rPr>
        <w:t>Organisational</w:t>
      </w:r>
      <w:proofErr w:type="spellEnd"/>
      <w:r w:rsidRPr="00AE1BE2">
        <w:rPr>
          <w:rFonts w:ascii="Arial" w:hAnsi="Arial" w:cs="Arial"/>
          <w:b/>
          <w:bCs/>
          <w:color w:val="002060"/>
          <w:sz w:val="21"/>
          <w:szCs w:val="21"/>
        </w:rPr>
        <w:t xml:space="preserve"> Details</w:t>
      </w:r>
      <w:r w:rsidRPr="00AE1BE2">
        <w:rPr>
          <w:rFonts w:ascii="Arial" w:hAnsi="Arial" w:cs="Arial"/>
          <w:color w:val="002060"/>
          <w:sz w:val="21"/>
          <w:szCs w:val="21"/>
        </w:rPr>
        <w:br/>
      </w:r>
      <w:r w:rsidRPr="00AE1BE2">
        <w:rPr>
          <w:rFonts w:ascii="Arial" w:hAnsi="Arial" w:cs="Arial"/>
          <w:sz w:val="21"/>
          <w:szCs w:val="21"/>
        </w:rPr>
        <w:t>The post holder will be line managed and performance managed by the Head Teacher or Deputy Head Teacher.</w:t>
      </w:r>
    </w:p>
    <w:p w14:paraId="69A16332" w14:textId="77777777" w:rsidR="002B4926" w:rsidRPr="00AE1BE2" w:rsidRDefault="002B4926" w:rsidP="00A146D6">
      <w:pPr>
        <w:rPr>
          <w:rFonts w:ascii="Arial" w:hAnsi="Arial" w:cs="Arial"/>
          <w:sz w:val="21"/>
          <w:szCs w:val="21"/>
        </w:rPr>
      </w:pPr>
    </w:p>
    <w:p w14:paraId="54DD21B7" w14:textId="45B91D2F" w:rsidR="002B4926" w:rsidRPr="00AE1BE2" w:rsidRDefault="002B4926" w:rsidP="00A146D6">
      <w:pPr>
        <w:rPr>
          <w:rFonts w:ascii="Arial" w:hAnsi="Arial" w:cs="Arial"/>
          <w:sz w:val="21"/>
          <w:szCs w:val="21"/>
        </w:rPr>
      </w:pPr>
      <w:r w:rsidRPr="00AE1BE2">
        <w:rPr>
          <w:rFonts w:ascii="Arial" w:hAnsi="Arial" w:cs="Arial"/>
          <w:sz w:val="21"/>
          <w:szCs w:val="21"/>
        </w:rPr>
        <w:t>The above job description was agreed on: ______________ (date). This job description will be reviewed regularly and may be subject to change following appropriate consultation.</w:t>
      </w:r>
    </w:p>
    <w:p w14:paraId="541CB779" w14:textId="77777777" w:rsidR="00062C58" w:rsidRPr="00AE1BE2" w:rsidRDefault="00062C58" w:rsidP="00A146D6">
      <w:pPr>
        <w:rPr>
          <w:rFonts w:ascii="Arial" w:hAnsi="Arial" w:cs="Arial"/>
          <w:b/>
          <w:bCs/>
          <w:sz w:val="21"/>
          <w:szCs w:val="21"/>
        </w:rPr>
      </w:pPr>
    </w:p>
    <w:p w14:paraId="4580DB6C" w14:textId="01F94D72" w:rsidR="002B4926" w:rsidRPr="00AE1BE2" w:rsidRDefault="002B4926" w:rsidP="002B4926">
      <w:pPr>
        <w:rPr>
          <w:rFonts w:ascii="Arial" w:hAnsi="Arial" w:cs="Arial"/>
          <w:b/>
          <w:bCs/>
          <w:sz w:val="21"/>
          <w:szCs w:val="21"/>
        </w:rPr>
      </w:pPr>
      <w:r w:rsidRPr="00AE1BE2">
        <w:rPr>
          <w:rFonts w:ascii="Arial" w:hAnsi="Arial" w:cs="Arial"/>
          <w:b/>
          <w:bCs/>
          <w:sz w:val="21"/>
          <w:szCs w:val="21"/>
        </w:rPr>
        <w:t>Signed by (Post Holder):</w:t>
      </w:r>
      <w:r w:rsidRPr="00AE1BE2">
        <w:rPr>
          <w:rFonts w:ascii="Arial" w:hAnsi="Arial" w:cs="Arial"/>
          <w:b/>
          <w:sz w:val="21"/>
          <w:szCs w:val="21"/>
        </w:rPr>
        <w:t xml:space="preserve"> _______________________</w:t>
      </w:r>
      <w:r w:rsidRPr="00AE1BE2">
        <w:rPr>
          <w:rFonts w:ascii="Arial" w:hAnsi="Arial" w:cs="Arial"/>
          <w:b/>
          <w:sz w:val="21"/>
          <w:szCs w:val="21"/>
        </w:rPr>
        <w:tab/>
        <w:t>Date: _________________________</w:t>
      </w:r>
      <w:r w:rsidRPr="00AE1BE2">
        <w:rPr>
          <w:rFonts w:ascii="Arial" w:hAnsi="Arial" w:cs="Arial"/>
          <w:b/>
          <w:sz w:val="21"/>
          <w:szCs w:val="21"/>
        </w:rPr>
        <w:br/>
      </w:r>
    </w:p>
    <w:p w14:paraId="40B12C4A" w14:textId="1D4CD08D" w:rsidR="00F54989" w:rsidRPr="002B4926" w:rsidRDefault="002B4926" w:rsidP="00062C58">
      <w:pPr>
        <w:rPr>
          <w:rFonts w:ascii="Arial" w:hAnsi="Arial" w:cs="Arial"/>
          <w:b/>
          <w:bCs/>
          <w:color w:val="002060"/>
          <w:sz w:val="21"/>
          <w:szCs w:val="21"/>
        </w:rPr>
      </w:pPr>
      <w:r w:rsidRPr="00AE1BE2">
        <w:rPr>
          <w:rFonts w:ascii="Arial" w:hAnsi="Arial" w:cs="Arial"/>
          <w:b/>
          <w:bCs/>
          <w:sz w:val="21"/>
          <w:szCs w:val="21"/>
        </w:rPr>
        <w:t>Signed by (Head Teacher):</w:t>
      </w:r>
      <w:r w:rsidRPr="00AE1BE2">
        <w:rPr>
          <w:rFonts w:ascii="Arial" w:hAnsi="Arial" w:cs="Arial"/>
          <w:b/>
          <w:sz w:val="21"/>
          <w:szCs w:val="21"/>
        </w:rPr>
        <w:t xml:space="preserve"> _____________________</w:t>
      </w:r>
      <w:r w:rsidRPr="00AE1BE2">
        <w:rPr>
          <w:rFonts w:ascii="Arial" w:hAnsi="Arial" w:cs="Arial"/>
          <w:b/>
          <w:sz w:val="21"/>
          <w:szCs w:val="21"/>
        </w:rPr>
        <w:tab/>
        <w:t>Date: _________</w:t>
      </w:r>
      <w:r w:rsidRPr="002B4926">
        <w:rPr>
          <w:rFonts w:ascii="Arial" w:hAnsi="Arial" w:cs="Arial"/>
          <w:b/>
          <w:sz w:val="21"/>
          <w:szCs w:val="21"/>
        </w:rPr>
        <w:t>________________</w:t>
      </w:r>
    </w:p>
    <w:sectPr w:rsidR="00F54989" w:rsidRPr="002B4926" w:rsidSect="00C81988">
      <w:headerReference w:type="default" r:id="rId10"/>
      <w:footerReference w:type="default" r:id="rId11"/>
      <w:pgSz w:w="11906" w:h="16838"/>
      <w:pgMar w:top="720" w:right="720" w:bottom="720" w:left="720" w:header="0" w:footer="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B737054" w14:textId="77777777" w:rsidR="0062708F" w:rsidRDefault="0062708F" w:rsidP="00BF5A5C">
      <w:r>
        <w:separator/>
      </w:r>
    </w:p>
  </w:endnote>
  <w:endnote w:type="continuationSeparator" w:id="0">
    <w:p w14:paraId="0B93F690" w14:textId="77777777" w:rsidR="0062708F" w:rsidRDefault="0062708F" w:rsidP="00BF5A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10774"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gridCol w:w="7230"/>
    </w:tblGrid>
    <w:tr w:rsidR="00B2634B" w14:paraId="6F7142D0" w14:textId="77777777" w:rsidTr="00C81988">
      <w:trPr>
        <w:trHeight w:val="1135"/>
      </w:trPr>
      <w:tc>
        <w:tcPr>
          <w:tcW w:w="3544" w:type="dxa"/>
        </w:tcPr>
        <w:p w14:paraId="4D37730A" w14:textId="53B842E3" w:rsidR="00B2634B" w:rsidRPr="001A045C" w:rsidRDefault="00B2634B" w:rsidP="00B2634B">
          <w:pPr>
            <w:spacing w:line="244" w:lineRule="auto"/>
            <w:rPr>
              <w:sz w:val="18"/>
              <w:szCs w:val="18"/>
            </w:rPr>
          </w:pPr>
        </w:p>
      </w:tc>
      <w:tc>
        <w:tcPr>
          <w:tcW w:w="7230" w:type="dxa"/>
        </w:tcPr>
        <w:p w14:paraId="63452A36" w14:textId="7DFFA70B" w:rsidR="00B2634B" w:rsidRDefault="00B2634B" w:rsidP="00B2634B">
          <w:pPr>
            <w:spacing w:line="244" w:lineRule="auto"/>
            <w:rPr>
              <w:sz w:val="16"/>
            </w:rPr>
          </w:pPr>
        </w:p>
      </w:tc>
    </w:tr>
    <w:tr w:rsidR="00B2634B" w:rsidRPr="00F15B4D" w14:paraId="7B42E3C9" w14:textId="77777777" w:rsidTr="00C81988">
      <w:trPr>
        <w:trHeight w:val="1029"/>
      </w:trPr>
      <w:tc>
        <w:tcPr>
          <w:tcW w:w="3544" w:type="dxa"/>
        </w:tcPr>
        <w:p w14:paraId="15BAB594" w14:textId="77777777" w:rsidR="00B2634B" w:rsidRDefault="00B2634B" w:rsidP="00B2634B">
          <w:pPr>
            <w:spacing w:line="244" w:lineRule="auto"/>
            <w:rPr>
              <w:sz w:val="16"/>
            </w:rPr>
          </w:pPr>
        </w:p>
      </w:tc>
      <w:tc>
        <w:tcPr>
          <w:tcW w:w="7230" w:type="dxa"/>
        </w:tcPr>
        <w:p w14:paraId="326C2E8F" w14:textId="5EEADBE6" w:rsidR="00B2634B" w:rsidRPr="00F15B4D" w:rsidRDefault="00B2634B" w:rsidP="00B2634B">
          <w:pPr>
            <w:spacing w:line="244" w:lineRule="auto"/>
            <w:ind w:left="113"/>
            <w:jc w:val="right"/>
            <w:rPr>
              <w:sz w:val="14"/>
              <w:szCs w:val="14"/>
            </w:rPr>
          </w:pPr>
        </w:p>
      </w:tc>
    </w:tr>
  </w:tbl>
  <w:p w14:paraId="50298CEE" w14:textId="77777777" w:rsidR="00BF5A5C" w:rsidRDefault="00C81988">
    <w:pPr>
      <w:pStyle w:val="Footer"/>
    </w:pPr>
    <w:r>
      <w:rPr>
        <w:noProof/>
        <w:lang w:val="en-GB" w:eastAsia="en-GB"/>
      </w:rPr>
      <mc:AlternateContent>
        <mc:Choice Requires="wps">
          <w:drawing>
            <wp:anchor distT="0" distB="0" distL="114300" distR="114300" simplePos="0" relativeHeight="251674624" behindDoc="0" locked="0" layoutInCell="1" allowOverlap="1" wp14:anchorId="7941AD37" wp14:editId="679F002D">
              <wp:simplePos x="0" y="0"/>
              <wp:positionH relativeFrom="column">
                <wp:posOffset>-706628</wp:posOffset>
              </wp:positionH>
              <wp:positionV relativeFrom="paragraph">
                <wp:posOffset>-97917</wp:posOffset>
              </wp:positionV>
              <wp:extent cx="8180832" cy="316992"/>
              <wp:effectExtent l="0" t="0" r="10795" b="26035"/>
              <wp:wrapNone/>
              <wp:docPr id="38" name="Rectangle 38"/>
              <wp:cNvGraphicFramePr/>
              <a:graphic xmlns:a="http://schemas.openxmlformats.org/drawingml/2006/main">
                <a:graphicData uri="http://schemas.microsoft.com/office/word/2010/wordprocessingShape">
                  <wps:wsp>
                    <wps:cNvSpPr/>
                    <wps:spPr>
                      <a:xfrm>
                        <a:off x="0" y="0"/>
                        <a:ext cx="8180832" cy="316992"/>
                      </a:xfrm>
                      <a:prstGeom prst="rect">
                        <a:avLst/>
                      </a:prstGeom>
                      <a:solidFill>
                        <a:srgbClr val="683F9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0895F8" id="Rectangle 38" o:spid="_x0000_s1026" style="position:absolute;margin-left:-55.65pt;margin-top:-7.7pt;width:644.15pt;height:24.9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" fillcolor="#683f91" strokecolor="#1f3763 [1604]" strokeweight="1pt"/>
          </w:pict>
        </mc:Fallback>
      </mc:AlternateContent>
    </w:r>
    <w:r w:rsidR="00BF5A5C">
      <w:rPr>
        <w:noProof/>
        <w:lang w:val="en-GB" w:eastAsia="en-GB"/>
      </w:rPr>
      <w:drawing>
        <wp:anchor distT="0" distB="0" distL="114300" distR="114300" simplePos="0" relativeHeight="251660288" behindDoc="0" locked="0" layoutInCell="1" allowOverlap="1" wp14:anchorId="555B5004" wp14:editId="59D6BF73">
          <wp:simplePos x="0" y="0"/>
          <wp:positionH relativeFrom="column">
            <wp:posOffset>1270</wp:posOffset>
          </wp:positionH>
          <wp:positionV relativeFrom="paragraph">
            <wp:posOffset>8031480</wp:posOffset>
          </wp:positionV>
          <wp:extent cx="7553325" cy="1527175"/>
          <wp:effectExtent l="0" t="0" r="9525" b="0"/>
          <wp:wrapNone/>
          <wp:docPr id="37" name="Picture 37" descr="Leigh Trust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igh Trust foot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3325" cy="1527175"/>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AE5680" w14:textId="77777777" w:rsidR="0062708F" w:rsidRDefault="0062708F" w:rsidP="00BF5A5C">
      <w:r>
        <w:separator/>
      </w:r>
    </w:p>
  </w:footnote>
  <w:footnote w:type="continuationSeparator" w:id="0">
    <w:p w14:paraId="6DE6D453" w14:textId="77777777" w:rsidR="0062708F" w:rsidRDefault="0062708F" w:rsidP="00BF5A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1E061B" w14:textId="77777777" w:rsidR="00BF5A5C" w:rsidRDefault="001A045C">
    <w:pPr>
      <w:pStyle w:val="Header"/>
    </w:pPr>
    <w:r w:rsidRPr="001A045C">
      <w:rPr>
        <w:rFonts w:ascii="Calibri" w:eastAsia="Calibri" w:hAnsi="Calibri" w:cs="Calibri"/>
        <w:noProof/>
        <w:color w:val="000000"/>
        <w:lang w:val="en-GB" w:eastAsia="en-GB"/>
      </w:rPr>
      <mc:AlternateContent>
        <mc:Choice Requires="wpg">
          <w:drawing>
            <wp:anchor distT="0" distB="0" distL="114300" distR="114300" simplePos="0" relativeHeight="251665408" behindDoc="0" locked="0" layoutInCell="1" allowOverlap="1" wp14:anchorId="14498D96" wp14:editId="64C96744">
              <wp:simplePos x="0" y="0"/>
              <wp:positionH relativeFrom="page">
                <wp:align>left</wp:align>
              </wp:positionH>
              <wp:positionV relativeFrom="page">
                <wp:posOffset>-523875</wp:posOffset>
              </wp:positionV>
              <wp:extent cx="7562850" cy="2479055"/>
              <wp:effectExtent l="0" t="0" r="0" b="0"/>
              <wp:wrapTopAndBottom/>
              <wp:docPr id="25" name="Group 25"/>
              <wp:cNvGraphicFramePr/>
              <a:graphic xmlns:a="http://schemas.openxmlformats.org/drawingml/2006/main">
                <a:graphicData uri="http://schemas.microsoft.com/office/word/2010/wordprocessingGroup">
                  <wpg:wgp>
                    <wpg:cNvGrpSpPr/>
                    <wpg:grpSpPr>
                      <a:xfrm>
                        <a:off x="0" y="0"/>
                        <a:ext cx="7562850" cy="2479055"/>
                        <a:chOff x="0" y="0"/>
                        <a:chExt cx="7562850" cy="2479055"/>
                      </a:xfrm>
                    </wpg:grpSpPr>
                    <pic:pic xmlns:pic="http://schemas.openxmlformats.org/drawingml/2006/picture">
                      <pic:nvPicPr>
                        <pic:cNvPr id="26" name="Picture 26"/>
                        <pic:cNvPicPr/>
                      </pic:nvPicPr>
                      <pic:blipFill>
                        <a:blip r:embed="rId1"/>
                        <a:stretch>
                          <a:fillRect/>
                        </a:stretch>
                      </pic:blipFill>
                      <pic:spPr>
                        <a:xfrm>
                          <a:off x="400614" y="1478930"/>
                          <a:ext cx="1419225" cy="1000125"/>
                        </a:xfrm>
                        <a:prstGeom prst="rect">
                          <a:avLst/>
                        </a:prstGeom>
                      </pic:spPr>
                    </pic:pic>
                    <wps:wsp>
                      <wps:cNvPr id="28" name="Shape 67"/>
                      <wps:cNvSpPr/>
                      <wps:spPr>
                        <a:xfrm>
                          <a:off x="6993423" y="1212720"/>
                          <a:ext cx="0" cy="0"/>
                        </a:xfrm>
                        <a:custGeom>
                          <a:avLst/>
                          <a:gdLst/>
                          <a:ahLst/>
                          <a:cxnLst/>
                          <a:rect l="0" t="0" r="0" b="0"/>
                          <a:pathLst>
                            <a:path>
                              <a:moveTo>
                                <a:pt x="0" y="0"/>
                              </a:moveTo>
                              <a:lnTo>
                                <a:pt x="0" y="0"/>
                              </a:lnTo>
                              <a:lnTo>
                                <a:pt x="0" y="0"/>
                              </a:lnTo>
                              <a:close/>
                            </a:path>
                          </a:pathLst>
                        </a:custGeom>
                        <a:solidFill>
                          <a:srgbClr val="692C81"/>
                        </a:solidFill>
                        <a:ln w="0" cap="flat">
                          <a:noFill/>
                          <a:miter lim="127000"/>
                        </a:ln>
                        <a:effectLst/>
                      </wps:spPr>
                      <wps:bodyPr/>
                    </wps:wsp>
                    <wps:wsp>
                      <wps:cNvPr id="29" name="Shape 68"/>
                      <wps:cNvSpPr/>
                      <wps:spPr>
                        <a:xfrm>
                          <a:off x="0" y="204079"/>
                          <a:ext cx="6993423" cy="1471699"/>
                        </a:xfrm>
                        <a:custGeom>
                          <a:avLst/>
                          <a:gdLst/>
                          <a:ahLst/>
                          <a:cxnLst/>
                          <a:rect l="0" t="0" r="0" b="0"/>
                          <a:pathLst>
                            <a:path w="6993423" h="1471699">
                              <a:moveTo>
                                <a:pt x="0" y="0"/>
                              </a:moveTo>
                              <a:lnTo>
                                <a:pt x="3352963" y="0"/>
                              </a:lnTo>
                              <a:lnTo>
                                <a:pt x="3404780" y="11307"/>
                              </a:lnTo>
                              <a:cubicBezTo>
                                <a:pt x="4698322" y="298170"/>
                                <a:pt x="6205573" y="717532"/>
                                <a:pt x="6892011" y="970179"/>
                              </a:cubicBezTo>
                              <a:lnTo>
                                <a:pt x="6993423" y="1008641"/>
                              </a:lnTo>
                              <a:lnTo>
                                <a:pt x="6810472" y="1057541"/>
                              </a:lnTo>
                              <a:cubicBezTo>
                                <a:pt x="5019084" y="1471699"/>
                                <a:pt x="2572810" y="233083"/>
                                <a:pt x="172326" y="1248627"/>
                              </a:cubicBezTo>
                              <a:lnTo>
                                <a:pt x="0" y="1327283"/>
                              </a:lnTo>
                              <a:lnTo>
                                <a:pt x="0" y="0"/>
                              </a:lnTo>
                              <a:close/>
                            </a:path>
                          </a:pathLst>
                        </a:custGeom>
                        <a:solidFill>
                          <a:srgbClr val="692C81"/>
                        </a:solidFill>
                        <a:ln w="0" cap="flat">
                          <a:noFill/>
                          <a:miter lim="127000"/>
                        </a:ln>
                        <a:effectLst/>
                      </wps:spPr>
                      <wps:bodyPr/>
                    </wps:wsp>
                    <wps:wsp>
                      <wps:cNvPr id="30" name="Shape 69"/>
                      <wps:cNvSpPr/>
                      <wps:spPr>
                        <a:xfrm>
                          <a:off x="0" y="0"/>
                          <a:ext cx="7562850" cy="1711735"/>
                        </a:xfrm>
                        <a:custGeom>
                          <a:avLst/>
                          <a:gdLst/>
                          <a:ahLst/>
                          <a:cxnLst/>
                          <a:rect l="0" t="0" r="0" b="0"/>
                          <a:pathLst>
                            <a:path w="7562850" h="1711735">
                              <a:moveTo>
                                <a:pt x="0" y="204079"/>
                              </a:moveTo>
                              <a:lnTo>
                                <a:pt x="7562850" y="204079"/>
                              </a:lnTo>
                              <a:lnTo>
                                <a:pt x="7562850" y="1094207"/>
                              </a:lnTo>
                              <a:lnTo>
                                <a:pt x="7343302" y="1149348"/>
                              </a:lnTo>
                              <a:cubicBezTo>
                                <a:pt x="4785242" y="1711735"/>
                                <a:pt x="2424304" y="0"/>
                                <a:pt x="51362" y="1026528"/>
                              </a:cubicBezTo>
                              <a:lnTo>
                                <a:pt x="0" y="1049796"/>
                              </a:lnTo>
                              <a:lnTo>
                                <a:pt x="0" y="204079"/>
                              </a:lnTo>
                              <a:close/>
                            </a:path>
                          </a:pathLst>
                        </a:custGeom>
                        <a:solidFill>
                          <a:srgbClr val="3B4889"/>
                        </a:solidFill>
                        <a:ln w="0" cap="flat">
                          <a:noFill/>
                          <a:miter lim="127000"/>
                        </a:ln>
                        <a:effectLst/>
                      </wps:spPr>
                      <wps:bodyPr/>
                    </wps:wsp>
                    <wps:wsp>
                      <wps:cNvPr id="31" name="Shape 70"/>
                      <wps:cNvSpPr/>
                      <wps:spPr>
                        <a:xfrm>
                          <a:off x="0" y="0"/>
                          <a:ext cx="7562850" cy="1711735"/>
                        </a:xfrm>
                        <a:custGeom>
                          <a:avLst/>
                          <a:gdLst/>
                          <a:ahLst/>
                          <a:cxnLst/>
                          <a:rect l="0" t="0" r="0" b="0"/>
                          <a:pathLst>
                            <a:path w="7562850" h="1711735">
                              <a:moveTo>
                                <a:pt x="1847898" y="598499"/>
                              </a:moveTo>
                              <a:cubicBezTo>
                                <a:pt x="3627902" y="622863"/>
                                <a:pt x="5430558" y="1474713"/>
                                <a:pt x="7343347" y="1057563"/>
                              </a:cubicBezTo>
                              <a:lnTo>
                                <a:pt x="7562850" y="1002832"/>
                              </a:lnTo>
                              <a:lnTo>
                                <a:pt x="7562850" y="1094207"/>
                              </a:lnTo>
                              <a:lnTo>
                                <a:pt x="7343302" y="1149348"/>
                              </a:lnTo>
                              <a:cubicBezTo>
                                <a:pt x="4785242" y="1711735"/>
                                <a:pt x="2424304" y="0"/>
                                <a:pt x="51362" y="1026528"/>
                              </a:cubicBezTo>
                              <a:lnTo>
                                <a:pt x="0" y="1049796"/>
                              </a:lnTo>
                              <a:lnTo>
                                <a:pt x="0" y="960012"/>
                              </a:lnTo>
                              <a:lnTo>
                                <a:pt x="51387" y="936601"/>
                              </a:lnTo>
                              <a:cubicBezTo>
                                <a:pt x="592637" y="701089"/>
                                <a:pt x="1133250" y="608312"/>
                                <a:pt x="1675707" y="598795"/>
                              </a:cubicBezTo>
                              <a:cubicBezTo>
                                <a:pt x="1733082" y="597788"/>
                                <a:pt x="1790478" y="597713"/>
                                <a:pt x="1847898" y="598499"/>
                              </a:cubicBezTo>
                              <a:close/>
                            </a:path>
                          </a:pathLst>
                        </a:custGeom>
                        <a:solidFill>
                          <a:srgbClr val="FFFFFF"/>
                        </a:solidFill>
                        <a:ln w="0" cap="flat">
                          <a:noFill/>
                          <a:miter lim="127000"/>
                        </a:ln>
                        <a:effectLst/>
                      </wps:spPr>
                      <wps:bodyPr/>
                    </wps:wsp>
                  </wpg:wgp>
                </a:graphicData>
              </a:graphic>
            </wp:anchor>
          </w:drawing>
        </mc:Choice>
        <mc:Fallback>
          <w:pict>
            <v:group w14:anchorId="72D0D999" id="Group 25" o:spid="_x0000_s1026" style="position:absolute;margin-left:0;margin-top:-41.25pt;width:595.5pt;height:195.2pt;z-index:251665408;mso-position-horizontal:left;mso-position-horizontal-relative:page;mso-position-vertical-relative:page" coordsize="75628,247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6" o:spid="_x0000_s1027" type="#_x0000_t75" style="position:absolute;left:4006;top:14789;width:14192;height:100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">
                <v:imagedata r:id="rId2" o:title=""/>
              </v:shape>
              <v:shape id="Shape 67" o:spid="_x0000_s1028" style="position:absolute;left:69934;top:12127;width:0;height:0;visibility:visible;mso-wrap-style:square;v-text-anchor:top" coordsize="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" path="m,l,,,xe" fillcolor="#692c81" stroked="f" strokeweight="0">
                <v:stroke miterlimit="83231f" joinstyle="miter"/>
                <v:path arrowok="t" textboxrect="0,0,0,0"/>
              </v:shape>
              <v:shape id="Shape 68" o:spid="_x0000_s1029" style="position:absolute;top:2040;width:69934;height:14717;visibility:visible;mso-wrap-style:square;v-text-anchor:top" coordsize="6993423,14716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" path="m,l3352963,r51817,11307c4698322,298170,6205573,717532,6892011,970179r101412,38462l6810472,1057541c5019084,1471699,2572810,233083,172326,1248627l,1327283,,xe" fillcolor="#692c81" stroked="f" strokeweight="0">
                <v:stroke miterlimit="83231f" joinstyle="miter"/>
                <v:path arrowok="t" textboxrect="0,0,6993423,1471699"/>
              </v:shape>
              <v:shape id="Shape 69" o:spid="_x0000_s1030" style="position:absolute;width:75628;height:17117;visibility:visible;mso-wrap-style:square;v-text-anchor:top" coordsize="7562850,1711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" path="m,204079r7562850,l7562850,1094207r-219548,55141c4785242,1711735,2424304,,51362,1026528l,1049796,,204079xe" fillcolor="#3b4889" stroked="f" strokeweight="0">
                <v:stroke miterlimit="83231f" joinstyle="miter"/>
                <v:path arrowok="t" textboxrect="0,0,7562850,1711735"/>
              </v:shape>
              <v:shape id="Shape 70" o:spid="_x0000_s1031" style="position:absolute;width:75628;height:17117;visibility:visible;mso-wrap-style:square;v-text-anchor:top" coordsize="7562850,1711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" path="m1847898,598499v1780004,24364,3582660,876214,5495449,459064l7562850,1002832r,91375l7343302,1149348c4785242,1711735,2424304,,51362,1026528l,1049796,,960012,51387,936601c592637,701089,1133250,608312,1675707,598795v57375,-1007,114771,-1082,172191,-296xe" stroked="f" strokeweight="0">
                <v:stroke miterlimit="83231f" joinstyle="miter"/>
                <v:path arrowok="t" textboxrect="0,0,7562850,1711735"/>
              </v:shape>
              <w10:wrap type="topAndBottom"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AF5520"/>
    <w:multiLevelType w:val="hybridMultilevel"/>
    <w:tmpl w:val="F43412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56681F"/>
    <w:multiLevelType w:val="multilevel"/>
    <w:tmpl w:val="5778FA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5BD4E8D"/>
    <w:multiLevelType w:val="hybridMultilevel"/>
    <w:tmpl w:val="8B48F38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15:restartNumberingAfterBreak="0">
    <w:nsid w:val="0685417A"/>
    <w:multiLevelType w:val="hybridMultilevel"/>
    <w:tmpl w:val="D0AA9B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510227"/>
    <w:multiLevelType w:val="hybridMultilevel"/>
    <w:tmpl w:val="F3E2C9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109432FB"/>
    <w:multiLevelType w:val="hybridMultilevel"/>
    <w:tmpl w:val="9BD6EB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5E108ED"/>
    <w:multiLevelType w:val="multilevel"/>
    <w:tmpl w:val="193C66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88277D9"/>
    <w:multiLevelType w:val="multilevel"/>
    <w:tmpl w:val="102AA0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ACB1A1E"/>
    <w:multiLevelType w:val="multilevel"/>
    <w:tmpl w:val="339407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B901193"/>
    <w:multiLevelType w:val="multilevel"/>
    <w:tmpl w:val="DEE6D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BBB7E1C"/>
    <w:multiLevelType w:val="hybridMultilevel"/>
    <w:tmpl w:val="360CE90E"/>
    <w:lvl w:ilvl="0" w:tplc="08090001">
      <w:start w:val="1"/>
      <w:numFmt w:val="bullet"/>
      <w:lvlText w:val=""/>
      <w:lvlJc w:val="left"/>
      <w:pPr>
        <w:ind w:left="720" w:hanging="360"/>
      </w:pPr>
      <w:rPr>
        <w:rFonts w:ascii="Symbol" w:hAnsi="Symbol" w:hint="default"/>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BE43875"/>
    <w:multiLevelType w:val="hybridMultilevel"/>
    <w:tmpl w:val="A8D202FA"/>
    <w:lvl w:ilvl="0" w:tplc="4B64A0A6">
      <w:numFmt w:val="bullet"/>
      <w:lvlText w:val="•"/>
      <w:lvlJc w:val="left"/>
      <w:pPr>
        <w:ind w:left="720" w:hanging="360"/>
      </w:pPr>
      <w:rPr>
        <w:rFonts w:ascii="Cambria" w:eastAsiaTheme="minorEastAsia" w:hAnsi="Cambria"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C7B5B7A"/>
    <w:multiLevelType w:val="hybridMultilevel"/>
    <w:tmpl w:val="9FC609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02A2244"/>
    <w:multiLevelType w:val="multilevel"/>
    <w:tmpl w:val="82E64A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6F5431F"/>
    <w:multiLevelType w:val="multilevel"/>
    <w:tmpl w:val="8230EC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8410B9C"/>
    <w:multiLevelType w:val="hybridMultilevel"/>
    <w:tmpl w:val="CB9837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A652301"/>
    <w:multiLevelType w:val="multilevel"/>
    <w:tmpl w:val="36780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AE1276F"/>
    <w:multiLevelType w:val="multilevel"/>
    <w:tmpl w:val="27EE26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0F13EA9"/>
    <w:multiLevelType w:val="multilevel"/>
    <w:tmpl w:val="39A61F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6B21574"/>
    <w:multiLevelType w:val="hybridMultilevel"/>
    <w:tmpl w:val="FB963F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FF37FF"/>
    <w:multiLevelType w:val="multilevel"/>
    <w:tmpl w:val="BD82C8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D274383"/>
    <w:multiLevelType w:val="multilevel"/>
    <w:tmpl w:val="6DF60B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E242CD2"/>
    <w:multiLevelType w:val="hybridMultilevel"/>
    <w:tmpl w:val="8084E7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EDA6801"/>
    <w:multiLevelType w:val="hybridMultilevel"/>
    <w:tmpl w:val="98FEC5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488F78C"/>
    <w:multiLevelType w:val="hybridMultilevel"/>
    <w:tmpl w:val="01F0A9DC"/>
    <w:lvl w:ilvl="0" w:tplc="CA3AB292">
      <w:start w:val="1"/>
      <w:numFmt w:val="decimal"/>
      <w:lvlText w:val="%1."/>
      <w:lvlJc w:val="left"/>
      <w:pPr>
        <w:ind w:left="720" w:hanging="360"/>
      </w:pPr>
      <w:rPr>
        <w:rFonts w:ascii="Arial" w:hAnsi="Arial" w:hint="default"/>
      </w:rPr>
    </w:lvl>
    <w:lvl w:ilvl="1" w:tplc="FCE0B2B2">
      <w:start w:val="1"/>
      <w:numFmt w:val="lowerLetter"/>
      <w:lvlText w:val="%2."/>
      <w:lvlJc w:val="left"/>
      <w:pPr>
        <w:ind w:left="1440" w:hanging="360"/>
      </w:pPr>
    </w:lvl>
    <w:lvl w:ilvl="2" w:tplc="DA4AF6EC">
      <w:start w:val="1"/>
      <w:numFmt w:val="lowerRoman"/>
      <w:lvlText w:val="%3."/>
      <w:lvlJc w:val="right"/>
      <w:pPr>
        <w:ind w:left="2160" w:hanging="180"/>
      </w:pPr>
    </w:lvl>
    <w:lvl w:ilvl="3" w:tplc="80C68BAC">
      <w:start w:val="1"/>
      <w:numFmt w:val="decimal"/>
      <w:lvlText w:val="%4."/>
      <w:lvlJc w:val="left"/>
      <w:pPr>
        <w:ind w:left="2880" w:hanging="360"/>
      </w:pPr>
    </w:lvl>
    <w:lvl w:ilvl="4" w:tplc="E460EF6C">
      <w:start w:val="1"/>
      <w:numFmt w:val="lowerLetter"/>
      <w:lvlText w:val="%5."/>
      <w:lvlJc w:val="left"/>
      <w:pPr>
        <w:ind w:left="3600" w:hanging="360"/>
      </w:pPr>
    </w:lvl>
    <w:lvl w:ilvl="5" w:tplc="AD922C24">
      <w:start w:val="1"/>
      <w:numFmt w:val="lowerRoman"/>
      <w:lvlText w:val="%6."/>
      <w:lvlJc w:val="right"/>
      <w:pPr>
        <w:ind w:left="4320" w:hanging="180"/>
      </w:pPr>
    </w:lvl>
    <w:lvl w:ilvl="6" w:tplc="A8A43766">
      <w:start w:val="1"/>
      <w:numFmt w:val="decimal"/>
      <w:lvlText w:val="%7."/>
      <w:lvlJc w:val="left"/>
      <w:pPr>
        <w:ind w:left="5040" w:hanging="360"/>
      </w:pPr>
    </w:lvl>
    <w:lvl w:ilvl="7" w:tplc="CE8A40E8">
      <w:start w:val="1"/>
      <w:numFmt w:val="lowerLetter"/>
      <w:lvlText w:val="%8."/>
      <w:lvlJc w:val="left"/>
      <w:pPr>
        <w:ind w:left="5760" w:hanging="360"/>
      </w:pPr>
    </w:lvl>
    <w:lvl w:ilvl="8" w:tplc="98F69A54">
      <w:start w:val="1"/>
      <w:numFmt w:val="lowerRoman"/>
      <w:lvlText w:val="%9."/>
      <w:lvlJc w:val="right"/>
      <w:pPr>
        <w:ind w:left="6480" w:hanging="180"/>
      </w:pPr>
    </w:lvl>
  </w:abstractNum>
  <w:abstractNum w:abstractNumId="25" w15:restartNumberingAfterBreak="0">
    <w:nsid w:val="45A758A9"/>
    <w:multiLevelType w:val="hybridMultilevel"/>
    <w:tmpl w:val="1C9020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65E3F0C"/>
    <w:multiLevelType w:val="hybridMultilevel"/>
    <w:tmpl w:val="ED90360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7" w15:restartNumberingAfterBreak="0">
    <w:nsid w:val="47555DB9"/>
    <w:multiLevelType w:val="hybridMultilevel"/>
    <w:tmpl w:val="E998EF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8495ECC"/>
    <w:multiLevelType w:val="hybridMultilevel"/>
    <w:tmpl w:val="27E01F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B8C77D7"/>
    <w:multiLevelType w:val="hybridMultilevel"/>
    <w:tmpl w:val="AD68FB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6267FD"/>
    <w:multiLevelType w:val="multilevel"/>
    <w:tmpl w:val="405A2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5A55D05"/>
    <w:multiLevelType w:val="hybridMultilevel"/>
    <w:tmpl w:val="80C2180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2" w15:restartNumberingAfterBreak="0">
    <w:nsid w:val="56F3728D"/>
    <w:multiLevelType w:val="multilevel"/>
    <w:tmpl w:val="AB72A7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7940901"/>
    <w:multiLevelType w:val="multilevel"/>
    <w:tmpl w:val="51301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13A3A3C"/>
    <w:multiLevelType w:val="multilevel"/>
    <w:tmpl w:val="AD6A4D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8B54151"/>
    <w:multiLevelType w:val="hybridMultilevel"/>
    <w:tmpl w:val="030423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8C635F4"/>
    <w:multiLevelType w:val="multilevel"/>
    <w:tmpl w:val="3528C5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B707427"/>
    <w:multiLevelType w:val="multilevel"/>
    <w:tmpl w:val="757213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C7A07ED"/>
    <w:multiLevelType w:val="hybridMultilevel"/>
    <w:tmpl w:val="FD1A5210"/>
    <w:lvl w:ilvl="0" w:tplc="B15CB358">
      <w:start w:val="1"/>
      <w:numFmt w:val="decimal"/>
      <w:lvlText w:val="%1."/>
      <w:lvlJc w:val="left"/>
      <w:pPr>
        <w:ind w:left="720" w:hanging="360"/>
      </w:pPr>
      <w:rPr>
        <w:rFonts w:ascii="Arial" w:hAnsi="Arial" w:hint="default"/>
      </w:rPr>
    </w:lvl>
    <w:lvl w:ilvl="1" w:tplc="E8CEED28">
      <w:start w:val="1"/>
      <w:numFmt w:val="lowerLetter"/>
      <w:lvlText w:val="%2."/>
      <w:lvlJc w:val="left"/>
      <w:pPr>
        <w:ind w:left="1440" w:hanging="360"/>
      </w:pPr>
    </w:lvl>
    <w:lvl w:ilvl="2" w:tplc="9E8AC0BE">
      <w:start w:val="1"/>
      <w:numFmt w:val="lowerRoman"/>
      <w:lvlText w:val="%3."/>
      <w:lvlJc w:val="right"/>
      <w:pPr>
        <w:ind w:left="2160" w:hanging="180"/>
      </w:pPr>
    </w:lvl>
    <w:lvl w:ilvl="3" w:tplc="BEE275EE">
      <w:start w:val="1"/>
      <w:numFmt w:val="decimal"/>
      <w:lvlText w:val="%4."/>
      <w:lvlJc w:val="left"/>
      <w:pPr>
        <w:ind w:left="2880" w:hanging="360"/>
      </w:pPr>
    </w:lvl>
    <w:lvl w:ilvl="4" w:tplc="8704094C">
      <w:start w:val="1"/>
      <w:numFmt w:val="lowerLetter"/>
      <w:lvlText w:val="%5."/>
      <w:lvlJc w:val="left"/>
      <w:pPr>
        <w:ind w:left="3600" w:hanging="360"/>
      </w:pPr>
    </w:lvl>
    <w:lvl w:ilvl="5" w:tplc="06345C98">
      <w:start w:val="1"/>
      <w:numFmt w:val="lowerRoman"/>
      <w:lvlText w:val="%6."/>
      <w:lvlJc w:val="right"/>
      <w:pPr>
        <w:ind w:left="4320" w:hanging="180"/>
      </w:pPr>
    </w:lvl>
    <w:lvl w:ilvl="6" w:tplc="A720ECFE">
      <w:start w:val="1"/>
      <w:numFmt w:val="decimal"/>
      <w:lvlText w:val="%7."/>
      <w:lvlJc w:val="left"/>
      <w:pPr>
        <w:ind w:left="5040" w:hanging="360"/>
      </w:pPr>
    </w:lvl>
    <w:lvl w:ilvl="7" w:tplc="8B2809D0">
      <w:start w:val="1"/>
      <w:numFmt w:val="lowerLetter"/>
      <w:lvlText w:val="%8."/>
      <w:lvlJc w:val="left"/>
      <w:pPr>
        <w:ind w:left="5760" w:hanging="360"/>
      </w:pPr>
    </w:lvl>
    <w:lvl w:ilvl="8" w:tplc="DC3EC8EC">
      <w:start w:val="1"/>
      <w:numFmt w:val="lowerRoman"/>
      <w:lvlText w:val="%9."/>
      <w:lvlJc w:val="right"/>
      <w:pPr>
        <w:ind w:left="6480" w:hanging="180"/>
      </w:pPr>
    </w:lvl>
  </w:abstractNum>
  <w:abstractNum w:abstractNumId="39" w15:restartNumberingAfterBreak="0">
    <w:nsid w:val="6E1B45A6"/>
    <w:multiLevelType w:val="multilevel"/>
    <w:tmpl w:val="6CF0A2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11D3B37"/>
    <w:multiLevelType w:val="hybridMultilevel"/>
    <w:tmpl w:val="F41EEAA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1" w15:restartNumberingAfterBreak="0">
    <w:nsid w:val="77055DF9"/>
    <w:multiLevelType w:val="multilevel"/>
    <w:tmpl w:val="A4168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7D50673"/>
    <w:multiLevelType w:val="multilevel"/>
    <w:tmpl w:val="472A7B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FDC7913"/>
    <w:multiLevelType w:val="hybridMultilevel"/>
    <w:tmpl w:val="64741F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FE95349"/>
    <w:multiLevelType w:val="hybridMultilevel"/>
    <w:tmpl w:val="2E9CA4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4"/>
  </w:num>
  <w:num w:numId="2">
    <w:abstractNumId w:val="38"/>
  </w:num>
  <w:num w:numId="3">
    <w:abstractNumId w:val="31"/>
  </w:num>
  <w:num w:numId="4">
    <w:abstractNumId w:val="40"/>
  </w:num>
  <w:num w:numId="5">
    <w:abstractNumId w:val="4"/>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7"/>
  </w:num>
  <w:num w:numId="8">
    <w:abstractNumId w:val="19"/>
  </w:num>
  <w:num w:numId="9">
    <w:abstractNumId w:val="44"/>
  </w:num>
  <w:num w:numId="10">
    <w:abstractNumId w:val="15"/>
  </w:num>
  <w:num w:numId="11">
    <w:abstractNumId w:val="5"/>
  </w:num>
  <w:num w:numId="12">
    <w:abstractNumId w:val="12"/>
  </w:num>
  <w:num w:numId="13">
    <w:abstractNumId w:val="25"/>
  </w:num>
  <w:num w:numId="14">
    <w:abstractNumId w:val="22"/>
  </w:num>
  <w:num w:numId="15">
    <w:abstractNumId w:val="0"/>
  </w:num>
  <w:num w:numId="16">
    <w:abstractNumId w:val="23"/>
  </w:num>
  <w:num w:numId="17">
    <w:abstractNumId w:val="43"/>
  </w:num>
  <w:num w:numId="18">
    <w:abstractNumId w:val="28"/>
  </w:num>
  <w:num w:numId="19">
    <w:abstractNumId w:val="35"/>
  </w:num>
  <w:num w:numId="20">
    <w:abstractNumId w:val="29"/>
  </w:num>
  <w:num w:numId="21">
    <w:abstractNumId w:val="1"/>
  </w:num>
  <w:num w:numId="22">
    <w:abstractNumId w:val="7"/>
  </w:num>
  <w:num w:numId="23">
    <w:abstractNumId w:val="37"/>
  </w:num>
  <w:num w:numId="24">
    <w:abstractNumId w:val="30"/>
  </w:num>
  <w:num w:numId="25">
    <w:abstractNumId w:val="21"/>
  </w:num>
  <w:num w:numId="26">
    <w:abstractNumId w:val="14"/>
  </w:num>
  <w:num w:numId="27">
    <w:abstractNumId w:val="18"/>
  </w:num>
  <w:num w:numId="28">
    <w:abstractNumId w:val="34"/>
  </w:num>
  <w:num w:numId="29">
    <w:abstractNumId w:val="9"/>
  </w:num>
  <w:num w:numId="30">
    <w:abstractNumId w:val="42"/>
  </w:num>
  <w:num w:numId="31">
    <w:abstractNumId w:val="13"/>
  </w:num>
  <w:num w:numId="32">
    <w:abstractNumId w:val="33"/>
  </w:num>
  <w:num w:numId="33">
    <w:abstractNumId w:val="20"/>
  </w:num>
  <w:num w:numId="34">
    <w:abstractNumId w:val="6"/>
  </w:num>
  <w:num w:numId="35">
    <w:abstractNumId w:val="32"/>
  </w:num>
  <w:num w:numId="36">
    <w:abstractNumId w:val="16"/>
  </w:num>
  <w:num w:numId="37">
    <w:abstractNumId w:val="36"/>
  </w:num>
  <w:num w:numId="38">
    <w:abstractNumId w:val="41"/>
  </w:num>
  <w:num w:numId="39">
    <w:abstractNumId w:val="8"/>
  </w:num>
  <w:num w:numId="40">
    <w:abstractNumId w:val="11"/>
  </w:num>
  <w:num w:numId="41">
    <w:abstractNumId w:val="17"/>
  </w:num>
  <w:num w:numId="42">
    <w:abstractNumId w:val="39"/>
  </w:num>
  <w:num w:numId="43">
    <w:abstractNumId w:val="2"/>
  </w:num>
  <w:num w:numId="44">
    <w:abstractNumId w:val="10"/>
  </w:num>
  <w:num w:numId="45">
    <w:abstractNumId w:val="26"/>
  </w:num>
  <w:num w:numId="4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5A5C"/>
    <w:rsid w:val="00026CBD"/>
    <w:rsid w:val="00046BE6"/>
    <w:rsid w:val="00054EC3"/>
    <w:rsid w:val="00062C58"/>
    <w:rsid w:val="00080BDF"/>
    <w:rsid w:val="000858F6"/>
    <w:rsid w:val="000A6E8B"/>
    <w:rsid w:val="0019BFEB"/>
    <w:rsid w:val="001A045C"/>
    <w:rsid w:val="001A157C"/>
    <w:rsid w:val="001F7620"/>
    <w:rsid w:val="00251190"/>
    <w:rsid w:val="002B4926"/>
    <w:rsid w:val="002B6E67"/>
    <w:rsid w:val="0035480C"/>
    <w:rsid w:val="00442130"/>
    <w:rsid w:val="00474878"/>
    <w:rsid w:val="004802E9"/>
    <w:rsid w:val="0050051A"/>
    <w:rsid w:val="00591A02"/>
    <w:rsid w:val="005A27C4"/>
    <w:rsid w:val="005C0AF3"/>
    <w:rsid w:val="0062708F"/>
    <w:rsid w:val="007A7CB6"/>
    <w:rsid w:val="007C6B83"/>
    <w:rsid w:val="00837847"/>
    <w:rsid w:val="00935DC8"/>
    <w:rsid w:val="0095257C"/>
    <w:rsid w:val="00982D5D"/>
    <w:rsid w:val="009C5C9B"/>
    <w:rsid w:val="009F2AC7"/>
    <w:rsid w:val="00A146D6"/>
    <w:rsid w:val="00A913F1"/>
    <w:rsid w:val="00AC6CE0"/>
    <w:rsid w:val="00AE1BE2"/>
    <w:rsid w:val="00B00549"/>
    <w:rsid w:val="00B2634B"/>
    <w:rsid w:val="00B330C3"/>
    <w:rsid w:val="00B70C3A"/>
    <w:rsid w:val="00BB13DA"/>
    <w:rsid w:val="00BD6FA5"/>
    <w:rsid w:val="00BF5A5C"/>
    <w:rsid w:val="00C14E9A"/>
    <w:rsid w:val="00C667F4"/>
    <w:rsid w:val="00C81988"/>
    <w:rsid w:val="00CA02C2"/>
    <w:rsid w:val="00CD73DF"/>
    <w:rsid w:val="00E43D4E"/>
    <w:rsid w:val="00E450D4"/>
    <w:rsid w:val="00E579C4"/>
    <w:rsid w:val="00E87111"/>
    <w:rsid w:val="00E87672"/>
    <w:rsid w:val="00EC063F"/>
    <w:rsid w:val="00EF1010"/>
    <w:rsid w:val="00F54989"/>
    <w:rsid w:val="00FB4D66"/>
    <w:rsid w:val="01F62633"/>
    <w:rsid w:val="024D8932"/>
    <w:rsid w:val="06F7304E"/>
    <w:rsid w:val="085A490C"/>
    <w:rsid w:val="0A0BB459"/>
    <w:rsid w:val="0A124F09"/>
    <w:rsid w:val="0E81DDFB"/>
    <w:rsid w:val="152A3EF3"/>
    <w:rsid w:val="1701BAD9"/>
    <w:rsid w:val="19B76CE4"/>
    <w:rsid w:val="1CA65E15"/>
    <w:rsid w:val="1EF069CA"/>
    <w:rsid w:val="2151E4A3"/>
    <w:rsid w:val="220170B7"/>
    <w:rsid w:val="22813994"/>
    <w:rsid w:val="27943DCD"/>
    <w:rsid w:val="27E01452"/>
    <w:rsid w:val="2BD6F93F"/>
    <w:rsid w:val="2CC806B6"/>
    <w:rsid w:val="2D0FFA0C"/>
    <w:rsid w:val="30ADFD53"/>
    <w:rsid w:val="31C62E3D"/>
    <w:rsid w:val="31CA4EF3"/>
    <w:rsid w:val="32FFBD3D"/>
    <w:rsid w:val="33C7539B"/>
    <w:rsid w:val="353FAE1A"/>
    <w:rsid w:val="382FF426"/>
    <w:rsid w:val="3AB9926F"/>
    <w:rsid w:val="3B50C2B0"/>
    <w:rsid w:val="3D57005E"/>
    <w:rsid w:val="3D82DC14"/>
    <w:rsid w:val="3FC1F7CE"/>
    <w:rsid w:val="40980BEB"/>
    <w:rsid w:val="41430742"/>
    <w:rsid w:val="42FC3DC3"/>
    <w:rsid w:val="49211AC6"/>
    <w:rsid w:val="50B0FE6D"/>
    <w:rsid w:val="50B21BAB"/>
    <w:rsid w:val="52B178C0"/>
    <w:rsid w:val="52DC747A"/>
    <w:rsid w:val="5396AB73"/>
    <w:rsid w:val="54A57BB6"/>
    <w:rsid w:val="54F80A1E"/>
    <w:rsid w:val="5769A3F2"/>
    <w:rsid w:val="581FB709"/>
    <w:rsid w:val="5BF6A4C9"/>
    <w:rsid w:val="60A7EFE1"/>
    <w:rsid w:val="66F97123"/>
    <w:rsid w:val="6A8DE79A"/>
    <w:rsid w:val="6ECE0C99"/>
    <w:rsid w:val="7057198F"/>
    <w:rsid w:val="7095B287"/>
    <w:rsid w:val="72DFA4B2"/>
    <w:rsid w:val="73EB6676"/>
    <w:rsid w:val="7420DCB6"/>
    <w:rsid w:val="77272C40"/>
    <w:rsid w:val="7A8F5246"/>
    <w:rsid w:val="7B7CB20A"/>
    <w:rsid w:val="7B8A8F17"/>
    <w:rsid w:val="7DB910C9"/>
    <w:rsid w:val="7EE04C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9E7169"/>
  <w15:chartTrackingRefBased/>
  <w15:docId w15:val="{96634220-3046-44E5-9141-D0CEB6D57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27C4"/>
    <w:pPr>
      <w:spacing w:after="0" w:line="240" w:lineRule="auto"/>
    </w:pPr>
    <w:rPr>
      <w:rFonts w:eastAsiaTheme="minorEastAsia"/>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F5A5C"/>
    <w:pPr>
      <w:tabs>
        <w:tab w:val="center" w:pos="4513"/>
        <w:tab w:val="right" w:pos="9026"/>
      </w:tabs>
    </w:pPr>
  </w:style>
  <w:style w:type="character" w:customStyle="1" w:styleId="HeaderChar">
    <w:name w:val="Header Char"/>
    <w:basedOn w:val="DefaultParagraphFont"/>
    <w:link w:val="Header"/>
    <w:uiPriority w:val="99"/>
    <w:rsid w:val="00BF5A5C"/>
  </w:style>
  <w:style w:type="paragraph" w:styleId="Footer">
    <w:name w:val="footer"/>
    <w:basedOn w:val="Normal"/>
    <w:link w:val="FooterChar"/>
    <w:uiPriority w:val="99"/>
    <w:unhideWhenUsed/>
    <w:rsid w:val="00BF5A5C"/>
    <w:pPr>
      <w:tabs>
        <w:tab w:val="center" w:pos="4513"/>
        <w:tab w:val="right" w:pos="9026"/>
      </w:tabs>
    </w:pPr>
  </w:style>
  <w:style w:type="character" w:customStyle="1" w:styleId="FooterChar">
    <w:name w:val="Footer Char"/>
    <w:basedOn w:val="DefaultParagraphFont"/>
    <w:link w:val="Footer"/>
    <w:uiPriority w:val="99"/>
    <w:rsid w:val="00BF5A5C"/>
  </w:style>
  <w:style w:type="table" w:styleId="TableGrid">
    <w:name w:val="Table Grid"/>
    <w:basedOn w:val="TableNormal"/>
    <w:uiPriority w:val="39"/>
    <w:rsid w:val="00B2634B"/>
    <w:pPr>
      <w:spacing w:after="0" w:line="240" w:lineRule="auto"/>
    </w:pPr>
    <w:rPr>
      <w:rFonts w:eastAsiaTheme="minorEastAsia"/>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1"/>
    <w:qFormat/>
    <w:rsid w:val="1EF069C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3251925">
      <w:bodyDiv w:val="1"/>
      <w:marLeft w:val="0"/>
      <w:marRight w:val="0"/>
      <w:marTop w:val="0"/>
      <w:marBottom w:val="0"/>
      <w:divBdr>
        <w:top w:val="none" w:sz="0" w:space="0" w:color="auto"/>
        <w:left w:val="none" w:sz="0" w:space="0" w:color="auto"/>
        <w:bottom w:val="none" w:sz="0" w:space="0" w:color="auto"/>
        <w:right w:val="none" w:sz="0" w:space="0" w:color="auto"/>
      </w:divBdr>
    </w:div>
    <w:div w:id="237519160">
      <w:bodyDiv w:val="1"/>
      <w:marLeft w:val="0"/>
      <w:marRight w:val="0"/>
      <w:marTop w:val="0"/>
      <w:marBottom w:val="0"/>
      <w:divBdr>
        <w:top w:val="none" w:sz="0" w:space="0" w:color="auto"/>
        <w:left w:val="none" w:sz="0" w:space="0" w:color="auto"/>
        <w:bottom w:val="none" w:sz="0" w:space="0" w:color="auto"/>
        <w:right w:val="none" w:sz="0" w:space="0" w:color="auto"/>
      </w:divBdr>
    </w:div>
    <w:div w:id="2014723402">
      <w:bodyDiv w:val="1"/>
      <w:marLeft w:val="0"/>
      <w:marRight w:val="0"/>
      <w:marTop w:val="0"/>
      <w:marBottom w:val="0"/>
      <w:divBdr>
        <w:top w:val="none" w:sz="0" w:space="0" w:color="auto"/>
        <w:left w:val="none" w:sz="0" w:space="0" w:color="auto"/>
        <w:bottom w:val="none" w:sz="0" w:space="0" w:color="auto"/>
        <w:right w:val="none" w:sz="0" w:space="0" w:color="auto"/>
      </w:divBdr>
    </w:div>
    <w:div w:id="20212763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activity xmlns="4d417034-dcbb-48d7-adaf-b2ef2571bddd"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9B54175A13B2642B4C3BE876E8AC883" ma:contentTypeVersion="20" ma:contentTypeDescription="Create a new document." ma:contentTypeScope="" ma:versionID="6f9c60bd8431632839f4b4589fc89861">
  <xsd:schema xmlns:xsd="http://www.w3.org/2001/XMLSchema" xmlns:xs="http://www.w3.org/2001/XMLSchema" xmlns:p="http://schemas.microsoft.com/office/2006/metadata/properties" xmlns:ns1="http://schemas.microsoft.com/sharepoint/v3" xmlns:ns3="4d417034-dcbb-48d7-adaf-b2ef2571bddd" xmlns:ns4="fb1c78b4-8b09-49d8-99e1-f6ba011c9b25" targetNamespace="http://schemas.microsoft.com/office/2006/metadata/properties" ma:root="true" ma:fieldsID="eacbde44b6037b0e277c9f985981f581" ns1:_="" ns3:_="" ns4:_="">
    <xsd:import namespace="http://schemas.microsoft.com/sharepoint/v3"/>
    <xsd:import namespace="4d417034-dcbb-48d7-adaf-b2ef2571bddd"/>
    <xsd:import namespace="fb1c78b4-8b09-49d8-99e1-f6ba011c9b2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4:SharedWithUsers" minOccurs="0"/>
                <xsd:element ref="ns4:SharedWithDetails" minOccurs="0"/>
                <xsd:element ref="ns4:SharingHintHash"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1:_ip_UnifiedCompliancePolicyProperties" minOccurs="0"/>
                <xsd:element ref="ns1:_ip_UnifiedCompliancePolicyUIAction" minOccurs="0"/>
                <xsd:element ref="ns3:_activity" minOccurs="0"/>
                <xsd:element ref="ns3:MediaLengthInSeconds"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1" nillable="true" ma:displayName="Unified Compliance Policy Properties" ma:hidden="true" ma:internalName="_ip_UnifiedCompliancePolicyProperties">
      <xsd:simpleType>
        <xsd:restriction base="dms:Note"/>
      </xsd:simpleType>
    </xsd:element>
    <xsd:element name="_ip_UnifiedCompliancePolicyUIAction" ma:index="2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d417034-dcbb-48d7-adaf-b2ef2571bdd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_activity" ma:index="23" nillable="true" ma:displayName="_activity" ma:hidden="true" ma:internalName="_activity">
      <xsd:simpleType>
        <xsd:restriction base="dms:Note"/>
      </xsd:simpleType>
    </xsd:element>
    <xsd:element name="MediaLengthInSeconds" ma:index="24" nillable="true" ma:displayName="MediaLengthInSeconds" ma:hidden="true" ma:internalName="MediaLengthInSeconds" ma:readOnly="true">
      <xsd:simpleType>
        <xsd:restriction base="dms:Unknown"/>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ystemTags" ma:index="26" nillable="true" ma:displayName="MediaServiceSystemTags" ma:hidden="true" ma:internalName="MediaServiceSystemTags" ma:readOnly="true">
      <xsd:simpleType>
        <xsd:restriction base="dms:Note"/>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b1c78b4-8b09-49d8-99e1-f6ba011c9b2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00F4BF5-86BF-4712-B05D-F27D23F0F448}">
  <ds:schemaRefs>
    <ds:schemaRef ds:uri="http://schemas.microsoft.com/office/2006/metadata/properties"/>
    <ds:schemaRef ds:uri="http://schemas.microsoft.com/office/infopath/2007/PartnerControls"/>
    <ds:schemaRef ds:uri="http://schemas.microsoft.com/sharepoint/v3"/>
    <ds:schemaRef ds:uri="4d417034-dcbb-48d7-adaf-b2ef2571bddd"/>
  </ds:schemaRefs>
</ds:datastoreItem>
</file>

<file path=customXml/itemProps2.xml><?xml version="1.0" encoding="utf-8"?>
<ds:datastoreItem xmlns:ds="http://schemas.openxmlformats.org/officeDocument/2006/customXml" ds:itemID="{FDAF9DAB-D297-4BAE-9F5B-9F51CD0A18D6}">
  <ds:schemaRefs>
    <ds:schemaRef ds:uri="http://schemas.microsoft.com/sharepoint/v3/contenttype/forms"/>
  </ds:schemaRefs>
</ds:datastoreItem>
</file>

<file path=customXml/itemProps3.xml><?xml version="1.0" encoding="utf-8"?>
<ds:datastoreItem xmlns:ds="http://schemas.openxmlformats.org/officeDocument/2006/customXml" ds:itemID="{B48DC2CA-E295-4782-B7C7-DE33FEA52D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d417034-dcbb-48d7-adaf-b2ef2571bddd"/>
    <ds:schemaRef ds:uri="fb1c78b4-8b09-49d8-99e1-f6ba011c9b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5</Pages>
  <Words>1585</Words>
  <Characters>9039</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Nansen Primary School</Company>
  <LinksUpToDate>false</LinksUpToDate>
  <CharactersWithSpaces>10603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Tracey Beard</dc:creator>
  <cp:keywords/>
  <dc:description/>
  <cp:lastModifiedBy>Microsoft Office User</cp:lastModifiedBy>
  <cp:revision>5</cp:revision>
  <cp:lastPrinted>2024-09-04T14:23:00Z</cp:lastPrinted>
  <dcterms:created xsi:type="dcterms:W3CDTF">2025-03-16T11:44:00Z</dcterms:created>
  <dcterms:modified xsi:type="dcterms:W3CDTF">2025-03-16T16:01:00Z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0x010100E9B54175A13B2642B4C3BE876E8AC883</vt:lpwstr>
  </property>
</Properties>
</file>