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1"/>
        <w:tblpPr w:leftFromText="180" w:rightFromText="180" w:vertAnchor="text" w:horzAnchor="margin" w:tblpY="226"/>
        <w:tblW w:w="0" w:type="auto"/>
        <w:shd w:val="clear" w:color="auto" w:fill="4EDDC4"/>
        <w:tblLook w:val="04A0" w:firstRow="1" w:lastRow="0" w:firstColumn="1" w:lastColumn="0" w:noHBand="0" w:noVBand="1"/>
      </w:tblPr>
      <w:tblGrid>
        <w:gridCol w:w="2404"/>
        <w:gridCol w:w="2401"/>
        <w:gridCol w:w="2404"/>
        <w:gridCol w:w="2403"/>
      </w:tblGrid>
      <w:tr w:rsidR="0058576B" w14:paraId="3CE2C0DA" w14:textId="77777777" w:rsidTr="00BD1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4" w:type="dxa"/>
            <w:tcBorders>
              <w:top w:val="single" w:sz="8" w:space="0" w:color="626366"/>
              <w:left w:val="single" w:sz="8" w:space="0" w:color="626366"/>
              <w:bottom w:val="single" w:sz="8" w:space="0" w:color="626366"/>
              <w:right w:val="single" w:sz="8" w:space="0" w:color="626366"/>
            </w:tcBorders>
            <w:shd w:val="clear" w:color="auto" w:fill="00B0F0"/>
            <w:vAlign w:val="center"/>
          </w:tcPr>
          <w:p w14:paraId="541FFBAE" w14:textId="5D38C796" w:rsidR="0058576B" w:rsidRPr="00810AA7" w:rsidRDefault="0058576B" w:rsidP="00BD1315">
            <w:pPr>
              <w:jc w:val="center"/>
              <w:rPr>
                <w:rFonts w:ascii="Arial" w:hAnsi="Arial" w:cs="Arial"/>
                <w:bCs w:val="0"/>
                <w:color w:val="FFFFFF" w:themeColor="background1"/>
                <w:sz w:val="28"/>
                <w:szCs w:val="28"/>
              </w:rPr>
            </w:pPr>
            <w:r w:rsidRPr="00810AA7">
              <w:rPr>
                <w:rFonts w:ascii="Arial" w:hAnsi="Arial" w:cs="Arial"/>
                <w:bCs w:val="0"/>
                <w:color w:val="FFFFFF" w:themeColor="background1"/>
                <w:sz w:val="28"/>
                <w:szCs w:val="28"/>
              </w:rPr>
              <w:t>Job Title</w:t>
            </w:r>
            <w:r>
              <w:rPr>
                <w:rFonts w:ascii="Arial" w:hAnsi="Arial" w:cs="Arial"/>
                <w:bCs w:val="0"/>
                <w:color w:val="FFFFFF" w:themeColor="background1"/>
                <w:sz w:val="28"/>
                <w:szCs w:val="28"/>
              </w:rPr>
              <w:t>:</w:t>
            </w:r>
          </w:p>
        </w:tc>
        <w:tc>
          <w:tcPr>
            <w:tcW w:w="2401" w:type="dxa"/>
            <w:tcBorders>
              <w:top w:val="single" w:sz="8" w:space="0" w:color="626366"/>
              <w:left w:val="single" w:sz="8" w:space="0" w:color="626366"/>
              <w:bottom w:val="single" w:sz="8" w:space="0" w:color="626366"/>
              <w:right w:val="single" w:sz="8" w:space="0" w:color="626366"/>
            </w:tcBorders>
            <w:shd w:val="clear" w:color="auto" w:fill="auto"/>
            <w:vAlign w:val="center"/>
          </w:tcPr>
          <w:p w14:paraId="65902FB4" w14:textId="011CD84B" w:rsidR="0058576B" w:rsidRPr="00BD1315" w:rsidRDefault="005B65BA" w:rsidP="00BD13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b w:val="0"/>
                <w:bCs w:val="0"/>
                <w:sz w:val="22"/>
                <w:szCs w:val="22"/>
              </w:rPr>
              <w:t>ABC</w:t>
            </w:r>
            <w:r w:rsidR="000205C1">
              <w:rPr>
                <w:rFonts w:ascii="Arial" w:hAnsi="Arial" w:cs="Arial"/>
                <w:b w:val="0"/>
                <w:bCs w:val="0"/>
                <w:sz w:val="22"/>
                <w:szCs w:val="22"/>
              </w:rPr>
              <w:t xml:space="preserve"> Manager</w:t>
            </w:r>
          </w:p>
          <w:p w14:paraId="6A071681" w14:textId="7D55F475" w:rsidR="0058576B" w:rsidRPr="00BD1315" w:rsidRDefault="0058576B" w:rsidP="00BD131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p>
        </w:tc>
        <w:tc>
          <w:tcPr>
            <w:tcW w:w="2404" w:type="dxa"/>
            <w:tcBorders>
              <w:top w:val="single" w:sz="8" w:space="0" w:color="626366"/>
              <w:left w:val="single" w:sz="8" w:space="0" w:color="626366"/>
              <w:bottom w:val="single" w:sz="8" w:space="0" w:color="626366"/>
              <w:right w:val="single" w:sz="8" w:space="0" w:color="626366"/>
            </w:tcBorders>
            <w:shd w:val="clear" w:color="auto" w:fill="00B0F0"/>
            <w:vAlign w:val="center"/>
          </w:tcPr>
          <w:p w14:paraId="2CF739F7" w14:textId="572F1AC6" w:rsidR="0058576B" w:rsidRPr="00810AA7" w:rsidRDefault="0058576B" w:rsidP="00BD1315">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sz w:val="28"/>
                <w:szCs w:val="28"/>
              </w:rPr>
            </w:pPr>
            <w:r w:rsidRPr="00810AA7">
              <w:rPr>
                <w:rFonts w:ascii="Arial" w:hAnsi="Arial" w:cs="Arial"/>
                <w:bCs w:val="0"/>
                <w:color w:val="FFFFFF" w:themeColor="background1"/>
                <w:sz w:val="28"/>
                <w:szCs w:val="28"/>
              </w:rPr>
              <w:t>Reports To</w:t>
            </w:r>
            <w:r>
              <w:rPr>
                <w:rFonts w:ascii="Arial" w:hAnsi="Arial" w:cs="Arial"/>
                <w:bCs w:val="0"/>
                <w:color w:val="FFFFFF" w:themeColor="background1"/>
                <w:sz w:val="28"/>
                <w:szCs w:val="28"/>
              </w:rPr>
              <w:t>:</w:t>
            </w:r>
          </w:p>
        </w:tc>
        <w:tc>
          <w:tcPr>
            <w:tcW w:w="2403" w:type="dxa"/>
            <w:tcBorders>
              <w:top w:val="single" w:sz="8" w:space="0" w:color="626366"/>
              <w:left w:val="single" w:sz="8" w:space="0" w:color="626366"/>
              <w:bottom w:val="single" w:sz="8" w:space="0" w:color="626366"/>
              <w:right w:val="single" w:sz="8" w:space="0" w:color="626366"/>
            </w:tcBorders>
            <w:shd w:val="clear" w:color="auto" w:fill="auto"/>
          </w:tcPr>
          <w:p w14:paraId="2377902D" w14:textId="6A4D4175" w:rsidR="0058576B" w:rsidRPr="0058576B" w:rsidRDefault="000205C1" w:rsidP="0058576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2"/>
                <w:szCs w:val="22"/>
              </w:rPr>
            </w:pPr>
            <w:r>
              <w:rPr>
                <w:rFonts w:ascii="Arial" w:hAnsi="Arial" w:cs="Arial"/>
                <w:b w:val="0"/>
                <w:bCs w:val="0"/>
                <w:sz w:val="22"/>
                <w:szCs w:val="22"/>
              </w:rPr>
              <w:t>Assistant Headteacher, Behaviour and Culture</w:t>
            </w:r>
          </w:p>
        </w:tc>
      </w:tr>
      <w:tr w:rsidR="0058576B" w14:paraId="64D8F38F" w14:textId="77777777" w:rsidTr="00AB1EA2">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404" w:type="dxa"/>
            <w:tcBorders>
              <w:top w:val="single" w:sz="8" w:space="0" w:color="626366"/>
              <w:left w:val="single" w:sz="8" w:space="0" w:color="626366"/>
              <w:bottom w:val="single" w:sz="8" w:space="0" w:color="626366"/>
              <w:right w:val="single" w:sz="8" w:space="0" w:color="626366"/>
            </w:tcBorders>
            <w:shd w:val="clear" w:color="auto" w:fill="00B0F0"/>
            <w:vAlign w:val="center"/>
          </w:tcPr>
          <w:p w14:paraId="620D2F01" w14:textId="664DAADE" w:rsidR="0058576B" w:rsidRPr="00810AA7" w:rsidRDefault="0058576B" w:rsidP="00BD1315">
            <w:pPr>
              <w:jc w:val="center"/>
              <w:rPr>
                <w:rFonts w:ascii="Arial" w:hAnsi="Arial" w:cs="Arial"/>
                <w:bCs w:val="0"/>
                <w:color w:val="FFFFFF" w:themeColor="background1"/>
                <w:sz w:val="28"/>
                <w:szCs w:val="28"/>
              </w:rPr>
            </w:pPr>
            <w:r w:rsidRPr="00810AA7">
              <w:rPr>
                <w:rFonts w:ascii="Arial" w:hAnsi="Arial" w:cs="Arial"/>
                <w:bCs w:val="0"/>
                <w:color w:val="FFFFFF" w:themeColor="background1"/>
                <w:sz w:val="28"/>
                <w:szCs w:val="28"/>
              </w:rPr>
              <w:t>Location</w:t>
            </w:r>
            <w:r>
              <w:rPr>
                <w:rFonts w:ascii="Arial" w:hAnsi="Arial" w:cs="Arial"/>
                <w:bCs w:val="0"/>
                <w:color w:val="FFFFFF" w:themeColor="background1"/>
                <w:sz w:val="28"/>
                <w:szCs w:val="28"/>
              </w:rPr>
              <w:t>:</w:t>
            </w:r>
          </w:p>
        </w:tc>
        <w:tc>
          <w:tcPr>
            <w:tcW w:w="2401" w:type="dxa"/>
            <w:tcBorders>
              <w:top w:val="single" w:sz="8" w:space="0" w:color="626366"/>
              <w:left w:val="single" w:sz="8" w:space="0" w:color="626366"/>
              <w:bottom w:val="single" w:sz="8" w:space="0" w:color="626366"/>
              <w:right w:val="single" w:sz="8" w:space="0" w:color="626366"/>
            </w:tcBorders>
            <w:shd w:val="clear" w:color="auto" w:fill="auto"/>
            <w:vAlign w:val="center"/>
          </w:tcPr>
          <w:p w14:paraId="2ED121F7" w14:textId="416710D0" w:rsidR="0058576B" w:rsidRPr="00BD1315" w:rsidRDefault="000205C1" w:rsidP="00BD131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The Peak Academy</w:t>
            </w:r>
          </w:p>
        </w:tc>
        <w:tc>
          <w:tcPr>
            <w:tcW w:w="2404" w:type="dxa"/>
            <w:tcBorders>
              <w:top w:val="single" w:sz="8" w:space="0" w:color="626366"/>
              <w:left w:val="single" w:sz="8" w:space="0" w:color="626366"/>
              <w:bottom w:val="single" w:sz="8" w:space="0" w:color="626366"/>
              <w:right w:val="single" w:sz="8" w:space="0" w:color="626366"/>
            </w:tcBorders>
            <w:shd w:val="clear" w:color="auto" w:fill="00B0F0"/>
            <w:vAlign w:val="center"/>
          </w:tcPr>
          <w:p w14:paraId="2810CA16" w14:textId="4522FF7D" w:rsidR="0058576B" w:rsidRPr="00810AA7" w:rsidRDefault="0058576B" w:rsidP="00BD1315">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8"/>
                <w:szCs w:val="28"/>
              </w:rPr>
            </w:pPr>
            <w:r w:rsidRPr="00810AA7">
              <w:rPr>
                <w:rFonts w:ascii="Arial" w:hAnsi="Arial" w:cs="Arial"/>
                <w:b/>
                <w:color w:val="FFFFFF" w:themeColor="background1"/>
                <w:sz w:val="28"/>
                <w:szCs w:val="28"/>
              </w:rPr>
              <w:t>Accountable To</w:t>
            </w:r>
            <w:r>
              <w:rPr>
                <w:rFonts w:ascii="Arial" w:hAnsi="Arial" w:cs="Arial"/>
                <w:b/>
                <w:color w:val="FFFFFF" w:themeColor="background1"/>
                <w:sz w:val="28"/>
                <w:szCs w:val="28"/>
              </w:rPr>
              <w:t>:</w:t>
            </w:r>
          </w:p>
        </w:tc>
        <w:tc>
          <w:tcPr>
            <w:tcW w:w="2403" w:type="dxa"/>
            <w:tcBorders>
              <w:top w:val="single" w:sz="8" w:space="0" w:color="626366"/>
              <w:left w:val="single" w:sz="8" w:space="0" w:color="626366"/>
              <w:bottom w:val="single" w:sz="8" w:space="0" w:color="626366"/>
              <w:right w:val="single" w:sz="8" w:space="0" w:color="626366"/>
            </w:tcBorders>
            <w:shd w:val="clear" w:color="auto" w:fill="auto"/>
            <w:vAlign w:val="center"/>
          </w:tcPr>
          <w:p w14:paraId="2725812A" w14:textId="1D67ECCF" w:rsidR="0058576B" w:rsidRPr="0058576B" w:rsidRDefault="000205C1" w:rsidP="0058576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Headteacher</w:t>
            </w:r>
          </w:p>
        </w:tc>
      </w:tr>
      <w:tr w:rsidR="0058576B" w14:paraId="6E92F830" w14:textId="77777777" w:rsidTr="00AB1EA2">
        <w:tc>
          <w:tcPr>
            <w:cnfStyle w:val="001000000000" w:firstRow="0" w:lastRow="0" w:firstColumn="1" w:lastColumn="0" w:oddVBand="0" w:evenVBand="0" w:oddHBand="0" w:evenHBand="0" w:firstRowFirstColumn="0" w:firstRowLastColumn="0" w:lastRowFirstColumn="0" w:lastRowLastColumn="0"/>
            <w:tcW w:w="2404" w:type="dxa"/>
            <w:tcBorders>
              <w:top w:val="single" w:sz="8" w:space="0" w:color="626366"/>
              <w:left w:val="single" w:sz="8" w:space="0" w:color="626366"/>
              <w:bottom w:val="single" w:sz="8" w:space="0" w:color="626366"/>
              <w:right w:val="single" w:sz="8" w:space="0" w:color="626366"/>
            </w:tcBorders>
            <w:shd w:val="clear" w:color="auto" w:fill="00B0F0"/>
            <w:vAlign w:val="center"/>
          </w:tcPr>
          <w:p w14:paraId="11B09367" w14:textId="72624214" w:rsidR="0058576B" w:rsidRDefault="0058576B" w:rsidP="00BD1315">
            <w:pPr>
              <w:jc w:val="center"/>
              <w:rPr>
                <w:rFonts w:ascii="Arial" w:hAnsi="Arial" w:cs="Arial"/>
                <w:b w:val="0"/>
                <w:color w:val="FFFFFF" w:themeColor="background1"/>
                <w:sz w:val="28"/>
                <w:szCs w:val="28"/>
              </w:rPr>
            </w:pPr>
            <w:r w:rsidRPr="00810AA7">
              <w:rPr>
                <w:rFonts w:ascii="Arial" w:hAnsi="Arial" w:cs="Arial"/>
                <w:bCs w:val="0"/>
                <w:color w:val="FFFFFF" w:themeColor="background1"/>
                <w:sz w:val="28"/>
                <w:szCs w:val="28"/>
              </w:rPr>
              <w:t>Salary/Grade</w:t>
            </w:r>
            <w:r>
              <w:rPr>
                <w:rFonts w:ascii="Arial" w:hAnsi="Arial" w:cs="Arial"/>
                <w:bCs w:val="0"/>
                <w:color w:val="FFFFFF" w:themeColor="background1"/>
                <w:sz w:val="28"/>
                <w:szCs w:val="28"/>
              </w:rPr>
              <w:t>:</w:t>
            </w:r>
          </w:p>
          <w:p w14:paraId="7204A3D7" w14:textId="134D25D2" w:rsidR="00BD1315" w:rsidRPr="00810AA7" w:rsidRDefault="00BD1315" w:rsidP="00BD1315">
            <w:pPr>
              <w:jc w:val="center"/>
              <w:rPr>
                <w:rFonts w:ascii="Arial" w:hAnsi="Arial" w:cs="Arial"/>
                <w:bCs w:val="0"/>
                <w:color w:val="FFFFFF" w:themeColor="background1"/>
                <w:sz w:val="28"/>
                <w:szCs w:val="28"/>
              </w:rPr>
            </w:pPr>
          </w:p>
        </w:tc>
        <w:tc>
          <w:tcPr>
            <w:tcW w:w="2401" w:type="dxa"/>
            <w:tcBorders>
              <w:top w:val="single" w:sz="8" w:space="0" w:color="626366"/>
              <w:left w:val="single" w:sz="8" w:space="0" w:color="626366"/>
              <w:bottom w:val="single" w:sz="8" w:space="0" w:color="626366"/>
              <w:right w:val="single" w:sz="8" w:space="0" w:color="626366"/>
            </w:tcBorders>
            <w:shd w:val="clear" w:color="auto" w:fill="auto"/>
            <w:vAlign w:val="center"/>
          </w:tcPr>
          <w:p w14:paraId="370E68B7" w14:textId="1EFEC951" w:rsidR="0058576B" w:rsidRPr="00BD1315" w:rsidRDefault="00B256B8" w:rsidP="00BD131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Grade </w:t>
            </w:r>
            <w:r w:rsidR="001344FC">
              <w:rPr>
                <w:rFonts w:ascii="Arial" w:hAnsi="Arial" w:cs="Arial"/>
                <w:sz w:val="22"/>
                <w:szCs w:val="22"/>
              </w:rPr>
              <w:t xml:space="preserve">J </w:t>
            </w:r>
            <w:r>
              <w:rPr>
                <w:rFonts w:ascii="Arial" w:hAnsi="Arial" w:cs="Arial"/>
                <w:sz w:val="22"/>
                <w:szCs w:val="22"/>
              </w:rPr>
              <w:t>pt</w:t>
            </w:r>
            <w:r w:rsidR="001344FC">
              <w:rPr>
                <w:rFonts w:ascii="Arial" w:hAnsi="Arial" w:cs="Arial"/>
                <w:sz w:val="22"/>
                <w:szCs w:val="22"/>
              </w:rPr>
              <w:t>.</w:t>
            </w:r>
            <w:r>
              <w:rPr>
                <w:rFonts w:ascii="Arial" w:hAnsi="Arial" w:cs="Arial"/>
                <w:sz w:val="22"/>
                <w:szCs w:val="22"/>
              </w:rPr>
              <w:t xml:space="preserve"> </w:t>
            </w:r>
            <w:r w:rsidR="001344FC">
              <w:rPr>
                <w:rFonts w:ascii="Arial" w:hAnsi="Arial" w:cs="Arial"/>
                <w:sz w:val="22"/>
                <w:szCs w:val="22"/>
              </w:rPr>
              <w:t>21-23</w:t>
            </w:r>
          </w:p>
        </w:tc>
        <w:tc>
          <w:tcPr>
            <w:tcW w:w="2404" w:type="dxa"/>
            <w:tcBorders>
              <w:top w:val="single" w:sz="8" w:space="0" w:color="626366"/>
              <w:left w:val="single" w:sz="8" w:space="0" w:color="626366"/>
              <w:bottom w:val="single" w:sz="8" w:space="0" w:color="626366"/>
              <w:right w:val="single" w:sz="8" w:space="0" w:color="626366"/>
            </w:tcBorders>
            <w:shd w:val="clear" w:color="auto" w:fill="00B0F0"/>
            <w:vAlign w:val="center"/>
          </w:tcPr>
          <w:p w14:paraId="0F16A26F" w14:textId="77777777" w:rsidR="0058576B" w:rsidRDefault="0058576B" w:rsidP="00BD131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8"/>
                <w:szCs w:val="28"/>
              </w:rPr>
            </w:pPr>
            <w:r w:rsidRPr="00810AA7">
              <w:rPr>
                <w:rFonts w:ascii="Arial" w:hAnsi="Arial" w:cs="Arial"/>
                <w:b/>
                <w:color w:val="FFFFFF" w:themeColor="background1"/>
                <w:sz w:val="28"/>
                <w:szCs w:val="28"/>
              </w:rPr>
              <w:t>Hours of Work</w:t>
            </w:r>
            <w:r>
              <w:rPr>
                <w:rFonts w:ascii="Arial" w:hAnsi="Arial" w:cs="Arial"/>
                <w:b/>
                <w:color w:val="FFFFFF" w:themeColor="background1"/>
                <w:sz w:val="28"/>
                <w:szCs w:val="28"/>
              </w:rPr>
              <w:t>:</w:t>
            </w:r>
          </w:p>
          <w:p w14:paraId="3ED406D4" w14:textId="3E138D0B" w:rsidR="00BD1315" w:rsidRPr="00810AA7" w:rsidRDefault="00BD1315" w:rsidP="00BD1315">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28"/>
                <w:szCs w:val="28"/>
              </w:rPr>
            </w:pPr>
          </w:p>
        </w:tc>
        <w:tc>
          <w:tcPr>
            <w:tcW w:w="2403" w:type="dxa"/>
            <w:tcBorders>
              <w:top w:val="single" w:sz="8" w:space="0" w:color="626366"/>
              <w:left w:val="single" w:sz="8" w:space="0" w:color="626366"/>
              <w:bottom w:val="single" w:sz="8" w:space="0" w:color="626366"/>
              <w:right w:val="single" w:sz="8" w:space="0" w:color="626366"/>
            </w:tcBorders>
            <w:shd w:val="clear" w:color="auto" w:fill="auto"/>
            <w:vAlign w:val="center"/>
          </w:tcPr>
          <w:p w14:paraId="6716BE64" w14:textId="17A4288B" w:rsidR="0058576B" w:rsidRPr="0058576B" w:rsidRDefault="00C03C58" w:rsidP="0058576B">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37 hours/ week</w:t>
            </w:r>
          </w:p>
        </w:tc>
      </w:tr>
    </w:tbl>
    <w:p w14:paraId="66F30ED6" w14:textId="77777777" w:rsidR="00AB411C" w:rsidRDefault="00AB411C" w:rsidP="00EF6289">
      <w:pPr>
        <w:jc w:val="both"/>
        <w:rPr>
          <w:rFonts w:asciiTheme="majorHAnsi" w:hAnsiTheme="majorHAnsi" w:cstheme="majorHAnsi"/>
          <w:b/>
          <w:color w:val="0070C0"/>
          <w:sz w:val="28"/>
          <w:szCs w:val="28"/>
        </w:rPr>
      </w:pPr>
    </w:p>
    <w:p w14:paraId="45D17AB5" w14:textId="105D50D7" w:rsidR="00AB411C" w:rsidRPr="004A0974" w:rsidRDefault="0013797E" w:rsidP="00EF6289">
      <w:pPr>
        <w:jc w:val="both"/>
        <w:rPr>
          <w:rFonts w:asciiTheme="majorHAnsi" w:hAnsiTheme="majorHAnsi" w:cstheme="majorHAnsi"/>
          <w:b/>
          <w:color w:val="0070C0"/>
        </w:rPr>
      </w:pPr>
      <w:r w:rsidRPr="004A0974">
        <w:rPr>
          <w:rFonts w:asciiTheme="majorHAnsi" w:hAnsiTheme="majorHAnsi" w:cstheme="majorHAnsi"/>
          <w:b/>
          <w:color w:val="0070C0"/>
        </w:rPr>
        <w:t>Principle Purpose of the Role</w:t>
      </w:r>
    </w:p>
    <w:p w14:paraId="0B644DFD" w14:textId="207F1190" w:rsidR="00EF6289" w:rsidRPr="004A0974" w:rsidRDefault="00EF6289" w:rsidP="00EF6289">
      <w:pPr>
        <w:jc w:val="both"/>
        <w:rPr>
          <w:rFonts w:asciiTheme="majorHAnsi" w:hAnsiTheme="majorHAnsi" w:cstheme="majorHAnsi"/>
          <w:b/>
          <w:color w:val="0070C0"/>
        </w:rPr>
      </w:pPr>
      <w:r w:rsidRPr="004A0974">
        <w:rPr>
          <w:rFonts w:asciiTheme="majorHAnsi" w:hAnsiTheme="majorHAnsi" w:cstheme="majorHAnsi"/>
          <w:b/>
          <w:color w:val="0070C0"/>
        </w:rPr>
        <w:tab/>
      </w:r>
      <w:r w:rsidRPr="004A0974">
        <w:rPr>
          <w:rFonts w:asciiTheme="majorHAnsi" w:hAnsiTheme="majorHAnsi" w:cstheme="majorHAnsi"/>
          <w:b/>
          <w:color w:val="0070C0"/>
        </w:rPr>
        <w:tab/>
      </w:r>
    </w:p>
    <w:p w14:paraId="5286B2EB" w14:textId="77777777" w:rsidR="000205C1" w:rsidRPr="004A0974" w:rsidRDefault="000205C1" w:rsidP="00F30C75">
      <w:pPr>
        <w:tabs>
          <w:tab w:val="left" w:pos="227"/>
        </w:tabs>
        <w:spacing w:after="120"/>
        <w:ind w:left="284"/>
        <w:rPr>
          <w:rFonts w:asciiTheme="majorHAnsi" w:hAnsiTheme="majorHAnsi" w:cstheme="majorHAnsi"/>
        </w:rPr>
      </w:pPr>
      <w:r w:rsidRPr="004A0974">
        <w:rPr>
          <w:rFonts w:asciiTheme="majorHAnsi" w:hAnsiTheme="majorHAnsi" w:cstheme="majorHAnsi"/>
        </w:rPr>
        <w:t>The post holder, under the direction of the Assistant Headteacher, will:</w:t>
      </w:r>
    </w:p>
    <w:p w14:paraId="148AC57A" w14:textId="42C79F87" w:rsidR="000205C1" w:rsidRPr="004A0974" w:rsidRDefault="005B65BA" w:rsidP="00162FE8">
      <w:pPr>
        <w:pStyle w:val="elementtoproof"/>
        <w:numPr>
          <w:ilvl w:val="0"/>
          <w:numId w:val="6"/>
        </w:numPr>
        <w:tabs>
          <w:tab w:val="left" w:pos="227"/>
        </w:tabs>
        <w:rPr>
          <w:rFonts w:asciiTheme="majorHAnsi" w:hAnsiTheme="majorHAnsi" w:cstheme="majorHAnsi"/>
          <w:sz w:val="24"/>
          <w:szCs w:val="24"/>
        </w:rPr>
      </w:pPr>
      <w:r w:rsidRPr="004A0974">
        <w:rPr>
          <w:rFonts w:asciiTheme="majorHAnsi" w:hAnsiTheme="majorHAnsi" w:cstheme="majorHAnsi"/>
          <w:color w:val="000000"/>
          <w:sz w:val="24"/>
          <w:szCs w:val="24"/>
        </w:rPr>
        <w:t>L</w:t>
      </w:r>
      <w:r w:rsidR="000205C1" w:rsidRPr="004A0974">
        <w:rPr>
          <w:rFonts w:asciiTheme="majorHAnsi" w:hAnsiTheme="majorHAnsi" w:cstheme="majorHAnsi"/>
          <w:color w:val="000000"/>
          <w:sz w:val="24"/>
          <w:szCs w:val="24"/>
        </w:rPr>
        <w:t>ead the implementation</w:t>
      </w:r>
      <w:r w:rsidRPr="004A0974">
        <w:rPr>
          <w:rFonts w:asciiTheme="majorHAnsi" w:hAnsiTheme="majorHAnsi" w:cstheme="majorHAnsi"/>
          <w:color w:val="000000"/>
          <w:sz w:val="24"/>
          <w:szCs w:val="24"/>
        </w:rPr>
        <w:t xml:space="preserve">, running and </w:t>
      </w:r>
      <w:r w:rsidR="004A0974">
        <w:rPr>
          <w:rFonts w:asciiTheme="majorHAnsi" w:hAnsiTheme="majorHAnsi" w:cstheme="majorHAnsi"/>
          <w:color w:val="000000"/>
          <w:sz w:val="24"/>
          <w:szCs w:val="24"/>
        </w:rPr>
        <w:t>education</w:t>
      </w:r>
      <w:r w:rsidRPr="004A0974">
        <w:rPr>
          <w:rFonts w:asciiTheme="majorHAnsi" w:hAnsiTheme="majorHAnsi" w:cstheme="majorHAnsi"/>
          <w:color w:val="000000"/>
          <w:sz w:val="24"/>
          <w:szCs w:val="24"/>
        </w:rPr>
        <w:t xml:space="preserve"> of pupils entering the ABC provision.  This will be for full or part time pupils.</w:t>
      </w:r>
    </w:p>
    <w:p w14:paraId="2AC6A693" w14:textId="046CD97C" w:rsidR="000205C1" w:rsidRPr="004A0974" w:rsidRDefault="000205C1" w:rsidP="00162FE8">
      <w:pPr>
        <w:pStyle w:val="elementtoproof"/>
        <w:numPr>
          <w:ilvl w:val="0"/>
          <w:numId w:val="6"/>
        </w:numPr>
        <w:tabs>
          <w:tab w:val="left" w:pos="227"/>
        </w:tabs>
        <w:rPr>
          <w:rFonts w:asciiTheme="majorHAnsi" w:hAnsiTheme="majorHAnsi" w:cstheme="majorHAnsi"/>
          <w:sz w:val="24"/>
          <w:szCs w:val="24"/>
        </w:rPr>
      </w:pPr>
      <w:r w:rsidRPr="004A0974">
        <w:rPr>
          <w:rFonts w:asciiTheme="majorHAnsi" w:hAnsiTheme="majorHAnsi" w:cstheme="majorHAnsi"/>
          <w:sz w:val="24"/>
          <w:szCs w:val="24"/>
        </w:rPr>
        <w:t xml:space="preserve">Meet regularly with </w:t>
      </w:r>
      <w:r w:rsidR="005B65BA" w:rsidRPr="004A0974">
        <w:rPr>
          <w:rFonts w:asciiTheme="majorHAnsi" w:hAnsiTheme="majorHAnsi" w:cstheme="majorHAnsi"/>
          <w:sz w:val="24"/>
          <w:szCs w:val="24"/>
        </w:rPr>
        <w:t xml:space="preserve">the Assistant Headteacher to report back on the success/ quality of the ABC provision </w:t>
      </w:r>
    </w:p>
    <w:p w14:paraId="21F1134C" w14:textId="77777777" w:rsidR="000205C1" w:rsidRPr="004A0974" w:rsidRDefault="000205C1" w:rsidP="00162FE8">
      <w:pPr>
        <w:pStyle w:val="elementtoproof"/>
        <w:numPr>
          <w:ilvl w:val="0"/>
          <w:numId w:val="6"/>
        </w:numPr>
        <w:tabs>
          <w:tab w:val="left" w:pos="227"/>
        </w:tabs>
        <w:rPr>
          <w:rFonts w:asciiTheme="majorHAnsi" w:hAnsiTheme="majorHAnsi" w:cstheme="majorHAnsi"/>
          <w:sz w:val="24"/>
          <w:szCs w:val="24"/>
        </w:rPr>
      </w:pPr>
      <w:r w:rsidRPr="004A0974">
        <w:rPr>
          <w:rFonts w:asciiTheme="majorHAnsi" w:hAnsiTheme="majorHAnsi" w:cstheme="majorHAnsi"/>
          <w:color w:val="000000"/>
          <w:sz w:val="24"/>
          <w:szCs w:val="24"/>
        </w:rPr>
        <w:t>Embedding clear routines and expectations for the behaviour of pupils across all aspects of school life.</w:t>
      </w:r>
    </w:p>
    <w:p w14:paraId="387DFF6F" w14:textId="2D334A26" w:rsidR="000205C1" w:rsidRPr="004A0974" w:rsidRDefault="000205C1" w:rsidP="00162FE8">
      <w:pPr>
        <w:pStyle w:val="elementtoproof"/>
        <w:numPr>
          <w:ilvl w:val="0"/>
          <w:numId w:val="6"/>
        </w:numPr>
        <w:tabs>
          <w:tab w:val="left" w:pos="227"/>
        </w:tabs>
        <w:rPr>
          <w:rFonts w:asciiTheme="majorHAnsi" w:hAnsiTheme="majorHAnsi" w:cstheme="majorHAnsi"/>
          <w:sz w:val="24"/>
          <w:szCs w:val="24"/>
        </w:rPr>
      </w:pPr>
      <w:r w:rsidRPr="004A0974">
        <w:rPr>
          <w:rFonts w:asciiTheme="majorHAnsi" w:hAnsiTheme="majorHAnsi" w:cstheme="majorHAnsi"/>
          <w:sz w:val="24"/>
          <w:szCs w:val="24"/>
        </w:rPr>
        <w:t xml:space="preserve">Developing </w:t>
      </w:r>
      <w:r w:rsidR="005B65BA" w:rsidRPr="004A0974">
        <w:rPr>
          <w:rFonts w:asciiTheme="majorHAnsi" w:hAnsiTheme="majorHAnsi" w:cstheme="majorHAnsi"/>
          <w:sz w:val="24"/>
          <w:szCs w:val="24"/>
        </w:rPr>
        <w:t>and implementing appropriate curriculums for individual pupils.</w:t>
      </w:r>
      <w:r w:rsidRPr="004A0974">
        <w:rPr>
          <w:rFonts w:asciiTheme="majorHAnsi" w:hAnsiTheme="majorHAnsi" w:cstheme="majorHAnsi"/>
          <w:sz w:val="24"/>
          <w:szCs w:val="24"/>
        </w:rPr>
        <w:t xml:space="preserve"> </w:t>
      </w:r>
    </w:p>
    <w:p w14:paraId="372C57C9" w14:textId="2D1FFD48" w:rsidR="00AB411C" w:rsidRPr="004A0974" w:rsidRDefault="000205C1" w:rsidP="00162FE8">
      <w:pPr>
        <w:pStyle w:val="elementtoproof"/>
        <w:numPr>
          <w:ilvl w:val="0"/>
          <w:numId w:val="6"/>
        </w:numPr>
        <w:tabs>
          <w:tab w:val="left" w:pos="227"/>
        </w:tabs>
        <w:rPr>
          <w:rFonts w:asciiTheme="majorHAnsi" w:hAnsiTheme="majorHAnsi" w:cstheme="majorHAnsi"/>
          <w:sz w:val="24"/>
          <w:szCs w:val="24"/>
        </w:rPr>
      </w:pPr>
      <w:r w:rsidRPr="004A0974">
        <w:rPr>
          <w:rFonts w:asciiTheme="majorHAnsi" w:hAnsiTheme="majorHAnsi" w:cstheme="majorHAnsi"/>
          <w:sz w:val="24"/>
          <w:szCs w:val="24"/>
        </w:rPr>
        <w:t xml:space="preserve">Providing advice and guidance to the wider staff team so as to support them in the delivery of </w:t>
      </w:r>
      <w:r w:rsidR="005B65BA" w:rsidRPr="004A0974">
        <w:rPr>
          <w:rFonts w:asciiTheme="majorHAnsi" w:hAnsiTheme="majorHAnsi" w:cstheme="majorHAnsi"/>
          <w:sz w:val="24"/>
          <w:szCs w:val="24"/>
        </w:rPr>
        <w:t>pupil provision</w:t>
      </w:r>
      <w:r w:rsidRPr="004A0974">
        <w:rPr>
          <w:rFonts w:asciiTheme="majorHAnsi" w:hAnsiTheme="majorHAnsi" w:cstheme="majorHAnsi"/>
          <w:sz w:val="24"/>
          <w:szCs w:val="24"/>
        </w:rPr>
        <w:t xml:space="preserve"> </w:t>
      </w:r>
    </w:p>
    <w:p w14:paraId="77C0C1ED" w14:textId="3B309104" w:rsidR="00EF6289" w:rsidRPr="004A0974" w:rsidRDefault="000205C1" w:rsidP="00162FE8">
      <w:pPr>
        <w:pStyle w:val="elementtoproof"/>
        <w:numPr>
          <w:ilvl w:val="0"/>
          <w:numId w:val="6"/>
        </w:numPr>
        <w:tabs>
          <w:tab w:val="left" w:pos="227"/>
        </w:tabs>
        <w:rPr>
          <w:rFonts w:asciiTheme="majorHAnsi" w:hAnsiTheme="majorHAnsi" w:cstheme="majorHAnsi"/>
          <w:sz w:val="24"/>
          <w:szCs w:val="24"/>
        </w:rPr>
      </w:pPr>
      <w:r w:rsidRPr="004A0974">
        <w:rPr>
          <w:rFonts w:asciiTheme="majorHAnsi" w:hAnsiTheme="majorHAnsi" w:cstheme="majorHAnsi"/>
          <w:sz w:val="24"/>
          <w:szCs w:val="24"/>
        </w:rPr>
        <w:t>Co-ordinate and implement targeted interventions.</w:t>
      </w:r>
    </w:p>
    <w:p w14:paraId="51380C83" w14:textId="77777777" w:rsidR="00AB411C" w:rsidRPr="004A0974" w:rsidRDefault="00AB411C" w:rsidP="00F30C75">
      <w:pPr>
        <w:pStyle w:val="elementtoproof"/>
        <w:tabs>
          <w:tab w:val="left" w:pos="227"/>
        </w:tabs>
        <w:ind w:left="1004"/>
        <w:rPr>
          <w:rFonts w:asciiTheme="majorHAnsi" w:hAnsiTheme="majorHAnsi" w:cstheme="majorHAnsi"/>
          <w:sz w:val="24"/>
          <w:szCs w:val="24"/>
        </w:rPr>
      </w:pPr>
    </w:p>
    <w:p w14:paraId="38DCA5B9" w14:textId="77777777" w:rsidR="00EF6289" w:rsidRPr="004A0974" w:rsidRDefault="00EF6289" w:rsidP="00F30C75">
      <w:pPr>
        <w:tabs>
          <w:tab w:val="left" w:pos="227"/>
        </w:tabs>
        <w:jc w:val="both"/>
        <w:rPr>
          <w:rFonts w:asciiTheme="majorHAnsi" w:hAnsiTheme="majorHAnsi" w:cstheme="majorHAnsi"/>
        </w:rPr>
      </w:pPr>
      <w:r w:rsidRPr="004A0974">
        <w:rPr>
          <w:rFonts w:asciiTheme="majorHAnsi" w:hAnsiTheme="majorHAnsi" w:cstheme="majorHAnsi"/>
        </w:rPr>
        <w:t>As well as the core responsibilities detailed above, other key areas of accountabilities and tasks include:</w:t>
      </w:r>
    </w:p>
    <w:p w14:paraId="27E2E6B2" w14:textId="77777777" w:rsidR="000E7C7E" w:rsidRPr="004A0974" w:rsidRDefault="000E7C7E" w:rsidP="00F30C75">
      <w:pPr>
        <w:tabs>
          <w:tab w:val="left" w:pos="227"/>
        </w:tabs>
        <w:spacing w:line="276" w:lineRule="auto"/>
        <w:rPr>
          <w:rFonts w:asciiTheme="majorHAnsi" w:hAnsiTheme="majorHAnsi" w:cstheme="majorHAnsi"/>
        </w:rPr>
      </w:pPr>
    </w:p>
    <w:p w14:paraId="7F230754" w14:textId="46B90106" w:rsidR="000E7C7E" w:rsidRDefault="0013797E" w:rsidP="00F30C75">
      <w:pPr>
        <w:tabs>
          <w:tab w:val="left" w:pos="227"/>
        </w:tabs>
        <w:jc w:val="both"/>
        <w:textAlignment w:val="baseline"/>
        <w:rPr>
          <w:rFonts w:asciiTheme="majorHAnsi" w:hAnsiTheme="majorHAnsi" w:cstheme="majorHAnsi"/>
          <w:b/>
          <w:bCs/>
          <w:color w:val="0070C0"/>
        </w:rPr>
      </w:pPr>
      <w:r w:rsidRPr="004A0974">
        <w:rPr>
          <w:rFonts w:asciiTheme="majorHAnsi" w:hAnsiTheme="majorHAnsi" w:cstheme="majorHAnsi"/>
          <w:b/>
          <w:bCs/>
          <w:color w:val="0070C0"/>
        </w:rPr>
        <w:t>Key Duties</w:t>
      </w:r>
    </w:p>
    <w:p w14:paraId="1A44AC40" w14:textId="77777777" w:rsidR="000E3B84" w:rsidRPr="004A0974" w:rsidRDefault="000E3B84" w:rsidP="00F30C75">
      <w:pPr>
        <w:tabs>
          <w:tab w:val="left" w:pos="227"/>
        </w:tabs>
        <w:jc w:val="both"/>
        <w:textAlignment w:val="baseline"/>
        <w:rPr>
          <w:rFonts w:asciiTheme="majorHAnsi" w:hAnsiTheme="majorHAnsi" w:cstheme="majorHAnsi"/>
          <w:b/>
          <w:bCs/>
          <w:color w:val="0070C0"/>
        </w:rPr>
      </w:pPr>
    </w:p>
    <w:p w14:paraId="34F50494" w14:textId="5520585C"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 xml:space="preserve">Encompass a safe and rewarding place for all participants of the ABC house </w:t>
      </w:r>
    </w:p>
    <w:p w14:paraId="36BD7CBB" w14:textId="30FC4F63"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Lead all referrals and intakes into the ABC house</w:t>
      </w:r>
      <w:r w:rsidR="004A0974" w:rsidRPr="004A0974">
        <w:rPr>
          <w:rFonts w:asciiTheme="majorHAnsi" w:hAnsiTheme="majorHAnsi" w:cstheme="majorHAnsi"/>
          <w:lang w:val="en-US"/>
        </w:rPr>
        <w:t xml:space="preserve"> and transition plans for pupils back into the main school</w:t>
      </w:r>
    </w:p>
    <w:p w14:paraId="1E66D90B" w14:textId="324CD104"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Lead a successful qualification in BTEC level 1 in construction/Vocational studies (and/ or equivalent qualifications)</w:t>
      </w:r>
    </w:p>
    <w:p w14:paraId="47FB52E1" w14:textId="0F0D3499" w:rsidR="004A0974" w:rsidRPr="004A0974" w:rsidRDefault="004A0974"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Liaise with core subject leaders to ensure a clear curriculum in these subjects is delivered to pupils within the ABC provision</w:t>
      </w:r>
    </w:p>
    <w:p w14:paraId="6AA13CEE" w14:textId="32232397"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Oversee all monies and invoicing that are incorporated into the ABC house</w:t>
      </w:r>
    </w:p>
    <w:p w14:paraId="46AB70AB" w14:textId="695FB2A1"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Lead and maintain a successful tutor group from the ABC house</w:t>
      </w:r>
    </w:p>
    <w:p w14:paraId="3A0E33C7" w14:textId="1E48A5B3"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Lead and maintain offsite interventions.  To include all relevant safeguarding and work placement checks.</w:t>
      </w:r>
    </w:p>
    <w:p w14:paraId="4DE52319" w14:textId="429F912B"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Help support the use of ELSA at the Peak Academy</w:t>
      </w:r>
    </w:p>
    <w:p w14:paraId="6A804CB2" w14:textId="6EB2486F"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Line manage staff at the ABC house</w:t>
      </w:r>
    </w:p>
    <w:p w14:paraId="570B47F7" w14:textId="07A86496"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Complete and maintain risk assessments and all other paperwork that contributes to the running of the ABC house</w:t>
      </w:r>
    </w:p>
    <w:p w14:paraId="66D4BFDF" w14:textId="09EE7D78" w:rsidR="005B65BA" w:rsidRPr="004A0974" w:rsidRDefault="004A0974"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I</w:t>
      </w:r>
      <w:r w:rsidR="005B65BA" w:rsidRPr="004A0974">
        <w:rPr>
          <w:rFonts w:asciiTheme="majorHAnsi" w:hAnsiTheme="majorHAnsi" w:cstheme="majorHAnsi"/>
          <w:lang w:val="en-US"/>
        </w:rPr>
        <w:t xml:space="preserve">ncorporate and promote clear opportunities for post 16 careers and college placements (working with </w:t>
      </w:r>
      <w:r w:rsidRPr="004A0974">
        <w:rPr>
          <w:rFonts w:asciiTheme="majorHAnsi" w:hAnsiTheme="majorHAnsi" w:cstheme="majorHAnsi"/>
          <w:lang w:val="en-US"/>
        </w:rPr>
        <w:t>careers lead)</w:t>
      </w:r>
    </w:p>
    <w:p w14:paraId="0AD1B27E" w14:textId="468834F3" w:rsidR="005B65BA" w:rsidRPr="004A0974" w:rsidRDefault="004A0974"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lastRenderedPageBreak/>
        <w:t>L</w:t>
      </w:r>
      <w:r w:rsidR="005B65BA" w:rsidRPr="004A0974">
        <w:rPr>
          <w:rFonts w:asciiTheme="majorHAnsi" w:hAnsiTheme="majorHAnsi" w:cstheme="majorHAnsi"/>
          <w:lang w:val="en-US"/>
        </w:rPr>
        <w:t xml:space="preserve">ead in the correct implementation of the EHCP’s for </w:t>
      </w:r>
      <w:r w:rsidRPr="004A0974">
        <w:rPr>
          <w:rFonts w:asciiTheme="majorHAnsi" w:hAnsiTheme="majorHAnsi" w:cstheme="majorHAnsi"/>
          <w:lang w:val="en-US"/>
        </w:rPr>
        <w:t xml:space="preserve">targeted </w:t>
      </w:r>
      <w:r w:rsidR="005B65BA" w:rsidRPr="004A0974">
        <w:rPr>
          <w:rFonts w:asciiTheme="majorHAnsi" w:hAnsiTheme="majorHAnsi" w:cstheme="majorHAnsi"/>
          <w:lang w:val="en-US"/>
        </w:rPr>
        <w:t xml:space="preserve">pupils (working with </w:t>
      </w:r>
      <w:r w:rsidRPr="004A0974">
        <w:rPr>
          <w:rFonts w:asciiTheme="majorHAnsi" w:hAnsiTheme="majorHAnsi" w:cstheme="majorHAnsi"/>
          <w:lang w:val="en-US"/>
        </w:rPr>
        <w:t>the SENCO</w:t>
      </w:r>
      <w:r w:rsidR="005B65BA" w:rsidRPr="004A0974">
        <w:rPr>
          <w:rFonts w:asciiTheme="majorHAnsi" w:hAnsiTheme="majorHAnsi" w:cstheme="majorHAnsi"/>
          <w:lang w:val="en-US"/>
        </w:rPr>
        <w:t>)</w:t>
      </w:r>
    </w:p>
    <w:p w14:paraId="29B95581" w14:textId="3061536F" w:rsidR="005B65BA" w:rsidRPr="004A0974" w:rsidRDefault="004A0974"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E</w:t>
      </w:r>
      <w:r w:rsidR="005B65BA" w:rsidRPr="004A0974">
        <w:rPr>
          <w:rFonts w:asciiTheme="majorHAnsi" w:hAnsiTheme="majorHAnsi" w:cstheme="majorHAnsi"/>
          <w:lang w:val="en-US"/>
        </w:rPr>
        <w:t xml:space="preserve">nsure good communication between parents and carers, update on issues and positive </w:t>
      </w:r>
      <w:proofErr w:type="spellStart"/>
      <w:r w:rsidR="005B65BA" w:rsidRPr="004A0974">
        <w:rPr>
          <w:rFonts w:asciiTheme="majorHAnsi" w:hAnsiTheme="majorHAnsi" w:cstheme="majorHAnsi"/>
          <w:lang w:val="en-US"/>
        </w:rPr>
        <w:t>behaviours</w:t>
      </w:r>
      <w:proofErr w:type="spellEnd"/>
      <w:r w:rsidR="005B65BA" w:rsidRPr="004A0974">
        <w:rPr>
          <w:rFonts w:asciiTheme="majorHAnsi" w:hAnsiTheme="majorHAnsi" w:cstheme="majorHAnsi"/>
          <w:lang w:val="en-US"/>
        </w:rPr>
        <w:t xml:space="preserve"> and any attendance issues</w:t>
      </w:r>
    </w:p>
    <w:p w14:paraId="46120583" w14:textId="02F7B451" w:rsidR="005B65BA" w:rsidRPr="004A0974" w:rsidRDefault="005B65BA"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Work with the local authority and the community, providing support and volunteering for certain groups</w:t>
      </w:r>
    </w:p>
    <w:p w14:paraId="3C6A4FA7" w14:textId="6CE7FED7" w:rsidR="005B65BA" w:rsidRPr="004A0974" w:rsidRDefault="005B65BA" w:rsidP="45376518">
      <w:pPr>
        <w:pStyle w:val="ListParagraph"/>
        <w:widowControl w:val="0"/>
        <w:numPr>
          <w:ilvl w:val="0"/>
          <w:numId w:val="7"/>
        </w:numPr>
        <w:rPr>
          <w:rFonts w:asciiTheme="majorHAnsi" w:hAnsiTheme="majorHAnsi" w:cstheme="majorBidi"/>
          <w:lang w:val="en-US"/>
        </w:rPr>
      </w:pPr>
      <w:r w:rsidRPr="45376518">
        <w:rPr>
          <w:rFonts w:asciiTheme="majorHAnsi" w:hAnsiTheme="majorHAnsi" w:cstheme="majorBidi"/>
          <w:lang w:val="en-US"/>
        </w:rPr>
        <w:t xml:space="preserve">Co-lead a successful out of hours mentoring service, supporting the school’s values. </w:t>
      </w:r>
    </w:p>
    <w:p w14:paraId="557E8412" w14:textId="21E21C7F" w:rsidR="005B65BA" w:rsidRPr="004A0974" w:rsidRDefault="004A0974"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S</w:t>
      </w:r>
      <w:r w:rsidR="005B65BA" w:rsidRPr="004A0974">
        <w:rPr>
          <w:rFonts w:asciiTheme="majorHAnsi" w:hAnsiTheme="majorHAnsi" w:cstheme="majorHAnsi"/>
          <w:lang w:val="en-US"/>
        </w:rPr>
        <w:t>upport the use of successful literacy and numeracy at the ABC house</w:t>
      </w:r>
    </w:p>
    <w:p w14:paraId="719D8E89" w14:textId="35929F04" w:rsidR="005B65BA" w:rsidRPr="004A0974" w:rsidRDefault="004A0974"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E</w:t>
      </w:r>
      <w:r w:rsidR="005B65BA" w:rsidRPr="004A0974">
        <w:rPr>
          <w:rFonts w:asciiTheme="majorHAnsi" w:hAnsiTheme="majorHAnsi" w:cstheme="majorHAnsi"/>
          <w:lang w:val="en-US"/>
        </w:rPr>
        <w:t>nsure the schools ethos is embedded throughout the ABC house</w:t>
      </w:r>
    </w:p>
    <w:p w14:paraId="69A12371" w14:textId="5B48BCF2" w:rsidR="005B65BA" w:rsidRPr="004A0974" w:rsidRDefault="004A0974"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P</w:t>
      </w:r>
      <w:r w:rsidR="005B65BA" w:rsidRPr="004A0974">
        <w:rPr>
          <w:rFonts w:asciiTheme="majorHAnsi" w:hAnsiTheme="majorHAnsi" w:cstheme="majorHAnsi"/>
          <w:lang w:val="en-US"/>
        </w:rPr>
        <w:t xml:space="preserve">romote high standards of conduct and </w:t>
      </w:r>
      <w:proofErr w:type="spellStart"/>
      <w:r w:rsidR="005B65BA" w:rsidRPr="004A0974">
        <w:rPr>
          <w:rFonts w:asciiTheme="majorHAnsi" w:hAnsiTheme="majorHAnsi" w:cstheme="majorHAnsi"/>
          <w:lang w:val="en-US"/>
        </w:rPr>
        <w:t>behaviour</w:t>
      </w:r>
      <w:proofErr w:type="spellEnd"/>
    </w:p>
    <w:p w14:paraId="68368F85" w14:textId="38E92EE5" w:rsidR="005B65BA" w:rsidRPr="004A0974" w:rsidRDefault="004A0974" w:rsidP="005B65BA">
      <w:pPr>
        <w:pStyle w:val="ListParagraph"/>
        <w:widowControl w:val="0"/>
        <w:numPr>
          <w:ilvl w:val="0"/>
          <w:numId w:val="7"/>
        </w:numPr>
        <w:rPr>
          <w:rFonts w:asciiTheme="majorHAnsi" w:hAnsiTheme="majorHAnsi" w:cstheme="majorHAnsi"/>
          <w:lang w:val="en-US"/>
        </w:rPr>
      </w:pPr>
      <w:r w:rsidRPr="004A0974">
        <w:rPr>
          <w:rFonts w:asciiTheme="majorHAnsi" w:hAnsiTheme="majorHAnsi" w:cstheme="majorHAnsi"/>
          <w:lang w:val="en-US"/>
        </w:rPr>
        <w:t>C</w:t>
      </w:r>
      <w:r w:rsidR="005B65BA" w:rsidRPr="004A0974">
        <w:rPr>
          <w:rFonts w:asciiTheme="majorHAnsi" w:hAnsiTheme="majorHAnsi" w:cstheme="majorHAnsi"/>
          <w:lang w:val="en-US"/>
        </w:rPr>
        <w:t>ontinue to use CPD to develop knowledge and widen the skill set for all staff involved with the ABC house</w:t>
      </w:r>
    </w:p>
    <w:p w14:paraId="23F8EB7C" w14:textId="61DCA5EC" w:rsidR="000205C1" w:rsidRPr="004A0974" w:rsidRDefault="000205C1" w:rsidP="0020574C">
      <w:pPr>
        <w:pStyle w:val="ListParagraph"/>
        <w:widowControl w:val="0"/>
        <w:numPr>
          <w:ilvl w:val="0"/>
          <w:numId w:val="7"/>
        </w:numPr>
        <w:tabs>
          <w:tab w:val="left" w:pos="227"/>
        </w:tabs>
        <w:rPr>
          <w:rFonts w:asciiTheme="majorHAnsi" w:hAnsiTheme="majorHAnsi" w:cstheme="majorHAnsi"/>
          <w:bCs/>
          <w:color w:val="000000"/>
        </w:rPr>
      </w:pPr>
      <w:r w:rsidRPr="004A0974">
        <w:rPr>
          <w:rFonts w:asciiTheme="majorHAnsi" w:hAnsiTheme="majorHAnsi" w:cstheme="majorHAnsi"/>
          <w:bCs/>
          <w:color w:val="000000"/>
        </w:rPr>
        <w:t xml:space="preserve">Analyse and ensure </w:t>
      </w:r>
      <w:r w:rsidR="004A0974" w:rsidRPr="004A0974">
        <w:rPr>
          <w:rFonts w:asciiTheme="majorHAnsi" w:hAnsiTheme="majorHAnsi" w:cstheme="majorHAnsi"/>
          <w:bCs/>
          <w:color w:val="000000"/>
        </w:rPr>
        <w:t xml:space="preserve">the </w:t>
      </w:r>
      <w:r w:rsidRPr="004A0974">
        <w:rPr>
          <w:rFonts w:asciiTheme="majorHAnsi" w:hAnsiTheme="majorHAnsi" w:cstheme="majorHAnsi"/>
          <w:bCs/>
          <w:color w:val="000000"/>
        </w:rPr>
        <w:t xml:space="preserve">effectiveness of </w:t>
      </w:r>
      <w:r w:rsidR="004A0974" w:rsidRPr="004A0974">
        <w:rPr>
          <w:rFonts w:asciiTheme="majorHAnsi" w:hAnsiTheme="majorHAnsi" w:cstheme="majorHAnsi"/>
          <w:bCs/>
          <w:color w:val="000000"/>
        </w:rPr>
        <w:t>the ABC provision</w:t>
      </w:r>
      <w:r w:rsidRPr="004A0974">
        <w:rPr>
          <w:rFonts w:asciiTheme="majorHAnsi" w:hAnsiTheme="majorHAnsi" w:cstheme="majorHAnsi"/>
          <w:bCs/>
          <w:color w:val="000000"/>
        </w:rPr>
        <w:t xml:space="preserve">, </w:t>
      </w:r>
      <w:r w:rsidR="004A0974" w:rsidRPr="004A0974">
        <w:rPr>
          <w:rFonts w:asciiTheme="majorHAnsi" w:hAnsiTheme="majorHAnsi" w:cstheme="majorHAnsi"/>
          <w:bCs/>
          <w:color w:val="000000"/>
        </w:rPr>
        <w:t>giving termly reports to SLT against clear SMART targets</w:t>
      </w:r>
      <w:r w:rsidR="00517317">
        <w:rPr>
          <w:rFonts w:asciiTheme="majorHAnsi" w:hAnsiTheme="majorHAnsi" w:cstheme="majorHAnsi"/>
          <w:bCs/>
          <w:color w:val="000000"/>
        </w:rPr>
        <w:t xml:space="preserve"> (agreed with the Assistant Headteacher)</w:t>
      </w:r>
    </w:p>
    <w:p w14:paraId="47C20671" w14:textId="77777777" w:rsidR="002F6933" w:rsidRPr="004A0974" w:rsidRDefault="002F6933" w:rsidP="00AB411C">
      <w:pPr>
        <w:tabs>
          <w:tab w:val="left" w:pos="227"/>
        </w:tabs>
        <w:jc w:val="both"/>
        <w:textAlignment w:val="baseline"/>
        <w:rPr>
          <w:rFonts w:asciiTheme="majorHAnsi" w:hAnsiTheme="majorHAnsi" w:cstheme="majorHAnsi"/>
          <w:b/>
          <w:bCs/>
          <w:color w:val="4EDDC4"/>
        </w:rPr>
      </w:pPr>
    </w:p>
    <w:p w14:paraId="21A9FBD3" w14:textId="1FB81006" w:rsidR="00EB3DC0" w:rsidRPr="004A0974" w:rsidRDefault="00EB3DC0" w:rsidP="00AB411C">
      <w:pPr>
        <w:tabs>
          <w:tab w:val="left" w:pos="227"/>
        </w:tabs>
        <w:jc w:val="both"/>
        <w:textAlignment w:val="baseline"/>
        <w:rPr>
          <w:rFonts w:asciiTheme="majorHAnsi" w:hAnsiTheme="majorHAnsi" w:cstheme="majorHAnsi"/>
          <w:b/>
          <w:bCs/>
          <w:color w:val="0070C0"/>
        </w:rPr>
      </w:pPr>
      <w:r w:rsidRPr="004A0974">
        <w:rPr>
          <w:rFonts w:asciiTheme="majorHAnsi" w:hAnsiTheme="majorHAnsi" w:cstheme="majorHAnsi"/>
          <w:b/>
          <w:bCs/>
          <w:color w:val="0070C0"/>
        </w:rPr>
        <w:t>Generic Responsibilities</w:t>
      </w:r>
    </w:p>
    <w:p w14:paraId="0A2891D2" w14:textId="77777777" w:rsidR="00AB411C" w:rsidRPr="004A0974" w:rsidRDefault="00AB411C" w:rsidP="00AB411C">
      <w:pPr>
        <w:tabs>
          <w:tab w:val="left" w:pos="227"/>
        </w:tabs>
        <w:jc w:val="both"/>
        <w:textAlignment w:val="baseline"/>
        <w:rPr>
          <w:rFonts w:asciiTheme="majorHAnsi" w:hAnsiTheme="majorHAnsi" w:cstheme="majorHAnsi"/>
          <w:b/>
          <w:bCs/>
          <w:color w:val="0070C0"/>
        </w:rPr>
      </w:pPr>
    </w:p>
    <w:p w14:paraId="67D4F3CC" w14:textId="77777777" w:rsidR="000205C1" w:rsidRPr="004A0974" w:rsidRDefault="000205C1" w:rsidP="00162FE8">
      <w:pPr>
        <w:pStyle w:val="1bodycopy10pt"/>
        <w:numPr>
          <w:ilvl w:val="0"/>
          <w:numId w:val="1"/>
        </w:numPr>
        <w:tabs>
          <w:tab w:val="left" w:pos="0"/>
          <w:tab w:val="left" w:pos="567"/>
        </w:tabs>
        <w:spacing w:after="0"/>
        <w:ind w:left="567" w:hanging="284"/>
        <w:rPr>
          <w:rFonts w:asciiTheme="majorHAnsi" w:hAnsiTheme="majorHAnsi" w:cstheme="majorHAnsi"/>
          <w:sz w:val="24"/>
        </w:rPr>
      </w:pPr>
      <w:r w:rsidRPr="004A0974">
        <w:rPr>
          <w:rFonts w:asciiTheme="majorHAnsi" w:hAnsiTheme="majorHAnsi" w:cstheme="majorHAnsi"/>
          <w:sz w:val="24"/>
        </w:rPr>
        <w:t xml:space="preserve">Please note that this is illustrative of the general nature and level of responsibility of the role. It is not a comprehensive list of all tasks that the post holder will carry out. </w:t>
      </w:r>
    </w:p>
    <w:p w14:paraId="2CC1554B" w14:textId="58A14D77" w:rsidR="000205C1" w:rsidRPr="004A0974" w:rsidRDefault="000205C1" w:rsidP="00BD0FCB">
      <w:pPr>
        <w:pStyle w:val="ListParagraph"/>
        <w:numPr>
          <w:ilvl w:val="0"/>
          <w:numId w:val="1"/>
        </w:numPr>
        <w:tabs>
          <w:tab w:val="left" w:pos="567"/>
        </w:tabs>
        <w:ind w:left="567" w:hanging="284"/>
        <w:rPr>
          <w:rFonts w:asciiTheme="majorHAnsi" w:eastAsia="Times New Roman" w:hAnsiTheme="majorHAnsi" w:cstheme="majorHAnsi"/>
          <w:color w:val="000000" w:themeColor="text1"/>
        </w:rPr>
      </w:pPr>
      <w:r w:rsidRPr="004A0974">
        <w:rPr>
          <w:rFonts w:asciiTheme="majorHAnsi" w:hAnsiTheme="majorHAnsi" w:cstheme="majorHAnsi"/>
        </w:rPr>
        <w:t>The postholder may be required to do other duties appropriate to the level of the role, as directed by the Assistant Headteacher.</w:t>
      </w:r>
    </w:p>
    <w:p w14:paraId="3D9A982E" w14:textId="63F2EA9C" w:rsidR="00EB3DC0" w:rsidRPr="004A0974" w:rsidRDefault="00EB3DC0" w:rsidP="00162FE8">
      <w:pPr>
        <w:numPr>
          <w:ilvl w:val="0"/>
          <w:numId w:val="1"/>
        </w:numPr>
        <w:tabs>
          <w:tab w:val="left" w:pos="567"/>
        </w:tabs>
        <w:ind w:left="567" w:hanging="284"/>
        <w:rPr>
          <w:rFonts w:asciiTheme="majorHAnsi" w:eastAsia="Times New Roman" w:hAnsiTheme="majorHAnsi" w:cstheme="majorHAnsi"/>
          <w:color w:val="000000" w:themeColor="text1"/>
        </w:rPr>
      </w:pPr>
      <w:r w:rsidRPr="004A0974">
        <w:rPr>
          <w:rFonts w:asciiTheme="majorHAnsi" w:eastAsia="Times New Roman" w:hAnsiTheme="majorHAnsi" w:cstheme="majorHAnsi"/>
          <w:color w:val="000000" w:themeColor="text1"/>
        </w:rPr>
        <w:t>Maintain ongoing CPD activity and undertake any in-service training related to the post. Including annual mandatory and role specific training</w:t>
      </w:r>
      <w:r w:rsidR="00AB411C" w:rsidRPr="004A0974">
        <w:rPr>
          <w:rFonts w:asciiTheme="majorHAnsi" w:eastAsia="Times New Roman" w:hAnsiTheme="majorHAnsi" w:cstheme="majorHAnsi"/>
          <w:color w:val="000000" w:themeColor="text1"/>
        </w:rPr>
        <w:t>.</w:t>
      </w:r>
    </w:p>
    <w:p w14:paraId="3F94D16D" w14:textId="6AC66972" w:rsidR="00AB411C" w:rsidRPr="004A0974" w:rsidRDefault="00EB3DC0" w:rsidP="001A7965">
      <w:pPr>
        <w:pStyle w:val="ListParagraph"/>
        <w:widowControl w:val="0"/>
        <w:numPr>
          <w:ilvl w:val="0"/>
          <w:numId w:val="1"/>
        </w:numPr>
        <w:tabs>
          <w:tab w:val="left" w:pos="567"/>
        </w:tabs>
        <w:autoSpaceDE w:val="0"/>
        <w:autoSpaceDN w:val="0"/>
        <w:ind w:left="567" w:right="663" w:hanging="284"/>
        <w:contextualSpacing w:val="0"/>
        <w:jc w:val="both"/>
        <w:rPr>
          <w:rFonts w:asciiTheme="majorHAnsi" w:hAnsiTheme="majorHAnsi" w:cstheme="majorHAnsi"/>
        </w:rPr>
      </w:pPr>
      <w:r w:rsidRPr="004A0974">
        <w:rPr>
          <w:rFonts w:asciiTheme="majorHAnsi" w:hAnsiTheme="majorHAnsi" w:cstheme="majorHAnsi"/>
        </w:rPr>
        <w:t>Maintain</w:t>
      </w:r>
      <w:r w:rsidRPr="004A0974">
        <w:rPr>
          <w:rFonts w:asciiTheme="majorHAnsi" w:hAnsiTheme="majorHAnsi" w:cstheme="majorHAnsi"/>
          <w:spacing w:val="-2"/>
        </w:rPr>
        <w:t xml:space="preserve"> </w:t>
      </w:r>
      <w:r w:rsidRPr="004A0974">
        <w:rPr>
          <w:rFonts w:asciiTheme="majorHAnsi" w:hAnsiTheme="majorHAnsi" w:cstheme="majorHAnsi"/>
        </w:rPr>
        <w:t>regular</w:t>
      </w:r>
      <w:r w:rsidRPr="004A0974">
        <w:rPr>
          <w:rFonts w:asciiTheme="majorHAnsi" w:hAnsiTheme="majorHAnsi" w:cstheme="majorHAnsi"/>
          <w:spacing w:val="-2"/>
        </w:rPr>
        <w:t xml:space="preserve"> </w:t>
      </w:r>
      <w:r w:rsidRPr="004A0974">
        <w:rPr>
          <w:rFonts w:asciiTheme="majorHAnsi" w:hAnsiTheme="majorHAnsi" w:cstheme="majorHAnsi"/>
        </w:rPr>
        <w:t>contact</w:t>
      </w:r>
      <w:r w:rsidRPr="004A0974">
        <w:rPr>
          <w:rFonts w:asciiTheme="majorHAnsi" w:hAnsiTheme="majorHAnsi" w:cstheme="majorHAnsi"/>
          <w:spacing w:val="-2"/>
        </w:rPr>
        <w:t xml:space="preserve"> </w:t>
      </w:r>
      <w:r w:rsidRPr="004A0974">
        <w:rPr>
          <w:rFonts w:asciiTheme="majorHAnsi" w:hAnsiTheme="majorHAnsi" w:cstheme="majorHAnsi"/>
        </w:rPr>
        <w:t>and</w:t>
      </w:r>
      <w:r w:rsidRPr="004A0974">
        <w:rPr>
          <w:rFonts w:asciiTheme="majorHAnsi" w:hAnsiTheme="majorHAnsi" w:cstheme="majorHAnsi"/>
          <w:spacing w:val="-2"/>
        </w:rPr>
        <w:t xml:space="preserve"> </w:t>
      </w:r>
      <w:r w:rsidRPr="004A0974">
        <w:rPr>
          <w:rFonts w:asciiTheme="majorHAnsi" w:hAnsiTheme="majorHAnsi" w:cstheme="majorHAnsi"/>
        </w:rPr>
        <w:t>good</w:t>
      </w:r>
      <w:r w:rsidRPr="004A0974">
        <w:rPr>
          <w:rFonts w:asciiTheme="majorHAnsi" w:hAnsiTheme="majorHAnsi" w:cstheme="majorHAnsi"/>
          <w:spacing w:val="-2"/>
        </w:rPr>
        <w:t xml:space="preserve"> </w:t>
      </w:r>
      <w:r w:rsidRPr="004A0974">
        <w:rPr>
          <w:rFonts w:asciiTheme="majorHAnsi" w:hAnsiTheme="majorHAnsi" w:cstheme="majorHAnsi"/>
        </w:rPr>
        <w:t>working</w:t>
      </w:r>
      <w:r w:rsidRPr="004A0974">
        <w:rPr>
          <w:rFonts w:asciiTheme="majorHAnsi" w:hAnsiTheme="majorHAnsi" w:cstheme="majorHAnsi"/>
          <w:spacing w:val="-2"/>
        </w:rPr>
        <w:t xml:space="preserve"> </w:t>
      </w:r>
      <w:r w:rsidRPr="004A0974">
        <w:rPr>
          <w:rFonts w:asciiTheme="majorHAnsi" w:hAnsiTheme="majorHAnsi" w:cstheme="majorHAnsi"/>
        </w:rPr>
        <w:t>relationships</w:t>
      </w:r>
      <w:r w:rsidRPr="004A0974">
        <w:rPr>
          <w:rFonts w:asciiTheme="majorHAnsi" w:hAnsiTheme="majorHAnsi" w:cstheme="majorHAnsi"/>
          <w:spacing w:val="-1"/>
        </w:rPr>
        <w:t xml:space="preserve"> </w:t>
      </w:r>
      <w:r w:rsidRPr="004A0974">
        <w:rPr>
          <w:rFonts w:asciiTheme="majorHAnsi" w:hAnsiTheme="majorHAnsi" w:cstheme="majorHAnsi"/>
        </w:rPr>
        <w:t>with</w:t>
      </w:r>
      <w:r w:rsidRPr="004A0974">
        <w:rPr>
          <w:rFonts w:asciiTheme="majorHAnsi" w:hAnsiTheme="majorHAnsi" w:cstheme="majorHAnsi"/>
          <w:spacing w:val="-2"/>
        </w:rPr>
        <w:t xml:space="preserve"> </w:t>
      </w:r>
      <w:r w:rsidRPr="004A0974">
        <w:rPr>
          <w:rFonts w:asciiTheme="majorHAnsi" w:hAnsiTheme="majorHAnsi" w:cstheme="majorHAnsi"/>
        </w:rPr>
        <w:t>all</w:t>
      </w:r>
      <w:r w:rsidRPr="004A0974">
        <w:rPr>
          <w:rFonts w:asciiTheme="majorHAnsi" w:hAnsiTheme="majorHAnsi" w:cstheme="majorHAnsi"/>
          <w:spacing w:val="-2"/>
        </w:rPr>
        <w:t xml:space="preserve"> </w:t>
      </w:r>
      <w:r w:rsidRPr="004A0974">
        <w:rPr>
          <w:rFonts w:asciiTheme="majorHAnsi" w:hAnsiTheme="majorHAnsi" w:cstheme="majorHAnsi"/>
        </w:rPr>
        <w:t>staff</w:t>
      </w:r>
      <w:r w:rsidRPr="004A0974">
        <w:rPr>
          <w:rFonts w:asciiTheme="majorHAnsi" w:hAnsiTheme="majorHAnsi" w:cstheme="majorHAnsi"/>
          <w:spacing w:val="-1"/>
        </w:rPr>
        <w:t xml:space="preserve"> </w:t>
      </w:r>
      <w:r w:rsidRPr="004A0974">
        <w:rPr>
          <w:rFonts w:asciiTheme="majorHAnsi" w:hAnsiTheme="majorHAnsi" w:cstheme="majorHAnsi"/>
        </w:rPr>
        <w:t>throughout</w:t>
      </w:r>
      <w:r w:rsidRPr="004A0974">
        <w:rPr>
          <w:rFonts w:asciiTheme="majorHAnsi" w:hAnsiTheme="majorHAnsi" w:cstheme="majorHAnsi"/>
          <w:spacing w:val="-2"/>
        </w:rPr>
        <w:t xml:space="preserve"> </w:t>
      </w:r>
      <w:r w:rsidRPr="004A0974">
        <w:rPr>
          <w:rFonts w:asciiTheme="majorHAnsi" w:hAnsiTheme="majorHAnsi" w:cstheme="majorHAnsi"/>
        </w:rPr>
        <w:t>the</w:t>
      </w:r>
      <w:r w:rsidRPr="004A0974">
        <w:rPr>
          <w:rFonts w:asciiTheme="majorHAnsi" w:hAnsiTheme="majorHAnsi" w:cstheme="majorHAnsi"/>
          <w:spacing w:val="-2"/>
        </w:rPr>
        <w:t xml:space="preserve"> </w:t>
      </w:r>
      <w:r w:rsidRPr="004A0974">
        <w:rPr>
          <w:rFonts w:asciiTheme="majorHAnsi" w:hAnsiTheme="majorHAnsi" w:cstheme="majorHAnsi"/>
        </w:rPr>
        <w:t>Trust and external organisations.</w:t>
      </w:r>
    </w:p>
    <w:p w14:paraId="4AE46CB6" w14:textId="6D8ADB8A" w:rsidR="00AB411C" w:rsidRPr="004A0974" w:rsidRDefault="00EB3DC0" w:rsidP="006F3FB3">
      <w:pPr>
        <w:pStyle w:val="ListParagraph"/>
        <w:widowControl w:val="0"/>
        <w:numPr>
          <w:ilvl w:val="0"/>
          <w:numId w:val="1"/>
        </w:numPr>
        <w:tabs>
          <w:tab w:val="left" w:pos="567"/>
        </w:tabs>
        <w:autoSpaceDE w:val="0"/>
        <w:autoSpaceDN w:val="0"/>
        <w:spacing w:before="4"/>
        <w:ind w:left="567" w:right="666" w:hanging="284"/>
        <w:contextualSpacing w:val="0"/>
        <w:rPr>
          <w:rFonts w:asciiTheme="majorHAnsi" w:hAnsiTheme="majorHAnsi" w:cstheme="majorHAnsi"/>
        </w:rPr>
      </w:pPr>
      <w:r w:rsidRPr="004A0974">
        <w:rPr>
          <w:rFonts w:asciiTheme="majorHAnsi" w:hAnsiTheme="majorHAnsi" w:cstheme="majorHAnsi"/>
        </w:rPr>
        <w:t>Maintain the security of the data held in the Trust systems in line with Data Protection Act 1998 and impending changes to legislation such as GDPR.</w:t>
      </w:r>
    </w:p>
    <w:p w14:paraId="045981C1" w14:textId="5862DC0A" w:rsidR="00AB411C" w:rsidRPr="004A0974" w:rsidRDefault="00EB3DC0" w:rsidP="00D7494F">
      <w:pPr>
        <w:pStyle w:val="ListParagraph"/>
        <w:widowControl w:val="0"/>
        <w:numPr>
          <w:ilvl w:val="0"/>
          <w:numId w:val="1"/>
        </w:numPr>
        <w:tabs>
          <w:tab w:val="left" w:pos="567"/>
        </w:tabs>
        <w:autoSpaceDE w:val="0"/>
        <w:autoSpaceDN w:val="0"/>
        <w:ind w:left="567" w:right="660" w:hanging="284"/>
        <w:contextualSpacing w:val="0"/>
        <w:rPr>
          <w:rFonts w:asciiTheme="majorHAnsi" w:hAnsiTheme="majorHAnsi" w:cstheme="majorHAnsi"/>
        </w:rPr>
      </w:pPr>
      <w:r w:rsidRPr="004A0974">
        <w:rPr>
          <w:rFonts w:asciiTheme="majorHAnsi" w:hAnsiTheme="majorHAnsi" w:cstheme="majorHAnsi"/>
        </w:rPr>
        <w:t>Actively</w:t>
      </w:r>
      <w:r w:rsidRPr="004A0974">
        <w:rPr>
          <w:rFonts w:asciiTheme="majorHAnsi" w:hAnsiTheme="majorHAnsi" w:cstheme="majorHAnsi"/>
          <w:spacing w:val="-8"/>
        </w:rPr>
        <w:t xml:space="preserve"> </w:t>
      </w:r>
      <w:r w:rsidRPr="004A0974">
        <w:rPr>
          <w:rFonts w:asciiTheme="majorHAnsi" w:hAnsiTheme="majorHAnsi" w:cstheme="majorHAnsi"/>
        </w:rPr>
        <w:t>participate</w:t>
      </w:r>
      <w:r w:rsidRPr="004A0974">
        <w:rPr>
          <w:rFonts w:asciiTheme="majorHAnsi" w:hAnsiTheme="majorHAnsi" w:cstheme="majorHAnsi"/>
          <w:spacing w:val="-9"/>
        </w:rPr>
        <w:t xml:space="preserve"> </w:t>
      </w:r>
      <w:r w:rsidRPr="004A0974">
        <w:rPr>
          <w:rFonts w:asciiTheme="majorHAnsi" w:hAnsiTheme="majorHAnsi" w:cstheme="majorHAnsi"/>
        </w:rPr>
        <w:t>and</w:t>
      </w:r>
      <w:r w:rsidRPr="004A0974">
        <w:rPr>
          <w:rFonts w:asciiTheme="majorHAnsi" w:hAnsiTheme="majorHAnsi" w:cstheme="majorHAnsi"/>
          <w:spacing w:val="-10"/>
        </w:rPr>
        <w:t xml:space="preserve"> </w:t>
      </w:r>
      <w:r w:rsidRPr="004A0974">
        <w:rPr>
          <w:rFonts w:asciiTheme="majorHAnsi" w:hAnsiTheme="majorHAnsi" w:cstheme="majorHAnsi"/>
        </w:rPr>
        <w:t>attend</w:t>
      </w:r>
      <w:r w:rsidRPr="004A0974">
        <w:rPr>
          <w:rFonts w:asciiTheme="majorHAnsi" w:hAnsiTheme="majorHAnsi" w:cstheme="majorHAnsi"/>
          <w:spacing w:val="-9"/>
        </w:rPr>
        <w:t xml:space="preserve"> </w:t>
      </w:r>
      <w:r w:rsidRPr="004A0974">
        <w:rPr>
          <w:rFonts w:asciiTheme="majorHAnsi" w:hAnsiTheme="majorHAnsi" w:cstheme="majorHAnsi"/>
        </w:rPr>
        <w:t>team</w:t>
      </w:r>
      <w:r w:rsidRPr="004A0974">
        <w:rPr>
          <w:rFonts w:asciiTheme="majorHAnsi" w:hAnsiTheme="majorHAnsi" w:cstheme="majorHAnsi"/>
          <w:spacing w:val="-10"/>
        </w:rPr>
        <w:t xml:space="preserve"> </w:t>
      </w:r>
      <w:r w:rsidRPr="004A0974">
        <w:rPr>
          <w:rFonts w:asciiTheme="majorHAnsi" w:hAnsiTheme="majorHAnsi" w:cstheme="majorHAnsi"/>
        </w:rPr>
        <w:t>(and</w:t>
      </w:r>
      <w:r w:rsidRPr="004A0974">
        <w:rPr>
          <w:rFonts w:asciiTheme="majorHAnsi" w:hAnsiTheme="majorHAnsi" w:cstheme="majorHAnsi"/>
          <w:spacing w:val="-10"/>
        </w:rPr>
        <w:t xml:space="preserve"> </w:t>
      </w:r>
      <w:r w:rsidRPr="004A0974">
        <w:rPr>
          <w:rFonts w:asciiTheme="majorHAnsi" w:hAnsiTheme="majorHAnsi" w:cstheme="majorHAnsi"/>
        </w:rPr>
        <w:t>other)</w:t>
      </w:r>
      <w:r w:rsidRPr="004A0974">
        <w:rPr>
          <w:rFonts w:asciiTheme="majorHAnsi" w:hAnsiTheme="majorHAnsi" w:cstheme="majorHAnsi"/>
          <w:spacing w:val="-9"/>
        </w:rPr>
        <w:t xml:space="preserve"> </w:t>
      </w:r>
      <w:r w:rsidRPr="004A0974">
        <w:rPr>
          <w:rFonts w:asciiTheme="majorHAnsi" w:hAnsiTheme="majorHAnsi" w:cstheme="majorHAnsi"/>
        </w:rPr>
        <w:t>meetings</w:t>
      </w:r>
      <w:r w:rsidRPr="004A0974">
        <w:rPr>
          <w:rFonts w:asciiTheme="majorHAnsi" w:hAnsiTheme="majorHAnsi" w:cstheme="majorHAnsi"/>
          <w:spacing w:val="-10"/>
        </w:rPr>
        <w:t xml:space="preserve"> </w:t>
      </w:r>
      <w:r w:rsidRPr="004A0974">
        <w:rPr>
          <w:rFonts w:asciiTheme="majorHAnsi" w:hAnsiTheme="majorHAnsi" w:cstheme="majorHAnsi"/>
        </w:rPr>
        <w:t>as</w:t>
      </w:r>
      <w:r w:rsidRPr="004A0974">
        <w:rPr>
          <w:rFonts w:asciiTheme="majorHAnsi" w:hAnsiTheme="majorHAnsi" w:cstheme="majorHAnsi"/>
          <w:spacing w:val="-9"/>
        </w:rPr>
        <w:t xml:space="preserve"> </w:t>
      </w:r>
      <w:r w:rsidRPr="004A0974">
        <w:rPr>
          <w:rFonts w:asciiTheme="majorHAnsi" w:hAnsiTheme="majorHAnsi" w:cstheme="majorHAnsi"/>
        </w:rPr>
        <w:t>required</w:t>
      </w:r>
      <w:r w:rsidRPr="004A0974">
        <w:rPr>
          <w:rFonts w:asciiTheme="majorHAnsi" w:hAnsiTheme="majorHAnsi" w:cstheme="majorHAnsi"/>
          <w:spacing w:val="-10"/>
        </w:rPr>
        <w:t xml:space="preserve"> </w:t>
      </w:r>
      <w:r w:rsidRPr="004A0974">
        <w:rPr>
          <w:rFonts w:asciiTheme="majorHAnsi" w:hAnsiTheme="majorHAnsi" w:cstheme="majorHAnsi"/>
        </w:rPr>
        <w:t>for</w:t>
      </w:r>
      <w:r w:rsidRPr="004A0974">
        <w:rPr>
          <w:rFonts w:asciiTheme="majorHAnsi" w:hAnsiTheme="majorHAnsi" w:cstheme="majorHAnsi"/>
          <w:spacing w:val="-10"/>
        </w:rPr>
        <w:t xml:space="preserve"> </w:t>
      </w:r>
      <w:r w:rsidRPr="004A0974">
        <w:rPr>
          <w:rFonts w:asciiTheme="majorHAnsi" w:hAnsiTheme="majorHAnsi" w:cstheme="majorHAnsi"/>
        </w:rPr>
        <w:t>updates</w:t>
      </w:r>
      <w:r w:rsidRPr="004A0974">
        <w:rPr>
          <w:rFonts w:asciiTheme="majorHAnsi" w:hAnsiTheme="majorHAnsi" w:cstheme="majorHAnsi"/>
          <w:spacing w:val="-10"/>
        </w:rPr>
        <w:t xml:space="preserve"> </w:t>
      </w:r>
      <w:r w:rsidRPr="004A0974">
        <w:rPr>
          <w:rFonts w:asciiTheme="majorHAnsi" w:hAnsiTheme="majorHAnsi" w:cstheme="majorHAnsi"/>
        </w:rPr>
        <w:t>regarding Departmental procedures and action accordingly.</w:t>
      </w:r>
    </w:p>
    <w:p w14:paraId="093BF22D" w14:textId="5E93327B" w:rsidR="00AB411C" w:rsidRPr="004A0974" w:rsidRDefault="00EB3DC0" w:rsidP="003B6962">
      <w:pPr>
        <w:pStyle w:val="ListParagraph"/>
        <w:widowControl w:val="0"/>
        <w:numPr>
          <w:ilvl w:val="0"/>
          <w:numId w:val="1"/>
        </w:numPr>
        <w:tabs>
          <w:tab w:val="left" w:pos="567"/>
        </w:tabs>
        <w:autoSpaceDE w:val="0"/>
        <w:autoSpaceDN w:val="0"/>
        <w:spacing w:line="268" w:lineRule="exact"/>
        <w:ind w:left="567" w:hanging="284"/>
        <w:contextualSpacing w:val="0"/>
        <w:rPr>
          <w:rFonts w:asciiTheme="majorHAnsi" w:hAnsiTheme="majorHAnsi" w:cstheme="majorHAnsi"/>
        </w:rPr>
      </w:pPr>
      <w:r w:rsidRPr="004A0974">
        <w:rPr>
          <w:rFonts w:asciiTheme="majorHAnsi" w:hAnsiTheme="majorHAnsi" w:cstheme="majorHAnsi"/>
        </w:rPr>
        <w:t>Support</w:t>
      </w:r>
      <w:r w:rsidRPr="004A0974">
        <w:rPr>
          <w:rFonts w:asciiTheme="majorHAnsi" w:hAnsiTheme="majorHAnsi" w:cstheme="majorHAnsi"/>
          <w:spacing w:val="-8"/>
        </w:rPr>
        <w:t xml:space="preserve"> </w:t>
      </w:r>
      <w:r w:rsidRPr="004A0974">
        <w:rPr>
          <w:rFonts w:asciiTheme="majorHAnsi" w:hAnsiTheme="majorHAnsi" w:cstheme="majorHAnsi"/>
        </w:rPr>
        <w:t>the</w:t>
      </w:r>
      <w:r w:rsidRPr="004A0974">
        <w:rPr>
          <w:rFonts w:asciiTheme="majorHAnsi" w:hAnsiTheme="majorHAnsi" w:cstheme="majorHAnsi"/>
          <w:spacing w:val="-7"/>
        </w:rPr>
        <w:t xml:space="preserve"> </w:t>
      </w:r>
      <w:r w:rsidRPr="004A0974">
        <w:rPr>
          <w:rFonts w:asciiTheme="majorHAnsi" w:hAnsiTheme="majorHAnsi" w:cstheme="majorHAnsi"/>
        </w:rPr>
        <w:t>Trust’s</w:t>
      </w:r>
      <w:r w:rsidRPr="004A0974">
        <w:rPr>
          <w:rFonts w:asciiTheme="majorHAnsi" w:hAnsiTheme="majorHAnsi" w:cstheme="majorHAnsi"/>
          <w:spacing w:val="-8"/>
        </w:rPr>
        <w:t xml:space="preserve"> </w:t>
      </w:r>
      <w:r w:rsidRPr="004A0974">
        <w:rPr>
          <w:rFonts w:asciiTheme="majorHAnsi" w:hAnsiTheme="majorHAnsi" w:cstheme="majorHAnsi"/>
        </w:rPr>
        <w:t>internal</w:t>
      </w:r>
      <w:r w:rsidRPr="004A0974">
        <w:rPr>
          <w:rFonts w:asciiTheme="majorHAnsi" w:hAnsiTheme="majorHAnsi" w:cstheme="majorHAnsi"/>
          <w:spacing w:val="-8"/>
        </w:rPr>
        <w:t xml:space="preserve"> </w:t>
      </w:r>
      <w:r w:rsidRPr="004A0974">
        <w:rPr>
          <w:rFonts w:asciiTheme="majorHAnsi" w:hAnsiTheme="majorHAnsi" w:cstheme="majorHAnsi"/>
        </w:rPr>
        <w:t>and</w:t>
      </w:r>
      <w:r w:rsidRPr="004A0974">
        <w:rPr>
          <w:rFonts w:asciiTheme="majorHAnsi" w:hAnsiTheme="majorHAnsi" w:cstheme="majorHAnsi"/>
          <w:spacing w:val="-8"/>
        </w:rPr>
        <w:t xml:space="preserve"> </w:t>
      </w:r>
      <w:r w:rsidRPr="004A0974">
        <w:rPr>
          <w:rFonts w:asciiTheme="majorHAnsi" w:hAnsiTheme="majorHAnsi" w:cstheme="majorHAnsi"/>
        </w:rPr>
        <w:t>external</w:t>
      </w:r>
      <w:r w:rsidRPr="004A0974">
        <w:rPr>
          <w:rFonts w:asciiTheme="majorHAnsi" w:hAnsiTheme="majorHAnsi" w:cstheme="majorHAnsi"/>
          <w:spacing w:val="-7"/>
        </w:rPr>
        <w:t xml:space="preserve"> </w:t>
      </w:r>
      <w:r w:rsidRPr="004A0974">
        <w:rPr>
          <w:rFonts w:asciiTheme="majorHAnsi" w:hAnsiTheme="majorHAnsi" w:cstheme="majorHAnsi"/>
        </w:rPr>
        <w:t>audit</w:t>
      </w:r>
      <w:r w:rsidRPr="004A0974">
        <w:rPr>
          <w:rFonts w:asciiTheme="majorHAnsi" w:hAnsiTheme="majorHAnsi" w:cstheme="majorHAnsi"/>
          <w:spacing w:val="-8"/>
        </w:rPr>
        <w:t xml:space="preserve"> </w:t>
      </w:r>
      <w:r w:rsidRPr="004A0974">
        <w:rPr>
          <w:rFonts w:asciiTheme="majorHAnsi" w:hAnsiTheme="majorHAnsi" w:cstheme="majorHAnsi"/>
          <w:spacing w:val="-2"/>
        </w:rPr>
        <w:t>processes.</w:t>
      </w:r>
    </w:p>
    <w:p w14:paraId="78AF55D2" w14:textId="346F2226" w:rsidR="00AB411C" w:rsidRPr="004A0974" w:rsidRDefault="00EB3DC0" w:rsidP="006F4E98">
      <w:pPr>
        <w:pStyle w:val="ListParagraph"/>
        <w:widowControl w:val="0"/>
        <w:numPr>
          <w:ilvl w:val="0"/>
          <w:numId w:val="1"/>
        </w:numPr>
        <w:tabs>
          <w:tab w:val="left" w:pos="567"/>
        </w:tabs>
        <w:autoSpaceDE w:val="0"/>
        <w:autoSpaceDN w:val="0"/>
        <w:ind w:left="567" w:hanging="284"/>
        <w:contextualSpacing w:val="0"/>
        <w:rPr>
          <w:rFonts w:asciiTheme="majorHAnsi" w:hAnsiTheme="majorHAnsi" w:cstheme="majorHAnsi"/>
        </w:rPr>
      </w:pPr>
      <w:r w:rsidRPr="004A0974">
        <w:rPr>
          <w:rFonts w:asciiTheme="majorHAnsi" w:hAnsiTheme="majorHAnsi" w:cstheme="majorHAnsi"/>
        </w:rPr>
        <w:t>Act</w:t>
      </w:r>
      <w:r w:rsidRPr="004A0974">
        <w:rPr>
          <w:rFonts w:asciiTheme="majorHAnsi" w:hAnsiTheme="majorHAnsi" w:cstheme="majorHAnsi"/>
          <w:spacing w:val="-6"/>
        </w:rPr>
        <w:t xml:space="preserve"> </w:t>
      </w:r>
      <w:r w:rsidRPr="004A0974">
        <w:rPr>
          <w:rFonts w:asciiTheme="majorHAnsi" w:hAnsiTheme="majorHAnsi" w:cstheme="majorHAnsi"/>
        </w:rPr>
        <w:t>as</w:t>
      </w:r>
      <w:r w:rsidRPr="004A0974">
        <w:rPr>
          <w:rFonts w:asciiTheme="majorHAnsi" w:hAnsiTheme="majorHAnsi" w:cstheme="majorHAnsi"/>
          <w:spacing w:val="-5"/>
        </w:rPr>
        <w:t xml:space="preserve"> </w:t>
      </w:r>
      <w:r w:rsidRPr="004A0974">
        <w:rPr>
          <w:rFonts w:asciiTheme="majorHAnsi" w:hAnsiTheme="majorHAnsi" w:cstheme="majorHAnsi"/>
        </w:rPr>
        <w:t>an</w:t>
      </w:r>
      <w:r w:rsidRPr="004A0974">
        <w:rPr>
          <w:rFonts w:asciiTheme="majorHAnsi" w:hAnsiTheme="majorHAnsi" w:cstheme="majorHAnsi"/>
          <w:spacing w:val="-6"/>
        </w:rPr>
        <w:t xml:space="preserve"> </w:t>
      </w:r>
      <w:r w:rsidRPr="004A0974">
        <w:rPr>
          <w:rFonts w:asciiTheme="majorHAnsi" w:hAnsiTheme="majorHAnsi" w:cstheme="majorHAnsi"/>
        </w:rPr>
        <w:t>exemplary</w:t>
      </w:r>
      <w:r w:rsidRPr="004A0974">
        <w:rPr>
          <w:rFonts w:asciiTheme="majorHAnsi" w:hAnsiTheme="majorHAnsi" w:cstheme="majorHAnsi"/>
          <w:spacing w:val="-5"/>
        </w:rPr>
        <w:t xml:space="preserve"> </w:t>
      </w:r>
      <w:r w:rsidRPr="004A0974">
        <w:rPr>
          <w:rFonts w:asciiTheme="majorHAnsi" w:hAnsiTheme="majorHAnsi" w:cstheme="majorHAnsi"/>
        </w:rPr>
        <w:t>role</w:t>
      </w:r>
      <w:r w:rsidRPr="004A0974">
        <w:rPr>
          <w:rFonts w:asciiTheme="majorHAnsi" w:hAnsiTheme="majorHAnsi" w:cstheme="majorHAnsi"/>
          <w:spacing w:val="-5"/>
        </w:rPr>
        <w:t xml:space="preserve"> </w:t>
      </w:r>
      <w:r w:rsidRPr="004A0974">
        <w:rPr>
          <w:rFonts w:asciiTheme="majorHAnsi" w:hAnsiTheme="majorHAnsi" w:cstheme="majorHAnsi"/>
        </w:rPr>
        <w:t>model</w:t>
      </w:r>
      <w:r w:rsidRPr="004A0974">
        <w:rPr>
          <w:rFonts w:asciiTheme="majorHAnsi" w:hAnsiTheme="majorHAnsi" w:cstheme="majorHAnsi"/>
          <w:spacing w:val="-5"/>
        </w:rPr>
        <w:t xml:space="preserve"> </w:t>
      </w:r>
      <w:r w:rsidRPr="004A0974">
        <w:rPr>
          <w:rFonts w:asciiTheme="majorHAnsi" w:hAnsiTheme="majorHAnsi" w:cstheme="majorHAnsi"/>
        </w:rPr>
        <w:t>of</w:t>
      </w:r>
      <w:r w:rsidRPr="004A0974">
        <w:rPr>
          <w:rFonts w:asciiTheme="majorHAnsi" w:hAnsiTheme="majorHAnsi" w:cstheme="majorHAnsi"/>
          <w:spacing w:val="-5"/>
        </w:rPr>
        <w:t xml:space="preserve"> </w:t>
      </w:r>
      <w:r w:rsidRPr="004A0974">
        <w:rPr>
          <w:rFonts w:asciiTheme="majorHAnsi" w:hAnsiTheme="majorHAnsi" w:cstheme="majorHAnsi"/>
        </w:rPr>
        <w:t>the</w:t>
      </w:r>
      <w:r w:rsidRPr="004A0974">
        <w:rPr>
          <w:rFonts w:asciiTheme="majorHAnsi" w:hAnsiTheme="majorHAnsi" w:cstheme="majorHAnsi"/>
          <w:spacing w:val="-3"/>
        </w:rPr>
        <w:t xml:space="preserve"> </w:t>
      </w:r>
      <w:r w:rsidRPr="004A0974">
        <w:rPr>
          <w:rFonts w:asciiTheme="majorHAnsi" w:hAnsiTheme="majorHAnsi" w:cstheme="majorHAnsi"/>
        </w:rPr>
        <w:t>Trusts</w:t>
      </w:r>
      <w:r w:rsidRPr="004A0974">
        <w:rPr>
          <w:rFonts w:asciiTheme="majorHAnsi" w:hAnsiTheme="majorHAnsi" w:cstheme="majorHAnsi"/>
          <w:spacing w:val="-6"/>
        </w:rPr>
        <w:t xml:space="preserve"> </w:t>
      </w:r>
      <w:r w:rsidRPr="004A0974">
        <w:rPr>
          <w:rFonts w:asciiTheme="majorHAnsi" w:hAnsiTheme="majorHAnsi" w:cstheme="majorHAnsi"/>
        </w:rPr>
        <w:t>values</w:t>
      </w:r>
      <w:r w:rsidRPr="004A0974">
        <w:rPr>
          <w:rFonts w:asciiTheme="majorHAnsi" w:hAnsiTheme="majorHAnsi" w:cstheme="majorHAnsi"/>
          <w:spacing w:val="-4"/>
        </w:rPr>
        <w:t xml:space="preserve"> </w:t>
      </w:r>
      <w:r w:rsidRPr="004A0974">
        <w:rPr>
          <w:rFonts w:asciiTheme="majorHAnsi" w:hAnsiTheme="majorHAnsi" w:cstheme="majorHAnsi"/>
        </w:rPr>
        <w:t>and</w:t>
      </w:r>
      <w:r w:rsidRPr="004A0974">
        <w:rPr>
          <w:rFonts w:asciiTheme="majorHAnsi" w:hAnsiTheme="majorHAnsi" w:cstheme="majorHAnsi"/>
          <w:spacing w:val="-5"/>
        </w:rPr>
        <w:t xml:space="preserve"> </w:t>
      </w:r>
      <w:r w:rsidRPr="004A0974">
        <w:rPr>
          <w:rFonts w:asciiTheme="majorHAnsi" w:hAnsiTheme="majorHAnsi" w:cstheme="majorHAnsi"/>
          <w:spacing w:val="-2"/>
        </w:rPr>
        <w:t>behaviours.</w:t>
      </w:r>
    </w:p>
    <w:p w14:paraId="2C22D0C6" w14:textId="110597C4" w:rsidR="00EB3DC0" w:rsidRPr="004A0974" w:rsidRDefault="00EB3DC0" w:rsidP="00162FE8">
      <w:pPr>
        <w:pStyle w:val="ListParagraph"/>
        <w:widowControl w:val="0"/>
        <w:numPr>
          <w:ilvl w:val="0"/>
          <w:numId w:val="1"/>
        </w:numPr>
        <w:tabs>
          <w:tab w:val="left" w:pos="567"/>
        </w:tabs>
        <w:autoSpaceDE w:val="0"/>
        <w:autoSpaceDN w:val="0"/>
        <w:ind w:left="567" w:right="649" w:hanging="284"/>
        <w:contextualSpacing w:val="0"/>
        <w:jc w:val="both"/>
        <w:rPr>
          <w:rFonts w:asciiTheme="majorHAnsi" w:hAnsiTheme="majorHAnsi" w:cstheme="majorHAnsi"/>
        </w:rPr>
      </w:pPr>
      <w:r w:rsidRPr="004A0974">
        <w:rPr>
          <w:rFonts w:asciiTheme="majorHAnsi" w:hAnsiTheme="majorHAnsi" w:cstheme="majorHAnsi"/>
        </w:rPr>
        <w:t>Ensure</w:t>
      </w:r>
      <w:r w:rsidRPr="004A0974">
        <w:rPr>
          <w:rFonts w:asciiTheme="majorHAnsi" w:hAnsiTheme="majorHAnsi" w:cstheme="majorHAnsi"/>
          <w:spacing w:val="-3"/>
        </w:rPr>
        <w:t xml:space="preserve"> </w:t>
      </w:r>
      <w:r w:rsidRPr="004A0974">
        <w:rPr>
          <w:rFonts w:asciiTheme="majorHAnsi" w:hAnsiTheme="majorHAnsi" w:cstheme="majorHAnsi"/>
        </w:rPr>
        <w:t>that</w:t>
      </w:r>
      <w:r w:rsidRPr="004A0974">
        <w:rPr>
          <w:rFonts w:asciiTheme="majorHAnsi" w:hAnsiTheme="majorHAnsi" w:cstheme="majorHAnsi"/>
          <w:spacing w:val="-3"/>
        </w:rPr>
        <w:t xml:space="preserve"> </w:t>
      </w:r>
      <w:r w:rsidRPr="004A0974">
        <w:rPr>
          <w:rFonts w:asciiTheme="majorHAnsi" w:hAnsiTheme="majorHAnsi" w:cstheme="majorHAnsi"/>
        </w:rPr>
        <w:t>safe</w:t>
      </w:r>
      <w:r w:rsidRPr="004A0974">
        <w:rPr>
          <w:rFonts w:asciiTheme="majorHAnsi" w:hAnsiTheme="majorHAnsi" w:cstheme="majorHAnsi"/>
          <w:spacing w:val="-3"/>
        </w:rPr>
        <w:t xml:space="preserve"> </w:t>
      </w:r>
      <w:r w:rsidRPr="004A0974">
        <w:rPr>
          <w:rFonts w:asciiTheme="majorHAnsi" w:hAnsiTheme="majorHAnsi" w:cstheme="majorHAnsi"/>
        </w:rPr>
        <w:t>working</w:t>
      </w:r>
      <w:r w:rsidRPr="004A0974">
        <w:rPr>
          <w:rFonts w:asciiTheme="majorHAnsi" w:hAnsiTheme="majorHAnsi" w:cstheme="majorHAnsi"/>
          <w:spacing w:val="-2"/>
        </w:rPr>
        <w:t xml:space="preserve"> </w:t>
      </w:r>
      <w:r w:rsidRPr="004A0974">
        <w:rPr>
          <w:rFonts w:asciiTheme="majorHAnsi" w:hAnsiTheme="majorHAnsi" w:cstheme="majorHAnsi"/>
        </w:rPr>
        <w:t>practices</w:t>
      </w:r>
      <w:r w:rsidRPr="004A0974">
        <w:rPr>
          <w:rFonts w:asciiTheme="majorHAnsi" w:hAnsiTheme="majorHAnsi" w:cstheme="majorHAnsi"/>
          <w:spacing w:val="-2"/>
        </w:rPr>
        <w:t xml:space="preserve"> </w:t>
      </w:r>
      <w:r w:rsidRPr="004A0974">
        <w:rPr>
          <w:rFonts w:asciiTheme="majorHAnsi" w:hAnsiTheme="majorHAnsi" w:cstheme="majorHAnsi"/>
        </w:rPr>
        <w:t>are</w:t>
      </w:r>
      <w:r w:rsidRPr="004A0974">
        <w:rPr>
          <w:rFonts w:asciiTheme="majorHAnsi" w:hAnsiTheme="majorHAnsi" w:cstheme="majorHAnsi"/>
          <w:spacing w:val="-2"/>
        </w:rPr>
        <w:t xml:space="preserve"> </w:t>
      </w:r>
      <w:r w:rsidRPr="004A0974">
        <w:rPr>
          <w:rFonts w:asciiTheme="majorHAnsi" w:hAnsiTheme="majorHAnsi" w:cstheme="majorHAnsi"/>
        </w:rPr>
        <w:t>followed</w:t>
      </w:r>
      <w:r w:rsidRPr="004A0974">
        <w:rPr>
          <w:rFonts w:asciiTheme="majorHAnsi" w:hAnsiTheme="majorHAnsi" w:cstheme="majorHAnsi"/>
          <w:spacing w:val="-2"/>
        </w:rPr>
        <w:t xml:space="preserve"> </w:t>
      </w:r>
      <w:r w:rsidRPr="004A0974">
        <w:rPr>
          <w:rFonts w:asciiTheme="majorHAnsi" w:hAnsiTheme="majorHAnsi" w:cstheme="majorHAnsi"/>
        </w:rPr>
        <w:t>in</w:t>
      </w:r>
      <w:r w:rsidRPr="004A0974">
        <w:rPr>
          <w:rFonts w:asciiTheme="majorHAnsi" w:hAnsiTheme="majorHAnsi" w:cstheme="majorHAnsi"/>
          <w:spacing w:val="-3"/>
        </w:rPr>
        <w:t xml:space="preserve"> </w:t>
      </w:r>
      <w:r w:rsidRPr="004A0974">
        <w:rPr>
          <w:rFonts w:asciiTheme="majorHAnsi" w:hAnsiTheme="majorHAnsi" w:cstheme="majorHAnsi"/>
        </w:rPr>
        <w:t>respect</w:t>
      </w:r>
      <w:r w:rsidRPr="004A0974">
        <w:rPr>
          <w:rFonts w:asciiTheme="majorHAnsi" w:hAnsiTheme="majorHAnsi" w:cstheme="majorHAnsi"/>
          <w:spacing w:val="-2"/>
        </w:rPr>
        <w:t xml:space="preserve"> </w:t>
      </w:r>
      <w:r w:rsidRPr="004A0974">
        <w:rPr>
          <w:rFonts w:asciiTheme="majorHAnsi" w:hAnsiTheme="majorHAnsi" w:cstheme="majorHAnsi"/>
        </w:rPr>
        <w:t>of</w:t>
      </w:r>
      <w:r w:rsidRPr="004A0974">
        <w:rPr>
          <w:rFonts w:asciiTheme="majorHAnsi" w:hAnsiTheme="majorHAnsi" w:cstheme="majorHAnsi"/>
          <w:spacing w:val="-3"/>
        </w:rPr>
        <w:t xml:space="preserve"> </w:t>
      </w:r>
      <w:r w:rsidRPr="004A0974">
        <w:rPr>
          <w:rFonts w:asciiTheme="majorHAnsi" w:hAnsiTheme="majorHAnsi" w:cstheme="majorHAnsi"/>
        </w:rPr>
        <w:t>all</w:t>
      </w:r>
      <w:r w:rsidRPr="004A0974">
        <w:rPr>
          <w:rFonts w:asciiTheme="majorHAnsi" w:hAnsiTheme="majorHAnsi" w:cstheme="majorHAnsi"/>
          <w:spacing w:val="-3"/>
        </w:rPr>
        <w:t xml:space="preserve"> </w:t>
      </w:r>
      <w:r w:rsidRPr="004A0974">
        <w:rPr>
          <w:rFonts w:asciiTheme="majorHAnsi" w:hAnsiTheme="majorHAnsi" w:cstheme="majorHAnsi"/>
        </w:rPr>
        <w:t>areas</w:t>
      </w:r>
      <w:r w:rsidRPr="004A0974">
        <w:rPr>
          <w:rFonts w:asciiTheme="majorHAnsi" w:hAnsiTheme="majorHAnsi" w:cstheme="majorHAnsi"/>
          <w:spacing w:val="-3"/>
        </w:rPr>
        <w:t xml:space="preserve"> </w:t>
      </w:r>
      <w:r w:rsidRPr="004A0974">
        <w:rPr>
          <w:rFonts w:asciiTheme="majorHAnsi" w:hAnsiTheme="majorHAnsi" w:cstheme="majorHAnsi"/>
        </w:rPr>
        <w:t>within</w:t>
      </w:r>
      <w:r w:rsidRPr="004A0974">
        <w:rPr>
          <w:rFonts w:asciiTheme="majorHAnsi" w:hAnsiTheme="majorHAnsi" w:cstheme="majorHAnsi"/>
          <w:spacing w:val="-2"/>
        </w:rPr>
        <w:t xml:space="preserve"> </w:t>
      </w:r>
      <w:r w:rsidRPr="004A0974">
        <w:rPr>
          <w:rFonts w:asciiTheme="majorHAnsi" w:hAnsiTheme="majorHAnsi" w:cstheme="majorHAnsi"/>
        </w:rPr>
        <w:t>the</w:t>
      </w:r>
      <w:r w:rsidRPr="004A0974">
        <w:rPr>
          <w:rFonts w:asciiTheme="majorHAnsi" w:hAnsiTheme="majorHAnsi" w:cstheme="majorHAnsi"/>
          <w:spacing w:val="-4"/>
        </w:rPr>
        <w:t xml:space="preserve"> </w:t>
      </w:r>
      <w:r w:rsidRPr="004A0974">
        <w:rPr>
          <w:rFonts w:asciiTheme="majorHAnsi" w:hAnsiTheme="majorHAnsi" w:cstheme="majorHAnsi"/>
          <w:spacing w:val="-2"/>
        </w:rPr>
        <w:t xml:space="preserve">provisions </w:t>
      </w:r>
      <w:r w:rsidRPr="004A0974">
        <w:rPr>
          <w:rFonts w:asciiTheme="majorHAnsi" w:hAnsiTheme="majorHAnsi" w:cstheme="majorHAnsi"/>
        </w:rPr>
        <w:t>of</w:t>
      </w:r>
      <w:r w:rsidRPr="004A0974">
        <w:rPr>
          <w:rFonts w:asciiTheme="majorHAnsi" w:hAnsiTheme="majorHAnsi" w:cstheme="majorHAnsi"/>
          <w:spacing w:val="-6"/>
        </w:rPr>
        <w:t xml:space="preserve"> </w:t>
      </w:r>
      <w:r w:rsidRPr="004A0974">
        <w:rPr>
          <w:rFonts w:asciiTheme="majorHAnsi" w:hAnsiTheme="majorHAnsi" w:cstheme="majorHAnsi"/>
        </w:rPr>
        <w:t>‘The</w:t>
      </w:r>
      <w:r w:rsidRPr="004A0974">
        <w:rPr>
          <w:rFonts w:asciiTheme="majorHAnsi" w:hAnsiTheme="majorHAnsi" w:cstheme="majorHAnsi"/>
          <w:spacing w:val="-5"/>
        </w:rPr>
        <w:t xml:space="preserve"> </w:t>
      </w:r>
      <w:r w:rsidRPr="004A0974">
        <w:rPr>
          <w:rFonts w:asciiTheme="majorHAnsi" w:hAnsiTheme="majorHAnsi" w:cstheme="majorHAnsi"/>
        </w:rPr>
        <w:t>Health</w:t>
      </w:r>
      <w:r w:rsidRPr="004A0974">
        <w:rPr>
          <w:rFonts w:asciiTheme="majorHAnsi" w:hAnsiTheme="majorHAnsi" w:cstheme="majorHAnsi"/>
          <w:spacing w:val="-6"/>
        </w:rPr>
        <w:t xml:space="preserve"> </w:t>
      </w:r>
      <w:r w:rsidRPr="004A0974">
        <w:rPr>
          <w:rFonts w:asciiTheme="majorHAnsi" w:hAnsiTheme="majorHAnsi" w:cstheme="majorHAnsi"/>
        </w:rPr>
        <w:t>and</w:t>
      </w:r>
      <w:r w:rsidRPr="004A0974">
        <w:rPr>
          <w:rFonts w:asciiTheme="majorHAnsi" w:hAnsiTheme="majorHAnsi" w:cstheme="majorHAnsi"/>
          <w:spacing w:val="-4"/>
        </w:rPr>
        <w:t xml:space="preserve"> </w:t>
      </w:r>
      <w:r w:rsidRPr="004A0974">
        <w:rPr>
          <w:rFonts w:asciiTheme="majorHAnsi" w:hAnsiTheme="majorHAnsi" w:cstheme="majorHAnsi"/>
        </w:rPr>
        <w:t>Safety</w:t>
      </w:r>
      <w:r w:rsidRPr="004A0974">
        <w:rPr>
          <w:rFonts w:asciiTheme="majorHAnsi" w:hAnsiTheme="majorHAnsi" w:cstheme="majorHAnsi"/>
          <w:spacing w:val="-4"/>
        </w:rPr>
        <w:t xml:space="preserve"> </w:t>
      </w:r>
      <w:r w:rsidRPr="004A0974">
        <w:rPr>
          <w:rFonts w:asciiTheme="majorHAnsi" w:hAnsiTheme="majorHAnsi" w:cstheme="majorHAnsi"/>
        </w:rPr>
        <w:t>at</w:t>
      </w:r>
      <w:r w:rsidRPr="004A0974">
        <w:rPr>
          <w:rFonts w:asciiTheme="majorHAnsi" w:hAnsiTheme="majorHAnsi" w:cstheme="majorHAnsi"/>
          <w:spacing w:val="-5"/>
        </w:rPr>
        <w:t xml:space="preserve"> </w:t>
      </w:r>
      <w:r w:rsidRPr="004A0974">
        <w:rPr>
          <w:rFonts w:asciiTheme="majorHAnsi" w:hAnsiTheme="majorHAnsi" w:cstheme="majorHAnsi"/>
        </w:rPr>
        <w:t>Work</w:t>
      </w:r>
      <w:r w:rsidRPr="004A0974">
        <w:rPr>
          <w:rFonts w:asciiTheme="majorHAnsi" w:hAnsiTheme="majorHAnsi" w:cstheme="majorHAnsi"/>
          <w:spacing w:val="-4"/>
        </w:rPr>
        <w:t xml:space="preserve"> </w:t>
      </w:r>
      <w:r w:rsidRPr="004A0974">
        <w:rPr>
          <w:rFonts w:asciiTheme="majorHAnsi" w:hAnsiTheme="majorHAnsi" w:cstheme="majorHAnsi"/>
        </w:rPr>
        <w:t>Act</w:t>
      </w:r>
      <w:r w:rsidRPr="004A0974">
        <w:rPr>
          <w:rFonts w:asciiTheme="majorHAnsi" w:hAnsiTheme="majorHAnsi" w:cstheme="majorHAnsi"/>
          <w:spacing w:val="-6"/>
        </w:rPr>
        <w:t xml:space="preserve"> </w:t>
      </w:r>
      <w:r w:rsidRPr="004A0974">
        <w:rPr>
          <w:rFonts w:asciiTheme="majorHAnsi" w:hAnsiTheme="majorHAnsi" w:cstheme="majorHAnsi"/>
          <w:spacing w:val="-2"/>
        </w:rPr>
        <w:t>1974’.</w:t>
      </w:r>
    </w:p>
    <w:p w14:paraId="4EB00F2D" w14:textId="6F8C6029" w:rsidR="00EB3DC0" w:rsidRPr="004A0974" w:rsidRDefault="00EB3DC0" w:rsidP="001B3B43">
      <w:pPr>
        <w:numPr>
          <w:ilvl w:val="0"/>
          <w:numId w:val="1"/>
        </w:numPr>
        <w:tabs>
          <w:tab w:val="left" w:pos="567"/>
        </w:tabs>
        <w:ind w:left="567" w:hanging="284"/>
        <w:rPr>
          <w:rFonts w:asciiTheme="majorHAnsi" w:eastAsia="Times New Roman" w:hAnsiTheme="majorHAnsi" w:cstheme="majorHAnsi"/>
          <w:color w:val="000000" w:themeColor="text1"/>
        </w:rPr>
      </w:pPr>
      <w:r w:rsidRPr="004A0974">
        <w:rPr>
          <w:rFonts w:asciiTheme="majorHAnsi" w:eastAsia="Times New Roman" w:hAnsiTheme="majorHAnsi" w:cstheme="majorHAnsi"/>
          <w:color w:val="000000" w:themeColor="text1"/>
        </w:rPr>
        <w:t xml:space="preserve">Comply with Trust Policies and Procedures.  </w:t>
      </w:r>
    </w:p>
    <w:p w14:paraId="6DA4F772" w14:textId="3C61DC5C" w:rsidR="00AB411C" w:rsidRPr="004A0974" w:rsidRDefault="00EB3DC0" w:rsidP="0072667E">
      <w:pPr>
        <w:pStyle w:val="ListParagraph"/>
        <w:widowControl w:val="0"/>
        <w:numPr>
          <w:ilvl w:val="0"/>
          <w:numId w:val="1"/>
        </w:numPr>
        <w:tabs>
          <w:tab w:val="left" w:pos="567"/>
        </w:tabs>
        <w:autoSpaceDE w:val="0"/>
        <w:autoSpaceDN w:val="0"/>
        <w:ind w:left="567" w:right="663" w:hanging="284"/>
        <w:contextualSpacing w:val="0"/>
        <w:jc w:val="both"/>
        <w:rPr>
          <w:rFonts w:asciiTheme="majorHAnsi" w:hAnsiTheme="majorHAnsi" w:cstheme="majorHAnsi"/>
        </w:rPr>
      </w:pPr>
      <w:r w:rsidRPr="004A0974">
        <w:rPr>
          <w:rFonts w:asciiTheme="majorHAnsi" w:hAnsiTheme="majorHAnsi" w:cstheme="majorHAnsi"/>
        </w:rPr>
        <w:t>To</w:t>
      </w:r>
      <w:r w:rsidRPr="004A0974">
        <w:rPr>
          <w:rFonts w:asciiTheme="majorHAnsi" w:hAnsiTheme="majorHAnsi" w:cstheme="majorHAnsi"/>
          <w:spacing w:val="-6"/>
        </w:rPr>
        <w:t xml:space="preserve"> </w:t>
      </w:r>
      <w:r w:rsidRPr="004A0974">
        <w:rPr>
          <w:rFonts w:asciiTheme="majorHAnsi" w:hAnsiTheme="majorHAnsi" w:cstheme="majorHAnsi"/>
        </w:rPr>
        <w:t>maintain</w:t>
      </w:r>
      <w:r w:rsidRPr="004A0974">
        <w:rPr>
          <w:rFonts w:asciiTheme="majorHAnsi" w:hAnsiTheme="majorHAnsi" w:cstheme="majorHAnsi"/>
          <w:spacing w:val="-6"/>
        </w:rPr>
        <w:t xml:space="preserve"> </w:t>
      </w:r>
      <w:r w:rsidRPr="004A0974">
        <w:rPr>
          <w:rFonts w:asciiTheme="majorHAnsi" w:hAnsiTheme="majorHAnsi" w:cstheme="majorHAnsi"/>
        </w:rPr>
        <w:t>confidentiality</w:t>
      </w:r>
      <w:r w:rsidRPr="004A0974">
        <w:rPr>
          <w:rFonts w:asciiTheme="majorHAnsi" w:hAnsiTheme="majorHAnsi" w:cstheme="majorHAnsi"/>
          <w:spacing w:val="-7"/>
        </w:rPr>
        <w:t xml:space="preserve"> </w:t>
      </w:r>
      <w:r w:rsidRPr="004A0974">
        <w:rPr>
          <w:rFonts w:asciiTheme="majorHAnsi" w:hAnsiTheme="majorHAnsi" w:cstheme="majorHAnsi"/>
        </w:rPr>
        <w:t>about</w:t>
      </w:r>
      <w:r w:rsidRPr="004A0974">
        <w:rPr>
          <w:rFonts w:asciiTheme="majorHAnsi" w:hAnsiTheme="majorHAnsi" w:cstheme="majorHAnsi"/>
          <w:spacing w:val="-6"/>
        </w:rPr>
        <w:t xml:space="preserve"> </w:t>
      </w:r>
      <w:r w:rsidRPr="004A0974">
        <w:rPr>
          <w:rFonts w:asciiTheme="majorHAnsi" w:hAnsiTheme="majorHAnsi" w:cstheme="majorHAnsi"/>
        </w:rPr>
        <w:t>clients,</w:t>
      </w:r>
      <w:r w:rsidRPr="004A0974">
        <w:rPr>
          <w:rFonts w:asciiTheme="majorHAnsi" w:hAnsiTheme="majorHAnsi" w:cstheme="majorHAnsi"/>
          <w:spacing w:val="-6"/>
        </w:rPr>
        <w:t xml:space="preserve"> </w:t>
      </w:r>
      <w:r w:rsidRPr="004A0974">
        <w:rPr>
          <w:rFonts w:asciiTheme="majorHAnsi" w:hAnsiTheme="majorHAnsi" w:cstheme="majorHAnsi"/>
        </w:rPr>
        <w:t>staff,</w:t>
      </w:r>
      <w:r w:rsidRPr="004A0974">
        <w:rPr>
          <w:rFonts w:asciiTheme="majorHAnsi" w:hAnsiTheme="majorHAnsi" w:cstheme="majorHAnsi"/>
          <w:spacing w:val="-5"/>
        </w:rPr>
        <w:t xml:space="preserve"> </w:t>
      </w:r>
      <w:r w:rsidRPr="004A0974">
        <w:rPr>
          <w:rFonts w:asciiTheme="majorHAnsi" w:hAnsiTheme="majorHAnsi" w:cstheme="majorHAnsi"/>
        </w:rPr>
        <w:t>and</w:t>
      </w:r>
      <w:r w:rsidRPr="004A0974">
        <w:rPr>
          <w:rFonts w:asciiTheme="majorHAnsi" w:hAnsiTheme="majorHAnsi" w:cstheme="majorHAnsi"/>
          <w:spacing w:val="-7"/>
        </w:rPr>
        <w:t xml:space="preserve"> </w:t>
      </w:r>
      <w:r w:rsidRPr="004A0974">
        <w:rPr>
          <w:rFonts w:asciiTheme="majorHAnsi" w:hAnsiTheme="majorHAnsi" w:cstheme="majorHAnsi"/>
        </w:rPr>
        <w:t>other</w:t>
      </w:r>
      <w:r w:rsidRPr="004A0974">
        <w:rPr>
          <w:rFonts w:asciiTheme="majorHAnsi" w:hAnsiTheme="majorHAnsi" w:cstheme="majorHAnsi"/>
          <w:spacing w:val="-6"/>
        </w:rPr>
        <w:t xml:space="preserve"> </w:t>
      </w:r>
      <w:r w:rsidRPr="004A0974">
        <w:rPr>
          <w:rFonts w:asciiTheme="majorHAnsi" w:hAnsiTheme="majorHAnsi" w:cstheme="majorHAnsi"/>
        </w:rPr>
        <w:t>Trust</w:t>
      </w:r>
      <w:r w:rsidRPr="004A0974">
        <w:rPr>
          <w:rFonts w:asciiTheme="majorHAnsi" w:hAnsiTheme="majorHAnsi" w:cstheme="majorHAnsi"/>
          <w:spacing w:val="-5"/>
        </w:rPr>
        <w:t xml:space="preserve"> </w:t>
      </w:r>
      <w:r w:rsidRPr="004A0974">
        <w:rPr>
          <w:rFonts w:asciiTheme="majorHAnsi" w:hAnsiTheme="majorHAnsi" w:cstheme="majorHAnsi"/>
        </w:rPr>
        <w:t>business.</w:t>
      </w:r>
      <w:r w:rsidRPr="004A0974">
        <w:rPr>
          <w:rFonts w:asciiTheme="majorHAnsi" w:hAnsiTheme="majorHAnsi" w:cstheme="majorHAnsi"/>
          <w:spacing w:val="-6"/>
        </w:rPr>
        <w:t xml:space="preserve"> </w:t>
      </w:r>
      <w:r w:rsidRPr="004A0974">
        <w:rPr>
          <w:rFonts w:asciiTheme="majorHAnsi" w:hAnsiTheme="majorHAnsi" w:cstheme="majorHAnsi"/>
        </w:rPr>
        <w:t>The</w:t>
      </w:r>
      <w:r w:rsidRPr="004A0974">
        <w:rPr>
          <w:rFonts w:asciiTheme="majorHAnsi" w:hAnsiTheme="majorHAnsi" w:cstheme="majorHAnsi"/>
          <w:spacing w:val="-6"/>
        </w:rPr>
        <w:t xml:space="preserve"> </w:t>
      </w:r>
      <w:r w:rsidRPr="004A0974">
        <w:rPr>
          <w:rFonts w:asciiTheme="majorHAnsi" w:hAnsiTheme="majorHAnsi" w:cstheme="majorHAnsi"/>
        </w:rPr>
        <w:t>work</w:t>
      </w:r>
      <w:r w:rsidRPr="004A0974">
        <w:rPr>
          <w:rFonts w:asciiTheme="majorHAnsi" w:hAnsiTheme="majorHAnsi" w:cstheme="majorHAnsi"/>
          <w:spacing w:val="-6"/>
        </w:rPr>
        <w:t xml:space="preserve"> </w:t>
      </w:r>
      <w:r w:rsidRPr="004A0974">
        <w:rPr>
          <w:rFonts w:asciiTheme="majorHAnsi" w:hAnsiTheme="majorHAnsi" w:cstheme="majorHAnsi"/>
        </w:rPr>
        <w:t>is</w:t>
      </w:r>
      <w:r w:rsidRPr="004A0974">
        <w:rPr>
          <w:rFonts w:asciiTheme="majorHAnsi" w:hAnsiTheme="majorHAnsi" w:cstheme="majorHAnsi"/>
          <w:spacing w:val="-6"/>
        </w:rPr>
        <w:t xml:space="preserve"> </w:t>
      </w:r>
      <w:r w:rsidRPr="004A0974">
        <w:rPr>
          <w:rFonts w:asciiTheme="majorHAnsi" w:hAnsiTheme="majorHAnsi" w:cstheme="majorHAnsi"/>
        </w:rPr>
        <w:t>of</w:t>
      </w:r>
      <w:r w:rsidRPr="004A0974">
        <w:rPr>
          <w:rFonts w:asciiTheme="majorHAnsi" w:hAnsiTheme="majorHAnsi" w:cstheme="majorHAnsi"/>
          <w:spacing w:val="-4"/>
        </w:rPr>
        <w:t xml:space="preserve"> </w:t>
      </w:r>
      <w:r w:rsidRPr="004A0974">
        <w:rPr>
          <w:rFonts w:asciiTheme="majorHAnsi" w:hAnsiTheme="majorHAnsi" w:cstheme="majorHAnsi"/>
        </w:rPr>
        <w:t>a confidential nature and information gained must not be communicated to other people except</w:t>
      </w:r>
      <w:r w:rsidRPr="004A0974">
        <w:rPr>
          <w:rFonts w:asciiTheme="majorHAnsi" w:hAnsiTheme="majorHAnsi" w:cstheme="majorHAnsi"/>
          <w:spacing w:val="-8"/>
        </w:rPr>
        <w:t xml:space="preserve"> </w:t>
      </w:r>
      <w:r w:rsidRPr="004A0974">
        <w:rPr>
          <w:rFonts w:asciiTheme="majorHAnsi" w:hAnsiTheme="majorHAnsi" w:cstheme="majorHAnsi"/>
        </w:rPr>
        <w:t>in</w:t>
      </w:r>
      <w:r w:rsidRPr="004A0974">
        <w:rPr>
          <w:rFonts w:asciiTheme="majorHAnsi" w:hAnsiTheme="majorHAnsi" w:cstheme="majorHAnsi"/>
          <w:spacing w:val="-7"/>
        </w:rPr>
        <w:t xml:space="preserve"> </w:t>
      </w:r>
      <w:r w:rsidRPr="004A0974">
        <w:rPr>
          <w:rFonts w:asciiTheme="majorHAnsi" w:hAnsiTheme="majorHAnsi" w:cstheme="majorHAnsi"/>
        </w:rPr>
        <w:t>the</w:t>
      </w:r>
      <w:r w:rsidRPr="004A0974">
        <w:rPr>
          <w:rFonts w:asciiTheme="majorHAnsi" w:hAnsiTheme="majorHAnsi" w:cstheme="majorHAnsi"/>
          <w:spacing w:val="-7"/>
        </w:rPr>
        <w:t xml:space="preserve"> </w:t>
      </w:r>
      <w:r w:rsidRPr="004A0974">
        <w:rPr>
          <w:rFonts w:asciiTheme="majorHAnsi" w:hAnsiTheme="majorHAnsi" w:cstheme="majorHAnsi"/>
        </w:rPr>
        <w:t>recognised</w:t>
      </w:r>
      <w:r w:rsidRPr="004A0974">
        <w:rPr>
          <w:rFonts w:asciiTheme="majorHAnsi" w:hAnsiTheme="majorHAnsi" w:cstheme="majorHAnsi"/>
          <w:spacing w:val="-7"/>
        </w:rPr>
        <w:t xml:space="preserve"> </w:t>
      </w:r>
      <w:r w:rsidRPr="004A0974">
        <w:rPr>
          <w:rFonts w:asciiTheme="majorHAnsi" w:hAnsiTheme="majorHAnsi" w:cstheme="majorHAnsi"/>
        </w:rPr>
        <w:t>course</w:t>
      </w:r>
      <w:r w:rsidRPr="004A0974">
        <w:rPr>
          <w:rFonts w:asciiTheme="majorHAnsi" w:hAnsiTheme="majorHAnsi" w:cstheme="majorHAnsi"/>
          <w:spacing w:val="-8"/>
        </w:rPr>
        <w:t xml:space="preserve"> </w:t>
      </w:r>
      <w:r w:rsidRPr="004A0974">
        <w:rPr>
          <w:rFonts w:asciiTheme="majorHAnsi" w:hAnsiTheme="majorHAnsi" w:cstheme="majorHAnsi"/>
        </w:rPr>
        <w:t>of</w:t>
      </w:r>
      <w:r w:rsidRPr="004A0974">
        <w:rPr>
          <w:rFonts w:asciiTheme="majorHAnsi" w:hAnsiTheme="majorHAnsi" w:cstheme="majorHAnsi"/>
          <w:spacing w:val="-8"/>
        </w:rPr>
        <w:t xml:space="preserve"> </w:t>
      </w:r>
      <w:r w:rsidRPr="004A0974">
        <w:rPr>
          <w:rFonts w:asciiTheme="majorHAnsi" w:hAnsiTheme="majorHAnsi" w:cstheme="majorHAnsi"/>
        </w:rPr>
        <w:t>duty.</w:t>
      </w:r>
      <w:r w:rsidRPr="004A0974">
        <w:rPr>
          <w:rFonts w:asciiTheme="majorHAnsi" w:hAnsiTheme="majorHAnsi" w:cstheme="majorHAnsi"/>
          <w:spacing w:val="-8"/>
        </w:rPr>
        <w:t xml:space="preserve"> </w:t>
      </w:r>
      <w:r w:rsidRPr="004A0974">
        <w:rPr>
          <w:rFonts w:asciiTheme="majorHAnsi" w:hAnsiTheme="majorHAnsi" w:cstheme="majorHAnsi"/>
        </w:rPr>
        <w:t>The</w:t>
      </w:r>
      <w:r w:rsidRPr="004A0974">
        <w:rPr>
          <w:rFonts w:asciiTheme="majorHAnsi" w:hAnsiTheme="majorHAnsi" w:cstheme="majorHAnsi"/>
          <w:spacing w:val="-7"/>
        </w:rPr>
        <w:t xml:space="preserve"> </w:t>
      </w:r>
      <w:r w:rsidRPr="004A0974">
        <w:rPr>
          <w:rFonts w:asciiTheme="majorHAnsi" w:hAnsiTheme="majorHAnsi" w:cstheme="majorHAnsi"/>
        </w:rPr>
        <w:t>post</w:t>
      </w:r>
      <w:r w:rsidRPr="004A0974">
        <w:rPr>
          <w:rFonts w:asciiTheme="majorHAnsi" w:hAnsiTheme="majorHAnsi" w:cstheme="majorHAnsi"/>
          <w:spacing w:val="-8"/>
        </w:rPr>
        <w:t xml:space="preserve"> </w:t>
      </w:r>
      <w:r w:rsidRPr="004A0974">
        <w:rPr>
          <w:rFonts w:asciiTheme="majorHAnsi" w:hAnsiTheme="majorHAnsi" w:cstheme="majorHAnsi"/>
        </w:rPr>
        <w:t>holder</w:t>
      </w:r>
      <w:r w:rsidRPr="004A0974">
        <w:rPr>
          <w:rFonts w:asciiTheme="majorHAnsi" w:hAnsiTheme="majorHAnsi" w:cstheme="majorHAnsi"/>
          <w:spacing w:val="-8"/>
        </w:rPr>
        <w:t xml:space="preserve"> </w:t>
      </w:r>
      <w:r w:rsidRPr="004A0974">
        <w:rPr>
          <w:rFonts w:asciiTheme="majorHAnsi" w:hAnsiTheme="majorHAnsi" w:cstheme="majorHAnsi"/>
        </w:rPr>
        <w:t>must</w:t>
      </w:r>
      <w:r w:rsidRPr="004A0974">
        <w:rPr>
          <w:rFonts w:asciiTheme="majorHAnsi" w:hAnsiTheme="majorHAnsi" w:cstheme="majorHAnsi"/>
          <w:spacing w:val="-7"/>
        </w:rPr>
        <w:t xml:space="preserve"> </w:t>
      </w:r>
      <w:r w:rsidRPr="004A0974">
        <w:rPr>
          <w:rFonts w:asciiTheme="majorHAnsi" w:hAnsiTheme="majorHAnsi" w:cstheme="majorHAnsi"/>
        </w:rPr>
        <w:t>always meet the requirements of the Data Protection Act.</w:t>
      </w:r>
    </w:p>
    <w:p w14:paraId="713925BD" w14:textId="48664FD4" w:rsidR="00AB411C" w:rsidRPr="004A0974" w:rsidRDefault="00EB3DC0" w:rsidP="0081120D">
      <w:pPr>
        <w:pStyle w:val="ListParagraph"/>
        <w:widowControl w:val="0"/>
        <w:numPr>
          <w:ilvl w:val="0"/>
          <w:numId w:val="1"/>
        </w:numPr>
        <w:tabs>
          <w:tab w:val="left" w:pos="567"/>
        </w:tabs>
        <w:autoSpaceDE w:val="0"/>
        <w:autoSpaceDN w:val="0"/>
        <w:ind w:left="567" w:right="661" w:hanging="284"/>
        <w:contextualSpacing w:val="0"/>
        <w:jc w:val="both"/>
        <w:rPr>
          <w:rFonts w:asciiTheme="majorHAnsi" w:hAnsiTheme="majorHAnsi" w:cstheme="majorHAnsi"/>
        </w:rPr>
      </w:pPr>
      <w:r w:rsidRPr="004A0974">
        <w:rPr>
          <w:rFonts w:asciiTheme="majorHAnsi" w:hAnsiTheme="majorHAnsi" w:cstheme="majorHAnsi"/>
        </w:rPr>
        <w:t>Be aware of, promote and implement the Trust’s Quality and Information Security Management Systems.</w:t>
      </w:r>
    </w:p>
    <w:p w14:paraId="0871DCE7" w14:textId="181151B5" w:rsidR="006D72F0" w:rsidRPr="004A0974" w:rsidRDefault="00EB3DC0" w:rsidP="00162FE8">
      <w:pPr>
        <w:pStyle w:val="ListParagraph"/>
        <w:widowControl w:val="0"/>
        <w:numPr>
          <w:ilvl w:val="0"/>
          <w:numId w:val="1"/>
        </w:numPr>
        <w:tabs>
          <w:tab w:val="left" w:pos="567"/>
        </w:tabs>
        <w:autoSpaceDE w:val="0"/>
        <w:autoSpaceDN w:val="0"/>
        <w:ind w:left="567" w:right="666" w:hanging="284"/>
        <w:contextualSpacing w:val="0"/>
        <w:jc w:val="both"/>
        <w:rPr>
          <w:rFonts w:asciiTheme="majorHAnsi" w:hAnsiTheme="majorHAnsi" w:cstheme="majorHAnsi"/>
        </w:rPr>
      </w:pPr>
      <w:r w:rsidRPr="004A0974">
        <w:rPr>
          <w:rFonts w:asciiTheme="majorHAnsi" w:hAnsiTheme="majorHAnsi" w:cstheme="majorHAnsi"/>
        </w:rPr>
        <w:t xml:space="preserve">To report to line manager, or other appropriate person, in the event of awareness of bad </w:t>
      </w:r>
      <w:r w:rsidRPr="004A0974">
        <w:rPr>
          <w:rFonts w:asciiTheme="majorHAnsi" w:hAnsiTheme="majorHAnsi" w:cstheme="majorHAnsi"/>
          <w:spacing w:val="-2"/>
        </w:rPr>
        <w:t>practice.</w:t>
      </w:r>
    </w:p>
    <w:p w14:paraId="6B78507D" w14:textId="4D471237" w:rsidR="004A0974" w:rsidRDefault="004A0974" w:rsidP="004A0974">
      <w:pPr>
        <w:widowControl w:val="0"/>
        <w:tabs>
          <w:tab w:val="left" w:pos="567"/>
        </w:tabs>
        <w:autoSpaceDE w:val="0"/>
        <w:autoSpaceDN w:val="0"/>
        <w:ind w:right="666"/>
        <w:jc w:val="both"/>
        <w:rPr>
          <w:rFonts w:asciiTheme="majorHAnsi" w:hAnsiTheme="majorHAnsi" w:cstheme="majorHAnsi"/>
        </w:rPr>
      </w:pPr>
    </w:p>
    <w:p w14:paraId="3A929ADA" w14:textId="77777777" w:rsidR="004A0974" w:rsidRPr="004A0974" w:rsidRDefault="004A0974" w:rsidP="004A0974">
      <w:pPr>
        <w:widowControl w:val="0"/>
        <w:tabs>
          <w:tab w:val="left" w:pos="567"/>
        </w:tabs>
        <w:autoSpaceDE w:val="0"/>
        <w:autoSpaceDN w:val="0"/>
        <w:ind w:right="666"/>
        <w:jc w:val="both"/>
        <w:rPr>
          <w:rFonts w:asciiTheme="majorHAnsi" w:hAnsiTheme="majorHAnsi" w:cstheme="majorHAnsi"/>
        </w:rPr>
      </w:pPr>
    </w:p>
    <w:p w14:paraId="538418B5" w14:textId="77777777" w:rsidR="002A00DD" w:rsidRPr="004A0974" w:rsidRDefault="002A00DD" w:rsidP="00F30C75">
      <w:pPr>
        <w:widowControl w:val="0"/>
        <w:tabs>
          <w:tab w:val="left" w:pos="227"/>
        </w:tabs>
        <w:autoSpaceDE w:val="0"/>
        <w:autoSpaceDN w:val="0"/>
        <w:ind w:left="567" w:right="666"/>
        <w:jc w:val="both"/>
        <w:rPr>
          <w:rFonts w:asciiTheme="majorHAnsi" w:hAnsiTheme="majorHAnsi" w:cstheme="majorHAnsi"/>
        </w:rPr>
      </w:pPr>
    </w:p>
    <w:p w14:paraId="06B32A81" w14:textId="77777777" w:rsidR="002A00DD" w:rsidRDefault="002A00DD" w:rsidP="00F30C75">
      <w:pPr>
        <w:widowControl w:val="0"/>
        <w:tabs>
          <w:tab w:val="left" w:pos="227"/>
        </w:tabs>
        <w:autoSpaceDE w:val="0"/>
        <w:autoSpaceDN w:val="0"/>
        <w:ind w:right="666"/>
        <w:jc w:val="both"/>
        <w:rPr>
          <w:rFonts w:asciiTheme="majorHAnsi" w:hAnsiTheme="majorHAnsi" w:cstheme="majorHAnsi"/>
        </w:rPr>
      </w:pPr>
    </w:p>
    <w:p w14:paraId="4F2B3228" w14:textId="77777777" w:rsidR="000E3B84" w:rsidRPr="004A0974" w:rsidRDefault="000E3B84" w:rsidP="00F30C75">
      <w:pPr>
        <w:widowControl w:val="0"/>
        <w:tabs>
          <w:tab w:val="left" w:pos="227"/>
        </w:tabs>
        <w:autoSpaceDE w:val="0"/>
        <w:autoSpaceDN w:val="0"/>
        <w:ind w:right="666"/>
        <w:jc w:val="both"/>
        <w:rPr>
          <w:rFonts w:asciiTheme="majorHAnsi" w:hAnsiTheme="majorHAnsi" w:cstheme="majorHAnsi"/>
        </w:rPr>
      </w:pPr>
    </w:p>
    <w:p w14:paraId="539B5DBB" w14:textId="00D85149" w:rsidR="00D84B22" w:rsidRPr="004A0974" w:rsidRDefault="00D84B22" w:rsidP="00F30C75">
      <w:pPr>
        <w:tabs>
          <w:tab w:val="left" w:pos="227"/>
        </w:tabs>
        <w:ind w:left="567"/>
        <w:jc w:val="both"/>
        <w:textAlignment w:val="baseline"/>
        <w:rPr>
          <w:rFonts w:asciiTheme="majorHAnsi" w:hAnsiTheme="majorHAnsi" w:cstheme="majorHAnsi"/>
          <w:b/>
          <w:bCs/>
          <w:color w:val="0070C0"/>
        </w:rPr>
      </w:pPr>
      <w:r w:rsidRPr="004A0974">
        <w:rPr>
          <w:rFonts w:asciiTheme="majorHAnsi" w:hAnsiTheme="majorHAnsi" w:cstheme="majorHAnsi"/>
          <w:b/>
          <w:bCs/>
          <w:color w:val="0070C0"/>
        </w:rPr>
        <w:lastRenderedPageBreak/>
        <w:t>Staff Development and Performance</w:t>
      </w:r>
    </w:p>
    <w:p w14:paraId="41076FDC" w14:textId="77777777" w:rsidR="00553BF7" w:rsidRPr="004A0974" w:rsidRDefault="00553BF7" w:rsidP="00F30C75">
      <w:pPr>
        <w:tabs>
          <w:tab w:val="left" w:pos="227"/>
        </w:tabs>
        <w:ind w:left="567"/>
        <w:jc w:val="both"/>
        <w:textAlignment w:val="baseline"/>
        <w:rPr>
          <w:rFonts w:asciiTheme="majorHAnsi" w:hAnsiTheme="majorHAnsi" w:cstheme="majorHAnsi"/>
          <w:b/>
          <w:bCs/>
          <w:color w:val="4EDDC4"/>
        </w:rPr>
      </w:pPr>
    </w:p>
    <w:p w14:paraId="3FF54C4F" w14:textId="530E3E4C" w:rsidR="00AB411C" w:rsidRPr="004A0974" w:rsidRDefault="000205C1" w:rsidP="00D35BF6">
      <w:pPr>
        <w:numPr>
          <w:ilvl w:val="0"/>
          <w:numId w:val="2"/>
        </w:numPr>
        <w:tabs>
          <w:tab w:val="left" w:pos="227"/>
        </w:tabs>
        <w:ind w:left="567" w:hanging="284"/>
        <w:contextualSpacing/>
        <w:rPr>
          <w:rFonts w:asciiTheme="majorHAnsi" w:eastAsia="Times New Roman" w:hAnsiTheme="majorHAnsi" w:cstheme="majorHAnsi"/>
          <w:color w:val="000000" w:themeColor="text1"/>
        </w:rPr>
      </w:pPr>
      <w:r w:rsidRPr="004A0974">
        <w:rPr>
          <w:rFonts w:asciiTheme="majorHAnsi" w:hAnsiTheme="majorHAnsi" w:cstheme="majorHAnsi"/>
        </w:rPr>
        <w:t>To work as a member of a designated team and contribute positively to effective working relations within the school.</w:t>
      </w:r>
    </w:p>
    <w:p w14:paraId="23DF656F" w14:textId="03D7A061" w:rsidR="00AB411C" w:rsidRPr="004A0974" w:rsidRDefault="00093B17" w:rsidP="0017094D">
      <w:pPr>
        <w:numPr>
          <w:ilvl w:val="0"/>
          <w:numId w:val="2"/>
        </w:numPr>
        <w:tabs>
          <w:tab w:val="left" w:pos="227"/>
        </w:tabs>
        <w:ind w:left="567" w:hanging="284"/>
        <w:contextualSpacing/>
        <w:rPr>
          <w:rFonts w:asciiTheme="majorHAnsi" w:eastAsia="Times New Roman" w:hAnsiTheme="majorHAnsi" w:cstheme="majorHAnsi"/>
          <w:color w:val="000000" w:themeColor="text1"/>
        </w:rPr>
      </w:pPr>
      <w:r w:rsidRPr="004A0974">
        <w:rPr>
          <w:rFonts w:asciiTheme="majorHAnsi" w:eastAsia="Times New Roman" w:hAnsiTheme="majorHAnsi" w:cstheme="majorHAnsi"/>
          <w:color w:val="000000" w:themeColor="text1"/>
        </w:rPr>
        <w:t>The post holder will have an appraisal of performance each year and will be responsible for agreeing a development plan in agreement with their manager or immediate supervisor. The development plan will be reviewed each year.</w:t>
      </w:r>
    </w:p>
    <w:p w14:paraId="2EF77C85" w14:textId="7D3FC8EF" w:rsidR="00AB411C" w:rsidRPr="004A0974" w:rsidRDefault="00093B17" w:rsidP="00BE775E">
      <w:pPr>
        <w:numPr>
          <w:ilvl w:val="0"/>
          <w:numId w:val="2"/>
        </w:numPr>
        <w:tabs>
          <w:tab w:val="left" w:pos="227"/>
        </w:tabs>
        <w:ind w:left="567" w:hanging="284"/>
        <w:contextualSpacing/>
        <w:rPr>
          <w:rFonts w:asciiTheme="majorHAnsi" w:eastAsia="Times New Roman" w:hAnsiTheme="majorHAnsi" w:cstheme="majorHAnsi"/>
          <w:color w:val="000000" w:themeColor="text1"/>
        </w:rPr>
      </w:pPr>
      <w:r w:rsidRPr="004A0974">
        <w:rPr>
          <w:rFonts w:asciiTheme="majorHAnsi" w:eastAsia="Times New Roman" w:hAnsiTheme="majorHAnsi" w:cstheme="majorHAnsi"/>
          <w:color w:val="000000" w:themeColor="text1"/>
        </w:rPr>
        <w:t>The Trust will aid and agree development objectives for the post holder to enable the post holder to achieve their objectives and standards in line with the development plan.</w:t>
      </w:r>
    </w:p>
    <w:p w14:paraId="11647133" w14:textId="77777777" w:rsidR="00093B17" w:rsidRPr="004A0974" w:rsidRDefault="00093B17" w:rsidP="00162FE8">
      <w:pPr>
        <w:numPr>
          <w:ilvl w:val="0"/>
          <w:numId w:val="2"/>
        </w:numPr>
        <w:tabs>
          <w:tab w:val="left" w:pos="227"/>
        </w:tabs>
        <w:ind w:left="567" w:hanging="284"/>
        <w:contextualSpacing/>
        <w:rPr>
          <w:rFonts w:asciiTheme="majorHAnsi" w:eastAsia="Times New Roman" w:hAnsiTheme="majorHAnsi" w:cstheme="majorHAnsi"/>
          <w:color w:val="000000" w:themeColor="text1"/>
        </w:rPr>
      </w:pPr>
      <w:r w:rsidRPr="004A0974">
        <w:rPr>
          <w:rFonts w:asciiTheme="majorHAnsi" w:eastAsia="Times New Roman" w:hAnsiTheme="majorHAnsi" w:cstheme="majorHAnsi"/>
          <w:color w:val="000000" w:themeColor="text1"/>
        </w:rPr>
        <w:t>If the post holder feels they are not achieving their objective as agreed in the development plan they will bring it to the attention of their line manager at the earliest opportunity.</w:t>
      </w:r>
    </w:p>
    <w:p w14:paraId="5557611B" w14:textId="77777777" w:rsidR="00093B17" w:rsidRPr="00B22D3A" w:rsidRDefault="00093B17" w:rsidP="00093B17">
      <w:pPr>
        <w:jc w:val="both"/>
        <w:rPr>
          <w:rFonts w:asciiTheme="majorHAnsi" w:eastAsia="Times New Roman" w:hAnsiTheme="majorHAnsi" w:cstheme="majorHAnsi"/>
          <w:color w:val="000000" w:themeColor="text1"/>
        </w:rPr>
      </w:pPr>
    </w:p>
    <w:p w14:paraId="55920329" w14:textId="0280B897" w:rsidR="00BC69BF" w:rsidRDefault="00BC69BF" w:rsidP="00BC69BF">
      <w:pPr>
        <w:jc w:val="both"/>
        <w:textAlignment w:val="baseline"/>
        <w:rPr>
          <w:rFonts w:asciiTheme="majorHAnsi" w:hAnsiTheme="majorHAnsi" w:cstheme="majorHAnsi"/>
          <w:b/>
          <w:bCs/>
          <w:color w:val="0070C0"/>
          <w:sz w:val="28"/>
          <w:szCs w:val="28"/>
        </w:rPr>
      </w:pPr>
      <w:r w:rsidRPr="00B22D3A">
        <w:rPr>
          <w:rFonts w:asciiTheme="majorHAnsi" w:hAnsiTheme="majorHAnsi" w:cstheme="majorHAnsi"/>
          <w:b/>
          <w:bCs/>
          <w:color w:val="0070C0"/>
          <w:sz w:val="28"/>
          <w:szCs w:val="28"/>
        </w:rPr>
        <w:t>Demands and Working Conditions</w:t>
      </w:r>
    </w:p>
    <w:p w14:paraId="1F36328D" w14:textId="77777777" w:rsidR="00AB411C" w:rsidRDefault="00AB411C" w:rsidP="00BC69BF">
      <w:pPr>
        <w:jc w:val="both"/>
        <w:textAlignment w:val="baseline"/>
        <w:rPr>
          <w:rFonts w:asciiTheme="majorHAnsi" w:hAnsiTheme="majorHAnsi" w:cstheme="majorHAnsi"/>
          <w:b/>
          <w:bCs/>
          <w:color w:val="0070C0"/>
          <w:sz w:val="28"/>
          <w:szCs w:val="28"/>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AB411C" w:rsidRPr="00AB411C" w14:paraId="7424C744" w14:textId="77777777" w:rsidTr="00F30C75">
        <w:trPr>
          <w:trHeight w:val="245"/>
        </w:trPr>
        <w:tc>
          <w:tcPr>
            <w:tcW w:w="9072" w:type="dxa"/>
            <w:shd w:val="clear" w:color="auto" w:fill="4EDDC4"/>
            <w:vAlign w:val="center"/>
          </w:tcPr>
          <w:p w14:paraId="0F9221BB" w14:textId="77777777" w:rsidR="00AB411C" w:rsidRPr="00AB411C" w:rsidRDefault="00AB411C" w:rsidP="00AB411C">
            <w:pPr>
              <w:ind w:left="284"/>
              <w:jc w:val="both"/>
              <w:rPr>
                <w:rFonts w:asciiTheme="majorHAnsi" w:hAnsiTheme="majorHAnsi" w:cstheme="majorHAnsi"/>
                <w:b/>
              </w:rPr>
            </w:pPr>
            <w:r w:rsidRPr="00AB411C">
              <w:rPr>
                <w:rFonts w:asciiTheme="majorHAnsi" w:hAnsiTheme="majorHAnsi" w:cstheme="majorHAnsi"/>
                <w:b/>
              </w:rPr>
              <w:t>Communications</w:t>
            </w:r>
          </w:p>
        </w:tc>
      </w:tr>
      <w:tr w:rsidR="00AB411C" w:rsidRPr="00AB411C" w14:paraId="328D5BCA" w14:textId="77777777" w:rsidTr="002877C1">
        <w:trPr>
          <w:trHeight w:val="360"/>
        </w:trPr>
        <w:tc>
          <w:tcPr>
            <w:tcW w:w="9072" w:type="dxa"/>
          </w:tcPr>
          <w:p w14:paraId="41FD6EB8" w14:textId="77777777" w:rsidR="00AB411C" w:rsidRPr="00AB411C" w:rsidRDefault="00AB411C" w:rsidP="00AB411C">
            <w:pPr>
              <w:ind w:left="284"/>
              <w:jc w:val="both"/>
              <w:rPr>
                <w:rFonts w:asciiTheme="majorHAnsi" w:hAnsiTheme="majorHAnsi" w:cstheme="majorHAnsi"/>
              </w:rPr>
            </w:pPr>
            <w:r w:rsidRPr="00AB411C">
              <w:rPr>
                <w:rFonts w:asciiTheme="majorHAnsi" w:hAnsiTheme="majorHAnsi" w:cstheme="majorHAnsi"/>
              </w:rPr>
              <w:t>To communicate effectively with the parents of students as appropriate.</w:t>
            </w:r>
          </w:p>
        </w:tc>
      </w:tr>
      <w:tr w:rsidR="00AB411C" w:rsidRPr="00AB411C" w14:paraId="52F52D56" w14:textId="77777777" w:rsidTr="002877C1">
        <w:trPr>
          <w:trHeight w:val="360"/>
        </w:trPr>
        <w:tc>
          <w:tcPr>
            <w:tcW w:w="9072" w:type="dxa"/>
          </w:tcPr>
          <w:p w14:paraId="74073124" w14:textId="77777777" w:rsidR="00AB411C" w:rsidRPr="00AB411C" w:rsidRDefault="00AB411C" w:rsidP="00AB411C">
            <w:pPr>
              <w:ind w:left="284"/>
              <w:jc w:val="both"/>
              <w:rPr>
                <w:rFonts w:asciiTheme="majorHAnsi" w:hAnsiTheme="majorHAnsi" w:cstheme="majorHAnsi"/>
              </w:rPr>
            </w:pPr>
            <w:r w:rsidRPr="00AB411C">
              <w:rPr>
                <w:rFonts w:asciiTheme="majorHAnsi" w:hAnsiTheme="majorHAnsi" w:cstheme="majorHAnsi"/>
              </w:rPr>
              <w:t>Where appropriate, to communicate and co-operate with persons or bodies outside the school.</w:t>
            </w:r>
          </w:p>
        </w:tc>
      </w:tr>
      <w:tr w:rsidR="00AB411C" w:rsidRPr="00AB411C" w14:paraId="7C0BC27D" w14:textId="77777777" w:rsidTr="002877C1">
        <w:trPr>
          <w:trHeight w:val="360"/>
        </w:trPr>
        <w:tc>
          <w:tcPr>
            <w:tcW w:w="9072" w:type="dxa"/>
          </w:tcPr>
          <w:p w14:paraId="22D90E71" w14:textId="77777777" w:rsidR="00AB411C" w:rsidRPr="00AB411C" w:rsidRDefault="00AB411C" w:rsidP="00AB411C">
            <w:pPr>
              <w:ind w:left="284"/>
              <w:jc w:val="both"/>
              <w:rPr>
                <w:rFonts w:asciiTheme="majorHAnsi" w:hAnsiTheme="majorHAnsi" w:cstheme="majorHAnsi"/>
              </w:rPr>
            </w:pPr>
            <w:r w:rsidRPr="00AB411C">
              <w:rPr>
                <w:rFonts w:asciiTheme="majorHAnsi" w:hAnsiTheme="majorHAnsi" w:cstheme="majorHAnsi"/>
              </w:rPr>
              <w:t>To follow agreed policies for communications in the school.</w:t>
            </w:r>
          </w:p>
        </w:tc>
      </w:tr>
      <w:tr w:rsidR="00AB411C" w:rsidRPr="00AB411C" w14:paraId="7C921D66" w14:textId="77777777" w:rsidTr="00F30C75">
        <w:trPr>
          <w:trHeight w:val="241"/>
        </w:trPr>
        <w:tc>
          <w:tcPr>
            <w:tcW w:w="9072" w:type="dxa"/>
            <w:shd w:val="clear" w:color="auto" w:fill="4EDDC4"/>
            <w:vAlign w:val="center"/>
          </w:tcPr>
          <w:p w14:paraId="6A313383" w14:textId="77777777" w:rsidR="00AB411C" w:rsidRPr="00AB411C" w:rsidRDefault="00AB411C" w:rsidP="00AB411C">
            <w:pPr>
              <w:ind w:left="284"/>
              <w:rPr>
                <w:rFonts w:asciiTheme="majorHAnsi" w:hAnsiTheme="majorHAnsi" w:cstheme="majorHAnsi"/>
                <w:b/>
              </w:rPr>
            </w:pPr>
            <w:r w:rsidRPr="00AB411C">
              <w:rPr>
                <w:rFonts w:asciiTheme="majorHAnsi" w:hAnsiTheme="majorHAnsi" w:cstheme="majorHAnsi"/>
                <w:b/>
              </w:rPr>
              <w:t>Corporate Accountabilities</w:t>
            </w:r>
          </w:p>
        </w:tc>
      </w:tr>
      <w:tr w:rsidR="00AB411C" w:rsidRPr="00AB411C" w14:paraId="795A9407" w14:textId="77777777" w:rsidTr="002877C1">
        <w:trPr>
          <w:trHeight w:val="500"/>
        </w:trPr>
        <w:tc>
          <w:tcPr>
            <w:tcW w:w="9072" w:type="dxa"/>
          </w:tcPr>
          <w:p w14:paraId="0C7ED914" w14:textId="77777777" w:rsidR="00AB411C" w:rsidRPr="00AB411C" w:rsidRDefault="00AB411C" w:rsidP="00AB411C">
            <w:pPr>
              <w:ind w:left="284"/>
              <w:jc w:val="both"/>
              <w:rPr>
                <w:rFonts w:asciiTheme="majorHAnsi" w:hAnsiTheme="majorHAnsi" w:cstheme="majorHAnsi"/>
              </w:rPr>
            </w:pPr>
            <w:r w:rsidRPr="00AB411C">
              <w:rPr>
                <w:rFonts w:asciiTheme="majorHAnsi" w:hAnsiTheme="majorHAnsi" w:cstheme="majorHAnsi"/>
              </w:rPr>
              <w:t xml:space="preserve">Sharing the school’s commitment to safeguarding and prioritising the welfare of children, young people and vulnerable adults and demonstrating it in your day-to-day work. </w:t>
            </w:r>
          </w:p>
        </w:tc>
      </w:tr>
      <w:tr w:rsidR="00AB411C" w:rsidRPr="00AB411C" w14:paraId="15FE3D46" w14:textId="77777777" w:rsidTr="002877C1">
        <w:trPr>
          <w:trHeight w:val="200"/>
        </w:trPr>
        <w:tc>
          <w:tcPr>
            <w:tcW w:w="9072" w:type="dxa"/>
          </w:tcPr>
          <w:p w14:paraId="22EDC07D" w14:textId="77777777" w:rsidR="00AB411C" w:rsidRPr="00AB411C" w:rsidRDefault="00AB411C" w:rsidP="00AB411C">
            <w:pPr>
              <w:ind w:left="284"/>
              <w:jc w:val="both"/>
              <w:rPr>
                <w:rFonts w:asciiTheme="majorHAnsi" w:hAnsiTheme="majorHAnsi" w:cstheme="majorHAnsi"/>
              </w:rPr>
            </w:pPr>
            <w:r w:rsidRPr="00AB411C">
              <w:rPr>
                <w:rFonts w:asciiTheme="majorHAnsi" w:hAnsiTheme="majorHAnsi" w:cstheme="majorHAnsi"/>
              </w:rPr>
              <w:t>Performing your role, as part of a highly committed team and delivering your service in a way that helps the school achieve its strategic objectives and annual development and improvement plans - taking account of available resources and national developments.</w:t>
            </w:r>
          </w:p>
        </w:tc>
      </w:tr>
      <w:tr w:rsidR="00AB411C" w:rsidRPr="00AB411C" w14:paraId="62315F1C" w14:textId="77777777" w:rsidTr="002877C1">
        <w:trPr>
          <w:trHeight w:val="280"/>
        </w:trPr>
        <w:tc>
          <w:tcPr>
            <w:tcW w:w="9072" w:type="dxa"/>
          </w:tcPr>
          <w:p w14:paraId="5581734E" w14:textId="77777777" w:rsidR="00AB411C" w:rsidRPr="00AB411C" w:rsidRDefault="00AB411C" w:rsidP="00AB411C">
            <w:pPr>
              <w:ind w:left="284"/>
              <w:jc w:val="both"/>
              <w:rPr>
                <w:rFonts w:asciiTheme="majorHAnsi" w:hAnsiTheme="majorHAnsi" w:cstheme="majorHAnsi"/>
              </w:rPr>
            </w:pPr>
            <w:r w:rsidRPr="00AB411C">
              <w:rPr>
                <w:rFonts w:asciiTheme="majorHAnsi" w:hAnsiTheme="majorHAnsi" w:cstheme="majorHAnsi"/>
              </w:rPr>
              <w:t xml:space="preserve">Contribute to the evaluation and development of services across the school as part of the school’s ongoing self-assessment cycle. </w:t>
            </w:r>
          </w:p>
        </w:tc>
      </w:tr>
      <w:tr w:rsidR="00AB411C" w:rsidRPr="00AB411C" w14:paraId="683771DE" w14:textId="77777777" w:rsidTr="00F30C75">
        <w:trPr>
          <w:trHeight w:val="203"/>
        </w:trPr>
        <w:tc>
          <w:tcPr>
            <w:tcW w:w="9072" w:type="dxa"/>
            <w:shd w:val="clear" w:color="auto" w:fill="4EDDC4"/>
          </w:tcPr>
          <w:p w14:paraId="1B1AA4F8" w14:textId="77777777" w:rsidR="00AB411C" w:rsidRPr="00AB411C" w:rsidRDefault="00AB411C" w:rsidP="00AB411C">
            <w:pPr>
              <w:ind w:left="284"/>
              <w:rPr>
                <w:rFonts w:asciiTheme="majorHAnsi" w:hAnsiTheme="majorHAnsi" w:cstheme="majorHAnsi"/>
                <w:b/>
              </w:rPr>
            </w:pPr>
            <w:r w:rsidRPr="00AB411C">
              <w:rPr>
                <w:rFonts w:asciiTheme="majorHAnsi" w:hAnsiTheme="majorHAnsi" w:cstheme="majorHAnsi"/>
                <w:b/>
              </w:rPr>
              <w:t>Professional</w:t>
            </w:r>
          </w:p>
        </w:tc>
      </w:tr>
      <w:tr w:rsidR="00AB411C" w:rsidRPr="00AB411C" w14:paraId="673D2A11" w14:textId="77777777" w:rsidTr="002877C1">
        <w:tc>
          <w:tcPr>
            <w:tcW w:w="9072" w:type="dxa"/>
          </w:tcPr>
          <w:p w14:paraId="32183F32" w14:textId="77777777" w:rsidR="00AB411C" w:rsidRPr="00AB411C" w:rsidRDefault="00AB411C" w:rsidP="00AB411C">
            <w:pPr>
              <w:ind w:left="284"/>
              <w:rPr>
                <w:rFonts w:asciiTheme="majorHAnsi" w:hAnsiTheme="majorHAnsi" w:cstheme="majorHAnsi"/>
              </w:rPr>
            </w:pPr>
            <w:r w:rsidRPr="00AB411C">
              <w:rPr>
                <w:rFonts w:asciiTheme="majorHAnsi" w:hAnsiTheme="majorHAnsi" w:cstheme="majorHAnsi"/>
              </w:rPr>
              <w:t xml:space="preserve">Ensure the maintenance of standards of practice according to the employer and any regulating bodies, and keep up-to-date on new recommendations/guidelines set by the relevant departments. </w:t>
            </w:r>
          </w:p>
        </w:tc>
      </w:tr>
      <w:tr w:rsidR="00AB411C" w:rsidRPr="00AB411C" w14:paraId="4A0D225E" w14:textId="77777777" w:rsidTr="002877C1">
        <w:tc>
          <w:tcPr>
            <w:tcW w:w="9072" w:type="dxa"/>
          </w:tcPr>
          <w:p w14:paraId="3083C444" w14:textId="77777777" w:rsidR="00AB411C" w:rsidRPr="00AB411C" w:rsidRDefault="00AB411C" w:rsidP="00AB411C">
            <w:pPr>
              <w:ind w:left="284"/>
              <w:rPr>
                <w:rFonts w:asciiTheme="majorHAnsi" w:hAnsiTheme="majorHAnsi" w:cstheme="majorHAnsi"/>
              </w:rPr>
            </w:pPr>
            <w:r w:rsidRPr="00AB411C">
              <w:rPr>
                <w:rFonts w:asciiTheme="majorHAnsi" w:hAnsiTheme="majorHAnsi" w:cstheme="majorHAnsi"/>
              </w:rPr>
              <w:t>Ensure that confidentiality is protected at all times.</w:t>
            </w:r>
          </w:p>
        </w:tc>
      </w:tr>
      <w:tr w:rsidR="00AB411C" w:rsidRPr="00AB411C" w14:paraId="2AB0C01F" w14:textId="77777777" w:rsidTr="002877C1">
        <w:tc>
          <w:tcPr>
            <w:tcW w:w="9072" w:type="dxa"/>
          </w:tcPr>
          <w:p w14:paraId="74EC5CCB" w14:textId="77777777" w:rsidR="00AB411C" w:rsidRPr="00AB411C" w:rsidRDefault="00AB411C" w:rsidP="00AB411C">
            <w:pPr>
              <w:ind w:left="284"/>
              <w:rPr>
                <w:rFonts w:asciiTheme="majorHAnsi" w:hAnsiTheme="majorHAnsi" w:cstheme="majorHAnsi"/>
              </w:rPr>
            </w:pPr>
            <w:r w:rsidRPr="00AB411C">
              <w:rPr>
                <w:rFonts w:asciiTheme="majorHAnsi" w:hAnsiTheme="majorHAnsi" w:cstheme="majorHAnsi"/>
              </w:rPr>
              <w:t>Ensure clear objectives are identified, discussed and reviewed with supervisor and senior colleagues on a regular basis as part of continuing professional development.</w:t>
            </w:r>
          </w:p>
        </w:tc>
      </w:tr>
      <w:tr w:rsidR="00AB411C" w:rsidRPr="00AB411C" w14:paraId="4BF4D84E" w14:textId="77777777" w:rsidTr="002877C1">
        <w:tc>
          <w:tcPr>
            <w:tcW w:w="9072" w:type="dxa"/>
          </w:tcPr>
          <w:p w14:paraId="59C74026" w14:textId="77777777" w:rsidR="00AB411C" w:rsidRPr="00AB411C" w:rsidRDefault="00AB411C" w:rsidP="00AB411C">
            <w:pPr>
              <w:ind w:left="284"/>
              <w:rPr>
                <w:rFonts w:asciiTheme="majorHAnsi" w:hAnsiTheme="majorHAnsi" w:cstheme="majorHAnsi"/>
              </w:rPr>
            </w:pPr>
            <w:r w:rsidRPr="00AB411C">
              <w:rPr>
                <w:rFonts w:asciiTheme="majorHAnsi" w:hAnsiTheme="majorHAnsi" w:cstheme="majorHAnsi"/>
              </w:rPr>
              <w:t>Participate in individual performance review and respond to agreed objectives.</w:t>
            </w:r>
          </w:p>
        </w:tc>
      </w:tr>
      <w:tr w:rsidR="00AB411C" w:rsidRPr="00AB411C" w14:paraId="28F829F3" w14:textId="77777777" w:rsidTr="002877C1">
        <w:tc>
          <w:tcPr>
            <w:tcW w:w="9072" w:type="dxa"/>
          </w:tcPr>
          <w:p w14:paraId="0B1B14C3" w14:textId="77777777" w:rsidR="00AB411C" w:rsidRPr="00AB411C" w:rsidRDefault="00AB411C" w:rsidP="00AB411C">
            <w:pPr>
              <w:ind w:left="284"/>
              <w:rPr>
                <w:rFonts w:asciiTheme="majorHAnsi" w:hAnsiTheme="majorHAnsi" w:cstheme="majorHAnsi"/>
              </w:rPr>
            </w:pPr>
            <w:r w:rsidRPr="00AB411C">
              <w:rPr>
                <w:rFonts w:asciiTheme="majorHAnsi" w:hAnsiTheme="majorHAnsi" w:cstheme="majorHAnsi"/>
              </w:rPr>
              <w:t>Keep all records up to date in relation to Continuous Professional Development and ensure personal development plans maintain up-to-date specialist knowledge of latest theoretical and service delivery models/developments.</w:t>
            </w:r>
          </w:p>
        </w:tc>
      </w:tr>
      <w:tr w:rsidR="00AB411C" w:rsidRPr="00AB411C" w14:paraId="406C20C4" w14:textId="77777777" w:rsidTr="002877C1">
        <w:tc>
          <w:tcPr>
            <w:tcW w:w="9072" w:type="dxa"/>
          </w:tcPr>
          <w:p w14:paraId="536E1017" w14:textId="77777777" w:rsidR="00AB411C" w:rsidRPr="00AB411C" w:rsidRDefault="00AB411C" w:rsidP="00AB411C">
            <w:pPr>
              <w:ind w:left="284"/>
              <w:rPr>
                <w:rFonts w:asciiTheme="majorHAnsi" w:hAnsiTheme="majorHAnsi" w:cstheme="majorHAnsi"/>
              </w:rPr>
            </w:pPr>
            <w:r w:rsidRPr="00AB411C">
              <w:rPr>
                <w:rFonts w:asciiTheme="majorHAnsi" w:hAnsiTheme="majorHAnsi" w:cstheme="majorHAnsi"/>
              </w:rPr>
              <w:t>Attend relevant conferences/workshops in line with identified professional objectives.</w:t>
            </w:r>
          </w:p>
        </w:tc>
      </w:tr>
      <w:tr w:rsidR="00AB411C" w:rsidRPr="00AB411C" w14:paraId="059CD577" w14:textId="77777777" w:rsidTr="002877C1">
        <w:tc>
          <w:tcPr>
            <w:tcW w:w="9072" w:type="dxa"/>
          </w:tcPr>
          <w:p w14:paraId="0F31D3F3" w14:textId="77777777" w:rsidR="00AB411C" w:rsidRPr="00AB411C" w:rsidRDefault="00AB411C" w:rsidP="00AB411C">
            <w:pPr>
              <w:ind w:left="284"/>
              <w:rPr>
                <w:rFonts w:asciiTheme="majorHAnsi" w:hAnsiTheme="majorHAnsi" w:cstheme="majorHAnsi"/>
              </w:rPr>
            </w:pPr>
            <w:r w:rsidRPr="00AB411C">
              <w:rPr>
                <w:rFonts w:asciiTheme="majorHAnsi" w:hAnsiTheme="majorHAnsi" w:cstheme="majorHAnsi"/>
              </w:rPr>
              <w:t>Support and encourage harmonious internal and external working relationships.</w:t>
            </w:r>
          </w:p>
        </w:tc>
      </w:tr>
      <w:tr w:rsidR="00AB411C" w:rsidRPr="00AB411C" w14:paraId="1B82C308" w14:textId="77777777" w:rsidTr="002877C1">
        <w:tc>
          <w:tcPr>
            <w:tcW w:w="9072" w:type="dxa"/>
          </w:tcPr>
          <w:p w14:paraId="6CB5F4F1" w14:textId="77777777" w:rsidR="00AB411C" w:rsidRPr="00AB411C" w:rsidRDefault="00AB411C" w:rsidP="00AB411C">
            <w:pPr>
              <w:ind w:left="284"/>
              <w:rPr>
                <w:rFonts w:asciiTheme="majorHAnsi" w:hAnsiTheme="majorHAnsi" w:cstheme="majorHAnsi"/>
              </w:rPr>
            </w:pPr>
            <w:r w:rsidRPr="00AB411C">
              <w:rPr>
                <w:rFonts w:asciiTheme="majorHAnsi" w:hAnsiTheme="majorHAnsi" w:cstheme="majorHAnsi"/>
              </w:rPr>
              <w:t>Raise the profile of the Academy by making positive contributions.</w:t>
            </w:r>
          </w:p>
        </w:tc>
      </w:tr>
    </w:tbl>
    <w:p w14:paraId="51D8AFBE" w14:textId="77777777" w:rsidR="005A2BC5" w:rsidRPr="00B22D3A" w:rsidRDefault="005A2BC5" w:rsidP="002A00DD">
      <w:pPr>
        <w:widowControl w:val="0"/>
        <w:autoSpaceDE w:val="0"/>
        <w:autoSpaceDN w:val="0"/>
        <w:rPr>
          <w:rFonts w:asciiTheme="majorHAnsi" w:eastAsia="Arial" w:hAnsiTheme="majorHAnsi" w:cstheme="majorHAnsi"/>
          <w:sz w:val="20"/>
          <w:szCs w:val="20"/>
        </w:rPr>
      </w:pPr>
    </w:p>
    <w:p w14:paraId="15FC320C" w14:textId="77777777" w:rsidR="00AB1EA2" w:rsidRDefault="00AB1EA2" w:rsidP="002A00DD">
      <w:pPr>
        <w:ind w:left="40"/>
        <w:jc w:val="both"/>
        <w:rPr>
          <w:rFonts w:asciiTheme="majorHAnsi" w:hAnsiTheme="majorHAnsi" w:cstheme="majorHAnsi"/>
          <w:b/>
          <w:bCs/>
          <w:sz w:val="22"/>
          <w:szCs w:val="22"/>
        </w:rPr>
      </w:pPr>
    </w:p>
    <w:p w14:paraId="4358BB41" w14:textId="74EBD2A0" w:rsidR="002F6933" w:rsidRPr="00B22D3A" w:rsidRDefault="0001708D" w:rsidP="002A00DD">
      <w:pPr>
        <w:ind w:left="40"/>
        <w:jc w:val="both"/>
        <w:rPr>
          <w:rFonts w:asciiTheme="majorHAnsi" w:hAnsiTheme="majorHAnsi" w:cstheme="majorHAnsi"/>
          <w:sz w:val="22"/>
          <w:szCs w:val="22"/>
        </w:rPr>
      </w:pPr>
      <w:r w:rsidRPr="00B22D3A">
        <w:rPr>
          <w:rFonts w:asciiTheme="majorHAnsi" w:hAnsiTheme="majorHAnsi" w:cstheme="majorHAnsi"/>
          <w:b/>
          <w:bCs/>
          <w:sz w:val="22"/>
          <w:szCs w:val="22"/>
        </w:rPr>
        <w:t>Note</w:t>
      </w:r>
      <w:r w:rsidRPr="00B22D3A">
        <w:rPr>
          <w:rFonts w:asciiTheme="majorHAnsi" w:hAnsiTheme="majorHAnsi" w:cstheme="majorHAnsi"/>
          <w:sz w:val="22"/>
          <w:szCs w:val="22"/>
        </w:rPr>
        <w:t>:</w:t>
      </w:r>
      <w:r w:rsidRPr="00B22D3A">
        <w:rPr>
          <w:rFonts w:asciiTheme="majorHAnsi" w:hAnsiTheme="majorHAnsi" w:cstheme="majorHAnsi"/>
          <w:spacing w:val="-7"/>
          <w:sz w:val="22"/>
          <w:szCs w:val="22"/>
        </w:rPr>
        <w:t xml:space="preserve"> </w:t>
      </w:r>
      <w:r w:rsidRPr="00B22D3A">
        <w:rPr>
          <w:rFonts w:asciiTheme="majorHAnsi" w:hAnsiTheme="majorHAnsi" w:cstheme="majorHAnsi"/>
          <w:sz w:val="22"/>
          <w:szCs w:val="22"/>
        </w:rPr>
        <w:t>You</w:t>
      </w:r>
      <w:r w:rsidRPr="00B22D3A">
        <w:rPr>
          <w:rFonts w:asciiTheme="majorHAnsi" w:hAnsiTheme="majorHAnsi" w:cstheme="majorHAnsi"/>
          <w:spacing w:val="-6"/>
          <w:sz w:val="22"/>
          <w:szCs w:val="22"/>
        </w:rPr>
        <w:t xml:space="preserve"> </w:t>
      </w:r>
      <w:r w:rsidRPr="00B22D3A">
        <w:rPr>
          <w:rFonts w:asciiTheme="majorHAnsi" w:hAnsiTheme="majorHAnsi" w:cstheme="majorHAnsi"/>
          <w:sz w:val="22"/>
          <w:szCs w:val="22"/>
        </w:rPr>
        <w:t>may</w:t>
      </w:r>
      <w:r w:rsidRPr="00B22D3A">
        <w:rPr>
          <w:rFonts w:asciiTheme="majorHAnsi" w:hAnsiTheme="majorHAnsi" w:cstheme="majorHAnsi"/>
          <w:spacing w:val="-8"/>
          <w:sz w:val="22"/>
          <w:szCs w:val="22"/>
        </w:rPr>
        <w:t xml:space="preserve"> </w:t>
      </w:r>
      <w:r w:rsidRPr="00B22D3A">
        <w:rPr>
          <w:rFonts w:asciiTheme="majorHAnsi" w:hAnsiTheme="majorHAnsi" w:cstheme="majorHAnsi"/>
          <w:sz w:val="22"/>
          <w:szCs w:val="22"/>
        </w:rPr>
        <w:t>be</w:t>
      </w:r>
      <w:r w:rsidRPr="00B22D3A">
        <w:rPr>
          <w:rFonts w:asciiTheme="majorHAnsi" w:hAnsiTheme="majorHAnsi" w:cstheme="majorHAnsi"/>
          <w:spacing w:val="-7"/>
          <w:sz w:val="22"/>
          <w:szCs w:val="22"/>
        </w:rPr>
        <w:t xml:space="preserve"> </w:t>
      </w:r>
      <w:r w:rsidRPr="00B22D3A">
        <w:rPr>
          <w:rFonts w:asciiTheme="majorHAnsi" w:hAnsiTheme="majorHAnsi" w:cstheme="majorHAnsi"/>
          <w:sz w:val="22"/>
          <w:szCs w:val="22"/>
        </w:rPr>
        <w:t>required</w:t>
      </w:r>
      <w:r w:rsidRPr="00B22D3A">
        <w:rPr>
          <w:rFonts w:asciiTheme="majorHAnsi" w:hAnsiTheme="majorHAnsi" w:cstheme="majorHAnsi"/>
          <w:spacing w:val="-7"/>
          <w:sz w:val="22"/>
          <w:szCs w:val="22"/>
        </w:rPr>
        <w:t xml:space="preserve"> </w:t>
      </w:r>
      <w:r w:rsidRPr="00B22D3A">
        <w:rPr>
          <w:rFonts w:asciiTheme="majorHAnsi" w:hAnsiTheme="majorHAnsi" w:cstheme="majorHAnsi"/>
          <w:sz w:val="22"/>
          <w:szCs w:val="22"/>
        </w:rPr>
        <w:t>to</w:t>
      </w:r>
      <w:r w:rsidRPr="00B22D3A">
        <w:rPr>
          <w:rFonts w:asciiTheme="majorHAnsi" w:hAnsiTheme="majorHAnsi" w:cstheme="majorHAnsi"/>
          <w:spacing w:val="-8"/>
          <w:sz w:val="22"/>
          <w:szCs w:val="22"/>
        </w:rPr>
        <w:t xml:space="preserve"> </w:t>
      </w:r>
      <w:r w:rsidRPr="00B22D3A">
        <w:rPr>
          <w:rFonts w:asciiTheme="majorHAnsi" w:hAnsiTheme="majorHAnsi" w:cstheme="majorHAnsi"/>
          <w:sz w:val="22"/>
          <w:szCs w:val="22"/>
        </w:rPr>
        <w:t>perform</w:t>
      </w:r>
      <w:r w:rsidRPr="00B22D3A">
        <w:rPr>
          <w:rFonts w:asciiTheme="majorHAnsi" w:hAnsiTheme="majorHAnsi" w:cstheme="majorHAnsi"/>
          <w:spacing w:val="-7"/>
          <w:sz w:val="22"/>
          <w:szCs w:val="22"/>
        </w:rPr>
        <w:t xml:space="preserve"> </w:t>
      </w:r>
      <w:r w:rsidRPr="00B22D3A">
        <w:rPr>
          <w:rFonts w:asciiTheme="majorHAnsi" w:hAnsiTheme="majorHAnsi" w:cstheme="majorHAnsi"/>
          <w:sz w:val="22"/>
          <w:szCs w:val="22"/>
        </w:rPr>
        <w:t>duties</w:t>
      </w:r>
      <w:r w:rsidRPr="00B22D3A">
        <w:rPr>
          <w:rFonts w:asciiTheme="majorHAnsi" w:hAnsiTheme="majorHAnsi" w:cstheme="majorHAnsi"/>
          <w:spacing w:val="-8"/>
          <w:sz w:val="22"/>
          <w:szCs w:val="22"/>
        </w:rPr>
        <w:t xml:space="preserve"> </w:t>
      </w:r>
      <w:r w:rsidRPr="00B22D3A">
        <w:rPr>
          <w:rFonts w:asciiTheme="majorHAnsi" w:hAnsiTheme="majorHAnsi" w:cstheme="majorHAnsi"/>
          <w:sz w:val="22"/>
          <w:szCs w:val="22"/>
        </w:rPr>
        <w:t>other</w:t>
      </w:r>
      <w:r w:rsidRPr="00B22D3A">
        <w:rPr>
          <w:rFonts w:asciiTheme="majorHAnsi" w:hAnsiTheme="majorHAnsi" w:cstheme="majorHAnsi"/>
          <w:spacing w:val="-8"/>
          <w:sz w:val="22"/>
          <w:szCs w:val="22"/>
        </w:rPr>
        <w:t xml:space="preserve"> </w:t>
      </w:r>
      <w:r w:rsidRPr="00B22D3A">
        <w:rPr>
          <w:rFonts w:asciiTheme="majorHAnsi" w:hAnsiTheme="majorHAnsi" w:cstheme="majorHAnsi"/>
          <w:sz w:val="22"/>
          <w:szCs w:val="22"/>
        </w:rPr>
        <w:t>than</w:t>
      </w:r>
      <w:r w:rsidRPr="00B22D3A">
        <w:rPr>
          <w:rFonts w:asciiTheme="majorHAnsi" w:hAnsiTheme="majorHAnsi" w:cstheme="majorHAnsi"/>
          <w:spacing w:val="-8"/>
          <w:sz w:val="22"/>
          <w:szCs w:val="22"/>
        </w:rPr>
        <w:t xml:space="preserve"> </w:t>
      </w:r>
      <w:r w:rsidRPr="00B22D3A">
        <w:rPr>
          <w:rFonts w:asciiTheme="majorHAnsi" w:hAnsiTheme="majorHAnsi" w:cstheme="majorHAnsi"/>
          <w:sz w:val="22"/>
          <w:szCs w:val="22"/>
        </w:rPr>
        <w:t>those</w:t>
      </w:r>
      <w:r w:rsidRPr="00B22D3A">
        <w:rPr>
          <w:rFonts w:asciiTheme="majorHAnsi" w:hAnsiTheme="majorHAnsi" w:cstheme="majorHAnsi"/>
          <w:spacing w:val="-8"/>
          <w:sz w:val="22"/>
          <w:szCs w:val="22"/>
        </w:rPr>
        <w:t xml:space="preserve"> </w:t>
      </w:r>
      <w:r w:rsidRPr="00B22D3A">
        <w:rPr>
          <w:rFonts w:asciiTheme="majorHAnsi" w:hAnsiTheme="majorHAnsi" w:cstheme="majorHAnsi"/>
          <w:sz w:val="22"/>
          <w:szCs w:val="22"/>
        </w:rPr>
        <w:t>given</w:t>
      </w:r>
      <w:r w:rsidRPr="00B22D3A">
        <w:rPr>
          <w:rFonts w:asciiTheme="majorHAnsi" w:hAnsiTheme="majorHAnsi" w:cstheme="majorHAnsi"/>
          <w:spacing w:val="-7"/>
          <w:sz w:val="22"/>
          <w:szCs w:val="22"/>
        </w:rPr>
        <w:t xml:space="preserve"> </w:t>
      </w:r>
      <w:r w:rsidRPr="00B22D3A">
        <w:rPr>
          <w:rFonts w:asciiTheme="majorHAnsi" w:hAnsiTheme="majorHAnsi" w:cstheme="majorHAnsi"/>
          <w:sz w:val="22"/>
          <w:szCs w:val="22"/>
        </w:rPr>
        <w:t>in</w:t>
      </w:r>
      <w:r w:rsidRPr="00B22D3A">
        <w:rPr>
          <w:rFonts w:asciiTheme="majorHAnsi" w:hAnsiTheme="majorHAnsi" w:cstheme="majorHAnsi"/>
          <w:spacing w:val="-7"/>
          <w:sz w:val="22"/>
          <w:szCs w:val="22"/>
        </w:rPr>
        <w:t xml:space="preserve"> </w:t>
      </w:r>
      <w:r w:rsidRPr="00B22D3A">
        <w:rPr>
          <w:rFonts w:asciiTheme="majorHAnsi" w:hAnsiTheme="majorHAnsi" w:cstheme="majorHAnsi"/>
          <w:sz w:val="22"/>
          <w:szCs w:val="22"/>
        </w:rPr>
        <w:t>the</w:t>
      </w:r>
      <w:r w:rsidRPr="00B22D3A">
        <w:rPr>
          <w:rFonts w:asciiTheme="majorHAnsi" w:hAnsiTheme="majorHAnsi" w:cstheme="majorHAnsi"/>
          <w:spacing w:val="-7"/>
          <w:sz w:val="22"/>
          <w:szCs w:val="22"/>
        </w:rPr>
        <w:t xml:space="preserve"> </w:t>
      </w:r>
      <w:r w:rsidRPr="00B22D3A">
        <w:rPr>
          <w:rFonts w:asciiTheme="majorHAnsi" w:hAnsiTheme="majorHAnsi" w:cstheme="majorHAnsi"/>
          <w:sz w:val="22"/>
          <w:szCs w:val="22"/>
        </w:rPr>
        <w:t>job</w:t>
      </w:r>
      <w:r w:rsidRPr="00B22D3A">
        <w:rPr>
          <w:rFonts w:asciiTheme="majorHAnsi" w:hAnsiTheme="majorHAnsi" w:cstheme="majorHAnsi"/>
          <w:spacing w:val="-7"/>
          <w:sz w:val="22"/>
          <w:szCs w:val="22"/>
        </w:rPr>
        <w:t xml:space="preserve"> </w:t>
      </w:r>
      <w:r w:rsidRPr="00B22D3A">
        <w:rPr>
          <w:rFonts w:asciiTheme="majorHAnsi" w:hAnsiTheme="majorHAnsi" w:cstheme="majorHAnsi"/>
          <w:sz w:val="22"/>
          <w:szCs w:val="22"/>
        </w:rPr>
        <w:t xml:space="preserve">description for the post. The duties and responsibilities attached to posts may vary from time to time without changing the character of the duties or the level of responsibility entailed. As such the job description therefore is not intended to be </w:t>
      </w:r>
      <w:r w:rsidRPr="00B22D3A">
        <w:rPr>
          <w:rFonts w:asciiTheme="majorHAnsi" w:hAnsiTheme="majorHAnsi" w:cstheme="majorHAnsi"/>
          <w:sz w:val="22"/>
          <w:szCs w:val="22"/>
        </w:rPr>
        <w:lastRenderedPageBreak/>
        <w:t xml:space="preserve">exhaustive. </w:t>
      </w:r>
      <w:r w:rsidR="002A00DD" w:rsidRPr="00B22D3A">
        <w:rPr>
          <w:rFonts w:asciiTheme="majorHAnsi" w:hAnsiTheme="majorHAnsi" w:cstheme="majorHAnsi"/>
          <w:sz w:val="22"/>
          <w:szCs w:val="22"/>
        </w:rPr>
        <w:t xml:space="preserve"> </w:t>
      </w:r>
      <w:r w:rsidR="002F6933" w:rsidRPr="00B22D3A">
        <w:rPr>
          <w:rFonts w:asciiTheme="majorHAnsi" w:eastAsia="Times New Roman" w:hAnsiTheme="majorHAnsi" w:cstheme="majorHAnsi"/>
          <w:color w:val="000000" w:themeColor="text1"/>
          <w:sz w:val="22"/>
          <w:szCs w:val="22"/>
        </w:rPr>
        <w:t>It is also subject to change in the light of service developments and in consultation with the postholder and their manager.</w:t>
      </w:r>
      <w:r w:rsidR="002A00DD" w:rsidRPr="00B22D3A">
        <w:rPr>
          <w:rFonts w:asciiTheme="majorHAnsi" w:eastAsia="Times New Roman" w:hAnsiTheme="majorHAnsi" w:cstheme="majorHAnsi"/>
          <w:color w:val="000000" w:themeColor="text1"/>
          <w:sz w:val="22"/>
          <w:szCs w:val="22"/>
        </w:rPr>
        <w:t xml:space="preserve"> </w:t>
      </w:r>
      <w:r w:rsidR="002A00DD" w:rsidRPr="00B22D3A">
        <w:rPr>
          <w:rFonts w:asciiTheme="majorHAnsi" w:hAnsiTheme="majorHAnsi" w:cstheme="majorHAnsi"/>
          <w:sz w:val="22"/>
          <w:szCs w:val="22"/>
        </w:rPr>
        <w:t>The post holder will be expected to adopt a flexible attitude to the duties to meet deadlines.</w:t>
      </w:r>
    </w:p>
    <w:p w14:paraId="4CB87238" w14:textId="77777777" w:rsidR="00B22D3A" w:rsidRPr="00B22D3A" w:rsidRDefault="00B22D3A" w:rsidP="00B22D3A">
      <w:pPr>
        <w:rPr>
          <w:rFonts w:asciiTheme="majorHAnsi" w:hAnsiTheme="majorHAnsi" w:cstheme="majorHAnsi"/>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B22D3A" w:rsidRPr="00B22D3A" w14:paraId="10681FD6" w14:textId="77777777" w:rsidTr="00F30C75">
        <w:tc>
          <w:tcPr>
            <w:tcW w:w="9072" w:type="dxa"/>
            <w:shd w:val="clear" w:color="auto" w:fill="4EDDC4"/>
          </w:tcPr>
          <w:p w14:paraId="5B02AB07" w14:textId="77777777" w:rsidR="00B22D3A" w:rsidRPr="00AB1EA2" w:rsidRDefault="00B22D3A" w:rsidP="002877C1">
            <w:pPr>
              <w:ind w:left="284"/>
              <w:rPr>
                <w:rFonts w:asciiTheme="majorHAnsi" w:hAnsiTheme="majorHAnsi" w:cstheme="majorHAnsi"/>
                <w:b/>
              </w:rPr>
            </w:pPr>
            <w:r w:rsidRPr="00AB1EA2">
              <w:rPr>
                <w:rFonts w:asciiTheme="majorHAnsi" w:hAnsiTheme="majorHAnsi" w:cstheme="majorHAnsi"/>
                <w:b/>
              </w:rPr>
              <w:t xml:space="preserve">General </w:t>
            </w:r>
          </w:p>
        </w:tc>
      </w:tr>
      <w:tr w:rsidR="00B22D3A" w:rsidRPr="00B22D3A" w14:paraId="00B0243A" w14:textId="77777777" w:rsidTr="002877C1">
        <w:tc>
          <w:tcPr>
            <w:tcW w:w="9072" w:type="dxa"/>
          </w:tcPr>
          <w:p w14:paraId="059A04A0" w14:textId="77777777" w:rsidR="00B22D3A" w:rsidRPr="00B22D3A" w:rsidRDefault="00B22D3A" w:rsidP="002877C1">
            <w:pPr>
              <w:ind w:left="284"/>
              <w:rPr>
                <w:rFonts w:asciiTheme="majorHAnsi" w:hAnsiTheme="majorHAnsi" w:cstheme="majorHAnsi"/>
              </w:rPr>
            </w:pPr>
            <w:r w:rsidRPr="00B22D3A">
              <w:rPr>
                <w:rFonts w:asciiTheme="majorHAnsi" w:hAnsiTheme="majorHAnsi" w:cstheme="majorHAnsi"/>
              </w:rPr>
              <w:t>Contribute to the development of best practice within the service.</w:t>
            </w:r>
          </w:p>
        </w:tc>
      </w:tr>
      <w:tr w:rsidR="00B22D3A" w:rsidRPr="00B22D3A" w14:paraId="10741AF7" w14:textId="77777777" w:rsidTr="002877C1">
        <w:tc>
          <w:tcPr>
            <w:tcW w:w="9072" w:type="dxa"/>
          </w:tcPr>
          <w:p w14:paraId="006A7E18" w14:textId="77777777" w:rsidR="00B22D3A" w:rsidRPr="00B22D3A" w:rsidRDefault="00B22D3A" w:rsidP="002877C1">
            <w:pPr>
              <w:ind w:left="284"/>
              <w:rPr>
                <w:rFonts w:asciiTheme="majorHAnsi" w:hAnsiTheme="majorHAnsi" w:cstheme="majorHAnsi"/>
              </w:rPr>
            </w:pPr>
            <w:r w:rsidRPr="00B22D3A">
              <w:rPr>
                <w:rFonts w:asciiTheme="majorHAnsi" w:hAnsiTheme="majorHAnsi" w:cstheme="majorHAnsi"/>
              </w:rPr>
              <w:t>Ensure a comprehensive understanding of the relevant safeguarding legislation, guidance and best practice.</w:t>
            </w:r>
          </w:p>
        </w:tc>
      </w:tr>
      <w:tr w:rsidR="00B22D3A" w:rsidRPr="00B22D3A" w14:paraId="679B4A7C" w14:textId="77777777" w:rsidTr="002877C1">
        <w:tc>
          <w:tcPr>
            <w:tcW w:w="9072" w:type="dxa"/>
          </w:tcPr>
          <w:p w14:paraId="513B3634" w14:textId="77777777" w:rsidR="00B22D3A" w:rsidRPr="00B22D3A" w:rsidRDefault="00B22D3A" w:rsidP="002877C1">
            <w:pPr>
              <w:ind w:left="284"/>
              <w:rPr>
                <w:rFonts w:asciiTheme="majorHAnsi" w:hAnsiTheme="majorHAnsi" w:cstheme="majorHAnsi"/>
              </w:rPr>
            </w:pPr>
            <w:r w:rsidRPr="00B22D3A">
              <w:rPr>
                <w:rFonts w:asciiTheme="majorHAnsi" w:hAnsiTheme="majorHAnsi" w:cstheme="majorHAnsi"/>
              </w:rPr>
              <w:t xml:space="preserve">All employees have a responsibility and a legal obligation to ensure that information processed is kept accurate, confidential, secure and in line with the Data Protection Act (2018) and Security and Confidentiality Policies. </w:t>
            </w:r>
          </w:p>
        </w:tc>
      </w:tr>
      <w:tr w:rsidR="00B22D3A" w:rsidRPr="00B22D3A" w14:paraId="54FE4051" w14:textId="77777777" w:rsidTr="002877C1">
        <w:tc>
          <w:tcPr>
            <w:tcW w:w="9072" w:type="dxa"/>
          </w:tcPr>
          <w:p w14:paraId="4B855442" w14:textId="77777777" w:rsidR="00B22D3A" w:rsidRPr="00B22D3A" w:rsidRDefault="00B22D3A" w:rsidP="002877C1">
            <w:pPr>
              <w:ind w:left="284"/>
              <w:rPr>
                <w:rFonts w:asciiTheme="majorHAnsi" w:hAnsiTheme="majorHAnsi" w:cstheme="majorHAnsi"/>
              </w:rPr>
            </w:pPr>
            <w:r w:rsidRPr="00B22D3A">
              <w:rPr>
                <w:rFonts w:asciiTheme="majorHAnsi" w:hAnsiTheme="majorHAnsi" w:cstheme="majorHAnsi"/>
              </w:rPr>
              <w:t xml:space="preserve">It is the responsibility of all staff that they do not abuse their official position for personal gain, to seek advantage of further private business or other interests in the course of their official duties. </w:t>
            </w:r>
          </w:p>
        </w:tc>
      </w:tr>
      <w:tr w:rsidR="00B22D3A" w:rsidRPr="00B22D3A" w14:paraId="5A7C4128" w14:textId="77777777" w:rsidTr="002877C1">
        <w:tc>
          <w:tcPr>
            <w:tcW w:w="9072" w:type="dxa"/>
          </w:tcPr>
          <w:p w14:paraId="38F6432F" w14:textId="77777777" w:rsidR="00B22D3A" w:rsidRPr="00B22D3A" w:rsidRDefault="00B22D3A" w:rsidP="002877C1">
            <w:pPr>
              <w:ind w:left="284"/>
              <w:rPr>
                <w:rFonts w:asciiTheme="majorHAnsi" w:hAnsiTheme="majorHAnsi" w:cstheme="majorHAnsi"/>
              </w:rPr>
            </w:pPr>
            <w:r w:rsidRPr="00B22D3A">
              <w:rPr>
                <w:rFonts w:asciiTheme="majorHAnsi" w:hAnsiTheme="majorHAnsi" w:cstheme="majorHAnsi"/>
              </w:rPr>
              <w:t>This Job Profile does not provide an exhaustive list of duties and may be reviewed in conjunction with the post holder in light of service development.</w:t>
            </w:r>
          </w:p>
        </w:tc>
      </w:tr>
    </w:tbl>
    <w:p w14:paraId="6BDC88A0" w14:textId="5655F5C4" w:rsidR="00B22D3A" w:rsidRDefault="00B22D3A" w:rsidP="00B22D3A">
      <w:pPr>
        <w:ind w:left="284"/>
        <w:rPr>
          <w:rFonts w:asciiTheme="majorHAnsi" w:hAnsiTheme="majorHAnsi" w:cstheme="majorHAnsi"/>
          <w:sz w:val="20"/>
          <w:szCs w:val="20"/>
        </w:rPr>
      </w:pPr>
    </w:p>
    <w:p w14:paraId="3AC24847" w14:textId="77777777" w:rsidR="00AB1EA2" w:rsidRPr="00B22D3A" w:rsidRDefault="00AB1EA2" w:rsidP="00B22D3A">
      <w:pPr>
        <w:ind w:left="284"/>
        <w:rPr>
          <w:rFonts w:asciiTheme="majorHAnsi" w:hAnsiTheme="majorHAnsi" w:cstheme="majorHAnsi"/>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B22D3A" w:rsidRPr="00B22D3A" w14:paraId="6A252570" w14:textId="77777777" w:rsidTr="00F30C75">
        <w:trPr>
          <w:trHeight w:val="277"/>
        </w:trPr>
        <w:tc>
          <w:tcPr>
            <w:tcW w:w="9072" w:type="dxa"/>
            <w:shd w:val="clear" w:color="auto" w:fill="4EDDC4"/>
            <w:vAlign w:val="center"/>
          </w:tcPr>
          <w:p w14:paraId="06724DF3" w14:textId="77777777" w:rsidR="00B22D3A" w:rsidRPr="00AB1EA2" w:rsidRDefault="00B22D3A" w:rsidP="002877C1">
            <w:pPr>
              <w:ind w:left="284"/>
              <w:rPr>
                <w:rFonts w:asciiTheme="majorHAnsi" w:hAnsiTheme="majorHAnsi" w:cstheme="majorHAnsi"/>
              </w:rPr>
            </w:pPr>
            <w:r w:rsidRPr="00AB1EA2">
              <w:rPr>
                <w:rFonts w:asciiTheme="majorHAnsi" w:hAnsiTheme="majorHAnsi" w:cstheme="majorHAnsi"/>
                <w:b/>
              </w:rPr>
              <w:t xml:space="preserve">Values, Behaviours, Curriculum Principles </w:t>
            </w:r>
          </w:p>
        </w:tc>
      </w:tr>
      <w:tr w:rsidR="00B22D3A" w:rsidRPr="00B22D3A" w14:paraId="32877EF2" w14:textId="77777777" w:rsidTr="002877C1">
        <w:trPr>
          <w:trHeight w:val="218"/>
        </w:trPr>
        <w:tc>
          <w:tcPr>
            <w:tcW w:w="9072" w:type="dxa"/>
          </w:tcPr>
          <w:p w14:paraId="2E1A2270" w14:textId="77777777" w:rsidR="00B22D3A" w:rsidRPr="00B22D3A" w:rsidRDefault="00B22D3A" w:rsidP="002877C1">
            <w:pPr>
              <w:ind w:left="284"/>
              <w:rPr>
                <w:rFonts w:asciiTheme="majorHAnsi" w:hAnsiTheme="majorHAnsi" w:cstheme="majorHAnsi"/>
                <w:sz w:val="20"/>
                <w:szCs w:val="20"/>
              </w:rPr>
            </w:pPr>
          </w:p>
          <w:p w14:paraId="3BA7F9FB" w14:textId="77777777" w:rsidR="00B22D3A" w:rsidRPr="00B22D3A" w:rsidRDefault="00B22D3A" w:rsidP="002877C1">
            <w:pPr>
              <w:ind w:left="284"/>
              <w:rPr>
                <w:rFonts w:asciiTheme="majorHAnsi" w:hAnsiTheme="majorHAnsi" w:cstheme="majorHAnsi"/>
              </w:rPr>
            </w:pPr>
            <w:r w:rsidRPr="00B22D3A">
              <w:rPr>
                <w:rFonts w:asciiTheme="majorHAnsi" w:hAnsiTheme="majorHAnsi" w:cstheme="majorHAnsi"/>
              </w:rPr>
              <w:t>Performing your role in alignment with the Trust’s values, behaviours and curriculum principles:</w:t>
            </w:r>
          </w:p>
          <w:p w14:paraId="362DDD1D" w14:textId="77777777" w:rsidR="00B22D3A" w:rsidRPr="00B22D3A" w:rsidRDefault="00B22D3A" w:rsidP="002877C1">
            <w:pPr>
              <w:ind w:left="284"/>
              <w:rPr>
                <w:rFonts w:asciiTheme="majorHAnsi" w:hAnsiTheme="majorHAnsi" w:cstheme="majorHAnsi"/>
              </w:rPr>
            </w:pPr>
          </w:p>
          <w:p w14:paraId="18886D97" w14:textId="77777777" w:rsidR="00B22D3A" w:rsidRPr="00B22D3A" w:rsidRDefault="00B22D3A" w:rsidP="002877C1">
            <w:pPr>
              <w:ind w:left="284"/>
              <w:rPr>
                <w:rFonts w:asciiTheme="majorHAnsi" w:hAnsiTheme="majorHAnsi" w:cstheme="majorHAnsi"/>
                <w:b/>
              </w:rPr>
            </w:pPr>
            <w:r w:rsidRPr="00B22D3A">
              <w:rPr>
                <w:rFonts w:asciiTheme="majorHAnsi" w:hAnsiTheme="majorHAnsi" w:cstheme="majorHAnsi"/>
                <w:b/>
              </w:rPr>
              <w:t>Values</w:t>
            </w:r>
          </w:p>
          <w:p w14:paraId="44E0FB58" w14:textId="77777777" w:rsidR="00B22D3A" w:rsidRPr="00B22D3A" w:rsidRDefault="00B22D3A" w:rsidP="00162FE8">
            <w:pPr>
              <w:pStyle w:val="ListParagraph"/>
              <w:numPr>
                <w:ilvl w:val="0"/>
                <w:numId w:val="8"/>
              </w:numPr>
              <w:rPr>
                <w:rFonts w:asciiTheme="majorHAnsi" w:hAnsiTheme="majorHAnsi" w:cstheme="majorHAnsi"/>
              </w:rPr>
            </w:pPr>
            <w:r w:rsidRPr="00B22D3A">
              <w:rPr>
                <w:rFonts w:asciiTheme="majorHAnsi" w:hAnsiTheme="majorHAnsi" w:cstheme="majorHAnsi"/>
              </w:rPr>
              <w:t>Inclusivity</w:t>
            </w:r>
          </w:p>
          <w:p w14:paraId="06172F5F" w14:textId="77777777" w:rsidR="00B22D3A" w:rsidRPr="00B22D3A" w:rsidRDefault="00B22D3A" w:rsidP="00162FE8">
            <w:pPr>
              <w:pStyle w:val="ListParagraph"/>
              <w:numPr>
                <w:ilvl w:val="0"/>
                <w:numId w:val="8"/>
              </w:numPr>
              <w:rPr>
                <w:rFonts w:asciiTheme="majorHAnsi" w:hAnsiTheme="majorHAnsi" w:cstheme="majorHAnsi"/>
              </w:rPr>
            </w:pPr>
            <w:r w:rsidRPr="00B22D3A">
              <w:rPr>
                <w:rFonts w:asciiTheme="majorHAnsi" w:hAnsiTheme="majorHAnsi" w:cstheme="majorHAnsi"/>
              </w:rPr>
              <w:t>Promoting social mobility</w:t>
            </w:r>
          </w:p>
          <w:p w14:paraId="4280FF2B" w14:textId="77777777" w:rsidR="00B22D3A" w:rsidRPr="00B22D3A" w:rsidRDefault="00B22D3A" w:rsidP="00162FE8">
            <w:pPr>
              <w:pStyle w:val="ListParagraph"/>
              <w:numPr>
                <w:ilvl w:val="0"/>
                <w:numId w:val="8"/>
              </w:numPr>
              <w:rPr>
                <w:rFonts w:asciiTheme="majorHAnsi" w:hAnsiTheme="majorHAnsi" w:cstheme="majorHAnsi"/>
              </w:rPr>
            </w:pPr>
            <w:r w:rsidRPr="00B22D3A">
              <w:rPr>
                <w:rFonts w:asciiTheme="majorHAnsi" w:hAnsiTheme="majorHAnsi" w:cstheme="majorHAnsi"/>
              </w:rPr>
              <w:t>Serving local communities</w:t>
            </w:r>
          </w:p>
          <w:p w14:paraId="69C9DC2D" w14:textId="77777777" w:rsidR="00B22D3A" w:rsidRPr="00B22D3A" w:rsidRDefault="00B22D3A" w:rsidP="00162FE8">
            <w:pPr>
              <w:pStyle w:val="ListParagraph"/>
              <w:numPr>
                <w:ilvl w:val="0"/>
                <w:numId w:val="8"/>
              </w:numPr>
              <w:rPr>
                <w:rFonts w:asciiTheme="majorHAnsi" w:hAnsiTheme="majorHAnsi" w:cstheme="majorHAnsi"/>
              </w:rPr>
            </w:pPr>
            <w:r w:rsidRPr="00B22D3A">
              <w:rPr>
                <w:rFonts w:asciiTheme="majorHAnsi" w:hAnsiTheme="majorHAnsi" w:cstheme="majorHAnsi"/>
              </w:rPr>
              <w:t>Believing in the potential of our young people</w:t>
            </w:r>
          </w:p>
          <w:p w14:paraId="00109619" w14:textId="77777777" w:rsidR="00B22D3A" w:rsidRPr="00B22D3A" w:rsidRDefault="00B22D3A" w:rsidP="00162FE8">
            <w:pPr>
              <w:pStyle w:val="ListParagraph"/>
              <w:numPr>
                <w:ilvl w:val="0"/>
                <w:numId w:val="8"/>
              </w:numPr>
              <w:rPr>
                <w:rFonts w:asciiTheme="majorHAnsi" w:hAnsiTheme="majorHAnsi" w:cstheme="majorHAnsi"/>
              </w:rPr>
            </w:pPr>
            <w:r w:rsidRPr="00B22D3A">
              <w:rPr>
                <w:rFonts w:asciiTheme="majorHAnsi" w:hAnsiTheme="majorHAnsi" w:cstheme="majorHAnsi"/>
              </w:rPr>
              <w:t>Preparing tomorrow’s adults to contribute to social, economic, environmental and cultural sustainable development</w:t>
            </w:r>
          </w:p>
          <w:p w14:paraId="175AF834" w14:textId="77777777" w:rsidR="00B22D3A" w:rsidRPr="00B22D3A" w:rsidRDefault="00B22D3A" w:rsidP="002877C1">
            <w:pPr>
              <w:ind w:left="284"/>
              <w:rPr>
                <w:rFonts w:asciiTheme="majorHAnsi" w:hAnsiTheme="majorHAnsi" w:cstheme="majorHAnsi"/>
              </w:rPr>
            </w:pPr>
          </w:p>
          <w:p w14:paraId="17F0A26F" w14:textId="77777777" w:rsidR="00B22D3A" w:rsidRPr="00B22D3A" w:rsidRDefault="00B22D3A" w:rsidP="002877C1">
            <w:pPr>
              <w:ind w:left="284"/>
              <w:rPr>
                <w:rFonts w:asciiTheme="majorHAnsi" w:hAnsiTheme="majorHAnsi" w:cstheme="majorHAnsi"/>
                <w:b/>
              </w:rPr>
            </w:pPr>
            <w:r w:rsidRPr="00B22D3A">
              <w:rPr>
                <w:rFonts w:asciiTheme="majorHAnsi" w:hAnsiTheme="majorHAnsi" w:cstheme="majorHAnsi"/>
                <w:b/>
              </w:rPr>
              <w:t>Behaviours</w:t>
            </w:r>
          </w:p>
          <w:p w14:paraId="05943EA9"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Encouraging professional freedoms within consistent boundaries</w:t>
            </w:r>
          </w:p>
          <w:p w14:paraId="23347B82"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Championing young people rather than institutions</w:t>
            </w:r>
          </w:p>
          <w:p w14:paraId="2F72EEA8"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Collaborating rather than competing where it delivers positive impacts on learning</w:t>
            </w:r>
          </w:p>
          <w:p w14:paraId="673A6EC8"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Acting with the highest levels of integrity and engendering trust</w:t>
            </w:r>
          </w:p>
          <w:p w14:paraId="47B8E0FF"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Continually developing the skills and capacities of our people and our organisation</w:t>
            </w:r>
          </w:p>
          <w:p w14:paraId="1A9C7786" w14:textId="77777777" w:rsidR="00B22D3A" w:rsidRPr="00B22D3A" w:rsidRDefault="00B22D3A" w:rsidP="002877C1">
            <w:pPr>
              <w:rPr>
                <w:rFonts w:asciiTheme="majorHAnsi" w:hAnsiTheme="majorHAnsi" w:cstheme="majorHAnsi"/>
              </w:rPr>
            </w:pPr>
          </w:p>
          <w:p w14:paraId="7FA1FDD5" w14:textId="77777777" w:rsidR="00B22D3A" w:rsidRPr="00B22D3A" w:rsidRDefault="00B22D3A" w:rsidP="002877C1">
            <w:pPr>
              <w:ind w:left="284"/>
              <w:rPr>
                <w:rFonts w:asciiTheme="majorHAnsi" w:hAnsiTheme="majorHAnsi" w:cstheme="majorHAnsi"/>
                <w:b/>
              </w:rPr>
            </w:pPr>
            <w:r w:rsidRPr="00B22D3A">
              <w:rPr>
                <w:rFonts w:asciiTheme="majorHAnsi" w:hAnsiTheme="majorHAnsi" w:cstheme="majorHAnsi"/>
                <w:b/>
              </w:rPr>
              <w:t>Curriculum Principles</w:t>
            </w:r>
          </w:p>
          <w:p w14:paraId="0493D064"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Delivering high standards of education for all pupils</w:t>
            </w:r>
          </w:p>
          <w:p w14:paraId="35AE311E"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Providing a broad, rich and experiential curriculum to develop rounded young people</w:t>
            </w:r>
          </w:p>
          <w:p w14:paraId="769F2CDA"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Providing pathways that are relevant to the needs of our young people and the wider community</w:t>
            </w:r>
          </w:p>
          <w:p w14:paraId="5388A90C" w14:textId="77777777" w:rsidR="00B22D3A" w:rsidRPr="00B22D3A" w:rsidRDefault="00B22D3A" w:rsidP="00162FE8">
            <w:pPr>
              <w:pStyle w:val="ListParagraph"/>
              <w:numPr>
                <w:ilvl w:val="0"/>
                <w:numId w:val="9"/>
              </w:numPr>
              <w:rPr>
                <w:rFonts w:asciiTheme="majorHAnsi" w:hAnsiTheme="majorHAnsi" w:cstheme="majorHAnsi"/>
              </w:rPr>
            </w:pPr>
            <w:r w:rsidRPr="00B22D3A">
              <w:rPr>
                <w:rFonts w:asciiTheme="majorHAnsi" w:hAnsiTheme="majorHAnsi" w:cstheme="majorHAnsi"/>
              </w:rPr>
              <w:t>Basing our approach on verifiable research evidence where it exists</w:t>
            </w:r>
          </w:p>
          <w:p w14:paraId="2CE0436D" w14:textId="2D4BDF60" w:rsidR="004D46EF" w:rsidRPr="004A0974" w:rsidRDefault="00B22D3A" w:rsidP="004D46EF">
            <w:pPr>
              <w:pStyle w:val="ListParagraph"/>
              <w:numPr>
                <w:ilvl w:val="0"/>
                <w:numId w:val="9"/>
              </w:numPr>
              <w:rPr>
                <w:rFonts w:asciiTheme="majorHAnsi" w:hAnsiTheme="majorHAnsi" w:cstheme="majorHAnsi"/>
              </w:rPr>
            </w:pPr>
            <w:r w:rsidRPr="00B22D3A">
              <w:rPr>
                <w:rFonts w:asciiTheme="majorHAnsi" w:hAnsiTheme="majorHAnsi" w:cstheme="majorHAnsi"/>
              </w:rPr>
              <w:t>Teaching young people how to be effective learners</w:t>
            </w:r>
          </w:p>
        </w:tc>
      </w:tr>
    </w:tbl>
    <w:p w14:paraId="1D6BC9EE" w14:textId="77777777" w:rsidR="00AB1EA2" w:rsidRDefault="00AB1EA2" w:rsidP="00381091">
      <w:pPr>
        <w:textAlignment w:val="baseline"/>
        <w:rPr>
          <w:rFonts w:ascii="Arial" w:hAnsi="Arial" w:cs="Arial"/>
          <w:b/>
          <w:bCs/>
          <w:color w:val="4EDDC4"/>
          <w:sz w:val="28"/>
          <w:szCs w:val="28"/>
        </w:rPr>
      </w:pPr>
    </w:p>
    <w:sectPr w:rsidR="00AB1EA2" w:rsidSect="00AB1EA2">
      <w:headerReference w:type="default" r:id="rId10"/>
      <w:footerReference w:type="default" r:id="rId11"/>
      <w:pgSz w:w="11900" w:h="16840"/>
      <w:pgMar w:top="1440" w:right="1134"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0CE3" w14:textId="77777777" w:rsidR="00F02A14" w:rsidRDefault="00F02A14" w:rsidP="00AE7D51">
      <w:r>
        <w:separator/>
      </w:r>
    </w:p>
  </w:endnote>
  <w:endnote w:type="continuationSeparator" w:id="0">
    <w:p w14:paraId="7E6D5B0B" w14:textId="77777777" w:rsidR="00F02A14" w:rsidRDefault="00F02A14" w:rsidP="00AE7D51">
      <w:r>
        <w:continuationSeparator/>
      </w:r>
    </w:p>
  </w:endnote>
  <w:endnote w:type="continuationNotice" w:id="1">
    <w:p w14:paraId="028EC669" w14:textId="77777777" w:rsidR="00F02A14" w:rsidRDefault="00F02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D8C9B" w14:textId="6C9957A8" w:rsidR="007F028D" w:rsidRDefault="007F028D">
    <w:pPr>
      <w:pStyle w:val="Footer"/>
    </w:pPr>
    <w:r>
      <w:rPr>
        <w:noProof/>
      </w:rPr>
      <w:drawing>
        <wp:anchor distT="0" distB="0" distL="114300" distR="114300" simplePos="0" relativeHeight="251658240" behindDoc="1" locked="0" layoutInCell="1" allowOverlap="1" wp14:anchorId="7A3C2A0C" wp14:editId="5EE9E0BE">
          <wp:simplePos x="0" y="0"/>
          <wp:positionH relativeFrom="margin">
            <wp:align>center</wp:align>
          </wp:positionH>
          <wp:positionV relativeFrom="page">
            <wp:align>bottom</wp:align>
          </wp:positionV>
          <wp:extent cx="6870700" cy="711200"/>
          <wp:effectExtent l="0" t="0" r="6350" b="0"/>
          <wp:wrapTight wrapText="bothSides">
            <wp:wrapPolygon edited="0">
              <wp:start x="0" y="0"/>
              <wp:lineTo x="0" y="20829"/>
              <wp:lineTo x="21560" y="20829"/>
              <wp:lineTo x="215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6870700" cy="711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A5FFB" w14:textId="77777777" w:rsidR="00F02A14" w:rsidRDefault="00F02A14" w:rsidP="00AE7D51">
      <w:r>
        <w:separator/>
      </w:r>
    </w:p>
  </w:footnote>
  <w:footnote w:type="continuationSeparator" w:id="0">
    <w:p w14:paraId="6BE22842" w14:textId="77777777" w:rsidR="00F02A14" w:rsidRDefault="00F02A14" w:rsidP="00AE7D51">
      <w:r>
        <w:continuationSeparator/>
      </w:r>
    </w:p>
  </w:footnote>
  <w:footnote w:type="continuationNotice" w:id="1">
    <w:p w14:paraId="5C5E9225" w14:textId="77777777" w:rsidR="00F02A14" w:rsidRDefault="00F02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7CC9B" w14:textId="751D66BA" w:rsidR="00AE7D51" w:rsidRDefault="00000000">
    <w:pPr>
      <w:pStyle w:val="Header"/>
    </w:pPr>
    <w:sdt>
      <w:sdtPr>
        <w:id w:val="418683775"/>
        <w:docPartObj>
          <w:docPartGallery w:val="Watermarks"/>
          <w:docPartUnique/>
        </w:docPartObj>
      </w:sdtPr>
      <w:sdtContent>
        <w:r w:rsidR="0026442D">
          <w:rPr>
            <w:rFonts w:ascii="Arial" w:hAnsi="Arial" w:cs="Arial"/>
            <w:b/>
            <w:bCs/>
            <w:noProof/>
            <w:sz w:val="28"/>
            <w:szCs w:val="28"/>
          </w:rPr>
          <w:drawing>
            <wp:anchor distT="0" distB="0" distL="114300" distR="114300" simplePos="0" relativeHeight="251658241" behindDoc="1" locked="0" layoutInCell="1" allowOverlap="1" wp14:anchorId="2358C14D" wp14:editId="1EFC5D73">
              <wp:simplePos x="0" y="0"/>
              <wp:positionH relativeFrom="column">
                <wp:posOffset>2924</wp:posOffset>
              </wp:positionH>
              <wp:positionV relativeFrom="page">
                <wp:posOffset>1169581</wp:posOffset>
              </wp:positionV>
              <wp:extent cx="6116320" cy="8650605"/>
              <wp:effectExtent l="0" t="0" r="0" b="0"/>
              <wp:wrapNone/>
              <wp:docPr id="9" name="Picture 9"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with medium confidence"/>
                      <pic:cNvPicPr/>
                    </pic:nvPicPr>
                    <pic:blipFill>
                      <a:blip r:embed="rId1"/>
                      <a:stretch>
                        <a:fillRect/>
                      </a:stretch>
                    </pic:blipFill>
                    <pic:spPr>
                      <a:xfrm>
                        <a:off x="0" y="0"/>
                        <a:ext cx="6116320" cy="8650605"/>
                      </a:xfrm>
                      <a:prstGeom prst="rect">
                        <a:avLst/>
                      </a:prstGeom>
                    </pic:spPr>
                  </pic:pic>
                </a:graphicData>
              </a:graphic>
              <wp14:sizeRelH relativeFrom="page">
                <wp14:pctWidth>0</wp14:pctWidth>
              </wp14:sizeRelH>
              <wp14:sizeRelV relativeFrom="page">
                <wp14:pctHeight>0</wp14:pctHeight>
              </wp14:sizeRelV>
            </wp:anchor>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F25C2"/>
    <w:multiLevelType w:val="hybridMultilevel"/>
    <w:tmpl w:val="854E6F8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 w15:restartNumberingAfterBreak="0">
    <w:nsid w:val="1D7122F1"/>
    <w:multiLevelType w:val="hybridMultilevel"/>
    <w:tmpl w:val="700E56BC"/>
    <w:lvl w:ilvl="0" w:tplc="C65065EC">
      <w:numFmt w:val="bullet"/>
      <w:lvlText w:val="-"/>
      <w:lvlJc w:val="left"/>
      <w:pPr>
        <w:ind w:left="1004" w:hanging="360"/>
      </w:pPr>
      <w:rPr>
        <w:rFonts w:ascii="Arial" w:eastAsiaTheme="minorHAnsi" w:hAnsi="Arial" w:cs="Arial" w:hint="default"/>
        <w:color w:val="000000"/>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F8C7315"/>
    <w:multiLevelType w:val="hybridMultilevel"/>
    <w:tmpl w:val="067AF6B6"/>
    <w:lvl w:ilvl="0" w:tplc="7F961320">
      <w:numFmt w:val="bullet"/>
      <w:lvlText w:val="•"/>
      <w:lvlJc w:val="left"/>
      <w:pPr>
        <w:ind w:left="710" w:hanging="710"/>
      </w:pPr>
      <w:rPr>
        <w:rFonts w:ascii="Calibri" w:eastAsia="Calibri" w:hAnsi="Calibri" w:cs="Calibri" w:hint="default"/>
        <w:b w:val="0"/>
        <w:bCs w:val="0"/>
        <w:i w:val="0"/>
        <w:iCs w:val="0"/>
        <w:w w:val="99"/>
        <w:sz w:val="22"/>
        <w:szCs w:val="22"/>
        <w:lang w:val="en-US" w:eastAsia="en-US" w:bidi="ar-SA"/>
      </w:rPr>
    </w:lvl>
    <w:lvl w:ilvl="1" w:tplc="281C219C">
      <w:numFmt w:val="bullet"/>
      <w:lvlText w:val="o"/>
      <w:lvlJc w:val="left"/>
      <w:pPr>
        <w:ind w:left="1702" w:hanging="568"/>
      </w:pPr>
      <w:rPr>
        <w:rFonts w:ascii="Courier New" w:eastAsia="Courier New" w:hAnsi="Courier New" w:cs="Courier New" w:hint="default"/>
        <w:b w:val="0"/>
        <w:bCs w:val="0"/>
        <w:i w:val="0"/>
        <w:iCs w:val="0"/>
        <w:w w:val="99"/>
        <w:sz w:val="22"/>
        <w:szCs w:val="22"/>
        <w:lang w:val="en-US" w:eastAsia="en-US" w:bidi="ar-SA"/>
      </w:rPr>
    </w:lvl>
    <w:lvl w:ilvl="2" w:tplc="B0C4E90A">
      <w:numFmt w:val="bullet"/>
      <w:lvlText w:val="•"/>
      <w:lvlJc w:val="left"/>
      <w:pPr>
        <w:ind w:left="2570" w:hanging="568"/>
      </w:pPr>
      <w:rPr>
        <w:rFonts w:hint="default"/>
        <w:lang w:val="en-US" w:eastAsia="en-US" w:bidi="ar-SA"/>
      </w:rPr>
    </w:lvl>
    <w:lvl w:ilvl="3" w:tplc="E6C81574">
      <w:numFmt w:val="bullet"/>
      <w:lvlText w:val="•"/>
      <w:lvlJc w:val="left"/>
      <w:pPr>
        <w:ind w:left="3442" w:hanging="568"/>
      </w:pPr>
      <w:rPr>
        <w:rFonts w:hint="default"/>
        <w:lang w:val="en-US" w:eastAsia="en-US" w:bidi="ar-SA"/>
      </w:rPr>
    </w:lvl>
    <w:lvl w:ilvl="4" w:tplc="76A86802">
      <w:numFmt w:val="bullet"/>
      <w:lvlText w:val="•"/>
      <w:lvlJc w:val="left"/>
      <w:pPr>
        <w:ind w:left="4314" w:hanging="568"/>
      </w:pPr>
      <w:rPr>
        <w:rFonts w:hint="default"/>
        <w:lang w:val="en-US" w:eastAsia="en-US" w:bidi="ar-SA"/>
      </w:rPr>
    </w:lvl>
    <w:lvl w:ilvl="5" w:tplc="7FB02BCE">
      <w:numFmt w:val="bullet"/>
      <w:lvlText w:val="•"/>
      <w:lvlJc w:val="left"/>
      <w:pPr>
        <w:ind w:left="5186" w:hanging="568"/>
      </w:pPr>
      <w:rPr>
        <w:rFonts w:hint="default"/>
        <w:lang w:val="en-US" w:eastAsia="en-US" w:bidi="ar-SA"/>
      </w:rPr>
    </w:lvl>
    <w:lvl w:ilvl="6" w:tplc="E9641D90">
      <w:numFmt w:val="bullet"/>
      <w:lvlText w:val="•"/>
      <w:lvlJc w:val="left"/>
      <w:pPr>
        <w:ind w:left="6058" w:hanging="568"/>
      </w:pPr>
      <w:rPr>
        <w:rFonts w:hint="default"/>
        <w:lang w:val="en-US" w:eastAsia="en-US" w:bidi="ar-SA"/>
      </w:rPr>
    </w:lvl>
    <w:lvl w:ilvl="7" w:tplc="68865FC4">
      <w:numFmt w:val="bullet"/>
      <w:lvlText w:val="•"/>
      <w:lvlJc w:val="left"/>
      <w:pPr>
        <w:ind w:left="6929" w:hanging="568"/>
      </w:pPr>
      <w:rPr>
        <w:rFonts w:hint="default"/>
        <w:lang w:val="en-US" w:eastAsia="en-US" w:bidi="ar-SA"/>
      </w:rPr>
    </w:lvl>
    <w:lvl w:ilvl="8" w:tplc="778E0FF0">
      <w:numFmt w:val="bullet"/>
      <w:lvlText w:val="•"/>
      <w:lvlJc w:val="left"/>
      <w:pPr>
        <w:ind w:left="7801" w:hanging="568"/>
      </w:pPr>
      <w:rPr>
        <w:rFonts w:hint="default"/>
        <w:lang w:val="en-US" w:eastAsia="en-US" w:bidi="ar-SA"/>
      </w:rPr>
    </w:lvl>
  </w:abstractNum>
  <w:abstractNum w:abstractNumId="3" w15:restartNumberingAfterBreak="0">
    <w:nsid w:val="21131B68"/>
    <w:multiLevelType w:val="hybridMultilevel"/>
    <w:tmpl w:val="ED824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61E1908"/>
    <w:multiLevelType w:val="hybridMultilevel"/>
    <w:tmpl w:val="9BBE454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3D3137D3"/>
    <w:multiLevelType w:val="hybridMultilevel"/>
    <w:tmpl w:val="63423B64"/>
    <w:lvl w:ilvl="0" w:tplc="C882C0D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D87D01"/>
    <w:multiLevelType w:val="hybridMultilevel"/>
    <w:tmpl w:val="7ED06832"/>
    <w:lvl w:ilvl="0" w:tplc="518A7658">
      <w:numFmt w:val="bullet"/>
      <w:lvlText w:val=""/>
      <w:lvlJc w:val="left"/>
      <w:pPr>
        <w:ind w:left="464" w:hanging="360"/>
      </w:pPr>
      <w:rPr>
        <w:rFonts w:ascii="Symbol" w:eastAsia="Symbol" w:hAnsi="Symbol" w:cs="Symbol" w:hint="default"/>
        <w:b w:val="0"/>
        <w:bCs w:val="0"/>
        <w:i w:val="0"/>
        <w:iCs w:val="0"/>
        <w:w w:val="99"/>
        <w:sz w:val="22"/>
        <w:szCs w:val="22"/>
        <w:lang w:val="en-US" w:eastAsia="en-US" w:bidi="ar-SA"/>
      </w:rPr>
    </w:lvl>
    <w:lvl w:ilvl="1" w:tplc="7988E736">
      <w:numFmt w:val="bullet"/>
      <w:lvlText w:val="•"/>
      <w:lvlJc w:val="left"/>
      <w:pPr>
        <w:ind w:left="928" w:hanging="360"/>
      </w:pPr>
      <w:rPr>
        <w:rFonts w:hint="default"/>
        <w:lang w:val="en-US" w:eastAsia="en-US" w:bidi="ar-SA"/>
      </w:rPr>
    </w:lvl>
    <w:lvl w:ilvl="2" w:tplc="A8D465B6">
      <w:numFmt w:val="bullet"/>
      <w:lvlText w:val="•"/>
      <w:lvlJc w:val="left"/>
      <w:pPr>
        <w:ind w:left="1398" w:hanging="360"/>
      </w:pPr>
      <w:rPr>
        <w:rFonts w:hint="default"/>
        <w:lang w:val="en-US" w:eastAsia="en-US" w:bidi="ar-SA"/>
      </w:rPr>
    </w:lvl>
    <w:lvl w:ilvl="3" w:tplc="78FCF904">
      <w:numFmt w:val="bullet"/>
      <w:lvlText w:val="•"/>
      <w:lvlJc w:val="left"/>
      <w:pPr>
        <w:ind w:left="1868" w:hanging="360"/>
      </w:pPr>
      <w:rPr>
        <w:rFonts w:hint="default"/>
        <w:lang w:val="en-US" w:eastAsia="en-US" w:bidi="ar-SA"/>
      </w:rPr>
    </w:lvl>
    <w:lvl w:ilvl="4" w:tplc="C7BAC1F2">
      <w:numFmt w:val="bullet"/>
      <w:lvlText w:val="•"/>
      <w:lvlJc w:val="left"/>
      <w:pPr>
        <w:ind w:left="2338" w:hanging="360"/>
      </w:pPr>
      <w:rPr>
        <w:rFonts w:hint="default"/>
        <w:lang w:val="en-US" w:eastAsia="en-US" w:bidi="ar-SA"/>
      </w:rPr>
    </w:lvl>
    <w:lvl w:ilvl="5" w:tplc="D750D826">
      <w:numFmt w:val="bullet"/>
      <w:lvlText w:val="•"/>
      <w:lvlJc w:val="left"/>
      <w:pPr>
        <w:ind w:left="2808" w:hanging="360"/>
      </w:pPr>
      <w:rPr>
        <w:rFonts w:hint="default"/>
        <w:lang w:val="en-US" w:eastAsia="en-US" w:bidi="ar-SA"/>
      </w:rPr>
    </w:lvl>
    <w:lvl w:ilvl="6" w:tplc="BB60C384">
      <w:numFmt w:val="bullet"/>
      <w:lvlText w:val="•"/>
      <w:lvlJc w:val="left"/>
      <w:pPr>
        <w:ind w:left="3278" w:hanging="360"/>
      </w:pPr>
      <w:rPr>
        <w:rFonts w:hint="default"/>
        <w:lang w:val="en-US" w:eastAsia="en-US" w:bidi="ar-SA"/>
      </w:rPr>
    </w:lvl>
    <w:lvl w:ilvl="7" w:tplc="4D8A1DD8">
      <w:numFmt w:val="bullet"/>
      <w:lvlText w:val="•"/>
      <w:lvlJc w:val="left"/>
      <w:pPr>
        <w:ind w:left="3748" w:hanging="360"/>
      </w:pPr>
      <w:rPr>
        <w:rFonts w:hint="default"/>
        <w:lang w:val="en-US" w:eastAsia="en-US" w:bidi="ar-SA"/>
      </w:rPr>
    </w:lvl>
    <w:lvl w:ilvl="8" w:tplc="2F9261E2">
      <w:numFmt w:val="bullet"/>
      <w:lvlText w:val="•"/>
      <w:lvlJc w:val="left"/>
      <w:pPr>
        <w:ind w:left="4218" w:hanging="360"/>
      </w:pPr>
      <w:rPr>
        <w:rFonts w:hint="default"/>
        <w:lang w:val="en-US" w:eastAsia="en-US" w:bidi="ar-SA"/>
      </w:rPr>
    </w:lvl>
  </w:abstractNum>
  <w:abstractNum w:abstractNumId="7" w15:restartNumberingAfterBreak="0">
    <w:nsid w:val="4B8E58FE"/>
    <w:multiLevelType w:val="hybridMultilevel"/>
    <w:tmpl w:val="9BDE1F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013F03"/>
    <w:multiLevelType w:val="hybridMultilevel"/>
    <w:tmpl w:val="FC56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359608">
    <w:abstractNumId w:val="2"/>
  </w:num>
  <w:num w:numId="2" w16cid:durableId="19952576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4359930">
    <w:abstractNumId w:val="6"/>
  </w:num>
  <w:num w:numId="4" w16cid:durableId="175585235">
    <w:abstractNumId w:val="3"/>
  </w:num>
  <w:num w:numId="5" w16cid:durableId="2106800787">
    <w:abstractNumId w:val="5"/>
  </w:num>
  <w:num w:numId="6" w16cid:durableId="872763597">
    <w:abstractNumId w:val="1"/>
  </w:num>
  <w:num w:numId="7" w16cid:durableId="2128304329">
    <w:abstractNumId w:val="4"/>
  </w:num>
  <w:num w:numId="8" w16cid:durableId="1466583993">
    <w:abstractNumId w:val="8"/>
  </w:num>
  <w:num w:numId="9" w16cid:durableId="166338853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C7"/>
    <w:rsid w:val="000059D2"/>
    <w:rsid w:val="00005E3F"/>
    <w:rsid w:val="00007D4A"/>
    <w:rsid w:val="0001708D"/>
    <w:rsid w:val="000205C1"/>
    <w:rsid w:val="000219E0"/>
    <w:rsid w:val="00040080"/>
    <w:rsid w:val="00042C8C"/>
    <w:rsid w:val="00063181"/>
    <w:rsid w:val="00067A00"/>
    <w:rsid w:val="000700A1"/>
    <w:rsid w:val="000803B4"/>
    <w:rsid w:val="00093B17"/>
    <w:rsid w:val="00095DFB"/>
    <w:rsid w:val="000A7341"/>
    <w:rsid w:val="000E3B84"/>
    <w:rsid w:val="000E67F2"/>
    <w:rsid w:val="000E7C7E"/>
    <w:rsid w:val="00111FA0"/>
    <w:rsid w:val="0012371C"/>
    <w:rsid w:val="00123ED4"/>
    <w:rsid w:val="0012411C"/>
    <w:rsid w:val="001271E0"/>
    <w:rsid w:val="001344FC"/>
    <w:rsid w:val="0013797E"/>
    <w:rsid w:val="0015088D"/>
    <w:rsid w:val="00155250"/>
    <w:rsid w:val="00162FE8"/>
    <w:rsid w:val="00164727"/>
    <w:rsid w:val="001728BF"/>
    <w:rsid w:val="001745E1"/>
    <w:rsid w:val="001C60C1"/>
    <w:rsid w:val="00202102"/>
    <w:rsid w:val="00205332"/>
    <w:rsid w:val="002173E9"/>
    <w:rsid w:val="00221D8F"/>
    <w:rsid w:val="0023484B"/>
    <w:rsid w:val="00247B33"/>
    <w:rsid w:val="00250542"/>
    <w:rsid w:val="0026442D"/>
    <w:rsid w:val="00272E13"/>
    <w:rsid w:val="002906BB"/>
    <w:rsid w:val="00290701"/>
    <w:rsid w:val="00292B93"/>
    <w:rsid w:val="00297CCC"/>
    <w:rsid w:val="002A00DD"/>
    <w:rsid w:val="002A3473"/>
    <w:rsid w:val="002A6312"/>
    <w:rsid w:val="002E6509"/>
    <w:rsid w:val="002F4932"/>
    <w:rsid w:val="002F6933"/>
    <w:rsid w:val="003312C7"/>
    <w:rsid w:val="00334428"/>
    <w:rsid w:val="0036117C"/>
    <w:rsid w:val="00375310"/>
    <w:rsid w:val="00381091"/>
    <w:rsid w:val="003826B7"/>
    <w:rsid w:val="003978C6"/>
    <w:rsid w:val="003B0856"/>
    <w:rsid w:val="003B3FB2"/>
    <w:rsid w:val="003B67CA"/>
    <w:rsid w:val="003F3B5A"/>
    <w:rsid w:val="00410A05"/>
    <w:rsid w:val="00416F88"/>
    <w:rsid w:val="0042140A"/>
    <w:rsid w:val="00453647"/>
    <w:rsid w:val="004578F2"/>
    <w:rsid w:val="00476865"/>
    <w:rsid w:val="0048046F"/>
    <w:rsid w:val="00493395"/>
    <w:rsid w:val="004A0974"/>
    <w:rsid w:val="004B4ACE"/>
    <w:rsid w:val="004D46EF"/>
    <w:rsid w:val="004E38B4"/>
    <w:rsid w:val="004F5745"/>
    <w:rsid w:val="00500ADE"/>
    <w:rsid w:val="00510CF8"/>
    <w:rsid w:val="00517317"/>
    <w:rsid w:val="005239FE"/>
    <w:rsid w:val="00523C98"/>
    <w:rsid w:val="00553BF7"/>
    <w:rsid w:val="0055758E"/>
    <w:rsid w:val="00571F95"/>
    <w:rsid w:val="00572987"/>
    <w:rsid w:val="00576CC1"/>
    <w:rsid w:val="0058576B"/>
    <w:rsid w:val="00587326"/>
    <w:rsid w:val="005A12BE"/>
    <w:rsid w:val="005A2BC5"/>
    <w:rsid w:val="005B65BA"/>
    <w:rsid w:val="005B70F5"/>
    <w:rsid w:val="005D3E46"/>
    <w:rsid w:val="005D5039"/>
    <w:rsid w:val="00611074"/>
    <w:rsid w:val="00623E34"/>
    <w:rsid w:val="006245E9"/>
    <w:rsid w:val="00645D9E"/>
    <w:rsid w:val="00652D34"/>
    <w:rsid w:val="00673280"/>
    <w:rsid w:val="00694E00"/>
    <w:rsid w:val="006A3A7F"/>
    <w:rsid w:val="006A57B4"/>
    <w:rsid w:val="006D458F"/>
    <w:rsid w:val="006D72F0"/>
    <w:rsid w:val="007120BB"/>
    <w:rsid w:val="00713530"/>
    <w:rsid w:val="007743C9"/>
    <w:rsid w:val="007844E2"/>
    <w:rsid w:val="007A07D1"/>
    <w:rsid w:val="007A2D73"/>
    <w:rsid w:val="007A41DF"/>
    <w:rsid w:val="007B2E33"/>
    <w:rsid w:val="007C5EB2"/>
    <w:rsid w:val="007E065B"/>
    <w:rsid w:val="007E38BB"/>
    <w:rsid w:val="007F028D"/>
    <w:rsid w:val="00810AA7"/>
    <w:rsid w:val="00813CDF"/>
    <w:rsid w:val="00814823"/>
    <w:rsid w:val="00830DBA"/>
    <w:rsid w:val="0083252F"/>
    <w:rsid w:val="00856BDF"/>
    <w:rsid w:val="008613C7"/>
    <w:rsid w:val="0087378C"/>
    <w:rsid w:val="008872BA"/>
    <w:rsid w:val="008A0E18"/>
    <w:rsid w:val="008C1B99"/>
    <w:rsid w:val="008E7572"/>
    <w:rsid w:val="008F6322"/>
    <w:rsid w:val="008F7F6E"/>
    <w:rsid w:val="00932E20"/>
    <w:rsid w:val="009343EF"/>
    <w:rsid w:val="0094329A"/>
    <w:rsid w:val="00957949"/>
    <w:rsid w:val="009A6578"/>
    <w:rsid w:val="009D4C1E"/>
    <w:rsid w:val="009E62BE"/>
    <w:rsid w:val="009F5D8C"/>
    <w:rsid w:val="00A05D11"/>
    <w:rsid w:val="00A062D1"/>
    <w:rsid w:val="00A11D4A"/>
    <w:rsid w:val="00A14933"/>
    <w:rsid w:val="00A34287"/>
    <w:rsid w:val="00A420D2"/>
    <w:rsid w:val="00A60114"/>
    <w:rsid w:val="00A6337E"/>
    <w:rsid w:val="00A834EC"/>
    <w:rsid w:val="00A94974"/>
    <w:rsid w:val="00AA0A57"/>
    <w:rsid w:val="00AB1EA2"/>
    <w:rsid w:val="00AB411C"/>
    <w:rsid w:val="00AB77B0"/>
    <w:rsid w:val="00AE7D51"/>
    <w:rsid w:val="00AF392A"/>
    <w:rsid w:val="00B22D3A"/>
    <w:rsid w:val="00B256B8"/>
    <w:rsid w:val="00B31D5A"/>
    <w:rsid w:val="00B50EE0"/>
    <w:rsid w:val="00BA2C6B"/>
    <w:rsid w:val="00BA44EE"/>
    <w:rsid w:val="00BB6E58"/>
    <w:rsid w:val="00BC69BF"/>
    <w:rsid w:val="00BD1315"/>
    <w:rsid w:val="00BD3B5A"/>
    <w:rsid w:val="00BD558B"/>
    <w:rsid w:val="00BD6B99"/>
    <w:rsid w:val="00C03C58"/>
    <w:rsid w:val="00C4666F"/>
    <w:rsid w:val="00C50C3F"/>
    <w:rsid w:val="00C6389E"/>
    <w:rsid w:val="00C64BE7"/>
    <w:rsid w:val="00C87CC1"/>
    <w:rsid w:val="00CA47D6"/>
    <w:rsid w:val="00CB4EDD"/>
    <w:rsid w:val="00CC3758"/>
    <w:rsid w:val="00CC6548"/>
    <w:rsid w:val="00CE1EF3"/>
    <w:rsid w:val="00CE2370"/>
    <w:rsid w:val="00CE519E"/>
    <w:rsid w:val="00D02557"/>
    <w:rsid w:val="00D13AD6"/>
    <w:rsid w:val="00D53FC9"/>
    <w:rsid w:val="00D5456E"/>
    <w:rsid w:val="00D62871"/>
    <w:rsid w:val="00D75D65"/>
    <w:rsid w:val="00D84B22"/>
    <w:rsid w:val="00D92401"/>
    <w:rsid w:val="00D97D4A"/>
    <w:rsid w:val="00DA3AB3"/>
    <w:rsid w:val="00DA5FCB"/>
    <w:rsid w:val="00DC1F70"/>
    <w:rsid w:val="00DC3B0F"/>
    <w:rsid w:val="00DE3A23"/>
    <w:rsid w:val="00DE6DC6"/>
    <w:rsid w:val="00DF532B"/>
    <w:rsid w:val="00E30871"/>
    <w:rsid w:val="00E50879"/>
    <w:rsid w:val="00E54010"/>
    <w:rsid w:val="00E82CF9"/>
    <w:rsid w:val="00EA1F74"/>
    <w:rsid w:val="00EB072A"/>
    <w:rsid w:val="00EB3DC0"/>
    <w:rsid w:val="00ED03CB"/>
    <w:rsid w:val="00ED1397"/>
    <w:rsid w:val="00ED1DAA"/>
    <w:rsid w:val="00EF03FA"/>
    <w:rsid w:val="00EF6289"/>
    <w:rsid w:val="00F02A14"/>
    <w:rsid w:val="00F30C75"/>
    <w:rsid w:val="00F5772D"/>
    <w:rsid w:val="00FB6CF2"/>
    <w:rsid w:val="00FC5B6D"/>
    <w:rsid w:val="00FE1793"/>
    <w:rsid w:val="00FE1AC9"/>
    <w:rsid w:val="00FE5009"/>
    <w:rsid w:val="45376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E981DA"/>
  <w14:defaultImageDpi w14:val="330"/>
  <w15:docId w15:val="{9F283D7F-EA1C-4611-9D77-3734D0D5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31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B3DC0"/>
    <w:pPr>
      <w:keepNext/>
      <w:keepLines/>
      <w:spacing w:before="40" w:line="259" w:lineRule="auto"/>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8613C7"/>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613C7"/>
    <w:pPr>
      <w:spacing w:before="100" w:beforeAutospacing="1" w:after="100" w:afterAutospacing="1"/>
    </w:pPr>
    <w:rPr>
      <w:rFonts w:ascii="Times" w:hAnsi="Times"/>
      <w:sz w:val="20"/>
      <w:szCs w:val="20"/>
    </w:rPr>
  </w:style>
  <w:style w:type="character" w:customStyle="1" w:styleId="eop">
    <w:name w:val="eop"/>
    <w:basedOn w:val="DefaultParagraphFont"/>
    <w:rsid w:val="008613C7"/>
  </w:style>
  <w:style w:type="character" w:customStyle="1" w:styleId="normaltextrun">
    <w:name w:val="normaltextrun"/>
    <w:basedOn w:val="DefaultParagraphFont"/>
    <w:rsid w:val="008613C7"/>
  </w:style>
  <w:style w:type="character" w:customStyle="1" w:styleId="apple-converted-space">
    <w:name w:val="apple-converted-space"/>
    <w:basedOn w:val="DefaultParagraphFont"/>
    <w:rsid w:val="008613C7"/>
  </w:style>
  <w:style w:type="character" w:customStyle="1" w:styleId="spellingerror">
    <w:name w:val="spellingerror"/>
    <w:basedOn w:val="DefaultParagraphFont"/>
    <w:rsid w:val="008613C7"/>
  </w:style>
  <w:style w:type="character" w:customStyle="1" w:styleId="contextualspellingandgrammarerror">
    <w:name w:val="contextualspellingandgrammarerror"/>
    <w:basedOn w:val="DefaultParagraphFont"/>
    <w:rsid w:val="008613C7"/>
  </w:style>
  <w:style w:type="paragraph" w:styleId="BalloonText">
    <w:name w:val="Balloon Text"/>
    <w:basedOn w:val="Normal"/>
    <w:link w:val="BalloonTextChar"/>
    <w:uiPriority w:val="99"/>
    <w:semiHidden/>
    <w:unhideWhenUsed/>
    <w:rsid w:val="008613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13C7"/>
    <w:rPr>
      <w:rFonts w:ascii="Lucida Grande" w:hAnsi="Lucida Grande" w:cs="Lucida Grande"/>
      <w:sz w:val="18"/>
      <w:szCs w:val="18"/>
    </w:rPr>
  </w:style>
  <w:style w:type="character" w:styleId="Hyperlink">
    <w:name w:val="Hyperlink"/>
    <w:basedOn w:val="DefaultParagraphFont"/>
    <w:uiPriority w:val="99"/>
    <w:unhideWhenUsed/>
    <w:rsid w:val="008613C7"/>
    <w:rPr>
      <w:color w:val="0000FF" w:themeColor="hyperlink"/>
      <w:u w:val="single"/>
    </w:rPr>
  </w:style>
  <w:style w:type="character" w:customStyle="1" w:styleId="Heading4Char">
    <w:name w:val="Heading 4 Char"/>
    <w:basedOn w:val="DefaultParagraphFont"/>
    <w:link w:val="Heading4"/>
    <w:uiPriority w:val="9"/>
    <w:rsid w:val="008613C7"/>
    <w:rPr>
      <w:rFonts w:ascii="Times" w:hAnsi="Times"/>
      <w:b/>
      <w:bCs/>
    </w:rPr>
  </w:style>
  <w:style w:type="paragraph" w:styleId="NormalWeb">
    <w:name w:val="Normal (Web)"/>
    <w:basedOn w:val="Normal"/>
    <w:uiPriority w:val="99"/>
    <w:semiHidden/>
    <w:unhideWhenUsed/>
    <w:rsid w:val="008613C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B3FB2"/>
    <w:rPr>
      <w:b/>
      <w:bCs/>
    </w:rPr>
  </w:style>
  <w:style w:type="table" w:styleId="TableGrid">
    <w:name w:val="Table Grid"/>
    <w:basedOn w:val="TableNormal"/>
    <w:uiPriority w:val="39"/>
    <w:rsid w:val="00E50879"/>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F70"/>
    <w:pPr>
      <w:ind w:left="720"/>
      <w:contextualSpacing/>
    </w:pPr>
  </w:style>
  <w:style w:type="paragraph" w:styleId="Header">
    <w:name w:val="header"/>
    <w:basedOn w:val="Normal"/>
    <w:link w:val="HeaderChar"/>
    <w:uiPriority w:val="99"/>
    <w:unhideWhenUsed/>
    <w:rsid w:val="00AE7D51"/>
    <w:pPr>
      <w:tabs>
        <w:tab w:val="center" w:pos="4513"/>
        <w:tab w:val="right" w:pos="9026"/>
      </w:tabs>
    </w:pPr>
  </w:style>
  <w:style w:type="character" w:customStyle="1" w:styleId="HeaderChar">
    <w:name w:val="Header Char"/>
    <w:basedOn w:val="DefaultParagraphFont"/>
    <w:link w:val="Header"/>
    <w:uiPriority w:val="99"/>
    <w:rsid w:val="00AE7D51"/>
  </w:style>
  <w:style w:type="paragraph" w:styleId="Footer">
    <w:name w:val="footer"/>
    <w:basedOn w:val="Normal"/>
    <w:link w:val="FooterChar"/>
    <w:uiPriority w:val="99"/>
    <w:unhideWhenUsed/>
    <w:rsid w:val="00AE7D51"/>
    <w:pPr>
      <w:tabs>
        <w:tab w:val="center" w:pos="4513"/>
        <w:tab w:val="right" w:pos="9026"/>
      </w:tabs>
    </w:pPr>
  </w:style>
  <w:style w:type="character" w:customStyle="1" w:styleId="FooterChar">
    <w:name w:val="Footer Char"/>
    <w:basedOn w:val="DefaultParagraphFont"/>
    <w:link w:val="Footer"/>
    <w:uiPriority w:val="99"/>
    <w:rsid w:val="00AE7D51"/>
  </w:style>
  <w:style w:type="table" w:styleId="PlainTable1">
    <w:name w:val="Plain Table 1"/>
    <w:basedOn w:val="TableNormal"/>
    <w:uiPriority w:val="99"/>
    <w:rsid w:val="008E757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rsid w:val="000E7C7E"/>
    <w:pPr>
      <w:widowControl w:val="0"/>
      <w:autoSpaceDE w:val="0"/>
      <w:autoSpaceDN w:val="0"/>
    </w:pPr>
    <w:rPr>
      <w:rFonts w:ascii="Times New Roman" w:eastAsia="Times New Roman" w:hAnsi="Times New Roman" w:cs="Times New Roman"/>
      <w:sz w:val="22"/>
      <w:szCs w:val="22"/>
      <w:lang w:val="en-US"/>
    </w:rPr>
  </w:style>
  <w:style w:type="character" w:customStyle="1" w:styleId="Heading1Char">
    <w:name w:val="Heading 1 Char"/>
    <w:basedOn w:val="DefaultParagraphFont"/>
    <w:link w:val="Heading1"/>
    <w:uiPriority w:val="9"/>
    <w:rsid w:val="00063181"/>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99"/>
    <w:semiHidden/>
    <w:unhideWhenUsed/>
    <w:rsid w:val="005A2BC5"/>
    <w:pPr>
      <w:spacing w:after="120" w:line="256" w:lineRule="auto"/>
    </w:pPr>
    <w:rPr>
      <w:rFonts w:eastAsiaTheme="minorHAnsi"/>
      <w:sz w:val="22"/>
      <w:szCs w:val="22"/>
    </w:rPr>
  </w:style>
  <w:style w:type="character" w:customStyle="1" w:styleId="BodyTextChar">
    <w:name w:val="Body Text Char"/>
    <w:basedOn w:val="DefaultParagraphFont"/>
    <w:link w:val="BodyText"/>
    <w:uiPriority w:val="99"/>
    <w:semiHidden/>
    <w:rsid w:val="005A2BC5"/>
    <w:rPr>
      <w:rFonts w:eastAsiaTheme="minorHAnsi"/>
      <w:sz w:val="22"/>
      <w:szCs w:val="22"/>
    </w:rPr>
  </w:style>
  <w:style w:type="character" w:customStyle="1" w:styleId="ui-provider">
    <w:name w:val="ui-provider"/>
    <w:basedOn w:val="DefaultParagraphFont"/>
    <w:rsid w:val="005A2BC5"/>
  </w:style>
  <w:style w:type="character" w:customStyle="1" w:styleId="Heading3Char">
    <w:name w:val="Heading 3 Char"/>
    <w:basedOn w:val="DefaultParagraphFont"/>
    <w:link w:val="Heading3"/>
    <w:uiPriority w:val="9"/>
    <w:semiHidden/>
    <w:rsid w:val="00EB3DC0"/>
    <w:rPr>
      <w:rFonts w:asciiTheme="majorHAnsi" w:eastAsiaTheme="majorEastAsia" w:hAnsiTheme="majorHAnsi" w:cstheme="majorBidi"/>
      <w:color w:val="243F60" w:themeColor="accent1" w:themeShade="7F"/>
    </w:rPr>
  </w:style>
  <w:style w:type="paragraph" w:customStyle="1" w:styleId="elementtoproof">
    <w:name w:val="elementtoproof"/>
    <w:basedOn w:val="Normal"/>
    <w:rsid w:val="000205C1"/>
    <w:rPr>
      <w:rFonts w:ascii="Calibri" w:eastAsiaTheme="minorHAnsi" w:hAnsi="Calibri" w:cs="Calibri"/>
      <w:sz w:val="22"/>
      <w:szCs w:val="22"/>
      <w:lang w:eastAsia="en-GB"/>
    </w:rPr>
  </w:style>
  <w:style w:type="paragraph" w:customStyle="1" w:styleId="1bodycopy10pt">
    <w:name w:val="1 body copy 10pt"/>
    <w:basedOn w:val="Normal"/>
    <w:link w:val="1bodycopy10ptChar"/>
    <w:qFormat/>
    <w:rsid w:val="000205C1"/>
    <w:pPr>
      <w:spacing w:after="120"/>
    </w:pPr>
    <w:rPr>
      <w:rFonts w:ascii="Arial" w:eastAsia="MS Mincho" w:hAnsi="Arial" w:cs="Times New Roman"/>
      <w:sz w:val="20"/>
      <w:lang w:val="en-US"/>
    </w:rPr>
  </w:style>
  <w:style w:type="character" w:customStyle="1" w:styleId="1bodycopy10ptChar">
    <w:name w:val="1 body copy 10pt Char"/>
    <w:link w:val="1bodycopy10pt"/>
    <w:rsid w:val="000205C1"/>
    <w:rPr>
      <w:rFonts w:ascii="Arial" w:eastAsia="MS Mincho" w:hAnsi="Arial" w:cs="Times New Roman"/>
      <w:sz w:val="20"/>
      <w:lang w:val="en-US"/>
    </w:rPr>
  </w:style>
  <w:style w:type="paragraph" w:customStyle="1" w:styleId="Subhead2">
    <w:name w:val="Subhead 2"/>
    <w:basedOn w:val="1bodycopy10pt"/>
    <w:next w:val="1bodycopy10pt"/>
    <w:link w:val="Subhead2Char"/>
    <w:qFormat/>
    <w:rsid w:val="000205C1"/>
    <w:pPr>
      <w:spacing w:before="120"/>
    </w:pPr>
    <w:rPr>
      <w:b/>
      <w:color w:val="12263F"/>
      <w:sz w:val="24"/>
    </w:rPr>
  </w:style>
  <w:style w:type="character" w:customStyle="1" w:styleId="Subhead2Char">
    <w:name w:val="Subhead 2 Char"/>
    <w:link w:val="Subhead2"/>
    <w:rsid w:val="000205C1"/>
    <w:rPr>
      <w:rFonts w:ascii="Arial" w:eastAsia="MS Mincho" w:hAnsi="Arial" w:cs="Times New Roman"/>
      <w:b/>
      <w:color w:val="12263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6521">
      <w:bodyDiv w:val="1"/>
      <w:marLeft w:val="0"/>
      <w:marRight w:val="0"/>
      <w:marTop w:val="0"/>
      <w:marBottom w:val="0"/>
      <w:divBdr>
        <w:top w:val="none" w:sz="0" w:space="0" w:color="auto"/>
        <w:left w:val="none" w:sz="0" w:space="0" w:color="auto"/>
        <w:bottom w:val="none" w:sz="0" w:space="0" w:color="auto"/>
        <w:right w:val="none" w:sz="0" w:space="0" w:color="auto"/>
      </w:divBdr>
    </w:div>
    <w:div w:id="460074219">
      <w:bodyDiv w:val="1"/>
      <w:marLeft w:val="0"/>
      <w:marRight w:val="0"/>
      <w:marTop w:val="0"/>
      <w:marBottom w:val="0"/>
      <w:divBdr>
        <w:top w:val="none" w:sz="0" w:space="0" w:color="auto"/>
        <w:left w:val="none" w:sz="0" w:space="0" w:color="auto"/>
        <w:bottom w:val="none" w:sz="0" w:space="0" w:color="auto"/>
        <w:right w:val="none" w:sz="0" w:space="0" w:color="auto"/>
      </w:divBdr>
    </w:div>
    <w:div w:id="502011903">
      <w:bodyDiv w:val="1"/>
      <w:marLeft w:val="0"/>
      <w:marRight w:val="0"/>
      <w:marTop w:val="0"/>
      <w:marBottom w:val="0"/>
      <w:divBdr>
        <w:top w:val="none" w:sz="0" w:space="0" w:color="auto"/>
        <w:left w:val="none" w:sz="0" w:space="0" w:color="auto"/>
        <w:bottom w:val="none" w:sz="0" w:space="0" w:color="auto"/>
        <w:right w:val="none" w:sz="0" w:space="0" w:color="auto"/>
      </w:divBdr>
    </w:div>
    <w:div w:id="570431603">
      <w:bodyDiv w:val="1"/>
      <w:marLeft w:val="0"/>
      <w:marRight w:val="0"/>
      <w:marTop w:val="0"/>
      <w:marBottom w:val="0"/>
      <w:divBdr>
        <w:top w:val="none" w:sz="0" w:space="0" w:color="auto"/>
        <w:left w:val="none" w:sz="0" w:space="0" w:color="auto"/>
        <w:bottom w:val="none" w:sz="0" w:space="0" w:color="auto"/>
        <w:right w:val="none" w:sz="0" w:space="0" w:color="auto"/>
      </w:divBdr>
    </w:div>
    <w:div w:id="576062237">
      <w:bodyDiv w:val="1"/>
      <w:marLeft w:val="0"/>
      <w:marRight w:val="0"/>
      <w:marTop w:val="0"/>
      <w:marBottom w:val="0"/>
      <w:divBdr>
        <w:top w:val="none" w:sz="0" w:space="0" w:color="auto"/>
        <w:left w:val="none" w:sz="0" w:space="0" w:color="auto"/>
        <w:bottom w:val="none" w:sz="0" w:space="0" w:color="auto"/>
        <w:right w:val="none" w:sz="0" w:space="0" w:color="auto"/>
      </w:divBdr>
    </w:div>
    <w:div w:id="641741277">
      <w:bodyDiv w:val="1"/>
      <w:marLeft w:val="0"/>
      <w:marRight w:val="0"/>
      <w:marTop w:val="0"/>
      <w:marBottom w:val="0"/>
      <w:divBdr>
        <w:top w:val="none" w:sz="0" w:space="0" w:color="auto"/>
        <w:left w:val="none" w:sz="0" w:space="0" w:color="auto"/>
        <w:bottom w:val="none" w:sz="0" w:space="0" w:color="auto"/>
        <w:right w:val="none" w:sz="0" w:space="0" w:color="auto"/>
      </w:divBdr>
      <w:divsChild>
        <w:div w:id="19089125">
          <w:marLeft w:val="0"/>
          <w:marRight w:val="0"/>
          <w:marTop w:val="0"/>
          <w:marBottom w:val="0"/>
          <w:divBdr>
            <w:top w:val="none" w:sz="0" w:space="0" w:color="auto"/>
            <w:left w:val="none" w:sz="0" w:space="0" w:color="auto"/>
            <w:bottom w:val="none" w:sz="0" w:space="0" w:color="auto"/>
            <w:right w:val="none" w:sz="0" w:space="0" w:color="auto"/>
          </w:divBdr>
        </w:div>
        <w:div w:id="47195548">
          <w:marLeft w:val="0"/>
          <w:marRight w:val="0"/>
          <w:marTop w:val="0"/>
          <w:marBottom w:val="0"/>
          <w:divBdr>
            <w:top w:val="none" w:sz="0" w:space="0" w:color="auto"/>
            <w:left w:val="none" w:sz="0" w:space="0" w:color="auto"/>
            <w:bottom w:val="none" w:sz="0" w:space="0" w:color="auto"/>
            <w:right w:val="none" w:sz="0" w:space="0" w:color="auto"/>
          </w:divBdr>
        </w:div>
        <w:div w:id="84762852">
          <w:marLeft w:val="0"/>
          <w:marRight w:val="0"/>
          <w:marTop w:val="0"/>
          <w:marBottom w:val="0"/>
          <w:divBdr>
            <w:top w:val="none" w:sz="0" w:space="0" w:color="auto"/>
            <w:left w:val="none" w:sz="0" w:space="0" w:color="auto"/>
            <w:bottom w:val="none" w:sz="0" w:space="0" w:color="auto"/>
            <w:right w:val="none" w:sz="0" w:space="0" w:color="auto"/>
          </w:divBdr>
        </w:div>
        <w:div w:id="145242037">
          <w:marLeft w:val="0"/>
          <w:marRight w:val="0"/>
          <w:marTop w:val="0"/>
          <w:marBottom w:val="0"/>
          <w:divBdr>
            <w:top w:val="none" w:sz="0" w:space="0" w:color="auto"/>
            <w:left w:val="none" w:sz="0" w:space="0" w:color="auto"/>
            <w:bottom w:val="none" w:sz="0" w:space="0" w:color="auto"/>
            <w:right w:val="none" w:sz="0" w:space="0" w:color="auto"/>
          </w:divBdr>
        </w:div>
        <w:div w:id="151795628">
          <w:marLeft w:val="0"/>
          <w:marRight w:val="0"/>
          <w:marTop w:val="0"/>
          <w:marBottom w:val="0"/>
          <w:divBdr>
            <w:top w:val="none" w:sz="0" w:space="0" w:color="auto"/>
            <w:left w:val="none" w:sz="0" w:space="0" w:color="auto"/>
            <w:bottom w:val="none" w:sz="0" w:space="0" w:color="auto"/>
            <w:right w:val="none" w:sz="0" w:space="0" w:color="auto"/>
          </w:divBdr>
        </w:div>
        <w:div w:id="155726908">
          <w:marLeft w:val="0"/>
          <w:marRight w:val="0"/>
          <w:marTop w:val="0"/>
          <w:marBottom w:val="0"/>
          <w:divBdr>
            <w:top w:val="none" w:sz="0" w:space="0" w:color="auto"/>
            <w:left w:val="none" w:sz="0" w:space="0" w:color="auto"/>
            <w:bottom w:val="none" w:sz="0" w:space="0" w:color="auto"/>
            <w:right w:val="none" w:sz="0" w:space="0" w:color="auto"/>
          </w:divBdr>
        </w:div>
        <w:div w:id="155921632">
          <w:marLeft w:val="0"/>
          <w:marRight w:val="0"/>
          <w:marTop w:val="0"/>
          <w:marBottom w:val="0"/>
          <w:divBdr>
            <w:top w:val="none" w:sz="0" w:space="0" w:color="auto"/>
            <w:left w:val="none" w:sz="0" w:space="0" w:color="auto"/>
            <w:bottom w:val="none" w:sz="0" w:space="0" w:color="auto"/>
            <w:right w:val="none" w:sz="0" w:space="0" w:color="auto"/>
          </w:divBdr>
        </w:div>
        <w:div w:id="239097730">
          <w:marLeft w:val="0"/>
          <w:marRight w:val="0"/>
          <w:marTop w:val="0"/>
          <w:marBottom w:val="0"/>
          <w:divBdr>
            <w:top w:val="none" w:sz="0" w:space="0" w:color="auto"/>
            <w:left w:val="none" w:sz="0" w:space="0" w:color="auto"/>
            <w:bottom w:val="none" w:sz="0" w:space="0" w:color="auto"/>
            <w:right w:val="none" w:sz="0" w:space="0" w:color="auto"/>
          </w:divBdr>
        </w:div>
        <w:div w:id="242645002">
          <w:marLeft w:val="0"/>
          <w:marRight w:val="0"/>
          <w:marTop w:val="0"/>
          <w:marBottom w:val="0"/>
          <w:divBdr>
            <w:top w:val="none" w:sz="0" w:space="0" w:color="auto"/>
            <w:left w:val="none" w:sz="0" w:space="0" w:color="auto"/>
            <w:bottom w:val="none" w:sz="0" w:space="0" w:color="auto"/>
            <w:right w:val="none" w:sz="0" w:space="0" w:color="auto"/>
          </w:divBdr>
        </w:div>
        <w:div w:id="279148067">
          <w:marLeft w:val="0"/>
          <w:marRight w:val="0"/>
          <w:marTop w:val="0"/>
          <w:marBottom w:val="0"/>
          <w:divBdr>
            <w:top w:val="none" w:sz="0" w:space="0" w:color="auto"/>
            <w:left w:val="none" w:sz="0" w:space="0" w:color="auto"/>
            <w:bottom w:val="none" w:sz="0" w:space="0" w:color="auto"/>
            <w:right w:val="none" w:sz="0" w:space="0" w:color="auto"/>
          </w:divBdr>
        </w:div>
        <w:div w:id="291596109">
          <w:marLeft w:val="0"/>
          <w:marRight w:val="0"/>
          <w:marTop w:val="0"/>
          <w:marBottom w:val="0"/>
          <w:divBdr>
            <w:top w:val="none" w:sz="0" w:space="0" w:color="auto"/>
            <w:left w:val="none" w:sz="0" w:space="0" w:color="auto"/>
            <w:bottom w:val="none" w:sz="0" w:space="0" w:color="auto"/>
            <w:right w:val="none" w:sz="0" w:space="0" w:color="auto"/>
          </w:divBdr>
        </w:div>
        <w:div w:id="307788577">
          <w:marLeft w:val="0"/>
          <w:marRight w:val="0"/>
          <w:marTop w:val="0"/>
          <w:marBottom w:val="0"/>
          <w:divBdr>
            <w:top w:val="none" w:sz="0" w:space="0" w:color="auto"/>
            <w:left w:val="none" w:sz="0" w:space="0" w:color="auto"/>
            <w:bottom w:val="none" w:sz="0" w:space="0" w:color="auto"/>
            <w:right w:val="none" w:sz="0" w:space="0" w:color="auto"/>
          </w:divBdr>
        </w:div>
        <w:div w:id="321392174">
          <w:marLeft w:val="0"/>
          <w:marRight w:val="0"/>
          <w:marTop w:val="0"/>
          <w:marBottom w:val="0"/>
          <w:divBdr>
            <w:top w:val="none" w:sz="0" w:space="0" w:color="auto"/>
            <w:left w:val="none" w:sz="0" w:space="0" w:color="auto"/>
            <w:bottom w:val="none" w:sz="0" w:space="0" w:color="auto"/>
            <w:right w:val="none" w:sz="0" w:space="0" w:color="auto"/>
          </w:divBdr>
        </w:div>
        <w:div w:id="334651689">
          <w:marLeft w:val="0"/>
          <w:marRight w:val="0"/>
          <w:marTop w:val="0"/>
          <w:marBottom w:val="0"/>
          <w:divBdr>
            <w:top w:val="none" w:sz="0" w:space="0" w:color="auto"/>
            <w:left w:val="none" w:sz="0" w:space="0" w:color="auto"/>
            <w:bottom w:val="none" w:sz="0" w:space="0" w:color="auto"/>
            <w:right w:val="none" w:sz="0" w:space="0" w:color="auto"/>
          </w:divBdr>
        </w:div>
        <w:div w:id="344400506">
          <w:marLeft w:val="0"/>
          <w:marRight w:val="0"/>
          <w:marTop w:val="0"/>
          <w:marBottom w:val="0"/>
          <w:divBdr>
            <w:top w:val="none" w:sz="0" w:space="0" w:color="auto"/>
            <w:left w:val="none" w:sz="0" w:space="0" w:color="auto"/>
            <w:bottom w:val="none" w:sz="0" w:space="0" w:color="auto"/>
            <w:right w:val="none" w:sz="0" w:space="0" w:color="auto"/>
          </w:divBdr>
        </w:div>
        <w:div w:id="346450877">
          <w:marLeft w:val="0"/>
          <w:marRight w:val="0"/>
          <w:marTop w:val="0"/>
          <w:marBottom w:val="0"/>
          <w:divBdr>
            <w:top w:val="none" w:sz="0" w:space="0" w:color="auto"/>
            <w:left w:val="none" w:sz="0" w:space="0" w:color="auto"/>
            <w:bottom w:val="none" w:sz="0" w:space="0" w:color="auto"/>
            <w:right w:val="none" w:sz="0" w:space="0" w:color="auto"/>
          </w:divBdr>
        </w:div>
        <w:div w:id="365373679">
          <w:marLeft w:val="0"/>
          <w:marRight w:val="0"/>
          <w:marTop w:val="0"/>
          <w:marBottom w:val="0"/>
          <w:divBdr>
            <w:top w:val="none" w:sz="0" w:space="0" w:color="auto"/>
            <w:left w:val="none" w:sz="0" w:space="0" w:color="auto"/>
            <w:bottom w:val="none" w:sz="0" w:space="0" w:color="auto"/>
            <w:right w:val="none" w:sz="0" w:space="0" w:color="auto"/>
          </w:divBdr>
        </w:div>
        <w:div w:id="380522271">
          <w:marLeft w:val="0"/>
          <w:marRight w:val="0"/>
          <w:marTop w:val="0"/>
          <w:marBottom w:val="0"/>
          <w:divBdr>
            <w:top w:val="none" w:sz="0" w:space="0" w:color="auto"/>
            <w:left w:val="none" w:sz="0" w:space="0" w:color="auto"/>
            <w:bottom w:val="none" w:sz="0" w:space="0" w:color="auto"/>
            <w:right w:val="none" w:sz="0" w:space="0" w:color="auto"/>
          </w:divBdr>
        </w:div>
        <w:div w:id="388460580">
          <w:marLeft w:val="0"/>
          <w:marRight w:val="0"/>
          <w:marTop w:val="0"/>
          <w:marBottom w:val="0"/>
          <w:divBdr>
            <w:top w:val="none" w:sz="0" w:space="0" w:color="auto"/>
            <w:left w:val="none" w:sz="0" w:space="0" w:color="auto"/>
            <w:bottom w:val="none" w:sz="0" w:space="0" w:color="auto"/>
            <w:right w:val="none" w:sz="0" w:space="0" w:color="auto"/>
          </w:divBdr>
        </w:div>
        <w:div w:id="399138930">
          <w:marLeft w:val="0"/>
          <w:marRight w:val="0"/>
          <w:marTop w:val="0"/>
          <w:marBottom w:val="0"/>
          <w:divBdr>
            <w:top w:val="none" w:sz="0" w:space="0" w:color="auto"/>
            <w:left w:val="none" w:sz="0" w:space="0" w:color="auto"/>
            <w:bottom w:val="none" w:sz="0" w:space="0" w:color="auto"/>
            <w:right w:val="none" w:sz="0" w:space="0" w:color="auto"/>
          </w:divBdr>
        </w:div>
        <w:div w:id="487090999">
          <w:marLeft w:val="0"/>
          <w:marRight w:val="0"/>
          <w:marTop w:val="0"/>
          <w:marBottom w:val="0"/>
          <w:divBdr>
            <w:top w:val="none" w:sz="0" w:space="0" w:color="auto"/>
            <w:left w:val="none" w:sz="0" w:space="0" w:color="auto"/>
            <w:bottom w:val="none" w:sz="0" w:space="0" w:color="auto"/>
            <w:right w:val="none" w:sz="0" w:space="0" w:color="auto"/>
          </w:divBdr>
        </w:div>
        <w:div w:id="510880828">
          <w:marLeft w:val="0"/>
          <w:marRight w:val="0"/>
          <w:marTop w:val="0"/>
          <w:marBottom w:val="0"/>
          <w:divBdr>
            <w:top w:val="none" w:sz="0" w:space="0" w:color="auto"/>
            <w:left w:val="none" w:sz="0" w:space="0" w:color="auto"/>
            <w:bottom w:val="none" w:sz="0" w:space="0" w:color="auto"/>
            <w:right w:val="none" w:sz="0" w:space="0" w:color="auto"/>
          </w:divBdr>
        </w:div>
        <w:div w:id="522019094">
          <w:marLeft w:val="0"/>
          <w:marRight w:val="0"/>
          <w:marTop w:val="0"/>
          <w:marBottom w:val="0"/>
          <w:divBdr>
            <w:top w:val="none" w:sz="0" w:space="0" w:color="auto"/>
            <w:left w:val="none" w:sz="0" w:space="0" w:color="auto"/>
            <w:bottom w:val="none" w:sz="0" w:space="0" w:color="auto"/>
            <w:right w:val="none" w:sz="0" w:space="0" w:color="auto"/>
          </w:divBdr>
        </w:div>
        <w:div w:id="532034552">
          <w:marLeft w:val="0"/>
          <w:marRight w:val="0"/>
          <w:marTop w:val="0"/>
          <w:marBottom w:val="0"/>
          <w:divBdr>
            <w:top w:val="none" w:sz="0" w:space="0" w:color="auto"/>
            <w:left w:val="none" w:sz="0" w:space="0" w:color="auto"/>
            <w:bottom w:val="none" w:sz="0" w:space="0" w:color="auto"/>
            <w:right w:val="none" w:sz="0" w:space="0" w:color="auto"/>
          </w:divBdr>
        </w:div>
        <w:div w:id="534663572">
          <w:marLeft w:val="0"/>
          <w:marRight w:val="0"/>
          <w:marTop w:val="0"/>
          <w:marBottom w:val="0"/>
          <w:divBdr>
            <w:top w:val="none" w:sz="0" w:space="0" w:color="auto"/>
            <w:left w:val="none" w:sz="0" w:space="0" w:color="auto"/>
            <w:bottom w:val="none" w:sz="0" w:space="0" w:color="auto"/>
            <w:right w:val="none" w:sz="0" w:space="0" w:color="auto"/>
          </w:divBdr>
        </w:div>
        <w:div w:id="537743294">
          <w:marLeft w:val="0"/>
          <w:marRight w:val="0"/>
          <w:marTop w:val="0"/>
          <w:marBottom w:val="0"/>
          <w:divBdr>
            <w:top w:val="none" w:sz="0" w:space="0" w:color="auto"/>
            <w:left w:val="none" w:sz="0" w:space="0" w:color="auto"/>
            <w:bottom w:val="none" w:sz="0" w:space="0" w:color="auto"/>
            <w:right w:val="none" w:sz="0" w:space="0" w:color="auto"/>
          </w:divBdr>
        </w:div>
        <w:div w:id="610629332">
          <w:marLeft w:val="0"/>
          <w:marRight w:val="0"/>
          <w:marTop w:val="0"/>
          <w:marBottom w:val="0"/>
          <w:divBdr>
            <w:top w:val="none" w:sz="0" w:space="0" w:color="auto"/>
            <w:left w:val="none" w:sz="0" w:space="0" w:color="auto"/>
            <w:bottom w:val="none" w:sz="0" w:space="0" w:color="auto"/>
            <w:right w:val="none" w:sz="0" w:space="0" w:color="auto"/>
          </w:divBdr>
        </w:div>
        <w:div w:id="651905451">
          <w:marLeft w:val="0"/>
          <w:marRight w:val="0"/>
          <w:marTop w:val="0"/>
          <w:marBottom w:val="0"/>
          <w:divBdr>
            <w:top w:val="none" w:sz="0" w:space="0" w:color="auto"/>
            <w:left w:val="none" w:sz="0" w:space="0" w:color="auto"/>
            <w:bottom w:val="none" w:sz="0" w:space="0" w:color="auto"/>
            <w:right w:val="none" w:sz="0" w:space="0" w:color="auto"/>
          </w:divBdr>
        </w:div>
        <w:div w:id="659695957">
          <w:marLeft w:val="0"/>
          <w:marRight w:val="0"/>
          <w:marTop w:val="0"/>
          <w:marBottom w:val="0"/>
          <w:divBdr>
            <w:top w:val="none" w:sz="0" w:space="0" w:color="auto"/>
            <w:left w:val="none" w:sz="0" w:space="0" w:color="auto"/>
            <w:bottom w:val="none" w:sz="0" w:space="0" w:color="auto"/>
            <w:right w:val="none" w:sz="0" w:space="0" w:color="auto"/>
          </w:divBdr>
        </w:div>
        <w:div w:id="672538919">
          <w:marLeft w:val="0"/>
          <w:marRight w:val="0"/>
          <w:marTop w:val="0"/>
          <w:marBottom w:val="0"/>
          <w:divBdr>
            <w:top w:val="none" w:sz="0" w:space="0" w:color="auto"/>
            <w:left w:val="none" w:sz="0" w:space="0" w:color="auto"/>
            <w:bottom w:val="none" w:sz="0" w:space="0" w:color="auto"/>
            <w:right w:val="none" w:sz="0" w:space="0" w:color="auto"/>
          </w:divBdr>
        </w:div>
        <w:div w:id="691683454">
          <w:marLeft w:val="0"/>
          <w:marRight w:val="0"/>
          <w:marTop w:val="0"/>
          <w:marBottom w:val="0"/>
          <w:divBdr>
            <w:top w:val="none" w:sz="0" w:space="0" w:color="auto"/>
            <w:left w:val="none" w:sz="0" w:space="0" w:color="auto"/>
            <w:bottom w:val="none" w:sz="0" w:space="0" w:color="auto"/>
            <w:right w:val="none" w:sz="0" w:space="0" w:color="auto"/>
          </w:divBdr>
        </w:div>
        <w:div w:id="696084999">
          <w:marLeft w:val="0"/>
          <w:marRight w:val="0"/>
          <w:marTop w:val="0"/>
          <w:marBottom w:val="0"/>
          <w:divBdr>
            <w:top w:val="none" w:sz="0" w:space="0" w:color="auto"/>
            <w:left w:val="none" w:sz="0" w:space="0" w:color="auto"/>
            <w:bottom w:val="none" w:sz="0" w:space="0" w:color="auto"/>
            <w:right w:val="none" w:sz="0" w:space="0" w:color="auto"/>
          </w:divBdr>
        </w:div>
        <w:div w:id="696321687">
          <w:marLeft w:val="0"/>
          <w:marRight w:val="0"/>
          <w:marTop w:val="0"/>
          <w:marBottom w:val="0"/>
          <w:divBdr>
            <w:top w:val="none" w:sz="0" w:space="0" w:color="auto"/>
            <w:left w:val="none" w:sz="0" w:space="0" w:color="auto"/>
            <w:bottom w:val="none" w:sz="0" w:space="0" w:color="auto"/>
            <w:right w:val="none" w:sz="0" w:space="0" w:color="auto"/>
          </w:divBdr>
        </w:div>
        <w:div w:id="718287268">
          <w:marLeft w:val="0"/>
          <w:marRight w:val="0"/>
          <w:marTop w:val="0"/>
          <w:marBottom w:val="0"/>
          <w:divBdr>
            <w:top w:val="none" w:sz="0" w:space="0" w:color="auto"/>
            <w:left w:val="none" w:sz="0" w:space="0" w:color="auto"/>
            <w:bottom w:val="none" w:sz="0" w:space="0" w:color="auto"/>
            <w:right w:val="none" w:sz="0" w:space="0" w:color="auto"/>
          </w:divBdr>
        </w:div>
        <w:div w:id="725226689">
          <w:marLeft w:val="0"/>
          <w:marRight w:val="0"/>
          <w:marTop w:val="0"/>
          <w:marBottom w:val="0"/>
          <w:divBdr>
            <w:top w:val="none" w:sz="0" w:space="0" w:color="auto"/>
            <w:left w:val="none" w:sz="0" w:space="0" w:color="auto"/>
            <w:bottom w:val="none" w:sz="0" w:space="0" w:color="auto"/>
            <w:right w:val="none" w:sz="0" w:space="0" w:color="auto"/>
          </w:divBdr>
        </w:div>
        <w:div w:id="746461535">
          <w:marLeft w:val="0"/>
          <w:marRight w:val="0"/>
          <w:marTop w:val="0"/>
          <w:marBottom w:val="0"/>
          <w:divBdr>
            <w:top w:val="none" w:sz="0" w:space="0" w:color="auto"/>
            <w:left w:val="none" w:sz="0" w:space="0" w:color="auto"/>
            <w:bottom w:val="none" w:sz="0" w:space="0" w:color="auto"/>
            <w:right w:val="none" w:sz="0" w:space="0" w:color="auto"/>
          </w:divBdr>
        </w:div>
        <w:div w:id="835727821">
          <w:marLeft w:val="0"/>
          <w:marRight w:val="0"/>
          <w:marTop w:val="0"/>
          <w:marBottom w:val="0"/>
          <w:divBdr>
            <w:top w:val="none" w:sz="0" w:space="0" w:color="auto"/>
            <w:left w:val="none" w:sz="0" w:space="0" w:color="auto"/>
            <w:bottom w:val="none" w:sz="0" w:space="0" w:color="auto"/>
            <w:right w:val="none" w:sz="0" w:space="0" w:color="auto"/>
          </w:divBdr>
        </w:div>
        <w:div w:id="837505346">
          <w:marLeft w:val="0"/>
          <w:marRight w:val="0"/>
          <w:marTop w:val="0"/>
          <w:marBottom w:val="0"/>
          <w:divBdr>
            <w:top w:val="none" w:sz="0" w:space="0" w:color="auto"/>
            <w:left w:val="none" w:sz="0" w:space="0" w:color="auto"/>
            <w:bottom w:val="none" w:sz="0" w:space="0" w:color="auto"/>
            <w:right w:val="none" w:sz="0" w:space="0" w:color="auto"/>
          </w:divBdr>
        </w:div>
        <w:div w:id="844788045">
          <w:marLeft w:val="0"/>
          <w:marRight w:val="0"/>
          <w:marTop w:val="0"/>
          <w:marBottom w:val="0"/>
          <w:divBdr>
            <w:top w:val="none" w:sz="0" w:space="0" w:color="auto"/>
            <w:left w:val="none" w:sz="0" w:space="0" w:color="auto"/>
            <w:bottom w:val="none" w:sz="0" w:space="0" w:color="auto"/>
            <w:right w:val="none" w:sz="0" w:space="0" w:color="auto"/>
          </w:divBdr>
        </w:div>
        <w:div w:id="845554830">
          <w:marLeft w:val="0"/>
          <w:marRight w:val="0"/>
          <w:marTop w:val="0"/>
          <w:marBottom w:val="0"/>
          <w:divBdr>
            <w:top w:val="none" w:sz="0" w:space="0" w:color="auto"/>
            <w:left w:val="none" w:sz="0" w:space="0" w:color="auto"/>
            <w:bottom w:val="none" w:sz="0" w:space="0" w:color="auto"/>
            <w:right w:val="none" w:sz="0" w:space="0" w:color="auto"/>
          </w:divBdr>
        </w:div>
        <w:div w:id="857044318">
          <w:marLeft w:val="0"/>
          <w:marRight w:val="0"/>
          <w:marTop w:val="0"/>
          <w:marBottom w:val="0"/>
          <w:divBdr>
            <w:top w:val="none" w:sz="0" w:space="0" w:color="auto"/>
            <w:left w:val="none" w:sz="0" w:space="0" w:color="auto"/>
            <w:bottom w:val="none" w:sz="0" w:space="0" w:color="auto"/>
            <w:right w:val="none" w:sz="0" w:space="0" w:color="auto"/>
          </w:divBdr>
        </w:div>
        <w:div w:id="872960094">
          <w:marLeft w:val="0"/>
          <w:marRight w:val="0"/>
          <w:marTop w:val="0"/>
          <w:marBottom w:val="0"/>
          <w:divBdr>
            <w:top w:val="none" w:sz="0" w:space="0" w:color="auto"/>
            <w:left w:val="none" w:sz="0" w:space="0" w:color="auto"/>
            <w:bottom w:val="none" w:sz="0" w:space="0" w:color="auto"/>
            <w:right w:val="none" w:sz="0" w:space="0" w:color="auto"/>
          </w:divBdr>
        </w:div>
        <w:div w:id="883717268">
          <w:marLeft w:val="0"/>
          <w:marRight w:val="0"/>
          <w:marTop w:val="0"/>
          <w:marBottom w:val="0"/>
          <w:divBdr>
            <w:top w:val="none" w:sz="0" w:space="0" w:color="auto"/>
            <w:left w:val="none" w:sz="0" w:space="0" w:color="auto"/>
            <w:bottom w:val="none" w:sz="0" w:space="0" w:color="auto"/>
            <w:right w:val="none" w:sz="0" w:space="0" w:color="auto"/>
          </w:divBdr>
        </w:div>
        <w:div w:id="895167642">
          <w:marLeft w:val="0"/>
          <w:marRight w:val="0"/>
          <w:marTop w:val="0"/>
          <w:marBottom w:val="0"/>
          <w:divBdr>
            <w:top w:val="none" w:sz="0" w:space="0" w:color="auto"/>
            <w:left w:val="none" w:sz="0" w:space="0" w:color="auto"/>
            <w:bottom w:val="none" w:sz="0" w:space="0" w:color="auto"/>
            <w:right w:val="none" w:sz="0" w:space="0" w:color="auto"/>
          </w:divBdr>
        </w:div>
        <w:div w:id="917439300">
          <w:marLeft w:val="0"/>
          <w:marRight w:val="0"/>
          <w:marTop w:val="0"/>
          <w:marBottom w:val="0"/>
          <w:divBdr>
            <w:top w:val="none" w:sz="0" w:space="0" w:color="auto"/>
            <w:left w:val="none" w:sz="0" w:space="0" w:color="auto"/>
            <w:bottom w:val="none" w:sz="0" w:space="0" w:color="auto"/>
            <w:right w:val="none" w:sz="0" w:space="0" w:color="auto"/>
          </w:divBdr>
        </w:div>
        <w:div w:id="933854894">
          <w:marLeft w:val="0"/>
          <w:marRight w:val="0"/>
          <w:marTop w:val="0"/>
          <w:marBottom w:val="0"/>
          <w:divBdr>
            <w:top w:val="none" w:sz="0" w:space="0" w:color="auto"/>
            <w:left w:val="none" w:sz="0" w:space="0" w:color="auto"/>
            <w:bottom w:val="none" w:sz="0" w:space="0" w:color="auto"/>
            <w:right w:val="none" w:sz="0" w:space="0" w:color="auto"/>
          </w:divBdr>
        </w:div>
        <w:div w:id="942104854">
          <w:marLeft w:val="0"/>
          <w:marRight w:val="0"/>
          <w:marTop w:val="0"/>
          <w:marBottom w:val="0"/>
          <w:divBdr>
            <w:top w:val="none" w:sz="0" w:space="0" w:color="auto"/>
            <w:left w:val="none" w:sz="0" w:space="0" w:color="auto"/>
            <w:bottom w:val="none" w:sz="0" w:space="0" w:color="auto"/>
            <w:right w:val="none" w:sz="0" w:space="0" w:color="auto"/>
          </w:divBdr>
        </w:div>
        <w:div w:id="951549092">
          <w:marLeft w:val="0"/>
          <w:marRight w:val="0"/>
          <w:marTop w:val="0"/>
          <w:marBottom w:val="0"/>
          <w:divBdr>
            <w:top w:val="none" w:sz="0" w:space="0" w:color="auto"/>
            <w:left w:val="none" w:sz="0" w:space="0" w:color="auto"/>
            <w:bottom w:val="none" w:sz="0" w:space="0" w:color="auto"/>
            <w:right w:val="none" w:sz="0" w:space="0" w:color="auto"/>
          </w:divBdr>
        </w:div>
        <w:div w:id="972835530">
          <w:marLeft w:val="0"/>
          <w:marRight w:val="0"/>
          <w:marTop w:val="0"/>
          <w:marBottom w:val="0"/>
          <w:divBdr>
            <w:top w:val="none" w:sz="0" w:space="0" w:color="auto"/>
            <w:left w:val="none" w:sz="0" w:space="0" w:color="auto"/>
            <w:bottom w:val="none" w:sz="0" w:space="0" w:color="auto"/>
            <w:right w:val="none" w:sz="0" w:space="0" w:color="auto"/>
          </w:divBdr>
        </w:div>
        <w:div w:id="1005129973">
          <w:marLeft w:val="0"/>
          <w:marRight w:val="0"/>
          <w:marTop w:val="0"/>
          <w:marBottom w:val="0"/>
          <w:divBdr>
            <w:top w:val="none" w:sz="0" w:space="0" w:color="auto"/>
            <w:left w:val="none" w:sz="0" w:space="0" w:color="auto"/>
            <w:bottom w:val="none" w:sz="0" w:space="0" w:color="auto"/>
            <w:right w:val="none" w:sz="0" w:space="0" w:color="auto"/>
          </w:divBdr>
        </w:div>
        <w:div w:id="1012608308">
          <w:marLeft w:val="0"/>
          <w:marRight w:val="0"/>
          <w:marTop w:val="0"/>
          <w:marBottom w:val="0"/>
          <w:divBdr>
            <w:top w:val="none" w:sz="0" w:space="0" w:color="auto"/>
            <w:left w:val="none" w:sz="0" w:space="0" w:color="auto"/>
            <w:bottom w:val="none" w:sz="0" w:space="0" w:color="auto"/>
            <w:right w:val="none" w:sz="0" w:space="0" w:color="auto"/>
          </w:divBdr>
        </w:div>
        <w:div w:id="1012729572">
          <w:marLeft w:val="0"/>
          <w:marRight w:val="0"/>
          <w:marTop w:val="0"/>
          <w:marBottom w:val="0"/>
          <w:divBdr>
            <w:top w:val="none" w:sz="0" w:space="0" w:color="auto"/>
            <w:left w:val="none" w:sz="0" w:space="0" w:color="auto"/>
            <w:bottom w:val="none" w:sz="0" w:space="0" w:color="auto"/>
            <w:right w:val="none" w:sz="0" w:space="0" w:color="auto"/>
          </w:divBdr>
        </w:div>
        <w:div w:id="1018389950">
          <w:marLeft w:val="0"/>
          <w:marRight w:val="0"/>
          <w:marTop w:val="0"/>
          <w:marBottom w:val="0"/>
          <w:divBdr>
            <w:top w:val="none" w:sz="0" w:space="0" w:color="auto"/>
            <w:left w:val="none" w:sz="0" w:space="0" w:color="auto"/>
            <w:bottom w:val="none" w:sz="0" w:space="0" w:color="auto"/>
            <w:right w:val="none" w:sz="0" w:space="0" w:color="auto"/>
          </w:divBdr>
        </w:div>
        <w:div w:id="1034504906">
          <w:marLeft w:val="0"/>
          <w:marRight w:val="0"/>
          <w:marTop w:val="0"/>
          <w:marBottom w:val="0"/>
          <w:divBdr>
            <w:top w:val="none" w:sz="0" w:space="0" w:color="auto"/>
            <w:left w:val="none" w:sz="0" w:space="0" w:color="auto"/>
            <w:bottom w:val="none" w:sz="0" w:space="0" w:color="auto"/>
            <w:right w:val="none" w:sz="0" w:space="0" w:color="auto"/>
          </w:divBdr>
        </w:div>
        <w:div w:id="1060520531">
          <w:marLeft w:val="0"/>
          <w:marRight w:val="0"/>
          <w:marTop w:val="0"/>
          <w:marBottom w:val="0"/>
          <w:divBdr>
            <w:top w:val="none" w:sz="0" w:space="0" w:color="auto"/>
            <w:left w:val="none" w:sz="0" w:space="0" w:color="auto"/>
            <w:bottom w:val="none" w:sz="0" w:space="0" w:color="auto"/>
            <w:right w:val="none" w:sz="0" w:space="0" w:color="auto"/>
          </w:divBdr>
        </w:div>
        <w:div w:id="1061558585">
          <w:marLeft w:val="0"/>
          <w:marRight w:val="0"/>
          <w:marTop w:val="0"/>
          <w:marBottom w:val="0"/>
          <w:divBdr>
            <w:top w:val="none" w:sz="0" w:space="0" w:color="auto"/>
            <w:left w:val="none" w:sz="0" w:space="0" w:color="auto"/>
            <w:bottom w:val="none" w:sz="0" w:space="0" w:color="auto"/>
            <w:right w:val="none" w:sz="0" w:space="0" w:color="auto"/>
          </w:divBdr>
        </w:div>
        <w:div w:id="1062211810">
          <w:marLeft w:val="0"/>
          <w:marRight w:val="0"/>
          <w:marTop w:val="0"/>
          <w:marBottom w:val="0"/>
          <w:divBdr>
            <w:top w:val="none" w:sz="0" w:space="0" w:color="auto"/>
            <w:left w:val="none" w:sz="0" w:space="0" w:color="auto"/>
            <w:bottom w:val="none" w:sz="0" w:space="0" w:color="auto"/>
            <w:right w:val="none" w:sz="0" w:space="0" w:color="auto"/>
          </w:divBdr>
        </w:div>
        <w:div w:id="1080904392">
          <w:marLeft w:val="0"/>
          <w:marRight w:val="0"/>
          <w:marTop w:val="0"/>
          <w:marBottom w:val="0"/>
          <w:divBdr>
            <w:top w:val="none" w:sz="0" w:space="0" w:color="auto"/>
            <w:left w:val="none" w:sz="0" w:space="0" w:color="auto"/>
            <w:bottom w:val="none" w:sz="0" w:space="0" w:color="auto"/>
            <w:right w:val="none" w:sz="0" w:space="0" w:color="auto"/>
          </w:divBdr>
        </w:div>
        <w:div w:id="1092580441">
          <w:marLeft w:val="0"/>
          <w:marRight w:val="0"/>
          <w:marTop w:val="0"/>
          <w:marBottom w:val="0"/>
          <w:divBdr>
            <w:top w:val="none" w:sz="0" w:space="0" w:color="auto"/>
            <w:left w:val="none" w:sz="0" w:space="0" w:color="auto"/>
            <w:bottom w:val="none" w:sz="0" w:space="0" w:color="auto"/>
            <w:right w:val="none" w:sz="0" w:space="0" w:color="auto"/>
          </w:divBdr>
        </w:div>
        <w:div w:id="1104110515">
          <w:marLeft w:val="0"/>
          <w:marRight w:val="0"/>
          <w:marTop w:val="0"/>
          <w:marBottom w:val="0"/>
          <w:divBdr>
            <w:top w:val="none" w:sz="0" w:space="0" w:color="auto"/>
            <w:left w:val="none" w:sz="0" w:space="0" w:color="auto"/>
            <w:bottom w:val="none" w:sz="0" w:space="0" w:color="auto"/>
            <w:right w:val="none" w:sz="0" w:space="0" w:color="auto"/>
          </w:divBdr>
        </w:div>
        <w:div w:id="1117335569">
          <w:marLeft w:val="0"/>
          <w:marRight w:val="0"/>
          <w:marTop w:val="0"/>
          <w:marBottom w:val="0"/>
          <w:divBdr>
            <w:top w:val="none" w:sz="0" w:space="0" w:color="auto"/>
            <w:left w:val="none" w:sz="0" w:space="0" w:color="auto"/>
            <w:bottom w:val="none" w:sz="0" w:space="0" w:color="auto"/>
            <w:right w:val="none" w:sz="0" w:space="0" w:color="auto"/>
          </w:divBdr>
        </w:div>
        <w:div w:id="1122378027">
          <w:marLeft w:val="0"/>
          <w:marRight w:val="0"/>
          <w:marTop w:val="0"/>
          <w:marBottom w:val="0"/>
          <w:divBdr>
            <w:top w:val="none" w:sz="0" w:space="0" w:color="auto"/>
            <w:left w:val="none" w:sz="0" w:space="0" w:color="auto"/>
            <w:bottom w:val="none" w:sz="0" w:space="0" w:color="auto"/>
            <w:right w:val="none" w:sz="0" w:space="0" w:color="auto"/>
          </w:divBdr>
        </w:div>
        <w:div w:id="1134711502">
          <w:marLeft w:val="0"/>
          <w:marRight w:val="0"/>
          <w:marTop w:val="0"/>
          <w:marBottom w:val="0"/>
          <w:divBdr>
            <w:top w:val="none" w:sz="0" w:space="0" w:color="auto"/>
            <w:left w:val="none" w:sz="0" w:space="0" w:color="auto"/>
            <w:bottom w:val="none" w:sz="0" w:space="0" w:color="auto"/>
            <w:right w:val="none" w:sz="0" w:space="0" w:color="auto"/>
          </w:divBdr>
        </w:div>
        <w:div w:id="1142651060">
          <w:marLeft w:val="0"/>
          <w:marRight w:val="0"/>
          <w:marTop w:val="0"/>
          <w:marBottom w:val="0"/>
          <w:divBdr>
            <w:top w:val="none" w:sz="0" w:space="0" w:color="auto"/>
            <w:left w:val="none" w:sz="0" w:space="0" w:color="auto"/>
            <w:bottom w:val="none" w:sz="0" w:space="0" w:color="auto"/>
            <w:right w:val="none" w:sz="0" w:space="0" w:color="auto"/>
          </w:divBdr>
        </w:div>
        <w:div w:id="1201740859">
          <w:marLeft w:val="0"/>
          <w:marRight w:val="0"/>
          <w:marTop w:val="0"/>
          <w:marBottom w:val="0"/>
          <w:divBdr>
            <w:top w:val="none" w:sz="0" w:space="0" w:color="auto"/>
            <w:left w:val="none" w:sz="0" w:space="0" w:color="auto"/>
            <w:bottom w:val="none" w:sz="0" w:space="0" w:color="auto"/>
            <w:right w:val="none" w:sz="0" w:space="0" w:color="auto"/>
          </w:divBdr>
        </w:div>
        <w:div w:id="1205557414">
          <w:marLeft w:val="0"/>
          <w:marRight w:val="0"/>
          <w:marTop w:val="0"/>
          <w:marBottom w:val="0"/>
          <w:divBdr>
            <w:top w:val="none" w:sz="0" w:space="0" w:color="auto"/>
            <w:left w:val="none" w:sz="0" w:space="0" w:color="auto"/>
            <w:bottom w:val="none" w:sz="0" w:space="0" w:color="auto"/>
            <w:right w:val="none" w:sz="0" w:space="0" w:color="auto"/>
          </w:divBdr>
        </w:div>
        <w:div w:id="1206258132">
          <w:marLeft w:val="0"/>
          <w:marRight w:val="0"/>
          <w:marTop w:val="0"/>
          <w:marBottom w:val="0"/>
          <w:divBdr>
            <w:top w:val="none" w:sz="0" w:space="0" w:color="auto"/>
            <w:left w:val="none" w:sz="0" w:space="0" w:color="auto"/>
            <w:bottom w:val="none" w:sz="0" w:space="0" w:color="auto"/>
            <w:right w:val="none" w:sz="0" w:space="0" w:color="auto"/>
          </w:divBdr>
        </w:div>
        <w:div w:id="1222253661">
          <w:marLeft w:val="0"/>
          <w:marRight w:val="0"/>
          <w:marTop w:val="0"/>
          <w:marBottom w:val="0"/>
          <w:divBdr>
            <w:top w:val="none" w:sz="0" w:space="0" w:color="auto"/>
            <w:left w:val="none" w:sz="0" w:space="0" w:color="auto"/>
            <w:bottom w:val="none" w:sz="0" w:space="0" w:color="auto"/>
            <w:right w:val="none" w:sz="0" w:space="0" w:color="auto"/>
          </w:divBdr>
        </w:div>
        <w:div w:id="1260482313">
          <w:marLeft w:val="0"/>
          <w:marRight w:val="0"/>
          <w:marTop w:val="0"/>
          <w:marBottom w:val="0"/>
          <w:divBdr>
            <w:top w:val="none" w:sz="0" w:space="0" w:color="auto"/>
            <w:left w:val="none" w:sz="0" w:space="0" w:color="auto"/>
            <w:bottom w:val="none" w:sz="0" w:space="0" w:color="auto"/>
            <w:right w:val="none" w:sz="0" w:space="0" w:color="auto"/>
          </w:divBdr>
        </w:div>
        <w:div w:id="1275794226">
          <w:marLeft w:val="0"/>
          <w:marRight w:val="0"/>
          <w:marTop w:val="0"/>
          <w:marBottom w:val="0"/>
          <w:divBdr>
            <w:top w:val="none" w:sz="0" w:space="0" w:color="auto"/>
            <w:left w:val="none" w:sz="0" w:space="0" w:color="auto"/>
            <w:bottom w:val="none" w:sz="0" w:space="0" w:color="auto"/>
            <w:right w:val="none" w:sz="0" w:space="0" w:color="auto"/>
          </w:divBdr>
        </w:div>
        <w:div w:id="1319190581">
          <w:marLeft w:val="0"/>
          <w:marRight w:val="0"/>
          <w:marTop w:val="0"/>
          <w:marBottom w:val="0"/>
          <w:divBdr>
            <w:top w:val="none" w:sz="0" w:space="0" w:color="auto"/>
            <w:left w:val="none" w:sz="0" w:space="0" w:color="auto"/>
            <w:bottom w:val="none" w:sz="0" w:space="0" w:color="auto"/>
            <w:right w:val="none" w:sz="0" w:space="0" w:color="auto"/>
          </w:divBdr>
        </w:div>
        <w:div w:id="1333797934">
          <w:marLeft w:val="0"/>
          <w:marRight w:val="0"/>
          <w:marTop w:val="0"/>
          <w:marBottom w:val="0"/>
          <w:divBdr>
            <w:top w:val="none" w:sz="0" w:space="0" w:color="auto"/>
            <w:left w:val="none" w:sz="0" w:space="0" w:color="auto"/>
            <w:bottom w:val="none" w:sz="0" w:space="0" w:color="auto"/>
            <w:right w:val="none" w:sz="0" w:space="0" w:color="auto"/>
          </w:divBdr>
        </w:div>
        <w:div w:id="1336541901">
          <w:marLeft w:val="0"/>
          <w:marRight w:val="0"/>
          <w:marTop w:val="0"/>
          <w:marBottom w:val="0"/>
          <w:divBdr>
            <w:top w:val="none" w:sz="0" w:space="0" w:color="auto"/>
            <w:left w:val="none" w:sz="0" w:space="0" w:color="auto"/>
            <w:bottom w:val="none" w:sz="0" w:space="0" w:color="auto"/>
            <w:right w:val="none" w:sz="0" w:space="0" w:color="auto"/>
          </w:divBdr>
        </w:div>
        <w:div w:id="1357462192">
          <w:marLeft w:val="0"/>
          <w:marRight w:val="0"/>
          <w:marTop w:val="0"/>
          <w:marBottom w:val="0"/>
          <w:divBdr>
            <w:top w:val="none" w:sz="0" w:space="0" w:color="auto"/>
            <w:left w:val="none" w:sz="0" w:space="0" w:color="auto"/>
            <w:bottom w:val="none" w:sz="0" w:space="0" w:color="auto"/>
            <w:right w:val="none" w:sz="0" w:space="0" w:color="auto"/>
          </w:divBdr>
        </w:div>
        <w:div w:id="1406339952">
          <w:marLeft w:val="0"/>
          <w:marRight w:val="0"/>
          <w:marTop w:val="0"/>
          <w:marBottom w:val="0"/>
          <w:divBdr>
            <w:top w:val="none" w:sz="0" w:space="0" w:color="auto"/>
            <w:left w:val="none" w:sz="0" w:space="0" w:color="auto"/>
            <w:bottom w:val="none" w:sz="0" w:space="0" w:color="auto"/>
            <w:right w:val="none" w:sz="0" w:space="0" w:color="auto"/>
          </w:divBdr>
          <w:divsChild>
            <w:div w:id="45688946">
              <w:marLeft w:val="0"/>
              <w:marRight w:val="0"/>
              <w:marTop w:val="0"/>
              <w:marBottom w:val="0"/>
              <w:divBdr>
                <w:top w:val="none" w:sz="0" w:space="0" w:color="auto"/>
                <w:left w:val="none" w:sz="0" w:space="0" w:color="auto"/>
                <w:bottom w:val="none" w:sz="0" w:space="0" w:color="auto"/>
                <w:right w:val="none" w:sz="0" w:space="0" w:color="auto"/>
              </w:divBdr>
            </w:div>
            <w:div w:id="913512610">
              <w:marLeft w:val="0"/>
              <w:marRight w:val="0"/>
              <w:marTop w:val="0"/>
              <w:marBottom w:val="0"/>
              <w:divBdr>
                <w:top w:val="none" w:sz="0" w:space="0" w:color="auto"/>
                <w:left w:val="none" w:sz="0" w:space="0" w:color="auto"/>
                <w:bottom w:val="none" w:sz="0" w:space="0" w:color="auto"/>
                <w:right w:val="none" w:sz="0" w:space="0" w:color="auto"/>
              </w:divBdr>
            </w:div>
            <w:div w:id="1765300547">
              <w:marLeft w:val="0"/>
              <w:marRight w:val="0"/>
              <w:marTop w:val="0"/>
              <w:marBottom w:val="0"/>
              <w:divBdr>
                <w:top w:val="none" w:sz="0" w:space="0" w:color="auto"/>
                <w:left w:val="none" w:sz="0" w:space="0" w:color="auto"/>
                <w:bottom w:val="none" w:sz="0" w:space="0" w:color="auto"/>
                <w:right w:val="none" w:sz="0" w:space="0" w:color="auto"/>
              </w:divBdr>
              <w:divsChild>
                <w:div w:id="833372367">
                  <w:marLeft w:val="-75"/>
                  <w:marRight w:val="0"/>
                  <w:marTop w:val="30"/>
                  <w:marBottom w:val="30"/>
                  <w:divBdr>
                    <w:top w:val="none" w:sz="0" w:space="0" w:color="auto"/>
                    <w:left w:val="none" w:sz="0" w:space="0" w:color="auto"/>
                    <w:bottom w:val="none" w:sz="0" w:space="0" w:color="auto"/>
                    <w:right w:val="none" w:sz="0" w:space="0" w:color="auto"/>
                  </w:divBdr>
                  <w:divsChild>
                    <w:div w:id="2438381">
                      <w:marLeft w:val="0"/>
                      <w:marRight w:val="0"/>
                      <w:marTop w:val="0"/>
                      <w:marBottom w:val="0"/>
                      <w:divBdr>
                        <w:top w:val="none" w:sz="0" w:space="0" w:color="auto"/>
                        <w:left w:val="none" w:sz="0" w:space="0" w:color="auto"/>
                        <w:bottom w:val="none" w:sz="0" w:space="0" w:color="auto"/>
                        <w:right w:val="none" w:sz="0" w:space="0" w:color="auto"/>
                      </w:divBdr>
                      <w:divsChild>
                        <w:div w:id="1244029168">
                          <w:marLeft w:val="0"/>
                          <w:marRight w:val="0"/>
                          <w:marTop w:val="0"/>
                          <w:marBottom w:val="0"/>
                          <w:divBdr>
                            <w:top w:val="none" w:sz="0" w:space="0" w:color="auto"/>
                            <w:left w:val="none" w:sz="0" w:space="0" w:color="auto"/>
                            <w:bottom w:val="none" w:sz="0" w:space="0" w:color="auto"/>
                            <w:right w:val="none" w:sz="0" w:space="0" w:color="auto"/>
                          </w:divBdr>
                        </w:div>
                      </w:divsChild>
                    </w:div>
                    <w:div w:id="14040094">
                      <w:marLeft w:val="0"/>
                      <w:marRight w:val="0"/>
                      <w:marTop w:val="0"/>
                      <w:marBottom w:val="0"/>
                      <w:divBdr>
                        <w:top w:val="none" w:sz="0" w:space="0" w:color="auto"/>
                        <w:left w:val="none" w:sz="0" w:space="0" w:color="auto"/>
                        <w:bottom w:val="none" w:sz="0" w:space="0" w:color="auto"/>
                        <w:right w:val="none" w:sz="0" w:space="0" w:color="auto"/>
                      </w:divBdr>
                      <w:divsChild>
                        <w:div w:id="1800875011">
                          <w:marLeft w:val="0"/>
                          <w:marRight w:val="0"/>
                          <w:marTop w:val="0"/>
                          <w:marBottom w:val="0"/>
                          <w:divBdr>
                            <w:top w:val="none" w:sz="0" w:space="0" w:color="auto"/>
                            <w:left w:val="none" w:sz="0" w:space="0" w:color="auto"/>
                            <w:bottom w:val="none" w:sz="0" w:space="0" w:color="auto"/>
                            <w:right w:val="none" w:sz="0" w:space="0" w:color="auto"/>
                          </w:divBdr>
                        </w:div>
                      </w:divsChild>
                    </w:div>
                    <w:div w:id="26637951">
                      <w:marLeft w:val="0"/>
                      <w:marRight w:val="0"/>
                      <w:marTop w:val="0"/>
                      <w:marBottom w:val="0"/>
                      <w:divBdr>
                        <w:top w:val="none" w:sz="0" w:space="0" w:color="auto"/>
                        <w:left w:val="none" w:sz="0" w:space="0" w:color="auto"/>
                        <w:bottom w:val="none" w:sz="0" w:space="0" w:color="auto"/>
                        <w:right w:val="none" w:sz="0" w:space="0" w:color="auto"/>
                      </w:divBdr>
                      <w:divsChild>
                        <w:div w:id="1203403251">
                          <w:marLeft w:val="0"/>
                          <w:marRight w:val="0"/>
                          <w:marTop w:val="0"/>
                          <w:marBottom w:val="0"/>
                          <w:divBdr>
                            <w:top w:val="none" w:sz="0" w:space="0" w:color="auto"/>
                            <w:left w:val="none" w:sz="0" w:space="0" w:color="auto"/>
                            <w:bottom w:val="none" w:sz="0" w:space="0" w:color="auto"/>
                            <w:right w:val="none" w:sz="0" w:space="0" w:color="auto"/>
                          </w:divBdr>
                        </w:div>
                      </w:divsChild>
                    </w:div>
                    <w:div w:id="39525806">
                      <w:marLeft w:val="0"/>
                      <w:marRight w:val="0"/>
                      <w:marTop w:val="0"/>
                      <w:marBottom w:val="0"/>
                      <w:divBdr>
                        <w:top w:val="none" w:sz="0" w:space="0" w:color="auto"/>
                        <w:left w:val="none" w:sz="0" w:space="0" w:color="auto"/>
                        <w:bottom w:val="none" w:sz="0" w:space="0" w:color="auto"/>
                        <w:right w:val="none" w:sz="0" w:space="0" w:color="auto"/>
                      </w:divBdr>
                      <w:divsChild>
                        <w:div w:id="451293304">
                          <w:marLeft w:val="0"/>
                          <w:marRight w:val="0"/>
                          <w:marTop w:val="0"/>
                          <w:marBottom w:val="0"/>
                          <w:divBdr>
                            <w:top w:val="none" w:sz="0" w:space="0" w:color="auto"/>
                            <w:left w:val="none" w:sz="0" w:space="0" w:color="auto"/>
                            <w:bottom w:val="none" w:sz="0" w:space="0" w:color="auto"/>
                            <w:right w:val="none" w:sz="0" w:space="0" w:color="auto"/>
                          </w:divBdr>
                        </w:div>
                      </w:divsChild>
                    </w:div>
                    <w:div w:id="44573801">
                      <w:marLeft w:val="0"/>
                      <w:marRight w:val="0"/>
                      <w:marTop w:val="0"/>
                      <w:marBottom w:val="0"/>
                      <w:divBdr>
                        <w:top w:val="none" w:sz="0" w:space="0" w:color="auto"/>
                        <w:left w:val="none" w:sz="0" w:space="0" w:color="auto"/>
                        <w:bottom w:val="none" w:sz="0" w:space="0" w:color="auto"/>
                        <w:right w:val="none" w:sz="0" w:space="0" w:color="auto"/>
                      </w:divBdr>
                      <w:divsChild>
                        <w:div w:id="2116292556">
                          <w:marLeft w:val="0"/>
                          <w:marRight w:val="0"/>
                          <w:marTop w:val="0"/>
                          <w:marBottom w:val="0"/>
                          <w:divBdr>
                            <w:top w:val="none" w:sz="0" w:space="0" w:color="auto"/>
                            <w:left w:val="none" w:sz="0" w:space="0" w:color="auto"/>
                            <w:bottom w:val="none" w:sz="0" w:space="0" w:color="auto"/>
                            <w:right w:val="none" w:sz="0" w:space="0" w:color="auto"/>
                          </w:divBdr>
                        </w:div>
                      </w:divsChild>
                    </w:div>
                    <w:div w:id="53047527">
                      <w:marLeft w:val="0"/>
                      <w:marRight w:val="0"/>
                      <w:marTop w:val="0"/>
                      <w:marBottom w:val="0"/>
                      <w:divBdr>
                        <w:top w:val="none" w:sz="0" w:space="0" w:color="auto"/>
                        <w:left w:val="none" w:sz="0" w:space="0" w:color="auto"/>
                        <w:bottom w:val="none" w:sz="0" w:space="0" w:color="auto"/>
                        <w:right w:val="none" w:sz="0" w:space="0" w:color="auto"/>
                      </w:divBdr>
                      <w:divsChild>
                        <w:div w:id="674965153">
                          <w:marLeft w:val="0"/>
                          <w:marRight w:val="0"/>
                          <w:marTop w:val="0"/>
                          <w:marBottom w:val="0"/>
                          <w:divBdr>
                            <w:top w:val="none" w:sz="0" w:space="0" w:color="auto"/>
                            <w:left w:val="none" w:sz="0" w:space="0" w:color="auto"/>
                            <w:bottom w:val="none" w:sz="0" w:space="0" w:color="auto"/>
                            <w:right w:val="none" w:sz="0" w:space="0" w:color="auto"/>
                          </w:divBdr>
                        </w:div>
                      </w:divsChild>
                    </w:div>
                    <w:div w:id="55471029">
                      <w:marLeft w:val="0"/>
                      <w:marRight w:val="0"/>
                      <w:marTop w:val="0"/>
                      <w:marBottom w:val="0"/>
                      <w:divBdr>
                        <w:top w:val="none" w:sz="0" w:space="0" w:color="auto"/>
                        <w:left w:val="none" w:sz="0" w:space="0" w:color="auto"/>
                        <w:bottom w:val="none" w:sz="0" w:space="0" w:color="auto"/>
                        <w:right w:val="none" w:sz="0" w:space="0" w:color="auto"/>
                      </w:divBdr>
                      <w:divsChild>
                        <w:div w:id="283848197">
                          <w:marLeft w:val="0"/>
                          <w:marRight w:val="0"/>
                          <w:marTop w:val="0"/>
                          <w:marBottom w:val="0"/>
                          <w:divBdr>
                            <w:top w:val="none" w:sz="0" w:space="0" w:color="auto"/>
                            <w:left w:val="none" w:sz="0" w:space="0" w:color="auto"/>
                            <w:bottom w:val="none" w:sz="0" w:space="0" w:color="auto"/>
                            <w:right w:val="none" w:sz="0" w:space="0" w:color="auto"/>
                          </w:divBdr>
                        </w:div>
                      </w:divsChild>
                    </w:div>
                    <w:div w:id="55978285">
                      <w:marLeft w:val="0"/>
                      <w:marRight w:val="0"/>
                      <w:marTop w:val="0"/>
                      <w:marBottom w:val="0"/>
                      <w:divBdr>
                        <w:top w:val="none" w:sz="0" w:space="0" w:color="auto"/>
                        <w:left w:val="none" w:sz="0" w:space="0" w:color="auto"/>
                        <w:bottom w:val="none" w:sz="0" w:space="0" w:color="auto"/>
                        <w:right w:val="none" w:sz="0" w:space="0" w:color="auto"/>
                      </w:divBdr>
                      <w:divsChild>
                        <w:div w:id="864440382">
                          <w:marLeft w:val="0"/>
                          <w:marRight w:val="0"/>
                          <w:marTop w:val="0"/>
                          <w:marBottom w:val="0"/>
                          <w:divBdr>
                            <w:top w:val="none" w:sz="0" w:space="0" w:color="auto"/>
                            <w:left w:val="none" w:sz="0" w:space="0" w:color="auto"/>
                            <w:bottom w:val="none" w:sz="0" w:space="0" w:color="auto"/>
                            <w:right w:val="none" w:sz="0" w:space="0" w:color="auto"/>
                          </w:divBdr>
                        </w:div>
                      </w:divsChild>
                    </w:div>
                    <w:div w:id="58720393">
                      <w:marLeft w:val="0"/>
                      <w:marRight w:val="0"/>
                      <w:marTop w:val="0"/>
                      <w:marBottom w:val="0"/>
                      <w:divBdr>
                        <w:top w:val="none" w:sz="0" w:space="0" w:color="auto"/>
                        <w:left w:val="none" w:sz="0" w:space="0" w:color="auto"/>
                        <w:bottom w:val="none" w:sz="0" w:space="0" w:color="auto"/>
                        <w:right w:val="none" w:sz="0" w:space="0" w:color="auto"/>
                      </w:divBdr>
                      <w:divsChild>
                        <w:div w:id="109590675">
                          <w:marLeft w:val="0"/>
                          <w:marRight w:val="0"/>
                          <w:marTop w:val="0"/>
                          <w:marBottom w:val="0"/>
                          <w:divBdr>
                            <w:top w:val="none" w:sz="0" w:space="0" w:color="auto"/>
                            <w:left w:val="none" w:sz="0" w:space="0" w:color="auto"/>
                            <w:bottom w:val="none" w:sz="0" w:space="0" w:color="auto"/>
                            <w:right w:val="none" w:sz="0" w:space="0" w:color="auto"/>
                          </w:divBdr>
                        </w:div>
                      </w:divsChild>
                    </w:div>
                    <w:div w:id="106508894">
                      <w:marLeft w:val="0"/>
                      <w:marRight w:val="0"/>
                      <w:marTop w:val="0"/>
                      <w:marBottom w:val="0"/>
                      <w:divBdr>
                        <w:top w:val="none" w:sz="0" w:space="0" w:color="auto"/>
                        <w:left w:val="none" w:sz="0" w:space="0" w:color="auto"/>
                        <w:bottom w:val="none" w:sz="0" w:space="0" w:color="auto"/>
                        <w:right w:val="none" w:sz="0" w:space="0" w:color="auto"/>
                      </w:divBdr>
                      <w:divsChild>
                        <w:div w:id="647441174">
                          <w:marLeft w:val="0"/>
                          <w:marRight w:val="0"/>
                          <w:marTop w:val="0"/>
                          <w:marBottom w:val="0"/>
                          <w:divBdr>
                            <w:top w:val="none" w:sz="0" w:space="0" w:color="auto"/>
                            <w:left w:val="none" w:sz="0" w:space="0" w:color="auto"/>
                            <w:bottom w:val="none" w:sz="0" w:space="0" w:color="auto"/>
                            <w:right w:val="none" w:sz="0" w:space="0" w:color="auto"/>
                          </w:divBdr>
                        </w:div>
                      </w:divsChild>
                    </w:div>
                    <w:div w:id="275865384">
                      <w:marLeft w:val="0"/>
                      <w:marRight w:val="0"/>
                      <w:marTop w:val="0"/>
                      <w:marBottom w:val="0"/>
                      <w:divBdr>
                        <w:top w:val="none" w:sz="0" w:space="0" w:color="auto"/>
                        <w:left w:val="none" w:sz="0" w:space="0" w:color="auto"/>
                        <w:bottom w:val="none" w:sz="0" w:space="0" w:color="auto"/>
                        <w:right w:val="none" w:sz="0" w:space="0" w:color="auto"/>
                      </w:divBdr>
                      <w:divsChild>
                        <w:div w:id="1053458221">
                          <w:marLeft w:val="0"/>
                          <w:marRight w:val="0"/>
                          <w:marTop w:val="0"/>
                          <w:marBottom w:val="0"/>
                          <w:divBdr>
                            <w:top w:val="none" w:sz="0" w:space="0" w:color="auto"/>
                            <w:left w:val="none" w:sz="0" w:space="0" w:color="auto"/>
                            <w:bottom w:val="none" w:sz="0" w:space="0" w:color="auto"/>
                            <w:right w:val="none" w:sz="0" w:space="0" w:color="auto"/>
                          </w:divBdr>
                        </w:div>
                      </w:divsChild>
                    </w:div>
                    <w:div w:id="286742544">
                      <w:marLeft w:val="0"/>
                      <w:marRight w:val="0"/>
                      <w:marTop w:val="0"/>
                      <w:marBottom w:val="0"/>
                      <w:divBdr>
                        <w:top w:val="none" w:sz="0" w:space="0" w:color="auto"/>
                        <w:left w:val="none" w:sz="0" w:space="0" w:color="auto"/>
                        <w:bottom w:val="none" w:sz="0" w:space="0" w:color="auto"/>
                        <w:right w:val="none" w:sz="0" w:space="0" w:color="auto"/>
                      </w:divBdr>
                      <w:divsChild>
                        <w:div w:id="695347313">
                          <w:marLeft w:val="0"/>
                          <w:marRight w:val="0"/>
                          <w:marTop w:val="0"/>
                          <w:marBottom w:val="0"/>
                          <w:divBdr>
                            <w:top w:val="none" w:sz="0" w:space="0" w:color="auto"/>
                            <w:left w:val="none" w:sz="0" w:space="0" w:color="auto"/>
                            <w:bottom w:val="none" w:sz="0" w:space="0" w:color="auto"/>
                            <w:right w:val="none" w:sz="0" w:space="0" w:color="auto"/>
                          </w:divBdr>
                        </w:div>
                      </w:divsChild>
                    </w:div>
                    <w:div w:id="323238487">
                      <w:marLeft w:val="0"/>
                      <w:marRight w:val="0"/>
                      <w:marTop w:val="0"/>
                      <w:marBottom w:val="0"/>
                      <w:divBdr>
                        <w:top w:val="none" w:sz="0" w:space="0" w:color="auto"/>
                        <w:left w:val="none" w:sz="0" w:space="0" w:color="auto"/>
                        <w:bottom w:val="none" w:sz="0" w:space="0" w:color="auto"/>
                        <w:right w:val="none" w:sz="0" w:space="0" w:color="auto"/>
                      </w:divBdr>
                      <w:divsChild>
                        <w:div w:id="1030298806">
                          <w:marLeft w:val="0"/>
                          <w:marRight w:val="0"/>
                          <w:marTop w:val="0"/>
                          <w:marBottom w:val="0"/>
                          <w:divBdr>
                            <w:top w:val="none" w:sz="0" w:space="0" w:color="auto"/>
                            <w:left w:val="none" w:sz="0" w:space="0" w:color="auto"/>
                            <w:bottom w:val="none" w:sz="0" w:space="0" w:color="auto"/>
                            <w:right w:val="none" w:sz="0" w:space="0" w:color="auto"/>
                          </w:divBdr>
                        </w:div>
                      </w:divsChild>
                    </w:div>
                    <w:div w:id="335883064">
                      <w:marLeft w:val="0"/>
                      <w:marRight w:val="0"/>
                      <w:marTop w:val="0"/>
                      <w:marBottom w:val="0"/>
                      <w:divBdr>
                        <w:top w:val="none" w:sz="0" w:space="0" w:color="auto"/>
                        <w:left w:val="none" w:sz="0" w:space="0" w:color="auto"/>
                        <w:bottom w:val="none" w:sz="0" w:space="0" w:color="auto"/>
                        <w:right w:val="none" w:sz="0" w:space="0" w:color="auto"/>
                      </w:divBdr>
                      <w:divsChild>
                        <w:div w:id="103304528">
                          <w:marLeft w:val="0"/>
                          <w:marRight w:val="0"/>
                          <w:marTop w:val="0"/>
                          <w:marBottom w:val="0"/>
                          <w:divBdr>
                            <w:top w:val="none" w:sz="0" w:space="0" w:color="auto"/>
                            <w:left w:val="none" w:sz="0" w:space="0" w:color="auto"/>
                            <w:bottom w:val="none" w:sz="0" w:space="0" w:color="auto"/>
                            <w:right w:val="none" w:sz="0" w:space="0" w:color="auto"/>
                          </w:divBdr>
                        </w:div>
                      </w:divsChild>
                    </w:div>
                    <w:div w:id="365495889">
                      <w:marLeft w:val="0"/>
                      <w:marRight w:val="0"/>
                      <w:marTop w:val="0"/>
                      <w:marBottom w:val="0"/>
                      <w:divBdr>
                        <w:top w:val="none" w:sz="0" w:space="0" w:color="auto"/>
                        <w:left w:val="none" w:sz="0" w:space="0" w:color="auto"/>
                        <w:bottom w:val="none" w:sz="0" w:space="0" w:color="auto"/>
                        <w:right w:val="none" w:sz="0" w:space="0" w:color="auto"/>
                      </w:divBdr>
                      <w:divsChild>
                        <w:div w:id="700127071">
                          <w:marLeft w:val="0"/>
                          <w:marRight w:val="0"/>
                          <w:marTop w:val="0"/>
                          <w:marBottom w:val="0"/>
                          <w:divBdr>
                            <w:top w:val="none" w:sz="0" w:space="0" w:color="auto"/>
                            <w:left w:val="none" w:sz="0" w:space="0" w:color="auto"/>
                            <w:bottom w:val="none" w:sz="0" w:space="0" w:color="auto"/>
                            <w:right w:val="none" w:sz="0" w:space="0" w:color="auto"/>
                          </w:divBdr>
                        </w:div>
                      </w:divsChild>
                    </w:div>
                    <w:div w:id="375738445">
                      <w:marLeft w:val="0"/>
                      <w:marRight w:val="0"/>
                      <w:marTop w:val="0"/>
                      <w:marBottom w:val="0"/>
                      <w:divBdr>
                        <w:top w:val="none" w:sz="0" w:space="0" w:color="auto"/>
                        <w:left w:val="none" w:sz="0" w:space="0" w:color="auto"/>
                        <w:bottom w:val="none" w:sz="0" w:space="0" w:color="auto"/>
                        <w:right w:val="none" w:sz="0" w:space="0" w:color="auto"/>
                      </w:divBdr>
                      <w:divsChild>
                        <w:div w:id="985545232">
                          <w:marLeft w:val="0"/>
                          <w:marRight w:val="0"/>
                          <w:marTop w:val="0"/>
                          <w:marBottom w:val="0"/>
                          <w:divBdr>
                            <w:top w:val="none" w:sz="0" w:space="0" w:color="auto"/>
                            <w:left w:val="none" w:sz="0" w:space="0" w:color="auto"/>
                            <w:bottom w:val="none" w:sz="0" w:space="0" w:color="auto"/>
                            <w:right w:val="none" w:sz="0" w:space="0" w:color="auto"/>
                          </w:divBdr>
                        </w:div>
                      </w:divsChild>
                    </w:div>
                    <w:div w:id="404256684">
                      <w:marLeft w:val="0"/>
                      <w:marRight w:val="0"/>
                      <w:marTop w:val="0"/>
                      <w:marBottom w:val="0"/>
                      <w:divBdr>
                        <w:top w:val="none" w:sz="0" w:space="0" w:color="auto"/>
                        <w:left w:val="none" w:sz="0" w:space="0" w:color="auto"/>
                        <w:bottom w:val="none" w:sz="0" w:space="0" w:color="auto"/>
                        <w:right w:val="none" w:sz="0" w:space="0" w:color="auto"/>
                      </w:divBdr>
                      <w:divsChild>
                        <w:div w:id="1386759320">
                          <w:marLeft w:val="0"/>
                          <w:marRight w:val="0"/>
                          <w:marTop w:val="0"/>
                          <w:marBottom w:val="0"/>
                          <w:divBdr>
                            <w:top w:val="none" w:sz="0" w:space="0" w:color="auto"/>
                            <w:left w:val="none" w:sz="0" w:space="0" w:color="auto"/>
                            <w:bottom w:val="none" w:sz="0" w:space="0" w:color="auto"/>
                            <w:right w:val="none" w:sz="0" w:space="0" w:color="auto"/>
                          </w:divBdr>
                        </w:div>
                      </w:divsChild>
                    </w:div>
                    <w:div w:id="451829943">
                      <w:marLeft w:val="0"/>
                      <w:marRight w:val="0"/>
                      <w:marTop w:val="0"/>
                      <w:marBottom w:val="0"/>
                      <w:divBdr>
                        <w:top w:val="none" w:sz="0" w:space="0" w:color="auto"/>
                        <w:left w:val="none" w:sz="0" w:space="0" w:color="auto"/>
                        <w:bottom w:val="none" w:sz="0" w:space="0" w:color="auto"/>
                        <w:right w:val="none" w:sz="0" w:space="0" w:color="auto"/>
                      </w:divBdr>
                      <w:divsChild>
                        <w:div w:id="2118136653">
                          <w:marLeft w:val="0"/>
                          <w:marRight w:val="0"/>
                          <w:marTop w:val="0"/>
                          <w:marBottom w:val="0"/>
                          <w:divBdr>
                            <w:top w:val="none" w:sz="0" w:space="0" w:color="auto"/>
                            <w:left w:val="none" w:sz="0" w:space="0" w:color="auto"/>
                            <w:bottom w:val="none" w:sz="0" w:space="0" w:color="auto"/>
                            <w:right w:val="none" w:sz="0" w:space="0" w:color="auto"/>
                          </w:divBdr>
                        </w:div>
                      </w:divsChild>
                    </w:div>
                    <w:div w:id="481849304">
                      <w:marLeft w:val="0"/>
                      <w:marRight w:val="0"/>
                      <w:marTop w:val="0"/>
                      <w:marBottom w:val="0"/>
                      <w:divBdr>
                        <w:top w:val="none" w:sz="0" w:space="0" w:color="auto"/>
                        <w:left w:val="none" w:sz="0" w:space="0" w:color="auto"/>
                        <w:bottom w:val="none" w:sz="0" w:space="0" w:color="auto"/>
                        <w:right w:val="none" w:sz="0" w:space="0" w:color="auto"/>
                      </w:divBdr>
                      <w:divsChild>
                        <w:div w:id="422263589">
                          <w:marLeft w:val="0"/>
                          <w:marRight w:val="0"/>
                          <w:marTop w:val="0"/>
                          <w:marBottom w:val="0"/>
                          <w:divBdr>
                            <w:top w:val="none" w:sz="0" w:space="0" w:color="auto"/>
                            <w:left w:val="none" w:sz="0" w:space="0" w:color="auto"/>
                            <w:bottom w:val="none" w:sz="0" w:space="0" w:color="auto"/>
                            <w:right w:val="none" w:sz="0" w:space="0" w:color="auto"/>
                          </w:divBdr>
                        </w:div>
                      </w:divsChild>
                    </w:div>
                    <w:div w:id="507018088">
                      <w:marLeft w:val="0"/>
                      <w:marRight w:val="0"/>
                      <w:marTop w:val="0"/>
                      <w:marBottom w:val="0"/>
                      <w:divBdr>
                        <w:top w:val="none" w:sz="0" w:space="0" w:color="auto"/>
                        <w:left w:val="none" w:sz="0" w:space="0" w:color="auto"/>
                        <w:bottom w:val="none" w:sz="0" w:space="0" w:color="auto"/>
                        <w:right w:val="none" w:sz="0" w:space="0" w:color="auto"/>
                      </w:divBdr>
                      <w:divsChild>
                        <w:div w:id="1582518742">
                          <w:marLeft w:val="0"/>
                          <w:marRight w:val="0"/>
                          <w:marTop w:val="0"/>
                          <w:marBottom w:val="0"/>
                          <w:divBdr>
                            <w:top w:val="none" w:sz="0" w:space="0" w:color="auto"/>
                            <w:left w:val="none" w:sz="0" w:space="0" w:color="auto"/>
                            <w:bottom w:val="none" w:sz="0" w:space="0" w:color="auto"/>
                            <w:right w:val="none" w:sz="0" w:space="0" w:color="auto"/>
                          </w:divBdr>
                        </w:div>
                      </w:divsChild>
                    </w:div>
                    <w:div w:id="516237121">
                      <w:marLeft w:val="0"/>
                      <w:marRight w:val="0"/>
                      <w:marTop w:val="0"/>
                      <w:marBottom w:val="0"/>
                      <w:divBdr>
                        <w:top w:val="none" w:sz="0" w:space="0" w:color="auto"/>
                        <w:left w:val="none" w:sz="0" w:space="0" w:color="auto"/>
                        <w:bottom w:val="none" w:sz="0" w:space="0" w:color="auto"/>
                        <w:right w:val="none" w:sz="0" w:space="0" w:color="auto"/>
                      </w:divBdr>
                      <w:divsChild>
                        <w:div w:id="354163384">
                          <w:marLeft w:val="0"/>
                          <w:marRight w:val="0"/>
                          <w:marTop w:val="0"/>
                          <w:marBottom w:val="0"/>
                          <w:divBdr>
                            <w:top w:val="none" w:sz="0" w:space="0" w:color="auto"/>
                            <w:left w:val="none" w:sz="0" w:space="0" w:color="auto"/>
                            <w:bottom w:val="none" w:sz="0" w:space="0" w:color="auto"/>
                            <w:right w:val="none" w:sz="0" w:space="0" w:color="auto"/>
                          </w:divBdr>
                        </w:div>
                      </w:divsChild>
                    </w:div>
                    <w:div w:id="527648331">
                      <w:marLeft w:val="0"/>
                      <w:marRight w:val="0"/>
                      <w:marTop w:val="0"/>
                      <w:marBottom w:val="0"/>
                      <w:divBdr>
                        <w:top w:val="none" w:sz="0" w:space="0" w:color="auto"/>
                        <w:left w:val="none" w:sz="0" w:space="0" w:color="auto"/>
                        <w:bottom w:val="none" w:sz="0" w:space="0" w:color="auto"/>
                        <w:right w:val="none" w:sz="0" w:space="0" w:color="auto"/>
                      </w:divBdr>
                      <w:divsChild>
                        <w:div w:id="177501536">
                          <w:marLeft w:val="0"/>
                          <w:marRight w:val="0"/>
                          <w:marTop w:val="0"/>
                          <w:marBottom w:val="0"/>
                          <w:divBdr>
                            <w:top w:val="none" w:sz="0" w:space="0" w:color="auto"/>
                            <w:left w:val="none" w:sz="0" w:space="0" w:color="auto"/>
                            <w:bottom w:val="none" w:sz="0" w:space="0" w:color="auto"/>
                            <w:right w:val="none" w:sz="0" w:space="0" w:color="auto"/>
                          </w:divBdr>
                        </w:div>
                      </w:divsChild>
                    </w:div>
                    <w:div w:id="539124842">
                      <w:marLeft w:val="0"/>
                      <w:marRight w:val="0"/>
                      <w:marTop w:val="0"/>
                      <w:marBottom w:val="0"/>
                      <w:divBdr>
                        <w:top w:val="none" w:sz="0" w:space="0" w:color="auto"/>
                        <w:left w:val="none" w:sz="0" w:space="0" w:color="auto"/>
                        <w:bottom w:val="none" w:sz="0" w:space="0" w:color="auto"/>
                        <w:right w:val="none" w:sz="0" w:space="0" w:color="auto"/>
                      </w:divBdr>
                      <w:divsChild>
                        <w:div w:id="1553805740">
                          <w:marLeft w:val="0"/>
                          <w:marRight w:val="0"/>
                          <w:marTop w:val="0"/>
                          <w:marBottom w:val="0"/>
                          <w:divBdr>
                            <w:top w:val="none" w:sz="0" w:space="0" w:color="auto"/>
                            <w:left w:val="none" w:sz="0" w:space="0" w:color="auto"/>
                            <w:bottom w:val="none" w:sz="0" w:space="0" w:color="auto"/>
                            <w:right w:val="none" w:sz="0" w:space="0" w:color="auto"/>
                          </w:divBdr>
                        </w:div>
                      </w:divsChild>
                    </w:div>
                    <w:div w:id="589390699">
                      <w:marLeft w:val="0"/>
                      <w:marRight w:val="0"/>
                      <w:marTop w:val="0"/>
                      <w:marBottom w:val="0"/>
                      <w:divBdr>
                        <w:top w:val="none" w:sz="0" w:space="0" w:color="auto"/>
                        <w:left w:val="none" w:sz="0" w:space="0" w:color="auto"/>
                        <w:bottom w:val="none" w:sz="0" w:space="0" w:color="auto"/>
                        <w:right w:val="none" w:sz="0" w:space="0" w:color="auto"/>
                      </w:divBdr>
                      <w:divsChild>
                        <w:div w:id="1707830244">
                          <w:marLeft w:val="0"/>
                          <w:marRight w:val="0"/>
                          <w:marTop w:val="0"/>
                          <w:marBottom w:val="0"/>
                          <w:divBdr>
                            <w:top w:val="none" w:sz="0" w:space="0" w:color="auto"/>
                            <w:left w:val="none" w:sz="0" w:space="0" w:color="auto"/>
                            <w:bottom w:val="none" w:sz="0" w:space="0" w:color="auto"/>
                            <w:right w:val="none" w:sz="0" w:space="0" w:color="auto"/>
                          </w:divBdr>
                        </w:div>
                      </w:divsChild>
                    </w:div>
                    <w:div w:id="613482876">
                      <w:marLeft w:val="0"/>
                      <w:marRight w:val="0"/>
                      <w:marTop w:val="0"/>
                      <w:marBottom w:val="0"/>
                      <w:divBdr>
                        <w:top w:val="none" w:sz="0" w:space="0" w:color="auto"/>
                        <w:left w:val="none" w:sz="0" w:space="0" w:color="auto"/>
                        <w:bottom w:val="none" w:sz="0" w:space="0" w:color="auto"/>
                        <w:right w:val="none" w:sz="0" w:space="0" w:color="auto"/>
                      </w:divBdr>
                      <w:divsChild>
                        <w:div w:id="1792899048">
                          <w:marLeft w:val="0"/>
                          <w:marRight w:val="0"/>
                          <w:marTop w:val="0"/>
                          <w:marBottom w:val="0"/>
                          <w:divBdr>
                            <w:top w:val="none" w:sz="0" w:space="0" w:color="auto"/>
                            <w:left w:val="none" w:sz="0" w:space="0" w:color="auto"/>
                            <w:bottom w:val="none" w:sz="0" w:space="0" w:color="auto"/>
                            <w:right w:val="none" w:sz="0" w:space="0" w:color="auto"/>
                          </w:divBdr>
                        </w:div>
                      </w:divsChild>
                    </w:div>
                    <w:div w:id="647396802">
                      <w:marLeft w:val="0"/>
                      <w:marRight w:val="0"/>
                      <w:marTop w:val="0"/>
                      <w:marBottom w:val="0"/>
                      <w:divBdr>
                        <w:top w:val="none" w:sz="0" w:space="0" w:color="auto"/>
                        <w:left w:val="none" w:sz="0" w:space="0" w:color="auto"/>
                        <w:bottom w:val="none" w:sz="0" w:space="0" w:color="auto"/>
                        <w:right w:val="none" w:sz="0" w:space="0" w:color="auto"/>
                      </w:divBdr>
                      <w:divsChild>
                        <w:div w:id="565532822">
                          <w:marLeft w:val="0"/>
                          <w:marRight w:val="0"/>
                          <w:marTop w:val="0"/>
                          <w:marBottom w:val="0"/>
                          <w:divBdr>
                            <w:top w:val="none" w:sz="0" w:space="0" w:color="auto"/>
                            <w:left w:val="none" w:sz="0" w:space="0" w:color="auto"/>
                            <w:bottom w:val="none" w:sz="0" w:space="0" w:color="auto"/>
                            <w:right w:val="none" w:sz="0" w:space="0" w:color="auto"/>
                          </w:divBdr>
                        </w:div>
                      </w:divsChild>
                    </w:div>
                    <w:div w:id="706293445">
                      <w:marLeft w:val="0"/>
                      <w:marRight w:val="0"/>
                      <w:marTop w:val="0"/>
                      <w:marBottom w:val="0"/>
                      <w:divBdr>
                        <w:top w:val="none" w:sz="0" w:space="0" w:color="auto"/>
                        <w:left w:val="none" w:sz="0" w:space="0" w:color="auto"/>
                        <w:bottom w:val="none" w:sz="0" w:space="0" w:color="auto"/>
                        <w:right w:val="none" w:sz="0" w:space="0" w:color="auto"/>
                      </w:divBdr>
                      <w:divsChild>
                        <w:div w:id="703363922">
                          <w:marLeft w:val="0"/>
                          <w:marRight w:val="0"/>
                          <w:marTop w:val="0"/>
                          <w:marBottom w:val="0"/>
                          <w:divBdr>
                            <w:top w:val="none" w:sz="0" w:space="0" w:color="auto"/>
                            <w:left w:val="none" w:sz="0" w:space="0" w:color="auto"/>
                            <w:bottom w:val="none" w:sz="0" w:space="0" w:color="auto"/>
                            <w:right w:val="none" w:sz="0" w:space="0" w:color="auto"/>
                          </w:divBdr>
                        </w:div>
                      </w:divsChild>
                    </w:div>
                    <w:div w:id="755060045">
                      <w:marLeft w:val="0"/>
                      <w:marRight w:val="0"/>
                      <w:marTop w:val="0"/>
                      <w:marBottom w:val="0"/>
                      <w:divBdr>
                        <w:top w:val="none" w:sz="0" w:space="0" w:color="auto"/>
                        <w:left w:val="none" w:sz="0" w:space="0" w:color="auto"/>
                        <w:bottom w:val="none" w:sz="0" w:space="0" w:color="auto"/>
                        <w:right w:val="none" w:sz="0" w:space="0" w:color="auto"/>
                      </w:divBdr>
                      <w:divsChild>
                        <w:div w:id="1740981881">
                          <w:marLeft w:val="0"/>
                          <w:marRight w:val="0"/>
                          <w:marTop w:val="0"/>
                          <w:marBottom w:val="0"/>
                          <w:divBdr>
                            <w:top w:val="none" w:sz="0" w:space="0" w:color="auto"/>
                            <w:left w:val="none" w:sz="0" w:space="0" w:color="auto"/>
                            <w:bottom w:val="none" w:sz="0" w:space="0" w:color="auto"/>
                            <w:right w:val="none" w:sz="0" w:space="0" w:color="auto"/>
                          </w:divBdr>
                        </w:div>
                      </w:divsChild>
                    </w:div>
                    <w:div w:id="756026584">
                      <w:marLeft w:val="0"/>
                      <w:marRight w:val="0"/>
                      <w:marTop w:val="0"/>
                      <w:marBottom w:val="0"/>
                      <w:divBdr>
                        <w:top w:val="none" w:sz="0" w:space="0" w:color="auto"/>
                        <w:left w:val="none" w:sz="0" w:space="0" w:color="auto"/>
                        <w:bottom w:val="none" w:sz="0" w:space="0" w:color="auto"/>
                        <w:right w:val="none" w:sz="0" w:space="0" w:color="auto"/>
                      </w:divBdr>
                      <w:divsChild>
                        <w:div w:id="1402481795">
                          <w:marLeft w:val="0"/>
                          <w:marRight w:val="0"/>
                          <w:marTop w:val="0"/>
                          <w:marBottom w:val="0"/>
                          <w:divBdr>
                            <w:top w:val="none" w:sz="0" w:space="0" w:color="auto"/>
                            <w:left w:val="none" w:sz="0" w:space="0" w:color="auto"/>
                            <w:bottom w:val="none" w:sz="0" w:space="0" w:color="auto"/>
                            <w:right w:val="none" w:sz="0" w:space="0" w:color="auto"/>
                          </w:divBdr>
                        </w:div>
                      </w:divsChild>
                    </w:div>
                    <w:div w:id="758062547">
                      <w:marLeft w:val="0"/>
                      <w:marRight w:val="0"/>
                      <w:marTop w:val="0"/>
                      <w:marBottom w:val="0"/>
                      <w:divBdr>
                        <w:top w:val="none" w:sz="0" w:space="0" w:color="auto"/>
                        <w:left w:val="none" w:sz="0" w:space="0" w:color="auto"/>
                        <w:bottom w:val="none" w:sz="0" w:space="0" w:color="auto"/>
                        <w:right w:val="none" w:sz="0" w:space="0" w:color="auto"/>
                      </w:divBdr>
                      <w:divsChild>
                        <w:div w:id="2041662487">
                          <w:marLeft w:val="0"/>
                          <w:marRight w:val="0"/>
                          <w:marTop w:val="0"/>
                          <w:marBottom w:val="0"/>
                          <w:divBdr>
                            <w:top w:val="none" w:sz="0" w:space="0" w:color="auto"/>
                            <w:left w:val="none" w:sz="0" w:space="0" w:color="auto"/>
                            <w:bottom w:val="none" w:sz="0" w:space="0" w:color="auto"/>
                            <w:right w:val="none" w:sz="0" w:space="0" w:color="auto"/>
                          </w:divBdr>
                        </w:div>
                      </w:divsChild>
                    </w:div>
                    <w:div w:id="802651843">
                      <w:marLeft w:val="0"/>
                      <w:marRight w:val="0"/>
                      <w:marTop w:val="0"/>
                      <w:marBottom w:val="0"/>
                      <w:divBdr>
                        <w:top w:val="none" w:sz="0" w:space="0" w:color="auto"/>
                        <w:left w:val="none" w:sz="0" w:space="0" w:color="auto"/>
                        <w:bottom w:val="none" w:sz="0" w:space="0" w:color="auto"/>
                        <w:right w:val="none" w:sz="0" w:space="0" w:color="auto"/>
                      </w:divBdr>
                      <w:divsChild>
                        <w:div w:id="892472929">
                          <w:marLeft w:val="0"/>
                          <w:marRight w:val="0"/>
                          <w:marTop w:val="0"/>
                          <w:marBottom w:val="0"/>
                          <w:divBdr>
                            <w:top w:val="none" w:sz="0" w:space="0" w:color="auto"/>
                            <w:left w:val="none" w:sz="0" w:space="0" w:color="auto"/>
                            <w:bottom w:val="none" w:sz="0" w:space="0" w:color="auto"/>
                            <w:right w:val="none" w:sz="0" w:space="0" w:color="auto"/>
                          </w:divBdr>
                        </w:div>
                      </w:divsChild>
                    </w:div>
                    <w:div w:id="818690017">
                      <w:marLeft w:val="0"/>
                      <w:marRight w:val="0"/>
                      <w:marTop w:val="0"/>
                      <w:marBottom w:val="0"/>
                      <w:divBdr>
                        <w:top w:val="none" w:sz="0" w:space="0" w:color="auto"/>
                        <w:left w:val="none" w:sz="0" w:space="0" w:color="auto"/>
                        <w:bottom w:val="none" w:sz="0" w:space="0" w:color="auto"/>
                        <w:right w:val="none" w:sz="0" w:space="0" w:color="auto"/>
                      </w:divBdr>
                      <w:divsChild>
                        <w:div w:id="1201743512">
                          <w:marLeft w:val="0"/>
                          <w:marRight w:val="0"/>
                          <w:marTop w:val="0"/>
                          <w:marBottom w:val="0"/>
                          <w:divBdr>
                            <w:top w:val="none" w:sz="0" w:space="0" w:color="auto"/>
                            <w:left w:val="none" w:sz="0" w:space="0" w:color="auto"/>
                            <w:bottom w:val="none" w:sz="0" w:space="0" w:color="auto"/>
                            <w:right w:val="none" w:sz="0" w:space="0" w:color="auto"/>
                          </w:divBdr>
                        </w:div>
                      </w:divsChild>
                    </w:div>
                    <w:div w:id="842470325">
                      <w:marLeft w:val="0"/>
                      <w:marRight w:val="0"/>
                      <w:marTop w:val="0"/>
                      <w:marBottom w:val="0"/>
                      <w:divBdr>
                        <w:top w:val="none" w:sz="0" w:space="0" w:color="auto"/>
                        <w:left w:val="none" w:sz="0" w:space="0" w:color="auto"/>
                        <w:bottom w:val="none" w:sz="0" w:space="0" w:color="auto"/>
                        <w:right w:val="none" w:sz="0" w:space="0" w:color="auto"/>
                      </w:divBdr>
                      <w:divsChild>
                        <w:div w:id="898049912">
                          <w:marLeft w:val="0"/>
                          <w:marRight w:val="0"/>
                          <w:marTop w:val="0"/>
                          <w:marBottom w:val="0"/>
                          <w:divBdr>
                            <w:top w:val="none" w:sz="0" w:space="0" w:color="auto"/>
                            <w:left w:val="none" w:sz="0" w:space="0" w:color="auto"/>
                            <w:bottom w:val="none" w:sz="0" w:space="0" w:color="auto"/>
                            <w:right w:val="none" w:sz="0" w:space="0" w:color="auto"/>
                          </w:divBdr>
                        </w:div>
                      </w:divsChild>
                    </w:div>
                    <w:div w:id="872618219">
                      <w:marLeft w:val="0"/>
                      <w:marRight w:val="0"/>
                      <w:marTop w:val="0"/>
                      <w:marBottom w:val="0"/>
                      <w:divBdr>
                        <w:top w:val="none" w:sz="0" w:space="0" w:color="auto"/>
                        <w:left w:val="none" w:sz="0" w:space="0" w:color="auto"/>
                        <w:bottom w:val="none" w:sz="0" w:space="0" w:color="auto"/>
                        <w:right w:val="none" w:sz="0" w:space="0" w:color="auto"/>
                      </w:divBdr>
                      <w:divsChild>
                        <w:div w:id="1813592746">
                          <w:marLeft w:val="0"/>
                          <w:marRight w:val="0"/>
                          <w:marTop w:val="0"/>
                          <w:marBottom w:val="0"/>
                          <w:divBdr>
                            <w:top w:val="none" w:sz="0" w:space="0" w:color="auto"/>
                            <w:left w:val="none" w:sz="0" w:space="0" w:color="auto"/>
                            <w:bottom w:val="none" w:sz="0" w:space="0" w:color="auto"/>
                            <w:right w:val="none" w:sz="0" w:space="0" w:color="auto"/>
                          </w:divBdr>
                        </w:div>
                      </w:divsChild>
                    </w:div>
                    <w:div w:id="873881026">
                      <w:marLeft w:val="0"/>
                      <w:marRight w:val="0"/>
                      <w:marTop w:val="0"/>
                      <w:marBottom w:val="0"/>
                      <w:divBdr>
                        <w:top w:val="none" w:sz="0" w:space="0" w:color="auto"/>
                        <w:left w:val="none" w:sz="0" w:space="0" w:color="auto"/>
                        <w:bottom w:val="none" w:sz="0" w:space="0" w:color="auto"/>
                        <w:right w:val="none" w:sz="0" w:space="0" w:color="auto"/>
                      </w:divBdr>
                      <w:divsChild>
                        <w:div w:id="669068022">
                          <w:marLeft w:val="0"/>
                          <w:marRight w:val="0"/>
                          <w:marTop w:val="0"/>
                          <w:marBottom w:val="0"/>
                          <w:divBdr>
                            <w:top w:val="none" w:sz="0" w:space="0" w:color="auto"/>
                            <w:left w:val="none" w:sz="0" w:space="0" w:color="auto"/>
                            <w:bottom w:val="none" w:sz="0" w:space="0" w:color="auto"/>
                            <w:right w:val="none" w:sz="0" w:space="0" w:color="auto"/>
                          </w:divBdr>
                        </w:div>
                      </w:divsChild>
                    </w:div>
                    <w:div w:id="911086129">
                      <w:marLeft w:val="0"/>
                      <w:marRight w:val="0"/>
                      <w:marTop w:val="0"/>
                      <w:marBottom w:val="0"/>
                      <w:divBdr>
                        <w:top w:val="none" w:sz="0" w:space="0" w:color="auto"/>
                        <w:left w:val="none" w:sz="0" w:space="0" w:color="auto"/>
                        <w:bottom w:val="none" w:sz="0" w:space="0" w:color="auto"/>
                        <w:right w:val="none" w:sz="0" w:space="0" w:color="auto"/>
                      </w:divBdr>
                      <w:divsChild>
                        <w:div w:id="763960907">
                          <w:marLeft w:val="0"/>
                          <w:marRight w:val="0"/>
                          <w:marTop w:val="0"/>
                          <w:marBottom w:val="0"/>
                          <w:divBdr>
                            <w:top w:val="none" w:sz="0" w:space="0" w:color="auto"/>
                            <w:left w:val="none" w:sz="0" w:space="0" w:color="auto"/>
                            <w:bottom w:val="none" w:sz="0" w:space="0" w:color="auto"/>
                            <w:right w:val="none" w:sz="0" w:space="0" w:color="auto"/>
                          </w:divBdr>
                        </w:div>
                      </w:divsChild>
                    </w:div>
                    <w:div w:id="915820798">
                      <w:marLeft w:val="0"/>
                      <w:marRight w:val="0"/>
                      <w:marTop w:val="0"/>
                      <w:marBottom w:val="0"/>
                      <w:divBdr>
                        <w:top w:val="none" w:sz="0" w:space="0" w:color="auto"/>
                        <w:left w:val="none" w:sz="0" w:space="0" w:color="auto"/>
                        <w:bottom w:val="none" w:sz="0" w:space="0" w:color="auto"/>
                        <w:right w:val="none" w:sz="0" w:space="0" w:color="auto"/>
                      </w:divBdr>
                      <w:divsChild>
                        <w:div w:id="1694840177">
                          <w:marLeft w:val="0"/>
                          <w:marRight w:val="0"/>
                          <w:marTop w:val="0"/>
                          <w:marBottom w:val="0"/>
                          <w:divBdr>
                            <w:top w:val="none" w:sz="0" w:space="0" w:color="auto"/>
                            <w:left w:val="none" w:sz="0" w:space="0" w:color="auto"/>
                            <w:bottom w:val="none" w:sz="0" w:space="0" w:color="auto"/>
                            <w:right w:val="none" w:sz="0" w:space="0" w:color="auto"/>
                          </w:divBdr>
                        </w:div>
                      </w:divsChild>
                    </w:div>
                    <w:div w:id="918174365">
                      <w:marLeft w:val="0"/>
                      <w:marRight w:val="0"/>
                      <w:marTop w:val="0"/>
                      <w:marBottom w:val="0"/>
                      <w:divBdr>
                        <w:top w:val="none" w:sz="0" w:space="0" w:color="auto"/>
                        <w:left w:val="none" w:sz="0" w:space="0" w:color="auto"/>
                        <w:bottom w:val="none" w:sz="0" w:space="0" w:color="auto"/>
                        <w:right w:val="none" w:sz="0" w:space="0" w:color="auto"/>
                      </w:divBdr>
                      <w:divsChild>
                        <w:div w:id="456263248">
                          <w:marLeft w:val="0"/>
                          <w:marRight w:val="0"/>
                          <w:marTop w:val="0"/>
                          <w:marBottom w:val="0"/>
                          <w:divBdr>
                            <w:top w:val="none" w:sz="0" w:space="0" w:color="auto"/>
                            <w:left w:val="none" w:sz="0" w:space="0" w:color="auto"/>
                            <w:bottom w:val="none" w:sz="0" w:space="0" w:color="auto"/>
                            <w:right w:val="none" w:sz="0" w:space="0" w:color="auto"/>
                          </w:divBdr>
                        </w:div>
                      </w:divsChild>
                    </w:div>
                    <w:div w:id="942224352">
                      <w:marLeft w:val="0"/>
                      <w:marRight w:val="0"/>
                      <w:marTop w:val="0"/>
                      <w:marBottom w:val="0"/>
                      <w:divBdr>
                        <w:top w:val="none" w:sz="0" w:space="0" w:color="auto"/>
                        <w:left w:val="none" w:sz="0" w:space="0" w:color="auto"/>
                        <w:bottom w:val="none" w:sz="0" w:space="0" w:color="auto"/>
                        <w:right w:val="none" w:sz="0" w:space="0" w:color="auto"/>
                      </w:divBdr>
                      <w:divsChild>
                        <w:div w:id="498353762">
                          <w:marLeft w:val="0"/>
                          <w:marRight w:val="0"/>
                          <w:marTop w:val="0"/>
                          <w:marBottom w:val="0"/>
                          <w:divBdr>
                            <w:top w:val="none" w:sz="0" w:space="0" w:color="auto"/>
                            <w:left w:val="none" w:sz="0" w:space="0" w:color="auto"/>
                            <w:bottom w:val="none" w:sz="0" w:space="0" w:color="auto"/>
                            <w:right w:val="none" w:sz="0" w:space="0" w:color="auto"/>
                          </w:divBdr>
                        </w:div>
                      </w:divsChild>
                    </w:div>
                    <w:div w:id="961837174">
                      <w:marLeft w:val="0"/>
                      <w:marRight w:val="0"/>
                      <w:marTop w:val="0"/>
                      <w:marBottom w:val="0"/>
                      <w:divBdr>
                        <w:top w:val="none" w:sz="0" w:space="0" w:color="auto"/>
                        <w:left w:val="none" w:sz="0" w:space="0" w:color="auto"/>
                        <w:bottom w:val="none" w:sz="0" w:space="0" w:color="auto"/>
                        <w:right w:val="none" w:sz="0" w:space="0" w:color="auto"/>
                      </w:divBdr>
                      <w:divsChild>
                        <w:div w:id="673999637">
                          <w:marLeft w:val="0"/>
                          <w:marRight w:val="0"/>
                          <w:marTop w:val="0"/>
                          <w:marBottom w:val="0"/>
                          <w:divBdr>
                            <w:top w:val="none" w:sz="0" w:space="0" w:color="auto"/>
                            <w:left w:val="none" w:sz="0" w:space="0" w:color="auto"/>
                            <w:bottom w:val="none" w:sz="0" w:space="0" w:color="auto"/>
                            <w:right w:val="none" w:sz="0" w:space="0" w:color="auto"/>
                          </w:divBdr>
                        </w:div>
                      </w:divsChild>
                    </w:div>
                    <w:div w:id="964509011">
                      <w:marLeft w:val="0"/>
                      <w:marRight w:val="0"/>
                      <w:marTop w:val="0"/>
                      <w:marBottom w:val="0"/>
                      <w:divBdr>
                        <w:top w:val="none" w:sz="0" w:space="0" w:color="auto"/>
                        <w:left w:val="none" w:sz="0" w:space="0" w:color="auto"/>
                        <w:bottom w:val="none" w:sz="0" w:space="0" w:color="auto"/>
                        <w:right w:val="none" w:sz="0" w:space="0" w:color="auto"/>
                      </w:divBdr>
                      <w:divsChild>
                        <w:div w:id="1524368516">
                          <w:marLeft w:val="0"/>
                          <w:marRight w:val="0"/>
                          <w:marTop w:val="0"/>
                          <w:marBottom w:val="0"/>
                          <w:divBdr>
                            <w:top w:val="none" w:sz="0" w:space="0" w:color="auto"/>
                            <w:left w:val="none" w:sz="0" w:space="0" w:color="auto"/>
                            <w:bottom w:val="none" w:sz="0" w:space="0" w:color="auto"/>
                            <w:right w:val="none" w:sz="0" w:space="0" w:color="auto"/>
                          </w:divBdr>
                        </w:div>
                      </w:divsChild>
                    </w:div>
                    <w:div w:id="975262507">
                      <w:marLeft w:val="0"/>
                      <w:marRight w:val="0"/>
                      <w:marTop w:val="0"/>
                      <w:marBottom w:val="0"/>
                      <w:divBdr>
                        <w:top w:val="none" w:sz="0" w:space="0" w:color="auto"/>
                        <w:left w:val="none" w:sz="0" w:space="0" w:color="auto"/>
                        <w:bottom w:val="none" w:sz="0" w:space="0" w:color="auto"/>
                        <w:right w:val="none" w:sz="0" w:space="0" w:color="auto"/>
                      </w:divBdr>
                      <w:divsChild>
                        <w:div w:id="173693746">
                          <w:marLeft w:val="0"/>
                          <w:marRight w:val="0"/>
                          <w:marTop w:val="0"/>
                          <w:marBottom w:val="0"/>
                          <w:divBdr>
                            <w:top w:val="none" w:sz="0" w:space="0" w:color="auto"/>
                            <w:left w:val="none" w:sz="0" w:space="0" w:color="auto"/>
                            <w:bottom w:val="none" w:sz="0" w:space="0" w:color="auto"/>
                            <w:right w:val="none" w:sz="0" w:space="0" w:color="auto"/>
                          </w:divBdr>
                        </w:div>
                      </w:divsChild>
                    </w:div>
                    <w:div w:id="991174434">
                      <w:marLeft w:val="0"/>
                      <w:marRight w:val="0"/>
                      <w:marTop w:val="0"/>
                      <w:marBottom w:val="0"/>
                      <w:divBdr>
                        <w:top w:val="none" w:sz="0" w:space="0" w:color="auto"/>
                        <w:left w:val="none" w:sz="0" w:space="0" w:color="auto"/>
                        <w:bottom w:val="none" w:sz="0" w:space="0" w:color="auto"/>
                        <w:right w:val="none" w:sz="0" w:space="0" w:color="auto"/>
                      </w:divBdr>
                      <w:divsChild>
                        <w:div w:id="1771244723">
                          <w:marLeft w:val="0"/>
                          <w:marRight w:val="0"/>
                          <w:marTop w:val="0"/>
                          <w:marBottom w:val="0"/>
                          <w:divBdr>
                            <w:top w:val="none" w:sz="0" w:space="0" w:color="auto"/>
                            <w:left w:val="none" w:sz="0" w:space="0" w:color="auto"/>
                            <w:bottom w:val="none" w:sz="0" w:space="0" w:color="auto"/>
                            <w:right w:val="none" w:sz="0" w:space="0" w:color="auto"/>
                          </w:divBdr>
                        </w:div>
                      </w:divsChild>
                    </w:div>
                    <w:div w:id="997272033">
                      <w:marLeft w:val="0"/>
                      <w:marRight w:val="0"/>
                      <w:marTop w:val="0"/>
                      <w:marBottom w:val="0"/>
                      <w:divBdr>
                        <w:top w:val="none" w:sz="0" w:space="0" w:color="auto"/>
                        <w:left w:val="none" w:sz="0" w:space="0" w:color="auto"/>
                        <w:bottom w:val="none" w:sz="0" w:space="0" w:color="auto"/>
                        <w:right w:val="none" w:sz="0" w:space="0" w:color="auto"/>
                      </w:divBdr>
                      <w:divsChild>
                        <w:div w:id="937164">
                          <w:marLeft w:val="0"/>
                          <w:marRight w:val="0"/>
                          <w:marTop w:val="0"/>
                          <w:marBottom w:val="0"/>
                          <w:divBdr>
                            <w:top w:val="none" w:sz="0" w:space="0" w:color="auto"/>
                            <w:left w:val="none" w:sz="0" w:space="0" w:color="auto"/>
                            <w:bottom w:val="none" w:sz="0" w:space="0" w:color="auto"/>
                            <w:right w:val="none" w:sz="0" w:space="0" w:color="auto"/>
                          </w:divBdr>
                        </w:div>
                      </w:divsChild>
                    </w:div>
                    <w:div w:id="1029144445">
                      <w:marLeft w:val="0"/>
                      <w:marRight w:val="0"/>
                      <w:marTop w:val="0"/>
                      <w:marBottom w:val="0"/>
                      <w:divBdr>
                        <w:top w:val="none" w:sz="0" w:space="0" w:color="auto"/>
                        <w:left w:val="none" w:sz="0" w:space="0" w:color="auto"/>
                        <w:bottom w:val="none" w:sz="0" w:space="0" w:color="auto"/>
                        <w:right w:val="none" w:sz="0" w:space="0" w:color="auto"/>
                      </w:divBdr>
                      <w:divsChild>
                        <w:div w:id="1648391962">
                          <w:marLeft w:val="0"/>
                          <w:marRight w:val="0"/>
                          <w:marTop w:val="0"/>
                          <w:marBottom w:val="0"/>
                          <w:divBdr>
                            <w:top w:val="none" w:sz="0" w:space="0" w:color="auto"/>
                            <w:left w:val="none" w:sz="0" w:space="0" w:color="auto"/>
                            <w:bottom w:val="none" w:sz="0" w:space="0" w:color="auto"/>
                            <w:right w:val="none" w:sz="0" w:space="0" w:color="auto"/>
                          </w:divBdr>
                        </w:div>
                      </w:divsChild>
                    </w:div>
                    <w:div w:id="1029261543">
                      <w:marLeft w:val="0"/>
                      <w:marRight w:val="0"/>
                      <w:marTop w:val="0"/>
                      <w:marBottom w:val="0"/>
                      <w:divBdr>
                        <w:top w:val="none" w:sz="0" w:space="0" w:color="auto"/>
                        <w:left w:val="none" w:sz="0" w:space="0" w:color="auto"/>
                        <w:bottom w:val="none" w:sz="0" w:space="0" w:color="auto"/>
                        <w:right w:val="none" w:sz="0" w:space="0" w:color="auto"/>
                      </w:divBdr>
                      <w:divsChild>
                        <w:div w:id="126631808">
                          <w:marLeft w:val="0"/>
                          <w:marRight w:val="0"/>
                          <w:marTop w:val="0"/>
                          <w:marBottom w:val="0"/>
                          <w:divBdr>
                            <w:top w:val="none" w:sz="0" w:space="0" w:color="auto"/>
                            <w:left w:val="none" w:sz="0" w:space="0" w:color="auto"/>
                            <w:bottom w:val="none" w:sz="0" w:space="0" w:color="auto"/>
                            <w:right w:val="none" w:sz="0" w:space="0" w:color="auto"/>
                          </w:divBdr>
                        </w:div>
                      </w:divsChild>
                    </w:div>
                    <w:div w:id="1040983139">
                      <w:marLeft w:val="0"/>
                      <w:marRight w:val="0"/>
                      <w:marTop w:val="0"/>
                      <w:marBottom w:val="0"/>
                      <w:divBdr>
                        <w:top w:val="none" w:sz="0" w:space="0" w:color="auto"/>
                        <w:left w:val="none" w:sz="0" w:space="0" w:color="auto"/>
                        <w:bottom w:val="none" w:sz="0" w:space="0" w:color="auto"/>
                        <w:right w:val="none" w:sz="0" w:space="0" w:color="auto"/>
                      </w:divBdr>
                      <w:divsChild>
                        <w:div w:id="1061094165">
                          <w:marLeft w:val="0"/>
                          <w:marRight w:val="0"/>
                          <w:marTop w:val="0"/>
                          <w:marBottom w:val="0"/>
                          <w:divBdr>
                            <w:top w:val="none" w:sz="0" w:space="0" w:color="auto"/>
                            <w:left w:val="none" w:sz="0" w:space="0" w:color="auto"/>
                            <w:bottom w:val="none" w:sz="0" w:space="0" w:color="auto"/>
                            <w:right w:val="none" w:sz="0" w:space="0" w:color="auto"/>
                          </w:divBdr>
                        </w:div>
                      </w:divsChild>
                    </w:div>
                    <w:div w:id="1046836852">
                      <w:marLeft w:val="0"/>
                      <w:marRight w:val="0"/>
                      <w:marTop w:val="0"/>
                      <w:marBottom w:val="0"/>
                      <w:divBdr>
                        <w:top w:val="none" w:sz="0" w:space="0" w:color="auto"/>
                        <w:left w:val="none" w:sz="0" w:space="0" w:color="auto"/>
                        <w:bottom w:val="none" w:sz="0" w:space="0" w:color="auto"/>
                        <w:right w:val="none" w:sz="0" w:space="0" w:color="auto"/>
                      </w:divBdr>
                      <w:divsChild>
                        <w:div w:id="829248980">
                          <w:marLeft w:val="0"/>
                          <w:marRight w:val="0"/>
                          <w:marTop w:val="0"/>
                          <w:marBottom w:val="0"/>
                          <w:divBdr>
                            <w:top w:val="none" w:sz="0" w:space="0" w:color="auto"/>
                            <w:left w:val="none" w:sz="0" w:space="0" w:color="auto"/>
                            <w:bottom w:val="none" w:sz="0" w:space="0" w:color="auto"/>
                            <w:right w:val="none" w:sz="0" w:space="0" w:color="auto"/>
                          </w:divBdr>
                        </w:div>
                      </w:divsChild>
                    </w:div>
                    <w:div w:id="1102333685">
                      <w:marLeft w:val="0"/>
                      <w:marRight w:val="0"/>
                      <w:marTop w:val="0"/>
                      <w:marBottom w:val="0"/>
                      <w:divBdr>
                        <w:top w:val="none" w:sz="0" w:space="0" w:color="auto"/>
                        <w:left w:val="none" w:sz="0" w:space="0" w:color="auto"/>
                        <w:bottom w:val="none" w:sz="0" w:space="0" w:color="auto"/>
                        <w:right w:val="none" w:sz="0" w:space="0" w:color="auto"/>
                      </w:divBdr>
                      <w:divsChild>
                        <w:div w:id="691879448">
                          <w:marLeft w:val="0"/>
                          <w:marRight w:val="0"/>
                          <w:marTop w:val="0"/>
                          <w:marBottom w:val="0"/>
                          <w:divBdr>
                            <w:top w:val="none" w:sz="0" w:space="0" w:color="auto"/>
                            <w:left w:val="none" w:sz="0" w:space="0" w:color="auto"/>
                            <w:bottom w:val="none" w:sz="0" w:space="0" w:color="auto"/>
                            <w:right w:val="none" w:sz="0" w:space="0" w:color="auto"/>
                          </w:divBdr>
                        </w:div>
                      </w:divsChild>
                    </w:div>
                    <w:div w:id="1130245760">
                      <w:marLeft w:val="0"/>
                      <w:marRight w:val="0"/>
                      <w:marTop w:val="0"/>
                      <w:marBottom w:val="0"/>
                      <w:divBdr>
                        <w:top w:val="none" w:sz="0" w:space="0" w:color="auto"/>
                        <w:left w:val="none" w:sz="0" w:space="0" w:color="auto"/>
                        <w:bottom w:val="none" w:sz="0" w:space="0" w:color="auto"/>
                        <w:right w:val="none" w:sz="0" w:space="0" w:color="auto"/>
                      </w:divBdr>
                      <w:divsChild>
                        <w:div w:id="400637938">
                          <w:marLeft w:val="0"/>
                          <w:marRight w:val="0"/>
                          <w:marTop w:val="0"/>
                          <w:marBottom w:val="0"/>
                          <w:divBdr>
                            <w:top w:val="none" w:sz="0" w:space="0" w:color="auto"/>
                            <w:left w:val="none" w:sz="0" w:space="0" w:color="auto"/>
                            <w:bottom w:val="none" w:sz="0" w:space="0" w:color="auto"/>
                            <w:right w:val="none" w:sz="0" w:space="0" w:color="auto"/>
                          </w:divBdr>
                        </w:div>
                      </w:divsChild>
                    </w:div>
                    <w:div w:id="1130394101">
                      <w:marLeft w:val="0"/>
                      <w:marRight w:val="0"/>
                      <w:marTop w:val="0"/>
                      <w:marBottom w:val="0"/>
                      <w:divBdr>
                        <w:top w:val="none" w:sz="0" w:space="0" w:color="auto"/>
                        <w:left w:val="none" w:sz="0" w:space="0" w:color="auto"/>
                        <w:bottom w:val="none" w:sz="0" w:space="0" w:color="auto"/>
                        <w:right w:val="none" w:sz="0" w:space="0" w:color="auto"/>
                      </w:divBdr>
                      <w:divsChild>
                        <w:div w:id="284233767">
                          <w:marLeft w:val="0"/>
                          <w:marRight w:val="0"/>
                          <w:marTop w:val="0"/>
                          <w:marBottom w:val="0"/>
                          <w:divBdr>
                            <w:top w:val="none" w:sz="0" w:space="0" w:color="auto"/>
                            <w:left w:val="none" w:sz="0" w:space="0" w:color="auto"/>
                            <w:bottom w:val="none" w:sz="0" w:space="0" w:color="auto"/>
                            <w:right w:val="none" w:sz="0" w:space="0" w:color="auto"/>
                          </w:divBdr>
                        </w:div>
                      </w:divsChild>
                    </w:div>
                    <w:div w:id="1137182197">
                      <w:marLeft w:val="0"/>
                      <w:marRight w:val="0"/>
                      <w:marTop w:val="0"/>
                      <w:marBottom w:val="0"/>
                      <w:divBdr>
                        <w:top w:val="none" w:sz="0" w:space="0" w:color="auto"/>
                        <w:left w:val="none" w:sz="0" w:space="0" w:color="auto"/>
                        <w:bottom w:val="none" w:sz="0" w:space="0" w:color="auto"/>
                        <w:right w:val="none" w:sz="0" w:space="0" w:color="auto"/>
                      </w:divBdr>
                      <w:divsChild>
                        <w:div w:id="763961001">
                          <w:marLeft w:val="0"/>
                          <w:marRight w:val="0"/>
                          <w:marTop w:val="0"/>
                          <w:marBottom w:val="0"/>
                          <w:divBdr>
                            <w:top w:val="none" w:sz="0" w:space="0" w:color="auto"/>
                            <w:left w:val="none" w:sz="0" w:space="0" w:color="auto"/>
                            <w:bottom w:val="none" w:sz="0" w:space="0" w:color="auto"/>
                            <w:right w:val="none" w:sz="0" w:space="0" w:color="auto"/>
                          </w:divBdr>
                        </w:div>
                      </w:divsChild>
                    </w:div>
                    <w:div w:id="1295286057">
                      <w:marLeft w:val="0"/>
                      <w:marRight w:val="0"/>
                      <w:marTop w:val="0"/>
                      <w:marBottom w:val="0"/>
                      <w:divBdr>
                        <w:top w:val="none" w:sz="0" w:space="0" w:color="auto"/>
                        <w:left w:val="none" w:sz="0" w:space="0" w:color="auto"/>
                        <w:bottom w:val="none" w:sz="0" w:space="0" w:color="auto"/>
                        <w:right w:val="none" w:sz="0" w:space="0" w:color="auto"/>
                      </w:divBdr>
                      <w:divsChild>
                        <w:div w:id="1545826290">
                          <w:marLeft w:val="0"/>
                          <w:marRight w:val="0"/>
                          <w:marTop w:val="0"/>
                          <w:marBottom w:val="0"/>
                          <w:divBdr>
                            <w:top w:val="none" w:sz="0" w:space="0" w:color="auto"/>
                            <w:left w:val="none" w:sz="0" w:space="0" w:color="auto"/>
                            <w:bottom w:val="none" w:sz="0" w:space="0" w:color="auto"/>
                            <w:right w:val="none" w:sz="0" w:space="0" w:color="auto"/>
                          </w:divBdr>
                        </w:div>
                      </w:divsChild>
                    </w:div>
                    <w:div w:id="1313950496">
                      <w:marLeft w:val="0"/>
                      <w:marRight w:val="0"/>
                      <w:marTop w:val="0"/>
                      <w:marBottom w:val="0"/>
                      <w:divBdr>
                        <w:top w:val="none" w:sz="0" w:space="0" w:color="auto"/>
                        <w:left w:val="none" w:sz="0" w:space="0" w:color="auto"/>
                        <w:bottom w:val="none" w:sz="0" w:space="0" w:color="auto"/>
                        <w:right w:val="none" w:sz="0" w:space="0" w:color="auto"/>
                      </w:divBdr>
                      <w:divsChild>
                        <w:div w:id="18047055">
                          <w:marLeft w:val="0"/>
                          <w:marRight w:val="0"/>
                          <w:marTop w:val="0"/>
                          <w:marBottom w:val="0"/>
                          <w:divBdr>
                            <w:top w:val="none" w:sz="0" w:space="0" w:color="auto"/>
                            <w:left w:val="none" w:sz="0" w:space="0" w:color="auto"/>
                            <w:bottom w:val="none" w:sz="0" w:space="0" w:color="auto"/>
                            <w:right w:val="none" w:sz="0" w:space="0" w:color="auto"/>
                          </w:divBdr>
                        </w:div>
                      </w:divsChild>
                    </w:div>
                    <w:div w:id="1349943253">
                      <w:marLeft w:val="0"/>
                      <w:marRight w:val="0"/>
                      <w:marTop w:val="0"/>
                      <w:marBottom w:val="0"/>
                      <w:divBdr>
                        <w:top w:val="none" w:sz="0" w:space="0" w:color="auto"/>
                        <w:left w:val="none" w:sz="0" w:space="0" w:color="auto"/>
                        <w:bottom w:val="none" w:sz="0" w:space="0" w:color="auto"/>
                        <w:right w:val="none" w:sz="0" w:space="0" w:color="auto"/>
                      </w:divBdr>
                      <w:divsChild>
                        <w:div w:id="2036808370">
                          <w:marLeft w:val="0"/>
                          <w:marRight w:val="0"/>
                          <w:marTop w:val="0"/>
                          <w:marBottom w:val="0"/>
                          <w:divBdr>
                            <w:top w:val="none" w:sz="0" w:space="0" w:color="auto"/>
                            <w:left w:val="none" w:sz="0" w:space="0" w:color="auto"/>
                            <w:bottom w:val="none" w:sz="0" w:space="0" w:color="auto"/>
                            <w:right w:val="none" w:sz="0" w:space="0" w:color="auto"/>
                          </w:divBdr>
                        </w:div>
                      </w:divsChild>
                    </w:div>
                    <w:div w:id="1446390200">
                      <w:marLeft w:val="0"/>
                      <w:marRight w:val="0"/>
                      <w:marTop w:val="0"/>
                      <w:marBottom w:val="0"/>
                      <w:divBdr>
                        <w:top w:val="none" w:sz="0" w:space="0" w:color="auto"/>
                        <w:left w:val="none" w:sz="0" w:space="0" w:color="auto"/>
                        <w:bottom w:val="none" w:sz="0" w:space="0" w:color="auto"/>
                        <w:right w:val="none" w:sz="0" w:space="0" w:color="auto"/>
                      </w:divBdr>
                      <w:divsChild>
                        <w:div w:id="113599417">
                          <w:marLeft w:val="0"/>
                          <w:marRight w:val="0"/>
                          <w:marTop w:val="0"/>
                          <w:marBottom w:val="0"/>
                          <w:divBdr>
                            <w:top w:val="none" w:sz="0" w:space="0" w:color="auto"/>
                            <w:left w:val="none" w:sz="0" w:space="0" w:color="auto"/>
                            <w:bottom w:val="none" w:sz="0" w:space="0" w:color="auto"/>
                            <w:right w:val="none" w:sz="0" w:space="0" w:color="auto"/>
                          </w:divBdr>
                        </w:div>
                      </w:divsChild>
                    </w:div>
                    <w:div w:id="1555117911">
                      <w:marLeft w:val="0"/>
                      <w:marRight w:val="0"/>
                      <w:marTop w:val="0"/>
                      <w:marBottom w:val="0"/>
                      <w:divBdr>
                        <w:top w:val="none" w:sz="0" w:space="0" w:color="auto"/>
                        <w:left w:val="none" w:sz="0" w:space="0" w:color="auto"/>
                        <w:bottom w:val="none" w:sz="0" w:space="0" w:color="auto"/>
                        <w:right w:val="none" w:sz="0" w:space="0" w:color="auto"/>
                      </w:divBdr>
                      <w:divsChild>
                        <w:div w:id="49379969">
                          <w:marLeft w:val="0"/>
                          <w:marRight w:val="0"/>
                          <w:marTop w:val="0"/>
                          <w:marBottom w:val="0"/>
                          <w:divBdr>
                            <w:top w:val="none" w:sz="0" w:space="0" w:color="auto"/>
                            <w:left w:val="none" w:sz="0" w:space="0" w:color="auto"/>
                            <w:bottom w:val="none" w:sz="0" w:space="0" w:color="auto"/>
                            <w:right w:val="none" w:sz="0" w:space="0" w:color="auto"/>
                          </w:divBdr>
                        </w:div>
                      </w:divsChild>
                    </w:div>
                    <w:div w:id="1558198130">
                      <w:marLeft w:val="0"/>
                      <w:marRight w:val="0"/>
                      <w:marTop w:val="0"/>
                      <w:marBottom w:val="0"/>
                      <w:divBdr>
                        <w:top w:val="none" w:sz="0" w:space="0" w:color="auto"/>
                        <w:left w:val="none" w:sz="0" w:space="0" w:color="auto"/>
                        <w:bottom w:val="none" w:sz="0" w:space="0" w:color="auto"/>
                        <w:right w:val="none" w:sz="0" w:space="0" w:color="auto"/>
                      </w:divBdr>
                      <w:divsChild>
                        <w:div w:id="214434018">
                          <w:marLeft w:val="0"/>
                          <w:marRight w:val="0"/>
                          <w:marTop w:val="0"/>
                          <w:marBottom w:val="0"/>
                          <w:divBdr>
                            <w:top w:val="none" w:sz="0" w:space="0" w:color="auto"/>
                            <w:left w:val="none" w:sz="0" w:space="0" w:color="auto"/>
                            <w:bottom w:val="none" w:sz="0" w:space="0" w:color="auto"/>
                            <w:right w:val="none" w:sz="0" w:space="0" w:color="auto"/>
                          </w:divBdr>
                        </w:div>
                      </w:divsChild>
                    </w:div>
                    <w:div w:id="1570967430">
                      <w:marLeft w:val="0"/>
                      <w:marRight w:val="0"/>
                      <w:marTop w:val="0"/>
                      <w:marBottom w:val="0"/>
                      <w:divBdr>
                        <w:top w:val="none" w:sz="0" w:space="0" w:color="auto"/>
                        <w:left w:val="none" w:sz="0" w:space="0" w:color="auto"/>
                        <w:bottom w:val="none" w:sz="0" w:space="0" w:color="auto"/>
                        <w:right w:val="none" w:sz="0" w:space="0" w:color="auto"/>
                      </w:divBdr>
                      <w:divsChild>
                        <w:div w:id="1707094105">
                          <w:marLeft w:val="0"/>
                          <w:marRight w:val="0"/>
                          <w:marTop w:val="0"/>
                          <w:marBottom w:val="0"/>
                          <w:divBdr>
                            <w:top w:val="none" w:sz="0" w:space="0" w:color="auto"/>
                            <w:left w:val="none" w:sz="0" w:space="0" w:color="auto"/>
                            <w:bottom w:val="none" w:sz="0" w:space="0" w:color="auto"/>
                            <w:right w:val="none" w:sz="0" w:space="0" w:color="auto"/>
                          </w:divBdr>
                        </w:div>
                      </w:divsChild>
                    </w:div>
                    <w:div w:id="1586105334">
                      <w:marLeft w:val="0"/>
                      <w:marRight w:val="0"/>
                      <w:marTop w:val="0"/>
                      <w:marBottom w:val="0"/>
                      <w:divBdr>
                        <w:top w:val="none" w:sz="0" w:space="0" w:color="auto"/>
                        <w:left w:val="none" w:sz="0" w:space="0" w:color="auto"/>
                        <w:bottom w:val="none" w:sz="0" w:space="0" w:color="auto"/>
                        <w:right w:val="none" w:sz="0" w:space="0" w:color="auto"/>
                      </w:divBdr>
                      <w:divsChild>
                        <w:div w:id="1958482170">
                          <w:marLeft w:val="0"/>
                          <w:marRight w:val="0"/>
                          <w:marTop w:val="0"/>
                          <w:marBottom w:val="0"/>
                          <w:divBdr>
                            <w:top w:val="none" w:sz="0" w:space="0" w:color="auto"/>
                            <w:left w:val="none" w:sz="0" w:space="0" w:color="auto"/>
                            <w:bottom w:val="none" w:sz="0" w:space="0" w:color="auto"/>
                            <w:right w:val="none" w:sz="0" w:space="0" w:color="auto"/>
                          </w:divBdr>
                        </w:div>
                      </w:divsChild>
                    </w:div>
                    <w:div w:id="1613634364">
                      <w:marLeft w:val="0"/>
                      <w:marRight w:val="0"/>
                      <w:marTop w:val="0"/>
                      <w:marBottom w:val="0"/>
                      <w:divBdr>
                        <w:top w:val="none" w:sz="0" w:space="0" w:color="auto"/>
                        <w:left w:val="none" w:sz="0" w:space="0" w:color="auto"/>
                        <w:bottom w:val="none" w:sz="0" w:space="0" w:color="auto"/>
                        <w:right w:val="none" w:sz="0" w:space="0" w:color="auto"/>
                      </w:divBdr>
                      <w:divsChild>
                        <w:div w:id="751507417">
                          <w:marLeft w:val="0"/>
                          <w:marRight w:val="0"/>
                          <w:marTop w:val="0"/>
                          <w:marBottom w:val="0"/>
                          <w:divBdr>
                            <w:top w:val="none" w:sz="0" w:space="0" w:color="auto"/>
                            <w:left w:val="none" w:sz="0" w:space="0" w:color="auto"/>
                            <w:bottom w:val="none" w:sz="0" w:space="0" w:color="auto"/>
                            <w:right w:val="none" w:sz="0" w:space="0" w:color="auto"/>
                          </w:divBdr>
                        </w:div>
                      </w:divsChild>
                    </w:div>
                    <w:div w:id="1620140949">
                      <w:marLeft w:val="0"/>
                      <w:marRight w:val="0"/>
                      <w:marTop w:val="0"/>
                      <w:marBottom w:val="0"/>
                      <w:divBdr>
                        <w:top w:val="none" w:sz="0" w:space="0" w:color="auto"/>
                        <w:left w:val="none" w:sz="0" w:space="0" w:color="auto"/>
                        <w:bottom w:val="none" w:sz="0" w:space="0" w:color="auto"/>
                        <w:right w:val="none" w:sz="0" w:space="0" w:color="auto"/>
                      </w:divBdr>
                      <w:divsChild>
                        <w:div w:id="158080768">
                          <w:marLeft w:val="0"/>
                          <w:marRight w:val="0"/>
                          <w:marTop w:val="0"/>
                          <w:marBottom w:val="0"/>
                          <w:divBdr>
                            <w:top w:val="none" w:sz="0" w:space="0" w:color="auto"/>
                            <w:left w:val="none" w:sz="0" w:space="0" w:color="auto"/>
                            <w:bottom w:val="none" w:sz="0" w:space="0" w:color="auto"/>
                            <w:right w:val="none" w:sz="0" w:space="0" w:color="auto"/>
                          </w:divBdr>
                        </w:div>
                      </w:divsChild>
                    </w:div>
                    <w:div w:id="1654329112">
                      <w:marLeft w:val="0"/>
                      <w:marRight w:val="0"/>
                      <w:marTop w:val="0"/>
                      <w:marBottom w:val="0"/>
                      <w:divBdr>
                        <w:top w:val="none" w:sz="0" w:space="0" w:color="auto"/>
                        <w:left w:val="none" w:sz="0" w:space="0" w:color="auto"/>
                        <w:bottom w:val="none" w:sz="0" w:space="0" w:color="auto"/>
                        <w:right w:val="none" w:sz="0" w:space="0" w:color="auto"/>
                      </w:divBdr>
                      <w:divsChild>
                        <w:div w:id="1846899622">
                          <w:marLeft w:val="0"/>
                          <w:marRight w:val="0"/>
                          <w:marTop w:val="0"/>
                          <w:marBottom w:val="0"/>
                          <w:divBdr>
                            <w:top w:val="none" w:sz="0" w:space="0" w:color="auto"/>
                            <w:left w:val="none" w:sz="0" w:space="0" w:color="auto"/>
                            <w:bottom w:val="none" w:sz="0" w:space="0" w:color="auto"/>
                            <w:right w:val="none" w:sz="0" w:space="0" w:color="auto"/>
                          </w:divBdr>
                        </w:div>
                      </w:divsChild>
                    </w:div>
                    <w:div w:id="1693872294">
                      <w:marLeft w:val="0"/>
                      <w:marRight w:val="0"/>
                      <w:marTop w:val="0"/>
                      <w:marBottom w:val="0"/>
                      <w:divBdr>
                        <w:top w:val="none" w:sz="0" w:space="0" w:color="auto"/>
                        <w:left w:val="none" w:sz="0" w:space="0" w:color="auto"/>
                        <w:bottom w:val="none" w:sz="0" w:space="0" w:color="auto"/>
                        <w:right w:val="none" w:sz="0" w:space="0" w:color="auto"/>
                      </w:divBdr>
                      <w:divsChild>
                        <w:div w:id="1411391856">
                          <w:marLeft w:val="0"/>
                          <w:marRight w:val="0"/>
                          <w:marTop w:val="0"/>
                          <w:marBottom w:val="0"/>
                          <w:divBdr>
                            <w:top w:val="none" w:sz="0" w:space="0" w:color="auto"/>
                            <w:left w:val="none" w:sz="0" w:space="0" w:color="auto"/>
                            <w:bottom w:val="none" w:sz="0" w:space="0" w:color="auto"/>
                            <w:right w:val="none" w:sz="0" w:space="0" w:color="auto"/>
                          </w:divBdr>
                        </w:div>
                      </w:divsChild>
                    </w:div>
                    <w:div w:id="1725982150">
                      <w:marLeft w:val="0"/>
                      <w:marRight w:val="0"/>
                      <w:marTop w:val="0"/>
                      <w:marBottom w:val="0"/>
                      <w:divBdr>
                        <w:top w:val="none" w:sz="0" w:space="0" w:color="auto"/>
                        <w:left w:val="none" w:sz="0" w:space="0" w:color="auto"/>
                        <w:bottom w:val="none" w:sz="0" w:space="0" w:color="auto"/>
                        <w:right w:val="none" w:sz="0" w:space="0" w:color="auto"/>
                      </w:divBdr>
                      <w:divsChild>
                        <w:div w:id="1995378822">
                          <w:marLeft w:val="0"/>
                          <w:marRight w:val="0"/>
                          <w:marTop w:val="0"/>
                          <w:marBottom w:val="0"/>
                          <w:divBdr>
                            <w:top w:val="none" w:sz="0" w:space="0" w:color="auto"/>
                            <w:left w:val="none" w:sz="0" w:space="0" w:color="auto"/>
                            <w:bottom w:val="none" w:sz="0" w:space="0" w:color="auto"/>
                            <w:right w:val="none" w:sz="0" w:space="0" w:color="auto"/>
                          </w:divBdr>
                        </w:div>
                      </w:divsChild>
                    </w:div>
                    <w:div w:id="1727683573">
                      <w:marLeft w:val="0"/>
                      <w:marRight w:val="0"/>
                      <w:marTop w:val="0"/>
                      <w:marBottom w:val="0"/>
                      <w:divBdr>
                        <w:top w:val="none" w:sz="0" w:space="0" w:color="auto"/>
                        <w:left w:val="none" w:sz="0" w:space="0" w:color="auto"/>
                        <w:bottom w:val="none" w:sz="0" w:space="0" w:color="auto"/>
                        <w:right w:val="none" w:sz="0" w:space="0" w:color="auto"/>
                      </w:divBdr>
                      <w:divsChild>
                        <w:div w:id="266544924">
                          <w:marLeft w:val="0"/>
                          <w:marRight w:val="0"/>
                          <w:marTop w:val="0"/>
                          <w:marBottom w:val="0"/>
                          <w:divBdr>
                            <w:top w:val="none" w:sz="0" w:space="0" w:color="auto"/>
                            <w:left w:val="none" w:sz="0" w:space="0" w:color="auto"/>
                            <w:bottom w:val="none" w:sz="0" w:space="0" w:color="auto"/>
                            <w:right w:val="none" w:sz="0" w:space="0" w:color="auto"/>
                          </w:divBdr>
                        </w:div>
                      </w:divsChild>
                    </w:div>
                    <w:div w:id="1773746504">
                      <w:marLeft w:val="0"/>
                      <w:marRight w:val="0"/>
                      <w:marTop w:val="0"/>
                      <w:marBottom w:val="0"/>
                      <w:divBdr>
                        <w:top w:val="none" w:sz="0" w:space="0" w:color="auto"/>
                        <w:left w:val="none" w:sz="0" w:space="0" w:color="auto"/>
                        <w:bottom w:val="none" w:sz="0" w:space="0" w:color="auto"/>
                        <w:right w:val="none" w:sz="0" w:space="0" w:color="auto"/>
                      </w:divBdr>
                      <w:divsChild>
                        <w:div w:id="1942178657">
                          <w:marLeft w:val="0"/>
                          <w:marRight w:val="0"/>
                          <w:marTop w:val="0"/>
                          <w:marBottom w:val="0"/>
                          <w:divBdr>
                            <w:top w:val="none" w:sz="0" w:space="0" w:color="auto"/>
                            <w:left w:val="none" w:sz="0" w:space="0" w:color="auto"/>
                            <w:bottom w:val="none" w:sz="0" w:space="0" w:color="auto"/>
                            <w:right w:val="none" w:sz="0" w:space="0" w:color="auto"/>
                          </w:divBdr>
                        </w:div>
                      </w:divsChild>
                    </w:div>
                    <w:div w:id="1815636391">
                      <w:marLeft w:val="0"/>
                      <w:marRight w:val="0"/>
                      <w:marTop w:val="0"/>
                      <w:marBottom w:val="0"/>
                      <w:divBdr>
                        <w:top w:val="none" w:sz="0" w:space="0" w:color="auto"/>
                        <w:left w:val="none" w:sz="0" w:space="0" w:color="auto"/>
                        <w:bottom w:val="none" w:sz="0" w:space="0" w:color="auto"/>
                        <w:right w:val="none" w:sz="0" w:space="0" w:color="auto"/>
                      </w:divBdr>
                      <w:divsChild>
                        <w:div w:id="335771739">
                          <w:marLeft w:val="0"/>
                          <w:marRight w:val="0"/>
                          <w:marTop w:val="0"/>
                          <w:marBottom w:val="0"/>
                          <w:divBdr>
                            <w:top w:val="none" w:sz="0" w:space="0" w:color="auto"/>
                            <w:left w:val="none" w:sz="0" w:space="0" w:color="auto"/>
                            <w:bottom w:val="none" w:sz="0" w:space="0" w:color="auto"/>
                            <w:right w:val="none" w:sz="0" w:space="0" w:color="auto"/>
                          </w:divBdr>
                        </w:div>
                      </w:divsChild>
                    </w:div>
                    <w:div w:id="1840653412">
                      <w:marLeft w:val="0"/>
                      <w:marRight w:val="0"/>
                      <w:marTop w:val="0"/>
                      <w:marBottom w:val="0"/>
                      <w:divBdr>
                        <w:top w:val="none" w:sz="0" w:space="0" w:color="auto"/>
                        <w:left w:val="none" w:sz="0" w:space="0" w:color="auto"/>
                        <w:bottom w:val="none" w:sz="0" w:space="0" w:color="auto"/>
                        <w:right w:val="none" w:sz="0" w:space="0" w:color="auto"/>
                      </w:divBdr>
                      <w:divsChild>
                        <w:div w:id="1677999214">
                          <w:marLeft w:val="0"/>
                          <w:marRight w:val="0"/>
                          <w:marTop w:val="0"/>
                          <w:marBottom w:val="0"/>
                          <w:divBdr>
                            <w:top w:val="none" w:sz="0" w:space="0" w:color="auto"/>
                            <w:left w:val="none" w:sz="0" w:space="0" w:color="auto"/>
                            <w:bottom w:val="none" w:sz="0" w:space="0" w:color="auto"/>
                            <w:right w:val="none" w:sz="0" w:space="0" w:color="auto"/>
                          </w:divBdr>
                        </w:div>
                      </w:divsChild>
                    </w:div>
                    <w:div w:id="1841003983">
                      <w:marLeft w:val="0"/>
                      <w:marRight w:val="0"/>
                      <w:marTop w:val="0"/>
                      <w:marBottom w:val="0"/>
                      <w:divBdr>
                        <w:top w:val="none" w:sz="0" w:space="0" w:color="auto"/>
                        <w:left w:val="none" w:sz="0" w:space="0" w:color="auto"/>
                        <w:bottom w:val="none" w:sz="0" w:space="0" w:color="auto"/>
                        <w:right w:val="none" w:sz="0" w:space="0" w:color="auto"/>
                      </w:divBdr>
                      <w:divsChild>
                        <w:div w:id="1422067171">
                          <w:marLeft w:val="0"/>
                          <w:marRight w:val="0"/>
                          <w:marTop w:val="0"/>
                          <w:marBottom w:val="0"/>
                          <w:divBdr>
                            <w:top w:val="none" w:sz="0" w:space="0" w:color="auto"/>
                            <w:left w:val="none" w:sz="0" w:space="0" w:color="auto"/>
                            <w:bottom w:val="none" w:sz="0" w:space="0" w:color="auto"/>
                            <w:right w:val="none" w:sz="0" w:space="0" w:color="auto"/>
                          </w:divBdr>
                        </w:div>
                      </w:divsChild>
                    </w:div>
                    <w:div w:id="1881236347">
                      <w:marLeft w:val="0"/>
                      <w:marRight w:val="0"/>
                      <w:marTop w:val="0"/>
                      <w:marBottom w:val="0"/>
                      <w:divBdr>
                        <w:top w:val="none" w:sz="0" w:space="0" w:color="auto"/>
                        <w:left w:val="none" w:sz="0" w:space="0" w:color="auto"/>
                        <w:bottom w:val="none" w:sz="0" w:space="0" w:color="auto"/>
                        <w:right w:val="none" w:sz="0" w:space="0" w:color="auto"/>
                      </w:divBdr>
                      <w:divsChild>
                        <w:div w:id="837965222">
                          <w:marLeft w:val="0"/>
                          <w:marRight w:val="0"/>
                          <w:marTop w:val="0"/>
                          <w:marBottom w:val="0"/>
                          <w:divBdr>
                            <w:top w:val="none" w:sz="0" w:space="0" w:color="auto"/>
                            <w:left w:val="none" w:sz="0" w:space="0" w:color="auto"/>
                            <w:bottom w:val="none" w:sz="0" w:space="0" w:color="auto"/>
                            <w:right w:val="none" w:sz="0" w:space="0" w:color="auto"/>
                          </w:divBdr>
                        </w:div>
                      </w:divsChild>
                    </w:div>
                    <w:div w:id="1926067211">
                      <w:marLeft w:val="0"/>
                      <w:marRight w:val="0"/>
                      <w:marTop w:val="0"/>
                      <w:marBottom w:val="0"/>
                      <w:divBdr>
                        <w:top w:val="none" w:sz="0" w:space="0" w:color="auto"/>
                        <w:left w:val="none" w:sz="0" w:space="0" w:color="auto"/>
                        <w:bottom w:val="none" w:sz="0" w:space="0" w:color="auto"/>
                        <w:right w:val="none" w:sz="0" w:space="0" w:color="auto"/>
                      </w:divBdr>
                      <w:divsChild>
                        <w:div w:id="1471342">
                          <w:marLeft w:val="0"/>
                          <w:marRight w:val="0"/>
                          <w:marTop w:val="0"/>
                          <w:marBottom w:val="0"/>
                          <w:divBdr>
                            <w:top w:val="none" w:sz="0" w:space="0" w:color="auto"/>
                            <w:left w:val="none" w:sz="0" w:space="0" w:color="auto"/>
                            <w:bottom w:val="none" w:sz="0" w:space="0" w:color="auto"/>
                            <w:right w:val="none" w:sz="0" w:space="0" w:color="auto"/>
                          </w:divBdr>
                        </w:div>
                      </w:divsChild>
                    </w:div>
                    <w:div w:id="1992325224">
                      <w:marLeft w:val="0"/>
                      <w:marRight w:val="0"/>
                      <w:marTop w:val="0"/>
                      <w:marBottom w:val="0"/>
                      <w:divBdr>
                        <w:top w:val="none" w:sz="0" w:space="0" w:color="auto"/>
                        <w:left w:val="none" w:sz="0" w:space="0" w:color="auto"/>
                        <w:bottom w:val="none" w:sz="0" w:space="0" w:color="auto"/>
                        <w:right w:val="none" w:sz="0" w:space="0" w:color="auto"/>
                      </w:divBdr>
                      <w:divsChild>
                        <w:div w:id="1483735920">
                          <w:marLeft w:val="0"/>
                          <w:marRight w:val="0"/>
                          <w:marTop w:val="0"/>
                          <w:marBottom w:val="0"/>
                          <w:divBdr>
                            <w:top w:val="none" w:sz="0" w:space="0" w:color="auto"/>
                            <w:left w:val="none" w:sz="0" w:space="0" w:color="auto"/>
                            <w:bottom w:val="none" w:sz="0" w:space="0" w:color="auto"/>
                            <w:right w:val="none" w:sz="0" w:space="0" w:color="auto"/>
                          </w:divBdr>
                        </w:div>
                      </w:divsChild>
                    </w:div>
                    <w:div w:id="2020617744">
                      <w:marLeft w:val="0"/>
                      <w:marRight w:val="0"/>
                      <w:marTop w:val="0"/>
                      <w:marBottom w:val="0"/>
                      <w:divBdr>
                        <w:top w:val="none" w:sz="0" w:space="0" w:color="auto"/>
                        <w:left w:val="none" w:sz="0" w:space="0" w:color="auto"/>
                        <w:bottom w:val="none" w:sz="0" w:space="0" w:color="auto"/>
                        <w:right w:val="none" w:sz="0" w:space="0" w:color="auto"/>
                      </w:divBdr>
                      <w:divsChild>
                        <w:div w:id="1508058511">
                          <w:marLeft w:val="0"/>
                          <w:marRight w:val="0"/>
                          <w:marTop w:val="0"/>
                          <w:marBottom w:val="0"/>
                          <w:divBdr>
                            <w:top w:val="none" w:sz="0" w:space="0" w:color="auto"/>
                            <w:left w:val="none" w:sz="0" w:space="0" w:color="auto"/>
                            <w:bottom w:val="none" w:sz="0" w:space="0" w:color="auto"/>
                            <w:right w:val="none" w:sz="0" w:space="0" w:color="auto"/>
                          </w:divBdr>
                        </w:div>
                      </w:divsChild>
                    </w:div>
                    <w:div w:id="2039155345">
                      <w:marLeft w:val="0"/>
                      <w:marRight w:val="0"/>
                      <w:marTop w:val="0"/>
                      <w:marBottom w:val="0"/>
                      <w:divBdr>
                        <w:top w:val="none" w:sz="0" w:space="0" w:color="auto"/>
                        <w:left w:val="none" w:sz="0" w:space="0" w:color="auto"/>
                        <w:bottom w:val="none" w:sz="0" w:space="0" w:color="auto"/>
                        <w:right w:val="none" w:sz="0" w:space="0" w:color="auto"/>
                      </w:divBdr>
                      <w:divsChild>
                        <w:div w:id="1834183123">
                          <w:marLeft w:val="0"/>
                          <w:marRight w:val="0"/>
                          <w:marTop w:val="0"/>
                          <w:marBottom w:val="0"/>
                          <w:divBdr>
                            <w:top w:val="none" w:sz="0" w:space="0" w:color="auto"/>
                            <w:left w:val="none" w:sz="0" w:space="0" w:color="auto"/>
                            <w:bottom w:val="none" w:sz="0" w:space="0" w:color="auto"/>
                            <w:right w:val="none" w:sz="0" w:space="0" w:color="auto"/>
                          </w:divBdr>
                        </w:div>
                      </w:divsChild>
                    </w:div>
                    <w:div w:id="2050841289">
                      <w:marLeft w:val="0"/>
                      <w:marRight w:val="0"/>
                      <w:marTop w:val="0"/>
                      <w:marBottom w:val="0"/>
                      <w:divBdr>
                        <w:top w:val="none" w:sz="0" w:space="0" w:color="auto"/>
                        <w:left w:val="none" w:sz="0" w:space="0" w:color="auto"/>
                        <w:bottom w:val="none" w:sz="0" w:space="0" w:color="auto"/>
                        <w:right w:val="none" w:sz="0" w:space="0" w:color="auto"/>
                      </w:divBdr>
                      <w:divsChild>
                        <w:div w:id="963080403">
                          <w:marLeft w:val="0"/>
                          <w:marRight w:val="0"/>
                          <w:marTop w:val="0"/>
                          <w:marBottom w:val="0"/>
                          <w:divBdr>
                            <w:top w:val="none" w:sz="0" w:space="0" w:color="auto"/>
                            <w:left w:val="none" w:sz="0" w:space="0" w:color="auto"/>
                            <w:bottom w:val="none" w:sz="0" w:space="0" w:color="auto"/>
                            <w:right w:val="none" w:sz="0" w:space="0" w:color="auto"/>
                          </w:divBdr>
                        </w:div>
                      </w:divsChild>
                    </w:div>
                    <w:div w:id="2067409538">
                      <w:marLeft w:val="0"/>
                      <w:marRight w:val="0"/>
                      <w:marTop w:val="0"/>
                      <w:marBottom w:val="0"/>
                      <w:divBdr>
                        <w:top w:val="none" w:sz="0" w:space="0" w:color="auto"/>
                        <w:left w:val="none" w:sz="0" w:space="0" w:color="auto"/>
                        <w:bottom w:val="none" w:sz="0" w:space="0" w:color="auto"/>
                        <w:right w:val="none" w:sz="0" w:space="0" w:color="auto"/>
                      </w:divBdr>
                      <w:divsChild>
                        <w:div w:id="2139257618">
                          <w:marLeft w:val="0"/>
                          <w:marRight w:val="0"/>
                          <w:marTop w:val="0"/>
                          <w:marBottom w:val="0"/>
                          <w:divBdr>
                            <w:top w:val="none" w:sz="0" w:space="0" w:color="auto"/>
                            <w:left w:val="none" w:sz="0" w:space="0" w:color="auto"/>
                            <w:bottom w:val="none" w:sz="0" w:space="0" w:color="auto"/>
                            <w:right w:val="none" w:sz="0" w:space="0" w:color="auto"/>
                          </w:divBdr>
                        </w:div>
                      </w:divsChild>
                    </w:div>
                    <w:div w:id="2114863342">
                      <w:marLeft w:val="0"/>
                      <w:marRight w:val="0"/>
                      <w:marTop w:val="0"/>
                      <w:marBottom w:val="0"/>
                      <w:divBdr>
                        <w:top w:val="none" w:sz="0" w:space="0" w:color="auto"/>
                        <w:left w:val="none" w:sz="0" w:space="0" w:color="auto"/>
                        <w:bottom w:val="none" w:sz="0" w:space="0" w:color="auto"/>
                        <w:right w:val="none" w:sz="0" w:space="0" w:color="auto"/>
                      </w:divBdr>
                      <w:divsChild>
                        <w:div w:id="136263510">
                          <w:marLeft w:val="0"/>
                          <w:marRight w:val="0"/>
                          <w:marTop w:val="0"/>
                          <w:marBottom w:val="0"/>
                          <w:divBdr>
                            <w:top w:val="none" w:sz="0" w:space="0" w:color="auto"/>
                            <w:left w:val="none" w:sz="0" w:space="0" w:color="auto"/>
                            <w:bottom w:val="none" w:sz="0" w:space="0" w:color="auto"/>
                            <w:right w:val="none" w:sz="0" w:space="0" w:color="auto"/>
                          </w:divBdr>
                        </w:div>
                      </w:divsChild>
                    </w:div>
                    <w:div w:id="2127187173">
                      <w:marLeft w:val="0"/>
                      <w:marRight w:val="0"/>
                      <w:marTop w:val="0"/>
                      <w:marBottom w:val="0"/>
                      <w:divBdr>
                        <w:top w:val="none" w:sz="0" w:space="0" w:color="auto"/>
                        <w:left w:val="none" w:sz="0" w:space="0" w:color="auto"/>
                        <w:bottom w:val="none" w:sz="0" w:space="0" w:color="auto"/>
                        <w:right w:val="none" w:sz="0" w:space="0" w:color="auto"/>
                      </w:divBdr>
                      <w:divsChild>
                        <w:div w:id="408041042">
                          <w:marLeft w:val="0"/>
                          <w:marRight w:val="0"/>
                          <w:marTop w:val="0"/>
                          <w:marBottom w:val="0"/>
                          <w:divBdr>
                            <w:top w:val="none" w:sz="0" w:space="0" w:color="auto"/>
                            <w:left w:val="none" w:sz="0" w:space="0" w:color="auto"/>
                            <w:bottom w:val="none" w:sz="0" w:space="0" w:color="auto"/>
                            <w:right w:val="none" w:sz="0" w:space="0" w:color="auto"/>
                          </w:divBdr>
                        </w:div>
                      </w:divsChild>
                    </w:div>
                    <w:div w:id="2139640731">
                      <w:marLeft w:val="0"/>
                      <w:marRight w:val="0"/>
                      <w:marTop w:val="0"/>
                      <w:marBottom w:val="0"/>
                      <w:divBdr>
                        <w:top w:val="none" w:sz="0" w:space="0" w:color="auto"/>
                        <w:left w:val="none" w:sz="0" w:space="0" w:color="auto"/>
                        <w:bottom w:val="none" w:sz="0" w:space="0" w:color="auto"/>
                        <w:right w:val="none" w:sz="0" w:space="0" w:color="auto"/>
                      </w:divBdr>
                      <w:divsChild>
                        <w:div w:id="416366376">
                          <w:marLeft w:val="0"/>
                          <w:marRight w:val="0"/>
                          <w:marTop w:val="0"/>
                          <w:marBottom w:val="0"/>
                          <w:divBdr>
                            <w:top w:val="none" w:sz="0" w:space="0" w:color="auto"/>
                            <w:left w:val="none" w:sz="0" w:space="0" w:color="auto"/>
                            <w:bottom w:val="none" w:sz="0" w:space="0" w:color="auto"/>
                            <w:right w:val="none" w:sz="0" w:space="0" w:color="auto"/>
                          </w:divBdr>
                        </w:div>
                      </w:divsChild>
                    </w:div>
                    <w:div w:id="2144494291">
                      <w:marLeft w:val="0"/>
                      <w:marRight w:val="0"/>
                      <w:marTop w:val="0"/>
                      <w:marBottom w:val="0"/>
                      <w:divBdr>
                        <w:top w:val="none" w:sz="0" w:space="0" w:color="auto"/>
                        <w:left w:val="none" w:sz="0" w:space="0" w:color="auto"/>
                        <w:bottom w:val="none" w:sz="0" w:space="0" w:color="auto"/>
                        <w:right w:val="none" w:sz="0" w:space="0" w:color="auto"/>
                      </w:divBdr>
                      <w:divsChild>
                        <w:div w:id="108428590">
                          <w:marLeft w:val="0"/>
                          <w:marRight w:val="0"/>
                          <w:marTop w:val="0"/>
                          <w:marBottom w:val="0"/>
                          <w:divBdr>
                            <w:top w:val="none" w:sz="0" w:space="0" w:color="auto"/>
                            <w:left w:val="none" w:sz="0" w:space="0" w:color="auto"/>
                            <w:bottom w:val="none" w:sz="0" w:space="0" w:color="auto"/>
                            <w:right w:val="none" w:sz="0" w:space="0" w:color="auto"/>
                          </w:divBdr>
                        </w:div>
                        <w:div w:id="14854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11089">
              <w:marLeft w:val="0"/>
              <w:marRight w:val="0"/>
              <w:marTop w:val="0"/>
              <w:marBottom w:val="0"/>
              <w:divBdr>
                <w:top w:val="none" w:sz="0" w:space="0" w:color="auto"/>
                <w:left w:val="none" w:sz="0" w:space="0" w:color="auto"/>
                <w:bottom w:val="none" w:sz="0" w:space="0" w:color="auto"/>
                <w:right w:val="none" w:sz="0" w:space="0" w:color="auto"/>
              </w:divBdr>
            </w:div>
            <w:div w:id="1917861134">
              <w:marLeft w:val="0"/>
              <w:marRight w:val="0"/>
              <w:marTop w:val="0"/>
              <w:marBottom w:val="0"/>
              <w:divBdr>
                <w:top w:val="none" w:sz="0" w:space="0" w:color="auto"/>
                <w:left w:val="none" w:sz="0" w:space="0" w:color="auto"/>
                <w:bottom w:val="none" w:sz="0" w:space="0" w:color="auto"/>
                <w:right w:val="none" w:sz="0" w:space="0" w:color="auto"/>
              </w:divBdr>
            </w:div>
            <w:div w:id="1956209020">
              <w:marLeft w:val="0"/>
              <w:marRight w:val="0"/>
              <w:marTop w:val="0"/>
              <w:marBottom w:val="0"/>
              <w:divBdr>
                <w:top w:val="none" w:sz="0" w:space="0" w:color="auto"/>
                <w:left w:val="none" w:sz="0" w:space="0" w:color="auto"/>
                <w:bottom w:val="none" w:sz="0" w:space="0" w:color="auto"/>
                <w:right w:val="none" w:sz="0" w:space="0" w:color="auto"/>
              </w:divBdr>
            </w:div>
          </w:divsChild>
        </w:div>
        <w:div w:id="1414931291">
          <w:marLeft w:val="0"/>
          <w:marRight w:val="0"/>
          <w:marTop w:val="0"/>
          <w:marBottom w:val="0"/>
          <w:divBdr>
            <w:top w:val="none" w:sz="0" w:space="0" w:color="auto"/>
            <w:left w:val="none" w:sz="0" w:space="0" w:color="auto"/>
            <w:bottom w:val="none" w:sz="0" w:space="0" w:color="auto"/>
            <w:right w:val="none" w:sz="0" w:space="0" w:color="auto"/>
          </w:divBdr>
        </w:div>
        <w:div w:id="1424758498">
          <w:marLeft w:val="0"/>
          <w:marRight w:val="0"/>
          <w:marTop w:val="0"/>
          <w:marBottom w:val="0"/>
          <w:divBdr>
            <w:top w:val="none" w:sz="0" w:space="0" w:color="auto"/>
            <w:left w:val="none" w:sz="0" w:space="0" w:color="auto"/>
            <w:bottom w:val="none" w:sz="0" w:space="0" w:color="auto"/>
            <w:right w:val="none" w:sz="0" w:space="0" w:color="auto"/>
          </w:divBdr>
        </w:div>
        <w:div w:id="1443841342">
          <w:marLeft w:val="0"/>
          <w:marRight w:val="0"/>
          <w:marTop w:val="0"/>
          <w:marBottom w:val="0"/>
          <w:divBdr>
            <w:top w:val="none" w:sz="0" w:space="0" w:color="auto"/>
            <w:left w:val="none" w:sz="0" w:space="0" w:color="auto"/>
            <w:bottom w:val="none" w:sz="0" w:space="0" w:color="auto"/>
            <w:right w:val="none" w:sz="0" w:space="0" w:color="auto"/>
          </w:divBdr>
        </w:div>
        <w:div w:id="1446342106">
          <w:marLeft w:val="0"/>
          <w:marRight w:val="0"/>
          <w:marTop w:val="0"/>
          <w:marBottom w:val="0"/>
          <w:divBdr>
            <w:top w:val="none" w:sz="0" w:space="0" w:color="auto"/>
            <w:left w:val="none" w:sz="0" w:space="0" w:color="auto"/>
            <w:bottom w:val="none" w:sz="0" w:space="0" w:color="auto"/>
            <w:right w:val="none" w:sz="0" w:space="0" w:color="auto"/>
          </w:divBdr>
        </w:div>
        <w:div w:id="1450125447">
          <w:marLeft w:val="0"/>
          <w:marRight w:val="0"/>
          <w:marTop w:val="0"/>
          <w:marBottom w:val="0"/>
          <w:divBdr>
            <w:top w:val="none" w:sz="0" w:space="0" w:color="auto"/>
            <w:left w:val="none" w:sz="0" w:space="0" w:color="auto"/>
            <w:bottom w:val="none" w:sz="0" w:space="0" w:color="auto"/>
            <w:right w:val="none" w:sz="0" w:space="0" w:color="auto"/>
          </w:divBdr>
        </w:div>
        <w:div w:id="1464037098">
          <w:marLeft w:val="0"/>
          <w:marRight w:val="0"/>
          <w:marTop w:val="0"/>
          <w:marBottom w:val="0"/>
          <w:divBdr>
            <w:top w:val="none" w:sz="0" w:space="0" w:color="auto"/>
            <w:left w:val="none" w:sz="0" w:space="0" w:color="auto"/>
            <w:bottom w:val="none" w:sz="0" w:space="0" w:color="auto"/>
            <w:right w:val="none" w:sz="0" w:space="0" w:color="auto"/>
          </w:divBdr>
        </w:div>
        <w:div w:id="1474717958">
          <w:marLeft w:val="0"/>
          <w:marRight w:val="0"/>
          <w:marTop w:val="0"/>
          <w:marBottom w:val="0"/>
          <w:divBdr>
            <w:top w:val="none" w:sz="0" w:space="0" w:color="auto"/>
            <w:left w:val="none" w:sz="0" w:space="0" w:color="auto"/>
            <w:bottom w:val="none" w:sz="0" w:space="0" w:color="auto"/>
            <w:right w:val="none" w:sz="0" w:space="0" w:color="auto"/>
          </w:divBdr>
        </w:div>
        <w:div w:id="1479687004">
          <w:marLeft w:val="0"/>
          <w:marRight w:val="0"/>
          <w:marTop w:val="0"/>
          <w:marBottom w:val="0"/>
          <w:divBdr>
            <w:top w:val="none" w:sz="0" w:space="0" w:color="auto"/>
            <w:left w:val="none" w:sz="0" w:space="0" w:color="auto"/>
            <w:bottom w:val="none" w:sz="0" w:space="0" w:color="auto"/>
            <w:right w:val="none" w:sz="0" w:space="0" w:color="auto"/>
          </w:divBdr>
        </w:div>
        <w:div w:id="1490756179">
          <w:marLeft w:val="0"/>
          <w:marRight w:val="0"/>
          <w:marTop w:val="0"/>
          <w:marBottom w:val="0"/>
          <w:divBdr>
            <w:top w:val="none" w:sz="0" w:space="0" w:color="auto"/>
            <w:left w:val="none" w:sz="0" w:space="0" w:color="auto"/>
            <w:bottom w:val="none" w:sz="0" w:space="0" w:color="auto"/>
            <w:right w:val="none" w:sz="0" w:space="0" w:color="auto"/>
          </w:divBdr>
        </w:div>
        <w:div w:id="1495606287">
          <w:marLeft w:val="0"/>
          <w:marRight w:val="0"/>
          <w:marTop w:val="0"/>
          <w:marBottom w:val="0"/>
          <w:divBdr>
            <w:top w:val="none" w:sz="0" w:space="0" w:color="auto"/>
            <w:left w:val="none" w:sz="0" w:space="0" w:color="auto"/>
            <w:bottom w:val="none" w:sz="0" w:space="0" w:color="auto"/>
            <w:right w:val="none" w:sz="0" w:space="0" w:color="auto"/>
          </w:divBdr>
        </w:div>
        <w:div w:id="1520191777">
          <w:marLeft w:val="0"/>
          <w:marRight w:val="0"/>
          <w:marTop w:val="0"/>
          <w:marBottom w:val="0"/>
          <w:divBdr>
            <w:top w:val="none" w:sz="0" w:space="0" w:color="auto"/>
            <w:left w:val="none" w:sz="0" w:space="0" w:color="auto"/>
            <w:bottom w:val="none" w:sz="0" w:space="0" w:color="auto"/>
            <w:right w:val="none" w:sz="0" w:space="0" w:color="auto"/>
          </w:divBdr>
        </w:div>
        <w:div w:id="1537505284">
          <w:marLeft w:val="0"/>
          <w:marRight w:val="0"/>
          <w:marTop w:val="0"/>
          <w:marBottom w:val="0"/>
          <w:divBdr>
            <w:top w:val="none" w:sz="0" w:space="0" w:color="auto"/>
            <w:left w:val="none" w:sz="0" w:space="0" w:color="auto"/>
            <w:bottom w:val="none" w:sz="0" w:space="0" w:color="auto"/>
            <w:right w:val="none" w:sz="0" w:space="0" w:color="auto"/>
          </w:divBdr>
        </w:div>
        <w:div w:id="1539858348">
          <w:marLeft w:val="0"/>
          <w:marRight w:val="0"/>
          <w:marTop w:val="0"/>
          <w:marBottom w:val="0"/>
          <w:divBdr>
            <w:top w:val="none" w:sz="0" w:space="0" w:color="auto"/>
            <w:left w:val="none" w:sz="0" w:space="0" w:color="auto"/>
            <w:bottom w:val="none" w:sz="0" w:space="0" w:color="auto"/>
            <w:right w:val="none" w:sz="0" w:space="0" w:color="auto"/>
          </w:divBdr>
        </w:div>
        <w:div w:id="1554122274">
          <w:marLeft w:val="0"/>
          <w:marRight w:val="0"/>
          <w:marTop w:val="0"/>
          <w:marBottom w:val="0"/>
          <w:divBdr>
            <w:top w:val="none" w:sz="0" w:space="0" w:color="auto"/>
            <w:left w:val="none" w:sz="0" w:space="0" w:color="auto"/>
            <w:bottom w:val="none" w:sz="0" w:space="0" w:color="auto"/>
            <w:right w:val="none" w:sz="0" w:space="0" w:color="auto"/>
          </w:divBdr>
        </w:div>
        <w:div w:id="1566456782">
          <w:marLeft w:val="0"/>
          <w:marRight w:val="0"/>
          <w:marTop w:val="0"/>
          <w:marBottom w:val="0"/>
          <w:divBdr>
            <w:top w:val="none" w:sz="0" w:space="0" w:color="auto"/>
            <w:left w:val="none" w:sz="0" w:space="0" w:color="auto"/>
            <w:bottom w:val="none" w:sz="0" w:space="0" w:color="auto"/>
            <w:right w:val="none" w:sz="0" w:space="0" w:color="auto"/>
          </w:divBdr>
        </w:div>
        <w:div w:id="1586109544">
          <w:marLeft w:val="0"/>
          <w:marRight w:val="0"/>
          <w:marTop w:val="0"/>
          <w:marBottom w:val="0"/>
          <w:divBdr>
            <w:top w:val="none" w:sz="0" w:space="0" w:color="auto"/>
            <w:left w:val="none" w:sz="0" w:space="0" w:color="auto"/>
            <w:bottom w:val="none" w:sz="0" w:space="0" w:color="auto"/>
            <w:right w:val="none" w:sz="0" w:space="0" w:color="auto"/>
          </w:divBdr>
        </w:div>
        <w:div w:id="1590694969">
          <w:marLeft w:val="0"/>
          <w:marRight w:val="0"/>
          <w:marTop w:val="0"/>
          <w:marBottom w:val="0"/>
          <w:divBdr>
            <w:top w:val="none" w:sz="0" w:space="0" w:color="auto"/>
            <w:left w:val="none" w:sz="0" w:space="0" w:color="auto"/>
            <w:bottom w:val="none" w:sz="0" w:space="0" w:color="auto"/>
            <w:right w:val="none" w:sz="0" w:space="0" w:color="auto"/>
          </w:divBdr>
        </w:div>
        <w:div w:id="1600946136">
          <w:marLeft w:val="0"/>
          <w:marRight w:val="0"/>
          <w:marTop w:val="0"/>
          <w:marBottom w:val="0"/>
          <w:divBdr>
            <w:top w:val="none" w:sz="0" w:space="0" w:color="auto"/>
            <w:left w:val="none" w:sz="0" w:space="0" w:color="auto"/>
            <w:bottom w:val="none" w:sz="0" w:space="0" w:color="auto"/>
            <w:right w:val="none" w:sz="0" w:space="0" w:color="auto"/>
          </w:divBdr>
        </w:div>
        <w:div w:id="1630864560">
          <w:marLeft w:val="0"/>
          <w:marRight w:val="0"/>
          <w:marTop w:val="0"/>
          <w:marBottom w:val="0"/>
          <w:divBdr>
            <w:top w:val="none" w:sz="0" w:space="0" w:color="auto"/>
            <w:left w:val="none" w:sz="0" w:space="0" w:color="auto"/>
            <w:bottom w:val="none" w:sz="0" w:space="0" w:color="auto"/>
            <w:right w:val="none" w:sz="0" w:space="0" w:color="auto"/>
          </w:divBdr>
          <w:divsChild>
            <w:div w:id="161892165">
              <w:marLeft w:val="0"/>
              <w:marRight w:val="0"/>
              <w:marTop w:val="0"/>
              <w:marBottom w:val="0"/>
              <w:divBdr>
                <w:top w:val="none" w:sz="0" w:space="0" w:color="auto"/>
                <w:left w:val="none" w:sz="0" w:space="0" w:color="auto"/>
                <w:bottom w:val="none" w:sz="0" w:space="0" w:color="auto"/>
                <w:right w:val="none" w:sz="0" w:space="0" w:color="auto"/>
              </w:divBdr>
            </w:div>
            <w:div w:id="351691141">
              <w:marLeft w:val="0"/>
              <w:marRight w:val="0"/>
              <w:marTop w:val="0"/>
              <w:marBottom w:val="0"/>
              <w:divBdr>
                <w:top w:val="none" w:sz="0" w:space="0" w:color="auto"/>
                <w:left w:val="none" w:sz="0" w:space="0" w:color="auto"/>
                <w:bottom w:val="none" w:sz="0" w:space="0" w:color="auto"/>
                <w:right w:val="none" w:sz="0" w:space="0" w:color="auto"/>
              </w:divBdr>
            </w:div>
            <w:div w:id="705567564">
              <w:marLeft w:val="0"/>
              <w:marRight w:val="0"/>
              <w:marTop w:val="0"/>
              <w:marBottom w:val="0"/>
              <w:divBdr>
                <w:top w:val="none" w:sz="0" w:space="0" w:color="auto"/>
                <w:left w:val="none" w:sz="0" w:space="0" w:color="auto"/>
                <w:bottom w:val="none" w:sz="0" w:space="0" w:color="auto"/>
                <w:right w:val="none" w:sz="0" w:space="0" w:color="auto"/>
              </w:divBdr>
            </w:div>
            <w:div w:id="1051417662">
              <w:marLeft w:val="0"/>
              <w:marRight w:val="0"/>
              <w:marTop w:val="0"/>
              <w:marBottom w:val="0"/>
              <w:divBdr>
                <w:top w:val="none" w:sz="0" w:space="0" w:color="auto"/>
                <w:left w:val="none" w:sz="0" w:space="0" w:color="auto"/>
                <w:bottom w:val="none" w:sz="0" w:space="0" w:color="auto"/>
                <w:right w:val="none" w:sz="0" w:space="0" w:color="auto"/>
              </w:divBdr>
            </w:div>
            <w:div w:id="1177572627">
              <w:marLeft w:val="0"/>
              <w:marRight w:val="0"/>
              <w:marTop w:val="0"/>
              <w:marBottom w:val="0"/>
              <w:divBdr>
                <w:top w:val="none" w:sz="0" w:space="0" w:color="auto"/>
                <w:left w:val="none" w:sz="0" w:space="0" w:color="auto"/>
                <w:bottom w:val="none" w:sz="0" w:space="0" w:color="auto"/>
                <w:right w:val="none" w:sz="0" w:space="0" w:color="auto"/>
              </w:divBdr>
            </w:div>
            <w:div w:id="1284073903">
              <w:marLeft w:val="0"/>
              <w:marRight w:val="0"/>
              <w:marTop w:val="0"/>
              <w:marBottom w:val="0"/>
              <w:divBdr>
                <w:top w:val="none" w:sz="0" w:space="0" w:color="auto"/>
                <w:left w:val="none" w:sz="0" w:space="0" w:color="auto"/>
                <w:bottom w:val="none" w:sz="0" w:space="0" w:color="auto"/>
                <w:right w:val="none" w:sz="0" w:space="0" w:color="auto"/>
              </w:divBdr>
            </w:div>
            <w:div w:id="1382316847">
              <w:marLeft w:val="0"/>
              <w:marRight w:val="0"/>
              <w:marTop w:val="0"/>
              <w:marBottom w:val="0"/>
              <w:divBdr>
                <w:top w:val="none" w:sz="0" w:space="0" w:color="auto"/>
                <w:left w:val="none" w:sz="0" w:space="0" w:color="auto"/>
                <w:bottom w:val="none" w:sz="0" w:space="0" w:color="auto"/>
                <w:right w:val="none" w:sz="0" w:space="0" w:color="auto"/>
              </w:divBdr>
            </w:div>
            <w:div w:id="1404178093">
              <w:marLeft w:val="0"/>
              <w:marRight w:val="0"/>
              <w:marTop w:val="0"/>
              <w:marBottom w:val="0"/>
              <w:divBdr>
                <w:top w:val="none" w:sz="0" w:space="0" w:color="auto"/>
                <w:left w:val="none" w:sz="0" w:space="0" w:color="auto"/>
                <w:bottom w:val="none" w:sz="0" w:space="0" w:color="auto"/>
                <w:right w:val="none" w:sz="0" w:space="0" w:color="auto"/>
              </w:divBdr>
            </w:div>
            <w:div w:id="1501579540">
              <w:marLeft w:val="0"/>
              <w:marRight w:val="0"/>
              <w:marTop w:val="0"/>
              <w:marBottom w:val="0"/>
              <w:divBdr>
                <w:top w:val="none" w:sz="0" w:space="0" w:color="auto"/>
                <w:left w:val="none" w:sz="0" w:space="0" w:color="auto"/>
                <w:bottom w:val="none" w:sz="0" w:space="0" w:color="auto"/>
                <w:right w:val="none" w:sz="0" w:space="0" w:color="auto"/>
              </w:divBdr>
            </w:div>
            <w:div w:id="1515533174">
              <w:marLeft w:val="0"/>
              <w:marRight w:val="0"/>
              <w:marTop w:val="0"/>
              <w:marBottom w:val="0"/>
              <w:divBdr>
                <w:top w:val="none" w:sz="0" w:space="0" w:color="auto"/>
                <w:left w:val="none" w:sz="0" w:space="0" w:color="auto"/>
                <w:bottom w:val="none" w:sz="0" w:space="0" w:color="auto"/>
                <w:right w:val="none" w:sz="0" w:space="0" w:color="auto"/>
              </w:divBdr>
            </w:div>
            <w:div w:id="1548489640">
              <w:marLeft w:val="0"/>
              <w:marRight w:val="0"/>
              <w:marTop w:val="0"/>
              <w:marBottom w:val="0"/>
              <w:divBdr>
                <w:top w:val="none" w:sz="0" w:space="0" w:color="auto"/>
                <w:left w:val="none" w:sz="0" w:space="0" w:color="auto"/>
                <w:bottom w:val="none" w:sz="0" w:space="0" w:color="auto"/>
                <w:right w:val="none" w:sz="0" w:space="0" w:color="auto"/>
              </w:divBdr>
            </w:div>
            <w:div w:id="1657301519">
              <w:marLeft w:val="0"/>
              <w:marRight w:val="0"/>
              <w:marTop w:val="0"/>
              <w:marBottom w:val="0"/>
              <w:divBdr>
                <w:top w:val="none" w:sz="0" w:space="0" w:color="auto"/>
                <w:left w:val="none" w:sz="0" w:space="0" w:color="auto"/>
                <w:bottom w:val="none" w:sz="0" w:space="0" w:color="auto"/>
                <w:right w:val="none" w:sz="0" w:space="0" w:color="auto"/>
              </w:divBdr>
            </w:div>
            <w:div w:id="2091535394">
              <w:marLeft w:val="0"/>
              <w:marRight w:val="0"/>
              <w:marTop w:val="0"/>
              <w:marBottom w:val="0"/>
              <w:divBdr>
                <w:top w:val="none" w:sz="0" w:space="0" w:color="auto"/>
                <w:left w:val="none" w:sz="0" w:space="0" w:color="auto"/>
                <w:bottom w:val="none" w:sz="0" w:space="0" w:color="auto"/>
                <w:right w:val="none" w:sz="0" w:space="0" w:color="auto"/>
              </w:divBdr>
            </w:div>
          </w:divsChild>
        </w:div>
        <w:div w:id="1631202955">
          <w:marLeft w:val="0"/>
          <w:marRight w:val="0"/>
          <w:marTop w:val="0"/>
          <w:marBottom w:val="0"/>
          <w:divBdr>
            <w:top w:val="none" w:sz="0" w:space="0" w:color="auto"/>
            <w:left w:val="none" w:sz="0" w:space="0" w:color="auto"/>
            <w:bottom w:val="none" w:sz="0" w:space="0" w:color="auto"/>
            <w:right w:val="none" w:sz="0" w:space="0" w:color="auto"/>
          </w:divBdr>
        </w:div>
        <w:div w:id="1632711086">
          <w:marLeft w:val="0"/>
          <w:marRight w:val="0"/>
          <w:marTop w:val="0"/>
          <w:marBottom w:val="0"/>
          <w:divBdr>
            <w:top w:val="none" w:sz="0" w:space="0" w:color="auto"/>
            <w:left w:val="none" w:sz="0" w:space="0" w:color="auto"/>
            <w:bottom w:val="none" w:sz="0" w:space="0" w:color="auto"/>
            <w:right w:val="none" w:sz="0" w:space="0" w:color="auto"/>
          </w:divBdr>
        </w:div>
        <w:div w:id="1663660976">
          <w:marLeft w:val="0"/>
          <w:marRight w:val="0"/>
          <w:marTop w:val="0"/>
          <w:marBottom w:val="0"/>
          <w:divBdr>
            <w:top w:val="none" w:sz="0" w:space="0" w:color="auto"/>
            <w:left w:val="none" w:sz="0" w:space="0" w:color="auto"/>
            <w:bottom w:val="none" w:sz="0" w:space="0" w:color="auto"/>
            <w:right w:val="none" w:sz="0" w:space="0" w:color="auto"/>
          </w:divBdr>
        </w:div>
        <w:div w:id="1693217373">
          <w:marLeft w:val="0"/>
          <w:marRight w:val="0"/>
          <w:marTop w:val="0"/>
          <w:marBottom w:val="0"/>
          <w:divBdr>
            <w:top w:val="none" w:sz="0" w:space="0" w:color="auto"/>
            <w:left w:val="none" w:sz="0" w:space="0" w:color="auto"/>
            <w:bottom w:val="none" w:sz="0" w:space="0" w:color="auto"/>
            <w:right w:val="none" w:sz="0" w:space="0" w:color="auto"/>
          </w:divBdr>
        </w:div>
        <w:div w:id="1694767519">
          <w:marLeft w:val="0"/>
          <w:marRight w:val="0"/>
          <w:marTop w:val="0"/>
          <w:marBottom w:val="0"/>
          <w:divBdr>
            <w:top w:val="none" w:sz="0" w:space="0" w:color="auto"/>
            <w:left w:val="none" w:sz="0" w:space="0" w:color="auto"/>
            <w:bottom w:val="none" w:sz="0" w:space="0" w:color="auto"/>
            <w:right w:val="none" w:sz="0" w:space="0" w:color="auto"/>
          </w:divBdr>
        </w:div>
        <w:div w:id="1706559353">
          <w:marLeft w:val="0"/>
          <w:marRight w:val="0"/>
          <w:marTop w:val="0"/>
          <w:marBottom w:val="0"/>
          <w:divBdr>
            <w:top w:val="none" w:sz="0" w:space="0" w:color="auto"/>
            <w:left w:val="none" w:sz="0" w:space="0" w:color="auto"/>
            <w:bottom w:val="none" w:sz="0" w:space="0" w:color="auto"/>
            <w:right w:val="none" w:sz="0" w:space="0" w:color="auto"/>
          </w:divBdr>
        </w:div>
        <w:div w:id="1712220683">
          <w:marLeft w:val="0"/>
          <w:marRight w:val="0"/>
          <w:marTop w:val="0"/>
          <w:marBottom w:val="0"/>
          <w:divBdr>
            <w:top w:val="none" w:sz="0" w:space="0" w:color="auto"/>
            <w:left w:val="none" w:sz="0" w:space="0" w:color="auto"/>
            <w:bottom w:val="none" w:sz="0" w:space="0" w:color="auto"/>
            <w:right w:val="none" w:sz="0" w:space="0" w:color="auto"/>
          </w:divBdr>
        </w:div>
        <w:div w:id="1731270109">
          <w:marLeft w:val="0"/>
          <w:marRight w:val="0"/>
          <w:marTop w:val="0"/>
          <w:marBottom w:val="0"/>
          <w:divBdr>
            <w:top w:val="none" w:sz="0" w:space="0" w:color="auto"/>
            <w:left w:val="none" w:sz="0" w:space="0" w:color="auto"/>
            <w:bottom w:val="none" w:sz="0" w:space="0" w:color="auto"/>
            <w:right w:val="none" w:sz="0" w:space="0" w:color="auto"/>
          </w:divBdr>
        </w:div>
        <w:div w:id="1819956368">
          <w:marLeft w:val="0"/>
          <w:marRight w:val="0"/>
          <w:marTop w:val="0"/>
          <w:marBottom w:val="0"/>
          <w:divBdr>
            <w:top w:val="none" w:sz="0" w:space="0" w:color="auto"/>
            <w:left w:val="none" w:sz="0" w:space="0" w:color="auto"/>
            <w:bottom w:val="none" w:sz="0" w:space="0" w:color="auto"/>
            <w:right w:val="none" w:sz="0" w:space="0" w:color="auto"/>
          </w:divBdr>
        </w:div>
        <w:div w:id="1844201293">
          <w:marLeft w:val="0"/>
          <w:marRight w:val="0"/>
          <w:marTop w:val="0"/>
          <w:marBottom w:val="0"/>
          <w:divBdr>
            <w:top w:val="none" w:sz="0" w:space="0" w:color="auto"/>
            <w:left w:val="none" w:sz="0" w:space="0" w:color="auto"/>
            <w:bottom w:val="none" w:sz="0" w:space="0" w:color="auto"/>
            <w:right w:val="none" w:sz="0" w:space="0" w:color="auto"/>
          </w:divBdr>
        </w:div>
        <w:div w:id="1854957944">
          <w:marLeft w:val="0"/>
          <w:marRight w:val="0"/>
          <w:marTop w:val="0"/>
          <w:marBottom w:val="0"/>
          <w:divBdr>
            <w:top w:val="none" w:sz="0" w:space="0" w:color="auto"/>
            <w:left w:val="none" w:sz="0" w:space="0" w:color="auto"/>
            <w:bottom w:val="none" w:sz="0" w:space="0" w:color="auto"/>
            <w:right w:val="none" w:sz="0" w:space="0" w:color="auto"/>
          </w:divBdr>
        </w:div>
        <w:div w:id="1861238993">
          <w:marLeft w:val="0"/>
          <w:marRight w:val="0"/>
          <w:marTop w:val="0"/>
          <w:marBottom w:val="0"/>
          <w:divBdr>
            <w:top w:val="none" w:sz="0" w:space="0" w:color="auto"/>
            <w:left w:val="none" w:sz="0" w:space="0" w:color="auto"/>
            <w:bottom w:val="none" w:sz="0" w:space="0" w:color="auto"/>
            <w:right w:val="none" w:sz="0" w:space="0" w:color="auto"/>
          </w:divBdr>
        </w:div>
        <w:div w:id="1866208955">
          <w:marLeft w:val="0"/>
          <w:marRight w:val="0"/>
          <w:marTop w:val="0"/>
          <w:marBottom w:val="0"/>
          <w:divBdr>
            <w:top w:val="none" w:sz="0" w:space="0" w:color="auto"/>
            <w:left w:val="none" w:sz="0" w:space="0" w:color="auto"/>
            <w:bottom w:val="none" w:sz="0" w:space="0" w:color="auto"/>
            <w:right w:val="none" w:sz="0" w:space="0" w:color="auto"/>
          </w:divBdr>
        </w:div>
        <w:div w:id="1867475881">
          <w:marLeft w:val="0"/>
          <w:marRight w:val="0"/>
          <w:marTop w:val="0"/>
          <w:marBottom w:val="0"/>
          <w:divBdr>
            <w:top w:val="none" w:sz="0" w:space="0" w:color="auto"/>
            <w:left w:val="none" w:sz="0" w:space="0" w:color="auto"/>
            <w:bottom w:val="none" w:sz="0" w:space="0" w:color="auto"/>
            <w:right w:val="none" w:sz="0" w:space="0" w:color="auto"/>
          </w:divBdr>
        </w:div>
        <w:div w:id="1899590195">
          <w:marLeft w:val="0"/>
          <w:marRight w:val="0"/>
          <w:marTop w:val="0"/>
          <w:marBottom w:val="0"/>
          <w:divBdr>
            <w:top w:val="none" w:sz="0" w:space="0" w:color="auto"/>
            <w:left w:val="none" w:sz="0" w:space="0" w:color="auto"/>
            <w:bottom w:val="none" w:sz="0" w:space="0" w:color="auto"/>
            <w:right w:val="none" w:sz="0" w:space="0" w:color="auto"/>
          </w:divBdr>
        </w:div>
        <w:div w:id="1909026120">
          <w:marLeft w:val="0"/>
          <w:marRight w:val="0"/>
          <w:marTop w:val="0"/>
          <w:marBottom w:val="0"/>
          <w:divBdr>
            <w:top w:val="none" w:sz="0" w:space="0" w:color="auto"/>
            <w:left w:val="none" w:sz="0" w:space="0" w:color="auto"/>
            <w:bottom w:val="none" w:sz="0" w:space="0" w:color="auto"/>
            <w:right w:val="none" w:sz="0" w:space="0" w:color="auto"/>
          </w:divBdr>
        </w:div>
        <w:div w:id="1909850310">
          <w:marLeft w:val="0"/>
          <w:marRight w:val="0"/>
          <w:marTop w:val="0"/>
          <w:marBottom w:val="0"/>
          <w:divBdr>
            <w:top w:val="none" w:sz="0" w:space="0" w:color="auto"/>
            <w:left w:val="none" w:sz="0" w:space="0" w:color="auto"/>
            <w:bottom w:val="none" w:sz="0" w:space="0" w:color="auto"/>
            <w:right w:val="none" w:sz="0" w:space="0" w:color="auto"/>
          </w:divBdr>
        </w:div>
        <w:div w:id="1926380476">
          <w:marLeft w:val="0"/>
          <w:marRight w:val="0"/>
          <w:marTop w:val="0"/>
          <w:marBottom w:val="0"/>
          <w:divBdr>
            <w:top w:val="none" w:sz="0" w:space="0" w:color="auto"/>
            <w:left w:val="none" w:sz="0" w:space="0" w:color="auto"/>
            <w:bottom w:val="none" w:sz="0" w:space="0" w:color="auto"/>
            <w:right w:val="none" w:sz="0" w:space="0" w:color="auto"/>
          </w:divBdr>
        </w:div>
        <w:div w:id="1932006178">
          <w:marLeft w:val="0"/>
          <w:marRight w:val="0"/>
          <w:marTop w:val="0"/>
          <w:marBottom w:val="0"/>
          <w:divBdr>
            <w:top w:val="none" w:sz="0" w:space="0" w:color="auto"/>
            <w:left w:val="none" w:sz="0" w:space="0" w:color="auto"/>
            <w:bottom w:val="none" w:sz="0" w:space="0" w:color="auto"/>
            <w:right w:val="none" w:sz="0" w:space="0" w:color="auto"/>
          </w:divBdr>
        </w:div>
        <w:div w:id="1961258349">
          <w:marLeft w:val="0"/>
          <w:marRight w:val="0"/>
          <w:marTop w:val="0"/>
          <w:marBottom w:val="0"/>
          <w:divBdr>
            <w:top w:val="none" w:sz="0" w:space="0" w:color="auto"/>
            <w:left w:val="none" w:sz="0" w:space="0" w:color="auto"/>
            <w:bottom w:val="none" w:sz="0" w:space="0" w:color="auto"/>
            <w:right w:val="none" w:sz="0" w:space="0" w:color="auto"/>
          </w:divBdr>
        </w:div>
        <w:div w:id="1971086237">
          <w:marLeft w:val="0"/>
          <w:marRight w:val="0"/>
          <w:marTop w:val="0"/>
          <w:marBottom w:val="0"/>
          <w:divBdr>
            <w:top w:val="none" w:sz="0" w:space="0" w:color="auto"/>
            <w:left w:val="none" w:sz="0" w:space="0" w:color="auto"/>
            <w:bottom w:val="none" w:sz="0" w:space="0" w:color="auto"/>
            <w:right w:val="none" w:sz="0" w:space="0" w:color="auto"/>
          </w:divBdr>
        </w:div>
        <w:div w:id="1973249292">
          <w:marLeft w:val="0"/>
          <w:marRight w:val="0"/>
          <w:marTop w:val="0"/>
          <w:marBottom w:val="0"/>
          <w:divBdr>
            <w:top w:val="none" w:sz="0" w:space="0" w:color="auto"/>
            <w:left w:val="none" w:sz="0" w:space="0" w:color="auto"/>
            <w:bottom w:val="none" w:sz="0" w:space="0" w:color="auto"/>
            <w:right w:val="none" w:sz="0" w:space="0" w:color="auto"/>
          </w:divBdr>
        </w:div>
        <w:div w:id="1999917203">
          <w:marLeft w:val="0"/>
          <w:marRight w:val="0"/>
          <w:marTop w:val="0"/>
          <w:marBottom w:val="0"/>
          <w:divBdr>
            <w:top w:val="none" w:sz="0" w:space="0" w:color="auto"/>
            <w:left w:val="none" w:sz="0" w:space="0" w:color="auto"/>
            <w:bottom w:val="none" w:sz="0" w:space="0" w:color="auto"/>
            <w:right w:val="none" w:sz="0" w:space="0" w:color="auto"/>
          </w:divBdr>
        </w:div>
        <w:div w:id="2002344874">
          <w:marLeft w:val="0"/>
          <w:marRight w:val="0"/>
          <w:marTop w:val="0"/>
          <w:marBottom w:val="0"/>
          <w:divBdr>
            <w:top w:val="none" w:sz="0" w:space="0" w:color="auto"/>
            <w:left w:val="none" w:sz="0" w:space="0" w:color="auto"/>
            <w:bottom w:val="none" w:sz="0" w:space="0" w:color="auto"/>
            <w:right w:val="none" w:sz="0" w:space="0" w:color="auto"/>
          </w:divBdr>
          <w:divsChild>
            <w:div w:id="355892820">
              <w:marLeft w:val="0"/>
              <w:marRight w:val="0"/>
              <w:marTop w:val="0"/>
              <w:marBottom w:val="0"/>
              <w:divBdr>
                <w:top w:val="none" w:sz="0" w:space="0" w:color="auto"/>
                <w:left w:val="none" w:sz="0" w:space="0" w:color="auto"/>
                <w:bottom w:val="none" w:sz="0" w:space="0" w:color="auto"/>
                <w:right w:val="none" w:sz="0" w:space="0" w:color="auto"/>
              </w:divBdr>
            </w:div>
            <w:div w:id="760561771">
              <w:marLeft w:val="0"/>
              <w:marRight w:val="0"/>
              <w:marTop w:val="0"/>
              <w:marBottom w:val="0"/>
              <w:divBdr>
                <w:top w:val="none" w:sz="0" w:space="0" w:color="auto"/>
                <w:left w:val="none" w:sz="0" w:space="0" w:color="auto"/>
                <w:bottom w:val="none" w:sz="0" w:space="0" w:color="auto"/>
                <w:right w:val="none" w:sz="0" w:space="0" w:color="auto"/>
              </w:divBdr>
            </w:div>
            <w:div w:id="1148981873">
              <w:marLeft w:val="0"/>
              <w:marRight w:val="0"/>
              <w:marTop w:val="0"/>
              <w:marBottom w:val="0"/>
              <w:divBdr>
                <w:top w:val="none" w:sz="0" w:space="0" w:color="auto"/>
                <w:left w:val="none" w:sz="0" w:space="0" w:color="auto"/>
                <w:bottom w:val="none" w:sz="0" w:space="0" w:color="auto"/>
                <w:right w:val="none" w:sz="0" w:space="0" w:color="auto"/>
              </w:divBdr>
            </w:div>
            <w:div w:id="1481071337">
              <w:marLeft w:val="0"/>
              <w:marRight w:val="0"/>
              <w:marTop w:val="0"/>
              <w:marBottom w:val="0"/>
              <w:divBdr>
                <w:top w:val="none" w:sz="0" w:space="0" w:color="auto"/>
                <w:left w:val="none" w:sz="0" w:space="0" w:color="auto"/>
                <w:bottom w:val="none" w:sz="0" w:space="0" w:color="auto"/>
                <w:right w:val="none" w:sz="0" w:space="0" w:color="auto"/>
              </w:divBdr>
            </w:div>
          </w:divsChild>
        </w:div>
        <w:div w:id="2010478400">
          <w:marLeft w:val="0"/>
          <w:marRight w:val="0"/>
          <w:marTop w:val="0"/>
          <w:marBottom w:val="0"/>
          <w:divBdr>
            <w:top w:val="none" w:sz="0" w:space="0" w:color="auto"/>
            <w:left w:val="none" w:sz="0" w:space="0" w:color="auto"/>
            <w:bottom w:val="none" w:sz="0" w:space="0" w:color="auto"/>
            <w:right w:val="none" w:sz="0" w:space="0" w:color="auto"/>
          </w:divBdr>
        </w:div>
        <w:div w:id="2011716531">
          <w:marLeft w:val="0"/>
          <w:marRight w:val="0"/>
          <w:marTop w:val="0"/>
          <w:marBottom w:val="0"/>
          <w:divBdr>
            <w:top w:val="none" w:sz="0" w:space="0" w:color="auto"/>
            <w:left w:val="none" w:sz="0" w:space="0" w:color="auto"/>
            <w:bottom w:val="none" w:sz="0" w:space="0" w:color="auto"/>
            <w:right w:val="none" w:sz="0" w:space="0" w:color="auto"/>
          </w:divBdr>
        </w:div>
        <w:div w:id="2026125162">
          <w:marLeft w:val="0"/>
          <w:marRight w:val="0"/>
          <w:marTop w:val="0"/>
          <w:marBottom w:val="0"/>
          <w:divBdr>
            <w:top w:val="none" w:sz="0" w:space="0" w:color="auto"/>
            <w:left w:val="none" w:sz="0" w:space="0" w:color="auto"/>
            <w:bottom w:val="none" w:sz="0" w:space="0" w:color="auto"/>
            <w:right w:val="none" w:sz="0" w:space="0" w:color="auto"/>
          </w:divBdr>
        </w:div>
        <w:div w:id="2029796514">
          <w:marLeft w:val="0"/>
          <w:marRight w:val="0"/>
          <w:marTop w:val="0"/>
          <w:marBottom w:val="0"/>
          <w:divBdr>
            <w:top w:val="none" w:sz="0" w:space="0" w:color="auto"/>
            <w:left w:val="none" w:sz="0" w:space="0" w:color="auto"/>
            <w:bottom w:val="none" w:sz="0" w:space="0" w:color="auto"/>
            <w:right w:val="none" w:sz="0" w:space="0" w:color="auto"/>
          </w:divBdr>
        </w:div>
        <w:div w:id="2037808978">
          <w:marLeft w:val="0"/>
          <w:marRight w:val="0"/>
          <w:marTop w:val="0"/>
          <w:marBottom w:val="0"/>
          <w:divBdr>
            <w:top w:val="none" w:sz="0" w:space="0" w:color="auto"/>
            <w:left w:val="none" w:sz="0" w:space="0" w:color="auto"/>
            <w:bottom w:val="none" w:sz="0" w:space="0" w:color="auto"/>
            <w:right w:val="none" w:sz="0" w:space="0" w:color="auto"/>
          </w:divBdr>
        </w:div>
        <w:div w:id="2050762002">
          <w:marLeft w:val="0"/>
          <w:marRight w:val="0"/>
          <w:marTop w:val="0"/>
          <w:marBottom w:val="0"/>
          <w:divBdr>
            <w:top w:val="none" w:sz="0" w:space="0" w:color="auto"/>
            <w:left w:val="none" w:sz="0" w:space="0" w:color="auto"/>
            <w:bottom w:val="none" w:sz="0" w:space="0" w:color="auto"/>
            <w:right w:val="none" w:sz="0" w:space="0" w:color="auto"/>
          </w:divBdr>
        </w:div>
        <w:div w:id="2057387518">
          <w:marLeft w:val="0"/>
          <w:marRight w:val="0"/>
          <w:marTop w:val="0"/>
          <w:marBottom w:val="0"/>
          <w:divBdr>
            <w:top w:val="none" w:sz="0" w:space="0" w:color="auto"/>
            <w:left w:val="none" w:sz="0" w:space="0" w:color="auto"/>
            <w:bottom w:val="none" w:sz="0" w:space="0" w:color="auto"/>
            <w:right w:val="none" w:sz="0" w:space="0" w:color="auto"/>
          </w:divBdr>
        </w:div>
        <w:div w:id="2086104202">
          <w:marLeft w:val="0"/>
          <w:marRight w:val="0"/>
          <w:marTop w:val="0"/>
          <w:marBottom w:val="0"/>
          <w:divBdr>
            <w:top w:val="none" w:sz="0" w:space="0" w:color="auto"/>
            <w:left w:val="none" w:sz="0" w:space="0" w:color="auto"/>
            <w:bottom w:val="none" w:sz="0" w:space="0" w:color="auto"/>
            <w:right w:val="none" w:sz="0" w:space="0" w:color="auto"/>
          </w:divBdr>
        </w:div>
        <w:div w:id="2120030079">
          <w:marLeft w:val="0"/>
          <w:marRight w:val="0"/>
          <w:marTop w:val="0"/>
          <w:marBottom w:val="0"/>
          <w:divBdr>
            <w:top w:val="none" w:sz="0" w:space="0" w:color="auto"/>
            <w:left w:val="none" w:sz="0" w:space="0" w:color="auto"/>
            <w:bottom w:val="none" w:sz="0" w:space="0" w:color="auto"/>
            <w:right w:val="none" w:sz="0" w:space="0" w:color="auto"/>
          </w:divBdr>
        </w:div>
        <w:div w:id="2123722170">
          <w:marLeft w:val="0"/>
          <w:marRight w:val="0"/>
          <w:marTop w:val="0"/>
          <w:marBottom w:val="0"/>
          <w:divBdr>
            <w:top w:val="none" w:sz="0" w:space="0" w:color="auto"/>
            <w:left w:val="none" w:sz="0" w:space="0" w:color="auto"/>
            <w:bottom w:val="none" w:sz="0" w:space="0" w:color="auto"/>
            <w:right w:val="none" w:sz="0" w:space="0" w:color="auto"/>
          </w:divBdr>
          <w:divsChild>
            <w:div w:id="14966752">
              <w:marLeft w:val="0"/>
              <w:marRight w:val="0"/>
              <w:marTop w:val="0"/>
              <w:marBottom w:val="0"/>
              <w:divBdr>
                <w:top w:val="none" w:sz="0" w:space="0" w:color="auto"/>
                <w:left w:val="none" w:sz="0" w:space="0" w:color="auto"/>
                <w:bottom w:val="none" w:sz="0" w:space="0" w:color="auto"/>
                <w:right w:val="none" w:sz="0" w:space="0" w:color="auto"/>
              </w:divBdr>
            </w:div>
            <w:div w:id="204341302">
              <w:marLeft w:val="0"/>
              <w:marRight w:val="0"/>
              <w:marTop w:val="0"/>
              <w:marBottom w:val="0"/>
              <w:divBdr>
                <w:top w:val="none" w:sz="0" w:space="0" w:color="auto"/>
                <w:left w:val="none" w:sz="0" w:space="0" w:color="auto"/>
                <w:bottom w:val="none" w:sz="0" w:space="0" w:color="auto"/>
                <w:right w:val="none" w:sz="0" w:space="0" w:color="auto"/>
              </w:divBdr>
            </w:div>
            <w:div w:id="394860680">
              <w:marLeft w:val="0"/>
              <w:marRight w:val="0"/>
              <w:marTop w:val="0"/>
              <w:marBottom w:val="0"/>
              <w:divBdr>
                <w:top w:val="none" w:sz="0" w:space="0" w:color="auto"/>
                <w:left w:val="none" w:sz="0" w:space="0" w:color="auto"/>
                <w:bottom w:val="none" w:sz="0" w:space="0" w:color="auto"/>
                <w:right w:val="none" w:sz="0" w:space="0" w:color="auto"/>
              </w:divBdr>
            </w:div>
            <w:div w:id="509763061">
              <w:marLeft w:val="0"/>
              <w:marRight w:val="0"/>
              <w:marTop w:val="0"/>
              <w:marBottom w:val="0"/>
              <w:divBdr>
                <w:top w:val="none" w:sz="0" w:space="0" w:color="auto"/>
                <w:left w:val="none" w:sz="0" w:space="0" w:color="auto"/>
                <w:bottom w:val="none" w:sz="0" w:space="0" w:color="auto"/>
                <w:right w:val="none" w:sz="0" w:space="0" w:color="auto"/>
              </w:divBdr>
            </w:div>
            <w:div w:id="746920221">
              <w:marLeft w:val="0"/>
              <w:marRight w:val="0"/>
              <w:marTop w:val="0"/>
              <w:marBottom w:val="0"/>
              <w:divBdr>
                <w:top w:val="none" w:sz="0" w:space="0" w:color="auto"/>
                <w:left w:val="none" w:sz="0" w:space="0" w:color="auto"/>
                <w:bottom w:val="none" w:sz="0" w:space="0" w:color="auto"/>
                <w:right w:val="none" w:sz="0" w:space="0" w:color="auto"/>
              </w:divBdr>
            </w:div>
            <w:div w:id="1055661353">
              <w:marLeft w:val="0"/>
              <w:marRight w:val="0"/>
              <w:marTop w:val="0"/>
              <w:marBottom w:val="0"/>
              <w:divBdr>
                <w:top w:val="none" w:sz="0" w:space="0" w:color="auto"/>
                <w:left w:val="none" w:sz="0" w:space="0" w:color="auto"/>
                <w:bottom w:val="none" w:sz="0" w:space="0" w:color="auto"/>
                <w:right w:val="none" w:sz="0" w:space="0" w:color="auto"/>
              </w:divBdr>
            </w:div>
            <w:div w:id="1074276307">
              <w:marLeft w:val="0"/>
              <w:marRight w:val="0"/>
              <w:marTop w:val="0"/>
              <w:marBottom w:val="0"/>
              <w:divBdr>
                <w:top w:val="none" w:sz="0" w:space="0" w:color="auto"/>
                <w:left w:val="none" w:sz="0" w:space="0" w:color="auto"/>
                <w:bottom w:val="none" w:sz="0" w:space="0" w:color="auto"/>
                <w:right w:val="none" w:sz="0" w:space="0" w:color="auto"/>
              </w:divBdr>
            </w:div>
            <w:div w:id="1285774331">
              <w:marLeft w:val="0"/>
              <w:marRight w:val="0"/>
              <w:marTop w:val="0"/>
              <w:marBottom w:val="0"/>
              <w:divBdr>
                <w:top w:val="none" w:sz="0" w:space="0" w:color="auto"/>
                <w:left w:val="none" w:sz="0" w:space="0" w:color="auto"/>
                <w:bottom w:val="none" w:sz="0" w:space="0" w:color="auto"/>
                <w:right w:val="none" w:sz="0" w:space="0" w:color="auto"/>
              </w:divBdr>
            </w:div>
            <w:div w:id="1367831068">
              <w:marLeft w:val="0"/>
              <w:marRight w:val="0"/>
              <w:marTop w:val="0"/>
              <w:marBottom w:val="0"/>
              <w:divBdr>
                <w:top w:val="none" w:sz="0" w:space="0" w:color="auto"/>
                <w:left w:val="none" w:sz="0" w:space="0" w:color="auto"/>
                <w:bottom w:val="none" w:sz="0" w:space="0" w:color="auto"/>
                <w:right w:val="none" w:sz="0" w:space="0" w:color="auto"/>
              </w:divBdr>
            </w:div>
            <w:div w:id="1407724649">
              <w:marLeft w:val="0"/>
              <w:marRight w:val="0"/>
              <w:marTop w:val="0"/>
              <w:marBottom w:val="0"/>
              <w:divBdr>
                <w:top w:val="none" w:sz="0" w:space="0" w:color="auto"/>
                <w:left w:val="none" w:sz="0" w:space="0" w:color="auto"/>
                <w:bottom w:val="none" w:sz="0" w:space="0" w:color="auto"/>
                <w:right w:val="none" w:sz="0" w:space="0" w:color="auto"/>
              </w:divBdr>
            </w:div>
            <w:div w:id="1522627138">
              <w:marLeft w:val="0"/>
              <w:marRight w:val="0"/>
              <w:marTop w:val="0"/>
              <w:marBottom w:val="0"/>
              <w:divBdr>
                <w:top w:val="none" w:sz="0" w:space="0" w:color="auto"/>
                <w:left w:val="none" w:sz="0" w:space="0" w:color="auto"/>
                <w:bottom w:val="none" w:sz="0" w:space="0" w:color="auto"/>
                <w:right w:val="none" w:sz="0" w:space="0" w:color="auto"/>
              </w:divBdr>
            </w:div>
            <w:div w:id="1557815122">
              <w:marLeft w:val="0"/>
              <w:marRight w:val="0"/>
              <w:marTop w:val="0"/>
              <w:marBottom w:val="0"/>
              <w:divBdr>
                <w:top w:val="none" w:sz="0" w:space="0" w:color="auto"/>
                <w:left w:val="none" w:sz="0" w:space="0" w:color="auto"/>
                <w:bottom w:val="none" w:sz="0" w:space="0" w:color="auto"/>
                <w:right w:val="none" w:sz="0" w:space="0" w:color="auto"/>
              </w:divBdr>
            </w:div>
            <w:div w:id="1583030734">
              <w:marLeft w:val="0"/>
              <w:marRight w:val="0"/>
              <w:marTop w:val="0"/>
              <w:marBottom w:val="0"/>
              <w:divBdr>
                <w:top w:val="none" w:sz="0" w:space="0" w:color="auto"/>
                <w:left w:val="none" w:sz="0" w:space="0" w:color="auto"/>
                <w:bottom w:val="none" w:sz="0" w:space="0" w:color="auto"/>
                <w:right w:val="none" w:sz="0" w:space="0" w:color="auto"/>
              </w:divBdr>
            </w:div>
            <w:div w:id="1759204643">
              <w:marLeft w:val="0"/>
              <w:marRight w:val="0"/>
              <w:marTop w:val="0"/>
              <w:marBottom w:val="0"/>
              <w:divBdr>
                <w:top w:val="none" w:sz="0" w:space="0" w:color="auto"/>
                <w:left w:val="none" w:sz="0" w:space="0" w:color="auto"/>
                <w:bottom w:val="none" w:sz="0" w:space="0" w:color="auto"/>
                <w:right w:val="none" w:sz="0" w:space="0" w:color="auto"/>
              </w:divBdr>
            </w:div>
            <w:div w:id="1861629275">
              <w:marLeft w:val="0"/>
              <w:marRight w:val="0"/>
              <w:marTop w:val="0"/>
              <w:marBottom w:val="0"/>
              <w:divBdr>
                <w:top w:val="none" w:sz="0" w:space="0" w:color="auto"/>
                <w:left w:val="none" w:sz="0" w:space="0" w:color="auto"/>
                <w:bottom w:val="none" w:sz="0" w:space="0" w:color="auto"/>
                <w:right w:val="none" w:sz="0" w:space="0" w:color="auto"/>
              </w:divBdr>
            </w:div>
          </w:divsChild>
        </w:div>
        <w:div w:id="2131821232">
          <w:marLeft w:val="0"/>
          <w:marRight w:val="0"/>
          <w:marTop w:val="0"/>
          <w:marBottom w:val="0"/>
          <w:divBdr>
            <w:top w:val="none" w:sz="0" w:space="0" w:color="auto"/>
            <w:left w:val="none" w:sz="0" w:space="0" w:color="auto"/>
            <w:bottom w:val="none" w:sz="0" w:space="0" w:color="auto"/>
            <w:right w:val="none" w:sz="0" w:space="0" w:color="auto"/>
          </w:divBdr>
        </w:div>
        <w:div w:id="2145417609">
          <w:marLeft w:val="0"/>
          <w:marRight w:val="0"/>
          <w:marTop w:val="0"/>
          <w:marBottom w:val="0"/>
          <w:divBdr>
            <w:top w:val="none" w:sz="0" w:space="0" w:color="auto"/>
            <w:left w:val="none" w:sz="0" w:space="0" w:color="auto"/>
            <w:bottom w:val="none" w:sz="0" w:space="0" w:color="auto"/>
            <w:right w:val="none" w:sz="0" w:space="0" w:color="auto"/>
          </w:divBdr>
        </w:div>
      </w:divsChild>
    </w:div>
    <w:div w:id="873036143">
      <w:bodyDiv w:val="1"/>
      <w:marLeft w:val="0"/>
      <w:marRight w:val="0"/>
      <w:marTop w:val="0"/>
      <w:marBottom w:val="0"/>
      <w:divBdr>
        <w:top w:val="none" w:sz="0" w:space="0" w:color="auto"/>
        <w:left w:val="none" w:sz="0" w:space="0" w:color="auto"/>
        <w:bottom w:val="none" w:sz="0" w:space="0" w:color="auto"/>
        <w:right w:val="none" w:sz="0" w:space="0" w:color="auto"/>
      </w:divBdr>
    </w:div>
    <w:div w:id="883977958">
      <w:bodyDiv w:val="1"/>
      <w:marLeft w:val="0"/>
      <w:marRight w:val="0"/>
      <w:marTop w:val="0"/>
      <w:marBottom w:val="0"/>
      <w:divBdr>
        <w:top w:val="none" w:sz="0" w:space="0" w:color="auto"/>
        <w:left w:val="none" w:sz="0" w:space="0" w:color="auto"/>
        <w:bottom w:val="none" w:sz="0" w:space="0" w:color="auto"/>
        <w:right w:val="none" w:sz="0" w:space="0" w:color="auto"/>
      </w:divBdr>
    </w:div>
    <w:div w:id="967588037">
      <w:bodyDiv w:val="1"/>
      <w:marLeft w:val="0"/>
      <w:marRight w:val="0"/>
      <w:marTop w:val="0"/>
      <w:marBottom w:val="0"/>
      <w:divBdr>
        <w:top w:val="none" w:sz="0" w:space="0" w:color="auto"/>
        <w:left w:val="none" w:sz="0" w:space="0" w:color="auto"/>
        <w:bottom w:val="none" w:sz="0" w:space="0" w:color="auto"/>
        <w:right w:val="none" w:sz="0" w:space="0" w:color="auto"/>
      </w:divBdr>
    </w:div>
    <w:div w:id="973872800">
      <w:bodyDiv w:val="1"/>
      <w:marLeft w:val="0"/>
      <w:marRight w:val="0"/>
      <w:marTop w:val="0"/>
      <w:marBottom w:val="0"/>
      <w:divBdr>
        <w:top w:val="none" w:sz="0" w:space="0" w:color="auto"/>
        <w:left w:val="none" w:sz="0" w:space="0" w:color="auto"/>
        <w:bottom w:val="none" w:sz="0" w:space="0" w:color="auto"/>
        <w:right w:val="none" w:sz="0" w:space="0" w:color="auto"/>
      </w:divBdr>
    </w:div>
    <w:div w:id="1029797727">
      <w:bodyDiv w:val="1"/>
      <w:marLeft w:val="0"/>
      <w:marRight w:val="0"/>
      <w:marTop w:val="0"/>
      <w:marBottom w:val="0"/>
      <w:divBdr>
        <w:top w:val="none" w:sz="0" w:space="0" w:color="auto"/>
        <w:left w:val="none" w:sz="0" w:space="0" w:color="auto"/>
        <w:bottom w:val="none" w:sz="0" w:space="0" w:color="auto"/>
        <w:right w:val="none" w:sz="0" w:space="0" w:color="auto"/>
      </w:divBdr>
    </w:div>
    <w:div w:id="1318993942">
      <w:bodyDiv w:val="1"/>
      <w:marLeft w:val="0"/>
      <w:marRight w:val="0"/>
      <w:marTop w:val="0"/>
      <w:marBottom w:val="0"/>
      <w:divBdr>
        <w:top w:val="none" w:sz="0" w:space="0" w:color="auto"/>
        <w:left w:val="none" w:sz="0" w:space="0" w:color="auto"/>
        <w:bottom w:val="none" w:sz="0" w:space="0" w:color="auto"/>
        <w:right w:val="none" w:sz="0" w:space="0" w:color="auto"/>
      </w:divBdr>
    </w:div>
    <w:div w:id="1422993205">
      <w:bodyDiv w:val="1"/>
      <w:marLeft w:val="0"/>
      <w:marRight w:val="0"/>
      <w:marTop w:val="0"/>
      <w:marBottom w:val="0"/>
      <w:divBdr>
        <w:top w:val="none" w:sz="0" w:space="0" w:color="auto"/>
        <w:left w:val="none" w:sz="0" w:space="0" w:color="auto"/>
        <w:bottom w:val="none" w:sz="0" w:space="0" w:color="auto"/>
        <w:right w:val="none" w:sz="0" w:space="0" w:color="auto"/>
      </w:divBdr>
    </w:div>
    <w:div w:id="1542788515">
      <w:bodyDiv w:val="1"/>
      <w:marLeft w:val="0"/>
      <w:marRight w:val="0"/>
      <w:marTop w:val="0"/>
      <w:marBottom w:val="0"/>
      <w:divBdr>
        <w:top w:val="none" w:sz="0" w:space="0" w:color="auto"/>
        <w:left w:val="none" w:sz="0" w:space="0" w:color="auto"/>
        <w:bottom w:val="none" w:sz="0" w:space="0" w:color="auto"/>
        <w:right w:val="none" w:sz="0" w:space="0" w:color="auto"/>
      </w:divBdr>
    </w:div>
    <w:div w:id="1771047077">
      <w:bodyDiv w:val="1"/>
      <w:marLeft w:val="0"/>
      <w:marRight w:val="0"/>
      <w:marTop w:val="0"/>
      <w:marBottom w:val="0"/>
      <w:divBdr>
        <w:top w:val="none" w:sz="0" w:space="0" w:color="auto"/>
        <w:left w:val="none" w:sz="0" w:space="0" w:color="auto"/>
        <w:bottom w:val="none" w:sz="0" w:space="0" w:color="auto"/>
        <w:right w:val="none" w:sz="0" w:space="0" w:color="auto"/>
      </w:divBdr>
    </w:div>
    <w:div w:id="1852179404">
      <w:bodyDiv w:val="1"/>
      <w:marLeft w:val="0"/>
      <w:marRight w:val="0"/>
      <w:marTop w:val="0"/>
      <w:marBottom w:val="0"/>
      <w:divBdr>
        <w:top w:val="none" w:sz="0" w:space="0" w:color="auto"/>
        <w:left w:val="none" w:sz="0" w:space="0" w:color="auto"/>
        <w:bottom w:val="none" w:sz="0" w:space="0" w:color="auto"/>
        <w:right w:val="none" w:sz="0" w:space="0" w:color="auto"/>
      </w:divBdr>
    </w:div>
    <w:div w:id="1902401855">
      <w:bodyDiv w:val="1"/>
      <w:marLeft w:val="0"/>
      <w:marRight w:val="0"/>
      <w:marTop w:val="0"/>
      <w:marBottom w:val="0"/>
      <w:divBdr>
        <w:top w:val="none" w:sz="0" w:space="0" w:color="auto"/>
        <w:left w:val="none" w:sz="0" w:space="0" w:color="auto"/>
        <w:bottom w:val="none" w:sz="0" w:space="0" w:color="auto"/>
        <w:right w:val="none" w:sz="0" w:space="0" w:color="auto"/>
      </w:divBdr>
    </w:div>
    <w:div w:id="1932734741">
      <w:bodyDiv w:val="1"/>
      <w:marLeft w:val="0"/>
      <w:marRight w:val="0"/>
      <w:marTop w:val="0"/>
      <w:marBottom w:val="0"/>
      <w:divBdr>
        <w:top w:val="none" w:sz="0" w:space="0" w:color="auto"/>
        <w:left w:val="none" w:sz="0" w:space="0" w:color="auto"/>
        <w:bottom w:val="none" w:sz="0" w:space="0" w:color="auto"/>
        <w:right w:val="none" w:sz="0" w:space="0" w:color="auto"/>
      </w:divBdr>
    </w:div>
    <w:div w:id="2084982167">
      <w:bodyDiv w:val="1"/>
      <w:marLeft w:val="0"/>
      <w:marRight w:val="0"/>
      <w:marTop w:val="0"/>
      <w:marBottom w:val="0"/>
      <w:divBdr>
        <w:top w:val="none" w:sz="0" w:space="0" w:color="auto"/>
        <w:left w:val="none" w:sz="0" w:space="0" w:color="auto"/>
        <w:bottom w:val="none" w:sz="0" w:space="0" w:color="auto"/>
        <w:right w:val="none" w:sz="0" w:space="0" w:color="auto"/>
      </w:divBdr>
    </w:div>
    <w:div w:id="21111932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faa968d-7f7b-4bd6-aa29-cae734de32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2D52A6F853C94FA3833F80AEE1054C" ma:contentTypeVersion="16" ma:contentTypeDescription="Create a new document." ma:contentTypeScope="" ma:versionID="6c902a674456dbc7b3e8972461fa753b">
  <xsd:schema xmlns:xsd="http://www.w3.org/2001/XMLSchema" xmlns:xs="http://www.w3.org/2001/XMLSchema" xmlns:p="http://schemas.microsoft.com/office/2006/metadata/properties" xmlns:ns3="8faa968d-7f7b-4bd6-aa29-cae734de324d" xmlns:ns4="c6667236-143b-4bb9-9cca-8c4b59e0e662" targetNamespace="http://schemas.microsoft.com/office/2006/metadata/properties" ma:root="true" ma:fieldsID="b2b717af9701e51e3231e0eec028b117" ns3:_="" ns4:_="">
    <xsd:import namespace="8faa968d-7f7b-4bd6-aa29-cae734de324d"/>
    <xsd:import namespace="c6667236-143b-4bb9-9cca-8c4b59e0e6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ystemTag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a968d-7f7b-4bd6-aa29-cae734de3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667236-143b-4bb9-9cca-8c4b59e0e66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D77A8-F768-4C14-B419-533DD66D1180}">
  <ds:schemaRefs>
    <ds:schemaRef ds:uri="http://schemas.microsoft.com/sharepoint/v3/contenttype/forms"/>
  </ds:schemaRefs>
</ds:datastoreItem>
</file>

<file path=customXml/itemProps2.xml><?xml version="1.0" encoding="utf-8"?>
<ds:datastoreItem xmlns:ds="http://schemas.openxmlformats.org/officeDocument/2006/customXml" ds:itemID="{BA8C8256-FE27-4AA3-8CA2-36EC6B0CF204}">
  <ds:schemaRefs>
    <ds:schemaRef ds:uri="http://schemas.microsoft.com/office/2006/metadata/properties"/>
    <ds:schemaRef ds:uri="http://schemas.microsoft.com/office/infopath/2007/PartnerControls"/>
    <ds:schemaRef ds:uri="8faa968d-7f7b-4bd6-aa29-cae734de324d"/>
  </ds:schemaRefs>
</ds:datastoreItem>
</file>

<file path=customXml/itemProps3.xml><?xml version="1.0" encoding="utf-8"?>
<ds:datastoreItem xmlns:ds="http://schemas.openxmlformats.org/officeDocument/2006/customXml" ds:itemID="{5853E2B4-B27C-41C9-BBD6-F0776AB4B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a968d-7f7b-4bd6-aa29-cae734de324d"/>
    <ds:schemaRef ds:uri="c6667236-143b-4bb9-9cca-8c4b59e0e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Findlay-Cobb</dc:creator>
  <cp:keywords/>
  <dc:description/>
  <cp:lastModifiedBy>Shelley Wright</cp:lastModifiedBy>
  <cp:revision>3</cp:revision>
  <cp:lastPrinted>2024-03-12T14:57:00Z</cp:lastPrinted>
  <dcterms:created xsi:type="dcterms:W3CDTF">2024-12-20T10:33:00Z</dcterms:created>
  <dcterms:modified xsi:type="dcterms:W3CDTF">2024-12-20T10:34:00Z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0x010100B62D52A6F853C94FA3833F80AEE1054C</vt:lpwstr>
  </property>
</Properties>
</file>