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36C0471A" w:rsidP="36C0471A" w:rsidRDefault="36C0471A" w14:paraId="7760765A" w14:textId="27A13F74">
      <w:pPr>
        <w:spacing w:after="200" w:line="276" w:lineRule="auto"/>
        <w:jc w:val="both"/>
      </w:pPr>
    </w:p>
    <w:p w:rsidR="36C0471A" w:rsidP="36C0471A" w:rsidRDefault="36C0471A" w14:paraId="609A5CB8" w14:textId="496B0403">
      <w:pPr>
        <w:spacing w:after="200" w:line="276" w:lineRule="auto"/>
        <w:jc w:val="both"/>
      </w:pPr>
    </w:p>
    <w:p w:rsidR="36C0471A" w:rsidP="36C0471A" w:rsidRDefault="36C0471A" w14:paraId="413B4318" w14:textId="6BC74983">
      <w:pPr>
        <w:spacing w:after="200" w:line="276" w:lineRule="auto"/>
        <w:jc w:val="both"/>
      </w:pPr>
    </w:p>
    <w:p w:rsidR="36C0471A" w:rsidP="36C0471A" w:rsidRDefault="36C0471A" w14:paraId="6753552A" w14:textId="212F5FA2">
      <w:pPr>
        <w:spacing w:after="200" w:line="276" w:lineRule="auto"/>
        <w:jc w:val="both"/>
      </w:pPr>
    </w:p>
    <w:p w:rsidR="36C0471A" w:rsidP="36C0471A" w:rsidRDefault="36C0471A" w14:paraId="32AF7E4C" w14:textId="19B4595C">
      <w:pPr>
        <w:spacing w:after="200" w:line="276" w:lineRule="auto"/>
        <w:jc w:val="both"/>
      </w:pPr>
    </w:p>
    <w:p w:rsidRPr="00500A4F" w:rsidR="00500A4F" w:rsidP="00500A4F" w:rsidRDefault="0042571C" w14:paraId="3F28575B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14"/>
          <w:szCs w:val="18"/>
        </w:rPr>
      </w:pPr>
      <w:r w:rsidRPr="00500A4F">
        <w:rPr>
          <w:rFonts w:eastAsia="Calibri" w:cs="Arial"/>
          <w:b/>
          <w:sz w:val="20"/>
          <w:szCs w:val="28"/>
          <w:lang w:eastAsia="en-US"/>
        </w:rPr>
        <w:br/>
      </w:r>
      <w:r w:rsidRPr="00500A4F" w:rsidR="00500A4F">
        <w:rPr>
          <w:rFonts w:ascii="Avantt" w:hAnsi="Avantt" w:cs="Segoe UI"/>
          <w:b/>
          <w:bCs/>
          <w:szCs w:val="32"/>
        </w:rPr>
        <w:t>Person Specification – Teacher of Computer Science</w:t>
      </w:r>
      <w:r w:rsidRPr="00500A4F" w:rsidR="00500A4F">
        <w:rPr>
          <w:rFonts w:ascii="Avantt" w:hAnsi="Avantt" w:cs="Segoe UI"/>
          <w:szCs w:val="32"/>
        </w:rPr>
        <w:t> </w:t>
      </w:r>
    </w:p>
    <w:p w:rsidRPr="00500A4F" w:rsidR="00500A4F" w:rsidP="00500A4F" w:rsidRDefault="00500A4F" w14:paraId="09AC0578" w14:textId="77777777">
      <w:pPr>
        <w:jc w:val="both"/>
        <w:textAlignment w:val="baseline"/>
        <w:rPr>
          <w:rFonts w:ascii="Avantt" w:hAnsi="Avantt" w:cs="Segoe UI"/>
          <w:sz w:val="18"/>
          <w:szCs w:val="18"/>
        </w:rPr>
      </w:pPr>
      <w:r w:rsidRPr="00500A4F">
        <w:rPr>
          <w:rFonts w:ascii="Avantt" w:hAnsi="Avantt" w:cs="Segoe UI"/>
        </w:rPr>
        <w:t> </w:t>
      </w:r>
    </w:p>
    <w:p w:rsidRPr="00500A4F" w:rsidR="00500A4F" w:rsidP="00500A4F" w:rsidRDefault="00500A4F" w14:paraId="275A840B" w14:textId="77777777">
      <w:pPr>
        <w:jc w:val="both"/>
        <w:textAlignment w:val="baseline"/>
        <w:rPr>
          <w:rFonts w:ascii="Avantt" w:hAnsi="Avantt" w:cs="Segoe UI"/>
          <w:sz w:val="18"/>
          <w:szCs w:val="18"/>
        </w:rPr>
      </w:pPr>
      <w:r w:rsidRPr="00500A4F">
        <w:rPr>
          <w:rFonts w:ascii="Times New Roman" w:hAnsi="Times New Roman"/>
          <w:sz w:val="2"/>
          <w:szCs w:val="2"/>
        </w:rPr>
        <w:t> </w:t>
      </w:r>
      <w:r w:rsidRPr="00500A4F">
        <w:rPr>
          <w:rFonts w:ascii="Avantt" w:hAnsi="Avantt" w:cs="Segoe UI"/>
          <w:sz w:val="2"/>
          <w:szCs w:val="2"/>
        </w:rPr>
        <w:t> </w:t>
      </w:r>
    </w:p>
    <w:p w:rsidRPr="00500A4F" w:rsidR="00500A4F" w:rsidP="2CF064D6" w:rsidRDefault="00500A4F" w14:paraId="56885D5B" w14:textId="576CA298">
      <w:pPr>
        <w:jc w:val="both"/>
        <w:textAlignment w:val="baseline"/>
        <w:rPr>
          <w:rFonts w:ascii="Times New Roman" w:hAnsi="Times New Roman"/>
        </w:rPr>
      </w:pPr>
      <w:r w:rsidRPr="2CF064D6" w:rsidR="00500A4F">
        <w:rPr>
          <w:rFonts w:ascii="Avantt" w:hAnsi="Avantt" w:cs="Segoe UI"/>
        </w:rPr>
        <w:t>We are seeking a passionate Computer Science teacher who is committed to supporting all students to learn and succeed. You should have a positive, professional, ‘can do’ approach to your work and be willing to go the extra mile to ensure that all pupils are given the chance to realise their full potential.</w:t>
      </w:r>
    </w:p>
    <w:p w:rsidR="2CF064D6" w:rsidP="2CF064D6" w:rsidRDefault="2CF064D6" w14:paraId="65F8193A" w14:textId="5D335F4E">
      <w:pPr>
        <w:jc w:val="both"/>
        <w:rPr>
          <w:rFonts w:ascii="Avantt" w:hAnsi="Avantt" w:cs="Segoe UI"/>
        </w:rPr>
      </w:pPr>
    </w:p>
    <w:p w:rsidRPr="00500A4F" w:rsidR="00500A4F" w:rsidP="60E725D8" w:rsidRDefault="00500A4F" w14:paraId="092F31F9" w14:textId="19BF3C10">
      <w:pPr>
        <w:textAlignment w:val="baseline"/>
        <w:rPr>
          <w:rFonts w:ascii="Avantt" w:hAnsi="Avantt" w:cs="Segoe UI"/>
        </w:rPr>
      </w:pPr>
      <w:r w:rsidRPr="60E725D8" w:rsidR="00500A4F">
        <w:rPr>
          <w:rFonts w:ascii="Avantt" w:hAnsi="Avantt" w:cs="Segoe UI"/>
        </w:rPr>
        <w:t xml:space="preserve">We are proud to be a Catholic College with a distinctive Jesuit ethos and </w:t>
      </w:r>
      <w:r w:rsidRPr="60E725D8" w:rsidR="00500A4F">
        <w:rPr>
          <w:rFonts w:ascii="Avantt" w:hAnsi="Avantt" w:cs="Segoe UI"/>
        </w:rPr>
        <w:t>seek</w:t>
      </w:r>
      <w:r w:rsidRPr="60E725D8" w:rsidR="00500A4F">
        <w:rPr>
          <w:rFonts w:ascii="Avantt" w:hAnsi="Avantt" w:cs="Segoe UI"/>
        </w:rPr>
        <w:t xml:space="preserve"> to recruit the best teachers we can. As such, our staff is made up of Catholic and non-Catholic teachers who work together to uphold our Catholic values.</w:t>
      </w:r>
      <w:r w:rsidRPr="60E725D8" w:rsidR="00500A4F">
        <w:rPr>
          <w:rFonts w:ascii="Times New Roman" w:hAnsi="Times New Roman"/>
        </w:rPr>
        <w:t> </w:t>
      </w:r>
      <w:r w:rsidRPr="60E725D8" w:rsidR="00500A4F">
        <w:rPr>
          <w:rFonts w:ascii="Avantt" w:hAnsi="Avantt" w:cs="Segoe UI"/>
        </w:rPr>
        <w:t> </w:t>
      </w:r>
      <w:bookmarkStart w:name="_GoBack" w:id="0"/>
      <w:bookmarkEnd w:id="0"/>
      <w:r>
        <w:br/>
      </w:r>
      <w:r w:rsidRPr="60E725D8" w:rsidR="00500A4F">
        <w:rPr>
          <w:rFonts w:ascii="Times New Roman" w:hAnsi="Times New Roman"/>
        </w:rPr>
        <w:t> </w:t>
      </w:r>
      <w:r w:rsidRPr="60E725D8" w:rsidR="00500A4F">
        <w:rPr>
          <w:rFonts w:ascii="Avantt" w:hAnsi="Avantt" w:cs="Segoe UI"/>
        </w:rPr>
        <w:t> </w:t>
      </w:r>
      <w:r w:rsidRPr="60E725D8" w:rsidR="00500A4F">
        <w:rPr>
          <w:rFonts w:ascii="Times New Roman" w:hAnsi="Times New Roman"/>
        </w:rPr>
        <w:t>  </w:t>
      </w:r>
      <w:r w:rsidRPr="60E725D8" w:rsidR="00500A4F">
        <w:rPr>
          <w:rFonts w:ascii="Avantt" w:hAnsi="Avantt" w:cs="Segoe UI"/>
        </w:rPr>
        <w:t> 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57"/>
        <w:gridCol w:w="1260"/>
        <w:gridCol w:w="1246"/>
      </w:tblGrid>
      <w:tr w:rsidR="60E725D8" w:rsidTr="3EF9A324" w14:paraId="32476E95">
        <w:trPr>
          <w:trHeight w:val="54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43B7F79F" w14:textId="59E3355E">
            <w:pPr>
              <w:spacing w:before="0" w:beforeAutospacing="off" w:after="0" w:afterAutospacing="off"/>
            </w:pPr>
            <w:r w:rsidRPr="60E725D8" w:rsidR="60E725D8">
              <w:rPr>
                <w:rFonts w:ascii="Avantt" w:hAnsi="Avantt" w:eastAsia="Avantt" w:cs="Avantt"/>
                <w:b w:val="1"/>
                <w:bCs w:val="1"/>
                <w:sz w:val="22"/>
                <w:szCs w:val="22"/>
              </w:rPr>
              <w:t>Experience and qualifications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67B3AE4F" w14:textId="6BBA90EA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>Essential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1B011051" w14:textId="1BD2817B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>Desirable</w:t>
            </w:r>
          </w:p>
        </w:tc>
      </w:tr>
      <w:tr w:rsidR="60E725D8" w:rsidTr="3EF9A324" w14:paraId="256E1FCB">
        <w:trPr>
          <w:trHeight w:val="57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77F3C714" w14:textId="4977A609">
            <w:pPr>
              <w:spacing w:before="0" w:beforeAutospacing="off" w:after="0" w:afterAutospacing="off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Holds or working towards a DfE recognised teaching qualification 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1E273270" w14:textId="3E23EA05">
            <w:pPr>
              <w:spacing w:before="0" w:beforeAutospacing="off" w:after="0" w:afterAutospacing="off"/>
              <w:ind w:left="437" w:right="438"/>
              <w:jc w:val="center"/>
            </w:pPr>
            <w:r w:rsidRPr="60E725D8" w:rsidR="60E725D8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11B7D4AA" w14:textId="3EDAA362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</w:tr>
      <w:tr w:rsidR="60E725D8" w:rsidTr="3EF9A324" w14:paraId="2AAB4A7B">
        <w:trPr>
          <w:trHeight w:val="57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51FCFFA4" w14:textId="6650915D">
            <w:pPr>
              <w:spacing w:before="0" w:beforeAutospacing="off" w:after="0" w:afterAutospacing="off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Good honours degree 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32848F8C" w14:textId="4B41377D">
            <w:pPr>
              <w:spacing w:before="0" w:beforeAutospacing="off" w:after="0" w:afterAutospacing="off"/>
              <w:ind w:left="437" w:right="435"/>
              <w:jc w:val="center"/>
            </w:pPr>
            <w:r w:rsidRPr="60E725D8" w:rsidR="60E725D8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7E9F9550" w14:textId="26CF3820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</w:tr>
      <w:tr w:rsidR="60E725D8" w:rsidTr="3EF9A324" w14:paraId="1B21A55D">
        <w:trPr>
          <w:trHeight w:val="57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4B564878" w14:textId="496959FC">
            <w:pPr>
              <w:spacing w:before="0" w:beforeAutospacing="off" w:after="0" w:afterAutospacing="off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Understanding of how to raise student achievement through teaching and learning 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34FEA557" w14:textId="0AE27E9C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RDefault="60E725D8" w14:paraId="4E984408" w14:textId="7A924FE0"/>
        </w:tc>
      </w:tr>
      <w:tr w:rsidR="60E725D8" w:rsidTr="3EF9A324" w14:paraId="4004AF28">
        <w:trPr>
          <w:trHeight w:val="57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5C10C62B" w14:textId="7A8D5B13">
            <w:pPr>
              <w:spacing w:before="0" w:beforeAutospacing="off" w:after="0" w:afterAutospacing="off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>Experience of successfully teaching students across a broad range of the attainment spectrum and across key stages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4F3A731B" w14:textId="041B9B69">
            <w:pPr>
              <w:spacing w:before="0" w:beforeAutospacing="off" w:after="0" w:afterAutospacing="off"/>
              <w:ind w:left="435" w:right="433"/>
              <w:jc w:val="center"/>
            </w:pPr>
            <w:r w:rsidRPr="60E725D8" w:rsidR="60E725D8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6AD839A6" w14:textId="3F61E342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</w:tr>
      <w:tr w:rsidR="60E725D8" w:rsidTr="3EF9A324" w14:paraId="5E040B0A">
        <w:trPr>
          <w:trHeight w:val="570"/>
        </w:trPr>
        <w:tc>
          <w:tcPr>
            <w:tcW w:w="725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4EE78B88" w:rsidP="60E725D8" w:rsidRDefault="4EE78B88" w14:paraId="07CD7916" w14:textId="3681412A">
            <w:pPr>
              <w:ind w:left="0"/>
              <w:jc w:val="left"/>
              <w:rPr>
                <w:rFonts w:ascii="Avantt" w:hAnsi="Avantt"/>
                <w:sz w:val="24"/>
                <w:szCs w:val="24"/>
              </w:rPr>
            </w:pPr>
            <w:r w:rsidRPr="3EF9A324" w:rsidR="4EE78B88">
              <w:rPr>
                <w:rFonts w:ascii="Avantt" w:hAnsi="Avantt"/>
              </w:rPr>
              <w:t>Ability to teach acro</w:t>
            </w:r>
            <w:r w:rsidRPr="3EF9A324" w:rsidR="4EE78B88">
              <w:rPr>
                <w:rFonts w:ascii="Avantt" w:hAnsi="Avantt"/>
              </w:rPr>
              <w:t xml:space="preserve">ss </w:t>
            </w:r>
            <w:r w:rsidRPr="3EF9A324" w:rsidR="4EE78B88">
              <w:rPr>
                <w:rFonts w:ascii="Avantt" w:hAnsi="Avantt"/>
              </w:rPr>
              <w:t>all key stages</w:t>
            </w:r>
            <w:r w:rsidRPr="3EF9A324" w:rsidR="4EE78B88">
              <w:rPr>
                <w:rFonts w:ascii="Times New Roman" w:hAnsi="Times New Roman"/>
              </w:rPr>
              <w:t> </w:t>
            </w:r>
            <w:r w:rsidRPr="3EF9A324" w:rsidR="60E725D8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  <w:tc>
          <w:tcPr>
            <w:tcW w:w="126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34CF8A33" w14:textId="586888C0">
            <w:pPr>
              <w:spacing w:before="0" w:beforeAutospacing="off" w:after="0" w:afterAutospacing="off"/>
              <w:ind w:left="435" w:right="433"/>
              <w:jc w:val="center"/>
            </w:pPr>
            <w:r w:rsidRPr="60E725D8" w:rsidR="60E725D8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4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0E725D8" w:rsidP="60E725D8" w:rsidRDefault="60E725D8" w14:paraId="3083991C" w14:textId="4F1D618F">
            <w:pPr>
              <w:spacing w:before="0" w:beforeAutospacing="off" w:after="0" w:afterAutospacing="off"/>
              <w:jc w:val="center"/>
            </w:pPr>
            <w:r w:rsidRPr="60E725D8" w:rsidR="60E725D8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</w:tr>
    </w:tbl>
    <w:p w:rsidRPr="00500A4F" w:rsidR="00500A4F" w:rsidP="2CF064D6" w:rsidRDefault="00500A4F" w14:paraId="3E4D1540" w14:noSpellErr="1" w14:textId="64E2455F">
      <w:pPr>
        <w:jc w:val="both"/>
        <w:textAlignment w:val="baseline"/>
        <w:rPr>
          <w:rFonts w:ascii="Avantt" w:hAnsi="Avantt" w:cs="Segoe UI"/>
          <w:sz w:val="18"/>
          <w:szCs w:val="18"/>
        </w:rPr>
      </w:pPr>
      <w:r w:rsidRPr="69D338C4" w:rsidR="00500A4F">
        <w:rPr>
          <w:rFonts w:ascii="Times New Roman" w:hAnsi="Times New Roman"/>
        </w:rPr>
        <w:t> </w:t>
      </w:r>
      <w:r w:rsidRPr="69D338C4" w:rsidR="00500A4F">
        <w:rPr>
          <w:rFonts w:ascii="Avantt" w:hAnsi="Avantt" w:cs="Segoe UI"/>
        </w:rPr>
        <w:t> 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42"/>
        <w:gridCol w:w="1259"/>
        <w:gridCol w:w="1263"/>
      </w:tblGrid>
      <w:tr w:rsidR="69D338C4" w:rsidTr="60E725D8" w14:paraId="4B6DA229">
        <w:trPr>
          <w:trHeight w:val="645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7F183378" w14:textId="7642B269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b w:val="1"/>
                <w:bCs w:val="1"/>
                <w:sz w:val="22"/>
                <w:szCs w:val="22"/>
              </w:rPr>
              <w:t>Knowledge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58D1D55D" w14:textId="2A6A20D4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Avantt" w:hAnsi="Avantt" w:eastAsia="Avantt" w:cs="Avantt"/>
                <w:sz w:val="22"/>
                <w:szCs w:val="22"/>
              </w:rPr>
              <w:t>Essential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1B1A40E7" w14:textId="048D4461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Avantt" w:hAnsi="Avantt" w:eastAsia="Avantt" w:cs="Avantt"/>
                <w:sz w:val="22"/>
                <w:szCs w:val="22"/>
              </w:rPr>
              <w:t>Desirable</w:t>
            </w:r>
          </w:p>
        </w:tc>
      </w:tr>
      <w:tr w:rsidR="69D338C4" w:rsidTr="60E725D8" w14:paraId="6D529EE4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44B1D9A7" w14:textId="7209B4C4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>Has an excellent understanding of the qualities of good teaching and effective learning and how these can be applied to raise student attainment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16B82047" w14:textId="626A3E25">
            <w:pPr>
              <w:spacing w:before="0" w:beforeAutospacing="off" w:after="0" w:afterAutospacing="off"/>
              <w:ind w:left="437" w:right="438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0559EA54" w14:textId="2DF2DDB4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69D338C4" w:rsidTr="60E725D8" w14:paraId="40B38BCD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7DA6418" w:rsidP="60E725D8" w:rsidRDefault="67DA6418" w14:paraId="7FC4EE7B" w14:textId="51BF8ADE">
            <w:pPr>
              <w:ind w:left="0"/>
              <w:jc w:val="both"/>
              <w:rPr>
                <w:rFonts w:ascii="Avantt" w:hAnsi="Avantt"/>
                <w:sz w:val="24"/>
                <w:szCs w:val="24"/>
              </w:rPr>
            </w:pPr>
            <w:r w:rsidRPr="60E725D8" w:rsidR="419E6D5F">
              <w:rPr>
                <w:rFonts w:ascii="Avantt" w:hAnsi="Avantt"/>
                <w:color w:val="000000" w:themeColor="text1" w:themeTint="FF" w:themeShade="FF"/>
              </w:rPr>
              <w:t>Excellent Subject Knowledge of the Computer Science/ ICT curriculum up to KS5</w:t>
            </w:r>
            <w:r w:rsidRPr="60E725D8" w:rsidR="419E6D5F">
              <w:rPr>
                <w:rFonts w:ascii="Times New Roman" w:hAnsi="Times New Roman"/>
                <w:color w:val="000000" w:themeColor="text1" w:themeTint="FF" w:themeShade="FF"/>
              </w:rPr>
              <w:t> </w:t>
            </w:r>
            <w:r w:rsidRPr="60E725D8" w:rsidR="419E6D5F">
              <w:rPr>
                <w:rFonts w:ascii="Avantt" w:hAnsi="Avantt"/>
                <w:color w:val="000000" w:themeColor="text1" w:themeTint="FF" w:themeShade="FF"/>
              </w:rPr>
              <w:t> 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563F118F" w14:textId="75A6ACCD">
            <w:pPr>
              <w:spacing w:before="0" w:beforeAutospacing="off" w:after="0" w:afterAutospacing="off"/>
              <w:ind w:left="437" w:right="438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676A6141" w14:textId="7035BD8A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69D338C4" w:rsidTr="60E725D8" w14:paraId="09DAF749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1693D71A" w14:textId="6A01C8D0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 xml:space="preserve">Demonstrates an understanding of effective planning of lessons 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2615E8CB" w14:textId="79541EBB">
            <w:pPr>
              <w:spacing w:before="0" w:beforeAutospacing="off" w:after="0" w:afterAutospacing="off"/>
              <w:ind w:left="437" w:right="435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686C2926" w14:textId="6ECB4321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69D338C4" w:rsidTr="60E725D8" w14:paraId="101FDAB3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0D60D8D7" w14:textId="3C1556BB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 xml:space="preserve">An understanding of the effective planning and delivery of a knowledge rich curriculum and Rosenshine’s principles of instruction 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1210B8A9" w14:textId="502B5612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53E3A36B" w14:textId="4FBFA2C7">
            <w:pPr>
              <w:spacing w:before="0" w:beforeAutospacing="off" w:after="0" w:afterAutospacing="off"/>
              <w:ind w:left="458" w:right="449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</w:tr>
      <w:tr w:rsidR="69D338C4" w:rsidTr="60E725D8" w14:paraId="3D348B4A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7CDA88E9" w14:textId="59282D6B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 xml:space="preserve">Has a clear vision and strong commitment to inclusion and how this can be achieved for students 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17632D4C" w14:textId="68223367">
            <w:pPr>
              <w:spacing w:before="0" w:beforeAutospacing="off" w:after="0" w:afterAutospacing="off"/>
              <w:ind w:left="435" w:right="433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43E35D1B" w14:textId="7A382A4E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69D338C4" w:rsidTr="60E725D8" w14:paraId="7F0686A4">
        <w:trPr>
          <w:trHeight w:val="570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56AAF021" w14:textId="47D1C788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 xml:space="preserve">Has the ability and strong commitment to working in partnership with staff and parents 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7EFF6770" w14:textId="6BC70F33">
            <w:pPr>
              <w:spacing w:before="0" w:beforeAutospacing="off" w:after="0" w:afterAutospacing="off"/>
              <w:ind w:left="435" w:right="433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4F177096" w14:textId="760E57A8">
            <w:pPr>
              <w:spacing w:before="0" w:beforeAutospacing="off" w:after="0" w:afterAutospacing="off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69D338C4" w:rsidTr="60E725D8" w14:paraId="780AAD74">
        <w:trPr>
          <w:trHeight w:val="435"/>
        </w:trPr>
        <w:tc>
          <w:tcPr>
            <w:tcW w:w="7242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505FF6C7" w14:textId="26DB4260">
            <w:pPr>
              <w:spacing w:before="0" w:beforeAutospacing="off" w:after="0" w:afterAutospacing="off"/>
            </w:pPr>
            <w:r w:rsidRPr="69D338C4" w:rsidR="69D338C4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>Can set, maintain and actively promote high standards of student behaviour</w:t>
            </w:r>
          </w:p>
        </w:tc>
        <w:tc>
          <w:tcPr>
            <w:tcW w:w="125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2A74FD9B" w14:textId="4851E5B5">
            <w:pPr>
              <w:spacing w:before="0" w:beforeAutospacing="off" w:after="0" w:afterAutospacing="off"/>
              <w:ind w:left="435" w:right="433"/>
              <w:jc w:val="center"/>
            </w:pPr>
            <w:r w:rsidRPr="69D338C4" w:rsidR="69D338C4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63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69D338C4" w:rsidP="69D338C4" w:rsidRDefault="69D338C4" w14:paraId="3A13A7AB" w14:textId="6C1C411B">
            <w:pPr>
              <w:spacing w:before="0" w:beforeAutospacing="off" w:after="0" w:afterAutospacing="off"/>
              <w:jc w:val="center"/>
              <w:rPr>
                <w:rFonts w:ascii="Wingdings" w:hAnsi="Wingdings" w:eastAsia="Wingdings" w:cs="Wingdings"/>
                <w:sz w:val="22"/>
                <w:szCs w:val="22"/>
              </w:rPr>
            </w:pPr>
          </w:p>
        </w:tc>
      </w:tr>
    </w:tbl>
    <w:p w:rsidR="69D338C4" w:rsidP="69D338C4" w:rsidRDefault="69D338C4" w14:paraId="104A97B6" w14:textId="5303CDBF">
      <w:pPr>
        <w:jc w:val="both"/>
        <w:rPr>
          <w:rFonts w:ascii="Avantt" w:hAnsi="Avantt" w:cs="Segoe UI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7270"/>
        <w:gridCol w:w="1255"/>
        <w:gridCol w:w="1238"/>
      </w:tblGrid>
      <w:tr w:rsidR="2CF064D6" w:rsidTr="2CF064D6" w14:paraId="7014D113">
        <w:trPr>
          <w:trHeight w:val="645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24EB1FB" w14:textId="5B7EA90B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b w:val="1"/>
                <w:bCs w:val="1"/>
                <w:sz w:val="22"/>
                <w:szCs w:val="22"/>
              </w:rPr>
              <w:t xml:space="preserve"> Personal qualities</w:t>
            </w: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1E97E0E" w14:textId="7897B2D0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>Essential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63109E3D" w14:textId="77F6BD65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>Desirable</w:t>
            </w:r>
          </w:p>
        </w:tc>
      </w:tr>
      <w:tr w:rsidR="2CF064D6" w:rsidTr="2CF064D6" w14:paraId="714FFE8D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30241698" w14:textId="30414BC6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The ability to enthuse, inspire, and motivate students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D04155D" w14:textId="5A064505">
            <w:pPr>
              <w:spacing w:before="0" w:beforeAutospacing="off" w:after="0" w:afterAutospacing="off"/>
              <w:ind w:left="437" w:right="438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0ABC627D" w14:textId="425B5D03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701557E2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6DE97B21" w14:textId="45DF2F24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Good decision making skills; the ability to identify and implement solutions to problems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3297ACBD" w14:textId="6F05A36B">
            <w:pPr>
              <w:spacing w:before="0" w:beforeAutospacing="off" w:after="0" w:afterAutospacing="off"/>
              <w:ind w:left="437" w:right="435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6000117D" w14:textId="038F0B0C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68B7E6D4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1DE4A7EB" w14:textId="0EE3FB25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>Good self-management skills, including the ability to plan one’s time effectively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49C6930F" w14:textId="0A459401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RDefault="2CF064D6" w14:paraId="323DC819" w14:textId="099EC83E"/>
        </w:tc>
      </w:tr>
      <w:tr w:rsidR="2CF064D6" w:rsidTr="2CF064D6" w14:paraId="6E5468EE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2002AE0" w14:textId="7686193D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A high level of personal integrity and probity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82D2310" w14:textId="1EBD68D0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EBCD77C" w14:textId="79A3EA7D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63A9EFCA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6340E905" w14:textId="1349ADD2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Willingness and ability to uphold the Catholic, Jesuit ethos of the school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1F74F00D" w14:textId="5292F6C8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0FBC5D95" w14:textId="40499FE3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3F17FB66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2DBB2E5" w14:textId="01FF09C3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Ability to work calmly under pressure and maintain a positive and optimistic attitude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0F6E8B2C" w14:textId="40358708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4E99893E" w14:textId="17314E56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7B02A24F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8C6C8EF" w14:textId="09F6AF1D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High level of presentation and literacy skills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13AD9099" w14:textId="364B103F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FEAF268" w14:textId="68D25107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2FA7A2D8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DA5B20B" w14:textId="05AD0141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Reliability, honesty, and trustworthiness, demonstrating the highest professional standards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91E963F" w14:textId="078C6A1F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26B4384" w14:textId="2199F052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1C109D3B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3A18C450" w14:textId="7B027FA4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An effective communicator at all levels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39895BD" w14:textId="5417D847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070BEF4B" w14:textId="5B31E8D9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7A785D73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0B71E722" w14:textId="6D6F7F5E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An understanding of the teacher as a role model for young people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E32BCF9" w14:textId="79B3B561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0DD239B" w14:textId="2BCBB032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3F2295B3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3C4E83FA" w14:textId="57E0497C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Capacity and enthusiasm for hard work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43465806" w14:textId="08B81E37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501680F" w14:textId="45380091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6E306B56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778F1F35" w14:textId="6694C866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sz w:val="22"/>
                <w:szCs w:val="22"/>
              </w:rPr>
              <w:t xml:space="preserve">Ability to work as part of a team whilst also being self-motivated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35EAD092" w14:textId="0B558243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CED20BB" w14:textId="593EFBEA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  <w:tr w:rsidR="2CF064D6" w:rsidTr="2CF064D6" w14:paraId="79C6C151">
        <w:trPr>
          <w:trHeight w:val="570"/>
        </w:trPr>
        <w:tc>
          <w:tcPr>
            <w:tcW w:w="72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10B2591B" w14:textId="176D2BB4">
            <w:pPr>
              <w:spacing w:before="0" w:beforeAutospacing="off" w:after="0" w:afterAutospacing="off"/>
            </w:pPr>
            <w:r w:rsidRPr="2CF064D6" w:rsidR="2CF064D6">
              <w:rPr>
                <w:rFonts w:ascii="Avantt" w:hAnsi="Avantt" w:eastAsia="Avantt" w:cs="Avantt"/>
                <w:color w:val="000000" w:themeColor="text1" w:themeTint="FF" w:themeShade="FF"/>
                <w:sz w:val="22"/>
                <w:szCs w:val="22"/>
              </w:rPr>
              <w:t xml:space="preserve">Ability and willingness to contribute to interventions, extra-curricular activities and residential trips </w:t>
            </w:r>
          </w:p>
        </w:tc>
        <w:tc>
          <w:tcPr>
            <w:tcW w:w="125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5C1E0F6E" w14:textId="44D3660C">
            <w:pPr>
              <w:spacing w:before="0" w:beforeAutospacing="off" w:after="0" w:afterAutospacing="off"/>
              <w:ind w:left="435" w:right="433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>ü</w:t>
            </w:r>
          </w:p>
        </w:tc>
        <w:tc>
          <w:tcPr>
            <w:tcW w:w="1238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>
              <w:left w:w="108" w:type="dxa"/>
              <w:right w:w="108" w:type="dxa"/>
            </w:tcMar>
            <w:vAlign w:val="center"/>
          </w:tcPr>
          <w:p w:rsidR="2CF064D6" w:rsidP="2CF064D6" w:rsidRDefault="2CF064D6" w14:paraId="257E343B" w14:textId="6CA498EB">
            <w:pPr>
              <w:spacing w:before="0" w:beforeAutospacing="off" w:after="0" w:afterAutospacing="off"/>
              <w:jc w:val="center"/>
            </w:pPr>
            <w:r w:rsidRPr="2CF064D6" w:rsidR="2CF064D6">
              <w:rPr>
                <w:rFonts w:ascii="Wingdings" w:hAnsi="Wingdings" w:eastAsia="Wingdings" w:cs="Wingdings"/>
                <w:sz w:val="22"/>
                <w:szCs w:val="22"/>
              </w:rPr>
              <w:t xml:space="preserve"> </w:t>
            </w:r>
          </w:p>
        </w:tc>
      </w:tr>
    </w:tbl>
    <w:p w:rsidRPr="00500A4F" w:rsidR="00500A4F" w:rsidP="2CF064D6" w:rsidRDefault="00500A4F" w14:paraId="1DB8BE8F" w14:textId="065C65EF">
      <w:pPr>
        <w:spacing w:before="0" w:beforeAutospacing="off" w:after="0" w:afterAutospacing="off"/>
        <w:jc w:val="both"/>
        <w:textAlignment w:val="baseline"/>
      </w:pPr>
    </w:p>
    <w:p w:rsidRPr="00500A4F" w:rsidR="00500A4F" w:rsidP="2CF064D6" w:rsidRDefault="00500A4F" w14:paraId="2B2006C5" w14:textId="0396338F">
      <w:pPr>
        <w:spacing w:before="0" w:beforeAutospacing="off" w:after="0" w:afterAutospacing="off"/>
        <w:jc w:val="both"/>
        <w:textAlignment w:val="baseline"/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 xml:space="preserve">In addition to candidates’ ability to perform the duties of the post, the interview will also explore issues relating to safeguarding and promoting the welfare of children including: </w:t>
      </w:r>
    </w:p>
    <w:p w:rsidRPr="00500A4F" w:rsidR="00500A4F" w:rsidP="2CF064D6" w:rsidRDefault="00500A4F" w14:paraId="48B5DDEB" w14:textId="5C65147B">
      <w:pPr>
        <w:spacing w:before="0" w:beforeAutospacing="off" w:after="0" w:afterAutospacing="off"/>
        <w:jc w:val="both"/>
        <w:textAlignment w:val="baseline"/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 xml:space="preserve"> </w:t>
      </w:r>
    </w:p>
    <w:p w:rsidRPr="00500A4F" w:rsidR="00500A4F" w:rsidP="2CF064D6" w:rsidRDefault="00500A4F" w14:paraId="5A801E43" w14:textId="7E3B24A4">
      <w:pPr>
        <w:pStyle w:val="ListParagraph"/>
        <w:numPr>
          <w:ilvl w:val="0"/>
          <w:numId w:val="7"/>
        </w:numPr>
        <w:spacing w:before="0" w:beforeAutospacing="off" w:after="0" w:afterAutospacing="off"/>
        <w:ind w:left="360" w:right="0" w:hanging="360"/>
        <w:jc w:val="both"/>
        <w:textAlignment w:val="baseline"/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 xml:space="preserve">Motivation to work with children and young people with an understanding of the teacher as a role model for young people </w:t>
      </w:r>
    </w:p>
    <w:p w:rsidRPr="00500A4F" w:rsidR="00500A4F" w:rsidP="2CF064D6" w:rsidRDefault="00500A4F" w14:paraId="1F6C0D09" w14:textId="0F141AAE">
      <w:pPr>
        <w:pStyle w:val="ListParagraph"/>
        <w:numPr>
          <w:ilvl w:val="0"/>
          <w:numId w:val="7"/>
        </w:numPr>
        <w:spacing w:before="0" w:beforeAutospacing="off" w:after="0" w:afterAutospacing="off"/>
        <w:ind w:left="360" w:right="0" w:hanging="360"/>
        <w:jc w:val="both"/>
        <w:textAlignment w:val="baseline"/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 xml:space="preserve">Ability to form and maintain appropriate relationships and personal boundaries with children and young people </w:t>
      </w:r>
    </w:p>
    <w:p w:rsidRPr="00500A4F" w:rsidR="00500A4F" w:rsidP="2CF064D6" w:rsidRDefault="00500A4F" w14:paraId="441E35E4" w14:textId="19EE520B">
      <w:pPr>
        <w:pStyle w:val="ListParagraph"/>
        <w:numPr>
          <w:ilvl w:val="0"/>
          <w:numId w:val="7"/>
        </w:numPr>
        <w:spacing w:before="0" w:beforeAutospacing="off" w:after="0" w:afterAutospacing="off"/>
        <w:ind w:left="360" w:right="0" w:hanging="360"/>
        <w:jc w:val="both"/>
        <w:textAlignment w:val="baseline"/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 xml:space="preserve">Emotional resilience in working with challenging behaviours </w:t>
      </w:r>
    </w:p>
    <w:p w:rsidRPr="00500A4F" w:rsidR="00500A4F" w:rsidP="2CF064D6" w:rsidRDefault="00500A4F" w14:paraId="6183483C" w14:textId="05DEDC21">
      <w:pPr>
        <w:pStyle w:val="ListParagraph"/>
        <w:numPr>
          <w:ilvl w:val="0"/>
          <w:numId w:val="7"/>
        </w:numPr>
        <w:spacing w:before="0" w:beforeAutospacing="off" w:after="0" w:afterAutospacing="off"/>
        <w:ind w:left="360" w:right="0" w:hanging="360"/>
        <w:jc w:val="both"/>
        <w:textAlignment w:val="baseline"/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</w:pPr>
      <w:r w:rsidRPr="2CF064D6" w:rsidR="2B532981">
        <w:rPr>
          <w:rFonts w:ascii="Avantt" w:hAnsi="Avantt" w:eastAsia="Avantt" w:cs="Avantt"/>
          <w:noProof w:val="0"/>
          <w:color w:val="000000" w:themeColor="text1" w:themeTint="FF" w:themeShade="FF"/>
          <w:sz w:val="22"/>
          <w:szCs w:val="22"/>
          <w:lang w:val="en-GB"/>
        </w:rPr>
        <w:t>Attitudes to use of authority and maintaining discipline</w:t>
      </w:r>
    </w:p>
    <w:p w:rsidRPr="00500A4F" w:rsidR="00500A4F" w:rsidP="2CF064D6" w:rsidRDefault="00500A4F" w14:paraId="3DB747A4" w14:textId="0CCC0E85">
      <w:pPr>
        <w:jc w:val="both"/>
        <w:textAlignment w:val="baseline"/>
        <w:rPr>
          <w:rFonts w:ascii="Avantt" w:hAnsi="Avantt" w:cs="Segoe UI"/>
        </w:rPr>
      </w:pPr>
    </w:p>
    <w:p w:rsidRPr="00500A4F" w:rsidR="009F549E" w:rsidP="00500A4F" w:rsidRDefault="009F549E" w14:paraId="34CE0A41" w14:textId="153C2371">
      <w:pPr>
        <w:spacing w:after="200" w:line="276" w:lineRule="auto"/>
        <w:jc w:val="both"/>
        <w:rPr>
          <w:rFonts w:ascii="Avantt" w:hAnsi="Avantt"/>
        </w:rPr>
      </w:pPr>
    </w:p>
    <w:p w:rsidR="00EA6C21" w:rsidP="009F549E" w:rsidRDefault="00EA6C21" w14:paraId="62EBF3C5" w14:textId="77777777">
      <w:pPr>
        <w:spacing w:line="300" w:lineRule="atLeast"/>
        <w:rPr>
          <w:b/>
          <w:bCs/>
        </w:rPr>
      </w:pPr>
    </w:p>
    <w:p w:rsidRPr="009F549E" w:rsidR="00EA6C21" w:rsidP="009F549E" w:rsidRDefault="00EA6C21" w14:paraId="6D98A12B" w14:textId="77777777">
      <w:pPr>
        <w:spacing w:line="300" w:lineRule="atLeast"/>
        <w:rPr>
          <w:b/>
          <w:bCs/>
        </w:rPr>
      </w:pPr>
    </w:p>
    <w:sectPr w:rsidRPr="009F549E" w:rsidR="00EA6C21" w:rsidSect="001D0125">
      <w:headerReference w:type="default" r:id="rId10"/>
      <w:footerReference w:type="default" r:id="rId11"/>
      <w:headerReference w:type="first" r:id="rId12"/>
      <w:footerReference w:type="first" r:id="rId13"/>
      <w:pgSz w:w="11900" w:h="16820" w:orient="portrait"/>
      <w:pgMar w:top="720" w:right="720" w:bottom="720" w:left="720" w:header="720" w:footer="6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571C" w:rsidP="004F3307" w:rsidRDefault="0042571C" w14:paraId="07547A01" w14:textId="77777777">
      <w:r>
        <w:separator/>
      </w:r>
    </w:p>
  </w:endnote>
  <w:endnote w:type="continuationSeparator" w:id="0">
    <w:p w:rsidR="0042571C" w:rsidP="004F3307" w:rsidRDefault="0042571C" w14:paraId="5043CB0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antt"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EA6C21" w:rsidR="00EA6C21" w:rsidP="00EA6C21" w:rsidRDefault="00EA6C21" w14:paraId="54220DF0" w14:textId="77777777">
    <w:pPr>
      <w:pStyle w:val="Footer"/>
    </w:pPr>
    <w:r w:rsidRPr="00EA6C21">
      <w:fldChar w:fldCharType="begin"/>
    </w:r>
    <w:r w:rsidRPr="00EA6C21">
      <w:instrText xml:space="preserve"> PAGE  \* MERGEFORMAT </w:instrText>
    </w:r>
    <w:r w:rsidRPr="00EA6C21">
      <w:fldChar w:fldCharType="separate"/>
    </w:r>
    <w:r w:rsidRPr="00EA6C21">
      <w:t>2</w:t>
    </w:r>
    <w:r w:rsidRPr="00EA6C21">
      <w:fldChar w:fldCharType="end"/>
    </w:r>
    <w:r w:rsidRPr="00EA6C21">
      <w:t>/</w:t>
    </w:r>
    <w:r>
      <w:fldChar w:fldCharType="begin"/>
    </w:r>
    <w:r>
      <w:instrText>NUMPAGES  \* MERGEFORMAT</w:instrText>
    </w:r>
    <w:r>
      <w:fldChar w:fldCharType="separate"/>
    </w:r>
    <w:r w:rsidRPr="00EA6C21">
      <w:t>4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6C0471A" w:rsidTr="36C0471A" w14:paraId="7F3918E0" w14:textId="77777777">
      <w:trPr>
        <w:trHeight w:val="300"/>
      </w:trPr>
      <w:tc>
        <w:tcPr>
          <w:tcW w:w="3485" w:type="dxa"/>
        </w:tcPr>
        <w:p w:rsidR="36C0471A" w:rsidP="36C0471A" w:rsidRDefault="36C0471A" w14:paraId="460F8781" w14:textId="43FFB1F6">
          <w:pPr>
            <w:pStyle w:val="Header"/>
            <w:ind w:left="-115"/>
          </w:pPr>
        </w:p>
      </w:tc>
      <w:tc>
        <w:tcPr>
          <w:tcW w:w="3485" w:type="dxa"/>
        </w:tcPr>
        <w:p w:rsidR="36C0471A" w:rsidP="36C0471A" w:rsidRDefault="36C0471A" w14:paraId="6F19488C" w14:textId="3695FB67">
          <w:pPr>
            <w:pStyle w:val="Header"/>
            <w:jc w:val="center"/>
          </w:pPr>
        </w:p>
      </w:tc>
      <w:tc>
        <w:tcPr>
          <w:tcW w:w="3485" w:type="dxa"/>
        </w:tcPr>
        <w:p w:rsidR="36C0471A" w:rsidP="36C0471A" w:rsidRDefault="36C0471A" w14:paraId="37083353" w14:textId="086D7F2F">
          <w:pPr>
            <w:pStyle w:val="Header"/>
            <w:ind w:right="-115"/>
            <w:jc w:val="right"/>
          </w:pPr>
        </w:p>
      </w:tc>
    </w:tr>
  </w:tbl>
  <w:p w:rsidR="36C0471A" w:rsidP="36C0471A" w:rsidRDefault="36C0471A" w14:paraId="42C77113" w14:textId="3199F0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571C" w:rsidP="004F3307" w:rsidRDefault="0042571C" w14:paraId="07459315" w14:textId="77777777">
      <w:r>
        <w:separator/>
      </w:r>
    </w:p>
  </w:footnote>
  <w:footnote w:type="continuationSeparator" w:id="0">
    <w:p w:rsidR="0042571C" w:rsidP="004F3307" w:rsidRDefault="0042571C" w14:paraId="6537F28F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6C0471A" w:rsidTr="36C0471A" w14:paraId="2F4C9B67" w14:textId="77777777">
      <w:trPr>
        <w:trHeight w:val="300"/>
      </w:trPr>
      <w:tc>
        <w:tcPr>
          <w:tcW w:w="3485" w:type="dxa"/>
        </w:tcPr>
        <w:p w:rsidR="36C0471A" w:rsidP="36C0471A" w:rsidRDefault="36C0471A" w14:paraId="12BB7718" w14:textId="5D9AEBC1">
          <w:pPr>
            <w:pStyle w:val="Header"/>
            <w:ind w:left="-115"/>
          </w:pPr>
        </w:p>
      </w:tc>
      <w:tc>
        <w:tcPr>
          <w:tcW w:w="3485" w:type="dxa"/>
        </w:tcPr>
        <w:p w:rsidR="36C0471A" w:rsidP="36C0471A" w:rsidRDefault="36C0471A" w14:paraId="6FC1ACA5" w14:textId="67FAE1D2">
          <w:pPr>
            <w:pStyle w:val="Header"/>
            <w:jc w:val="center"/>
          </w:pPr>
        </w:p>
      </w:tc>
      <w:tc>
        <w:tcPr>
          <w:tcW w:w="3485" w:type="dxa"/>
        </w:tcPr>
        <w:p w:rsidR="36C0471A" w:rsidP="36C0471A" w:rsidRDefault="36C0471A" w14:paraId="28F5DBDD" w14:textId="73D33CAC">
          <w:pPr>
            <w:pStyle w:val="Header"/>
            <w:ind w:right="-115"/>
            <w:jc w:val="right"/>
          </w:pPr>
        </w:p>
      </w:tc>
    </w:tr>
  </w:tbl>
  <w:p w:rsidR="36C0471A" w:rsidP="36C0471A" w:rsidRDefault="36C0471A" w14:paraId="2C699150" w14:textId="76D4FB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4F3307" w:rsidRDefault="004F3307" w14:paraId="6397B856" w14:textId="3BAA7935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EA875A" wp14:editId="26904BAA">
          <wp:simplePos x="0" y="0"/>
          <wp:positionH relativeFrom="page">
            <wp:posOffset>2727325</wp:posOffset>
          </wp:positionH>
          <wp:positionV relativeFrom="page">
            <wp:posOffset>346075</wp:posOffset>
          </wp:positionV>
          <wp:extent cx="2105640" cy="152524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5640" cy="1525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6">
    <w:nsid w:val="49582eb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59378FF"/>
    <w:multiLevelType w:val="multilevel"/>
    <w:tmpl w:val="2E189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1C1C1BE7"/>
    <w:multiLevelType w:val="hybridMultilevel"/>
    <w:tmpl w:val="6A46579C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" w15:restartNumberingAfterBreak="0">
    <w:nsid w:val="53B0538F"/>
    <w:multiLevelType w:val="multilevel"/>
    <w:tmpl w:val="BC3A9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5A036377"/>
    <w:multiLevelType w:val="hybridMultilevel"/>
    <w:tmpl w:val="382444A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BD83762"/>
    <w:multiLevelType w:val="multilevel"/>
    <w:tmpl w:val="AE28B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75951D17"/>
    <w:multiLevelType w:val="multilevel"/>
    <w:tmpl w:val="6D5CC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7">
    <w:abstractNumId w:val="6"/>
  </w: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attachedTemplate r:id="rId1"/>
  <w:trackRevisions w:val="false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1C"/>
    <w:rsid w:val="0007626E"/>
    <w:rsid w:val="000A4EA8"/>
    <w:rsid w:val="000F7B72"/>
    <w:rsid w:val="00124E9C"/>
    <w:rsid w:val="00180BD4"/>
    <w:rsid w:val="001D0125"/>
    <w:rsid w:val="00212176"/>
    <w:rsid w:val="0025180C"/>
    <w:rsid w:val="002D4B7C"/>
    <w:rsid w:val="00347607"/>
    <w:rsid w:val="003B5E0B"/>
    <w:rsid w:val="003C3CE0"/>
    <w:rsid w:val="0042571C"/>
    <w:rsid w:val="0047114E"/>
    <w:rsid w:val="00491AEE"/>
    <w:rsid w:val="004B73CA"/>
    <w:rsid w:val="004F3307"/>
    <w:rsid w:val="00500A4F"/>
    <w:rsid w:val="005143CA"/>
    <w:rsid w:val="005A541C"/>
    <w:rsid w:val="007A6C23"/>
    <w:rsid w:val="00800978"/>
    <w:rsid w:val="00824807"/>
    <w:rsid w:val="008C5C46"/>
    <w:rsid w:val="00942E48"/>
    <w:rsid w:val="009F549E"/>
    <w:rsid w:val="00AA46C0"/>
    <w:rsid w:val="00AA7BBD"/>
    <w:rsid w:val="00AE76CA"/>
    <w:rsid w:val="00AF375A"/>
    <w:rsid w:val="00B85CD4"/>
    <w:rsid w:val="00BE58B3"/>
    <w:rsid w:val="00C00DCC"/>
    <w:rsid w:val="00C436D8"/>
    <w:rsid w:val="00CC22D9"/>
    <w:rsid w:val="00CC2644"/>
    <w:rsid w:val="00DD43A5"/>
    <w:rsid w:val="00E00403"/>
    <w:rsid w:val="00EA6C21"/>
    <w:rsid w:val="15C2AEE0"/>
    <w:rsid w:val="24906E83"/>
    <w:rsid w:val="2B532981"/>
    <w:rsid w:val="2CF064D6"/>
    <w:rsid w:val="36C0471A"/>
    <w:rsid w:val="3EF9A324"/>
    <w:rsid w:val="419E6D5F"/>
    <w:rsid w:val="4EE78B88"/>
    <w:rsid w:val="60E725D8"/>
    <w:rsid w:val="62E882B2"/>
    <w:rsid w:val="62E882B2"/>
    <w:rsid w:val="67DA6418"/>
    <w:rsid w:val="69D3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8082DF1"/>
  <w14:defaultImageDpi w14:val="32767"/>
  <w15:chartTrackingRefBased/>
  <w15:docId w15:val="{ED090EFC-A868-4387-88F2-78E1B7E38E8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rsid w:val="0042571C"/>
    <w:rPr>
      <w:rFonts w:ascii="Arial" w:hAnsi="Arial" w:eastAsia="Times New Roman" w:cs="Times New Roman"/>
      <w:sz w:val="22"/>
      <w:szCs w:val="22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rsid w:val="00C436D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4F3307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F3307"/>
  </w:style>
  <w:style w:type="paragraph" w:styleId="Footer">
    <w:name w:val="footer"/>
    <w:basedOn w:val="Normal"/>
    <w:link w:val="FooterChar"/>
    <w:uiPriority w:val="99"/>
    <w:unhideWhenUsed/>
    <w:rsid w:val="00EA6C21"/>
    <w:pPr>
      <w:tabs>
        <w:tab w:val="center" w:pos="4366"/>
        <w:tab w:val="right" w:pos="8732"/>
      </w:tabs>
    </w:pPr>
  </w:style>
  <w:style w:type="character" w:styleId="FooterChar" w:customStyle="1">
    <w:name w:val="Footer Char"/>
    <w:basedOn w:val="DefaultParagraphFont"/>
    <w:link w:val="Footer"/>
    <w:uiPriority w:val="99"/>
    <w:rsid w:val="00EA6C21"/>
  </w:style>
  <w:style w:type="paragraph" w:styleId="paragraph" w:customStyle="1">
    <w:name w:val="paragraph"/>
    <w:basedOn w:val="Normal"/>
    <w:rsid w:val="0042571C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normaltextrun" w:customStyle="1">
    <w:name w:val="normaltextrun"/>
    <w:basedOn w:val="DefaultParagraphFont"/>
    <w:rsid w:val="0042571C"/>
  </w:style>
  <w:style w:type="character" w:styleId="eop" w:customStyle="1">
    <w:name w:val="eop"/>
    <w:basedOn w:val="DefaultParagraphFont"/>
    <w:rsid w:val="0042571C"/>
  </w:style>
  <w:style w:type="character" w:styleId="scxw232452294" w:customStyle="1">
    <w:name w:val="scxw232452294"/>
    <w:basedOn w:val="DefaultParagraphFont"/>
    <w:rsid w:val="00500A4F"/>
  </w:style>
  <w:style w:type="paragraph" w:styleId="ListParagraph">
    <w:uiPriority w:val="34"/>
    <w:name w:val="List Paragraph"/>
    <w:basedOn w:val="Normal"/>
    <w:qFormat/>
    <w:rsid w:val="2CF064D6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434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1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3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8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6648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10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07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49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6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13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35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95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7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586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9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77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64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57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745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05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81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3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9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02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16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47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68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132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79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26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32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16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76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84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67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55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303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23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59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8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9756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10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2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28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76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834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676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15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89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71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31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93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673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05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303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37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59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24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6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5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0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92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01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67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992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64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432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45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369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604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064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83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30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89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28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112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74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61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716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92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95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1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3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09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53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044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8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7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376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4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784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2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79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96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9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15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0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32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70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51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475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423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677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25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16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35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630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46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55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675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050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2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2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55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20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8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6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1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944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056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718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76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957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9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20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76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40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70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965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80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89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36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20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72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16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93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406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7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89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98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35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15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2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74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92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960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09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673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01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28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64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83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27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42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23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64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94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115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9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51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98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53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43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2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25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959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205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97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93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330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00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81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62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638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4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64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51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04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203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10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7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3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273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53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19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Admin%20Department\Marketing\Branding%202022%202023\Templates\St%20Ignatius_Templates_Letterhead_%20FA\St%20Ignatius_Templates_Letterhead_%20F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1" ma:contentTypeDescription="Create a new document." ma:contentTypeScope="" ma:versionID="e64b7c135496a3cecca2446662be510e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08cd9403d9ee0e46cfb8042afc8bebc7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3390BA3-21E3-40DA-B0A5-041F5272E4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290533-8F26-431A-8C2F-AB4DE57D7F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4b9691-1a31-4403-a6ce-7ae22c11d8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1A6FAE-66A0-4379-BE89-F04ECE2C30D9}">
  <ds:schemaRefs>
    <ds:schemaRef ds:uri="http://purl.org/dc/terms/"/>
    <ds:schemaRef ds:uri="b44b9691-1a31-4403-a6ce-7ae22c11d86b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infopath/2007/PartnerControls"/>
    <ds:schemaRef ds:uri="http://purl.org/dc/dcmitype/"/>
    <ds:schemaRef ds:uri="http://schemas.microsoft.com/office/2006/metadata/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St Ignatius_Templates_Letterhead_ FA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Karolina Jastrzebska</dc:creator>
  <keywords/>
  <dc:description/>
  <lastModifiedBy>Charlotte Gonella</lastModifiedBy>
  <revision>7</revision>
  <dcterms:created xsi:type="dcterms:W3CDTF">2025-02-26T15:41:00.0000000Z</dcterms:created>
  <dcterms:modified xsi:type="dcterms:W3CDTF">2025-02-27T10:36:28.4821108Z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5ef44c94-7bcd-4111-98ba-c5078da19797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11800</vt:r8>
  </property>
  <property fmtid="{D5CDD505-2E9C-101B-9397-08002B2CF9AE}" pid="5" name="MediaServiceImageTags">
    <vt:lpwstr/>
  </property>
</Properties>
</file>