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25DA7" w14:textId="77777777" w:rsidR="00E55C28" w:rsidRPr="006F6A78" w:rsidRDefault="00E55C28" w:rsidP="00E55C28">
      <w:pPr>
        <w:rPr>
          <w:rFonts w:ascii="Calibri" w:hAnsi="Calibri"/>
          <w:sz w:val="24"/>
        </w:rPr>
      </w:pPr>
    </w:p>
    <w:p w14:paraId="46CF8099" w14:textId="1863327C" w:rsidR="00E55C28" w:rsidRPr="006F6A78" w:rsidRDefault="00E55C28" w:rsidP="00E55C28">
      <w:pPr>
        <w:jc w:val="center"/>
        <w:rPr>
          <w:rFonts w:ascii="Calibri" w:hAnsi="Calibri"/>
          <w:b/>
          <w:sz w:val="24"/>
        </w:rPr>
      </w:pPr>
      <w:r w:rsidRPr="006F6A78">
        <w:rPr>
          <w:rFonts w:ascii="Calibri" w:hAnsi="Calibri"/>
          <w:b/>
          <w:sz w:val="24"/>
        </w:rPr>
        <w:t xml:space="preserve">Job </w:t>
      </w:r>
      <w:r>
        <w:rPr>
          <w:rFonts w:ascii="Calibri" w:hAnsi="Calibri"/>
          <w:b/>
          <w:sz w:val="24"/>
        </w:rPr>
        <w:t xml:space="preserve">Title:  </w:t>
      </w:r>
      <w:r w:rsidRPr="00E55C28">
        <w:rPr>
          <w:rFonts w:ascii="Calibri" w:hAnsi="Calibri"/>
          <w:sz w:val="24"/>
        </w:rPr>
        <w:t xml:space="preserve">Early Years </w:t>
      </w:r>
      <w:r w:rsidR="006651AF">
        <w:rPr>
          <w:rFonts w:ascii="Calibri" w:hAnsi="Calibri"/>
          <w:sz w:val="24"/>
        </w:rPr>
        <w:t>Officer</w:t>
      </w:r>
      <w:r w:rsidRPr="006F6A78">
        <w:rPr>
          <w:rFonts w:ascii="Calibri" w:hAnsi="Calibri"/>
          <w:b/>
          <w:sz w:val="24"/>
        </w:rPr>
        <w:t xml:space="preserve">                         </w:t>
      </w:r>
    </w:p>
    <w:p w14:paraId="4C39B077" w14:textId="77777777" w:rsidR="00302FE3" w:rsidRDefault="00E55C28" w:rsidP="00E55C28">
      <w:pPr>
        <w:rPr>
          <w:rFonts w:ascii="Calibri" w:hAnsi="Calibri"/>
          <w:sz w:val="24"/>
        </w:rPr>
      </w:pPr>
      <w:r w:rsidRPr="006F6A78">
        <w:rPr>
          <w:rFonts w:ascii="Calibri" w:hAnsi="Calibri"/>
          <w:b/>
          <w:sz w:val="24"/>
        </w:rPr>
        <w:t xml:space="preserve">Hours of work: </w:t>
      </w:r>
      <w:r w:rsidRPr="00E55C28">
        <w:rPr>
          <w:rFonts w:ascii="Calibri" w:hAnsi="Calibri"/>
          <w:sz w:val="24"/>
        </w:rPr>
        <w:t>37 hours</w:t>
      </w:r>
    </w:p>
    <w:p w14:paraId="21853883" w14:textId="7D236351" w:rsidR="00E55C28" w:rsidRDefault="00302FE3" w:rsidP="00E55C28">
      <w:pPr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Weeks per year: </w:t>
      </w:r>
      <w:r>
        <w:rPr>
          <w:rFonts w:ascii="Calibri" w:hAnsi="Calibri"/>
          <w:sz w:val="24"/>
        </w:rPr>
        <w:t>5</w:t>
      </w:r>
      <w:r w:rsidR="003F3C0B">
        <w:rPr>
          <w:rFonts w:ascii="Calibri" w:hAnsi="Calibri"/>
          <w:sz w:val="24"/>
        </w:rPr>
        <w:t xml:space="preserve">2 </w:t>
      </w:r>
      <w:proofErr w:type="spellStart"/>
      <w:r w:rsidR="003F3C0B">
        <w:rPr>
          <w:rFonts w:ascii="Calibri" w:hAnsi="Calibri"/>
          <w:sz w:val="24"/>
        </w:rPr>
        <w:t>wks</w:t>
      </w:r>
      <w:proofErr w:type="spellEnd"/>
      <w:r w:rsidR="003F3C0B">
        <w:rPr>
          <w:rFonts w:ascii="Calibri" w:hAnsi="Calibri"/>
          <w:sz w:val="24"/>
        </w:rPr>
        <w:t>- 25 days holiday plus bank hol</w:t>
      </w:r>
      <w:r w:rsidR="006651AF">
        <w:rPr>
          <w:rFonts w:ascii="Calibri" w:hAnsi="Calibri"/>
          <w:sz w:val="24"/>
        </w:rPr>
        <w:t>idays</w:t>
      </w:r>
    </w:p>
    <w:p w14:paraId="02744142" w14:textId="684CBD9A" w:rsidR="003F3C0B" w:rsidRDefault="003F3C0B" w:rsidP="00E55C28">
      <w:pPr>
        <w:rPr>
          <w:rFonts w:ascii="Calibri" w:hAnsi="Calibri"/>
          <w:b/>
          <w:sz w:val="24"/>
        </w:rPr>
      </w:pPr>
      <w:r w:rsidRPr="003F3C0B">
        <w:rPr>
          <w:rFonts w:ascii="Calibri" w:hAnsi="Calibri"/>
          <w:b/>
          <w:bCs/>
          <w:sz w:val="24"/>
        </w:rPr>
        <w:t>Salary</w:t>
      </w:r>
      <w:r>
        <w:rPr>
          <w:rFonts w:ascii="Calibri" w:hAnsi="Calibri"/>
          <w:sz w:val="24"/>
        </w:rPr>
        <w:t>: £24,702-£26,421</w:t>
      </w:r>
    </w:p>
    <w:p w14:paraId="0ED5C5A5" w14:textId="77777777" w:rsidR="00E55C28" w:rsidRPr="00E55C28" w:rsidRDefault="00E55C28" w:rsidP="00E55C28">
      <w:pPr>
        <w:rPr>
          <w:rFonts w:ascii="Calibri" w:hAnsi="Calibri"/>
          <w:b/>
          <w:sz w:val="24"/>
          <w:u w:val="single"/>
        </w:rPr>
      </w:pPr>
      <w:r w:rsidRPr="00E55C28">
        <w:rPr>
          <w:rFonts w:ascii="Calibri" w:hAnsi="Calibri"/>
          <w:b/>
          <w:sz w:val="24"/>
          <w:u w:val="single"/>
        </w:rPr>
        <w:t>Job description</w:t>
      </w:r>
    </w:p>
    <w:p w14:paraId="3A0C0C6E" w14:textId="77777777" w:rsidR="00E55C28" w:rsidRPr="006F6A78" w:rsidRDefault="00E55C28" w:rsidP="00E55C28">
      <w:pPr>
        <w:rPr>
          <w:rFonts w:ascii="Calibri" w:hAnsi="Calibri"/>
          <w:sz w:val="24"/>
        </w:rPr>
      </w:pPr>
      <w:r w:rsidRPr="006F6A78">
        <w:rPr>
          <w:rFonts w:ascii="Calibri" w:hAnsi="Calibri"/>
          <w:sz w:val="24"/>
          <w:u w:val="single"/>
        </w:rPr>
        <w:t>Purpose of Job</w:t>
      </w:r>
      <w:r w:rsidRPr="006F6A78">
        <w:rPr>
          <w:rFonts w:ascii="Calibri" w:hAnsi="Calibri"/>
          <w:sz w:val="24"/>
        </w:rPr>
        <w:t>:</w:t>
      </w:r>
    </w:p>
    <w:p w14:paraId="7B45A85B" w14:textId="77777777" w:rsidR="00E55C28" w:rsidRPr="006F6A78" w:rsidRDefault="00E55C28" w:rsidP="00E55C28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6F6A78">
        <w:rPr>
          <w:rFonts w:ascii="Calibri" w:hAnsi="Calibri"/>
          <w:sz w:val="24"/>
        </w:rPr>
        <w:t>To ensure that the standards of teaching and learning in the school are of the highest possible quality.</w:t>
      </w:r>
    </w:p>
    <w:p w14:paraId="761C619B" w14:textId="1860CF56" w:rsidR="00E55C28" w:rsidRPr="001E1A14" w:rsidRDefault="00E55C28" w:rsidP="001E1A14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6F6A78">
        <w:rPr>
          <w:rFonts w:ascii="Calibri" w:hAnsi="Calibri"/>
          <w:sz w:val="24"/>
        </w:rPr>
        <w:t>To be responsible for a large group of children, including planning the learning, resourcing the environment, evaluating learning and record keeping.</w:t>
      </w:r>
    </w:p>
    <w:p w14:paraId="39D9630E" w14:textId="77777777" w:rsidR="007F0D7C" w:rsidRPr="001E1A14" w:rsidRDefault="006344EE" w:rsidP="007F0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To work alongside EYA’s who will support you in the planning, preparation and delivery of learning and development.</w:t>
      </w:r>
    </w:p>
    <w:p w14:paraId="63B9F1B7" w14:textId="77777777" w:rsidR="006344EE" w:rsidRPr="001E1A14" w:rsidRDefault="006344EE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 xml:space="preserve">To lead on the planning and provisions of the </w:t>
      </w:r>
      <w:r w:rsidR="00980421" w:rsidRPr="001E1A14">
        <w:rPr>
          <w:rFonts w:cstheme="minorHAnsi"/>
          <w:sz w:val="24"/>
          <w:szCs w:val="24"/>
        </w:rPr>
        <w:t>children with a group of EYA’s and or leaders.</w:t>
      </w:r>
    </w:p>
    <w:p w14:paraId="6F7AED51" w14:textId="77777777" w:rsidR="007F0D7C" w:rsidRPr="001E1A14" w:rsidRDefault="007F0D7C" w:rsidP="007F0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Oversee and provide the planning and delivery of group times- ensure they meet the specific needs of your group of children.</w:t>
      </w:r>
    </w:p>
    <w:p w14:paraId="59EF3595" w14:textId="77777777" w:rsidR="007F0D7C" w:rsidRPr="001E1A14" w:rsidRDefault="007F0D7C" w:rsidP="007F0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Support the leader with the running of the sessions ensure routines are followed and manage the team if the leader is called away.</w:t>
      </w:r>
    </w:p>
    <w:p w14:paraId="48E78A64" w14:textId="77777777" w:rsidR="006344EE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Analyse</w:t>
      </w:r>
      <w:r w:rsidR="006344EE" w:rsidRPr="001E1A14">
        <w:rPr>
          <w:rFonts w:cstheme="minorHAnsi"/>
          <w:sz w:val="24"/>
          <w:szCs w:val="24"/>
        </w:rPr>
        <w:t xml:space="preserve"> children’s progress and attainment for the group of children- noticing trends, areas of strength and next steps. Implementing this into the provision.</w:t>
      </w:r>
    </w:p>
    <w:p w14:paraId="75B5026E" w14:textId="77777777" w:rsidR="007F0D7C" w:rsidRPr="001E1A14" w:rsidRDefault="00980421" w:rsidP="007F0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Make</w:t>
      </w:r>
      <w:r w:rsidR="006344EE" w:rsidRPr="001E1A14">
        <w:rPr>
          <w:rFonts w:cstheme="minorHAnsi"/>
          <w:sz w:val="24"/>
          <w:szCs w:val="24"/>
        </w:rPr>
        <w:t xml:space="preserve"> judgements about children’s stage of development- aware of stages of development and identifying SEND.</w:t>
      </w:r>
      <w:r w:rsidR="007F0D7C" w:rsidRPr="001E1A14">
        <w:rPr>
          <w:rFonts w:cstheme="minorHAnsi"/>
          <w:sz w:val="24"/>
          <w:szCs w:val="24"/>
        </w:rPr>
        <w:t xml:space="preserve"> </w:t>
      </w:r>
    </w:p>
    <w:p w14:paraId="3C2B2993" w14:textId="77777777" w:rsidR="006344EE" w:rsidRPr="001E1A14" w:rsidRDefault="007F0D7C" w:rsidP="007F0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Undertake home visits to gather information about children starting</w:t>
      </w:r>
    </w:p>
    <w:p w14:paraId="5EE6D0BB" w14:textId="77777777" w:rsidR="006344EE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Complete</w:t>
      </w:r>
      <w:r w:rsidR="006344EE" w:rsidRPr="001E1A14">
        <w:rPr>
          <w:rFonts w:cstheme="minorHAnsi"/>
          <w:sz w:val="24"/>
          <w:szCs w:val="24"/>
        </w:rPr>
        <w:t xml:space="preserve"> assessments termly on their development including narrative reports for parents</w:t>
      </w:r>
    </w:p>
    <w:p w14:paraId="57E27817" w14:textId="77777777" w:rsidR="006344EE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Organise</w:t>
      </w:r>
      <w:r w:rsidR="006344EE" w:rsidRPr="001E1A14">
        <w:rPr>
          <w:rFonts w:cstheme="minorHAnsi"/>
          <w:sz w:val="24"/>
          <w:szCs w:val="24"/>
        </w:rPr>
        <w:t xml:space="preserve"> and co-</w:t>
      </w:r>
      <w:r w:rsidRPr="001E1A14">
        <w:rPr>
          <w:rFonts w:cstheme="minorHAnsi"/>
          <w:sz w:val="24"/>
          <w:szCs w:val="24"/>
        </w:rPr>
        <w:t>coordinate</w:t>
      </w:r>
      <w:r w:rsidR="006344EE" w:rsidRPr="001E1A14">
        <w:rPr>
          <w:rFonts w:cstheme="minorHAnsi"/>
          <w:sz w:val="24"/>
          <w:szCs w:val="24"/>
        </w:rPr>
        <w:t xml:space="preserve"> parent consultation meetings to share progress and attainment</w:t>
      </w:r>
    </w:p>
    <w:p w14:paraId="2625E240" w14:textId="77777777" w:rsidR="006344EE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Organise</w:t>
      </w:r>
      <w:r w:rsidR="006344EE" w:rsidRPr="001E1A14">
        <w:rPr>
          <w:rFonts w:cstheme="minorHAnsi"/>
          <w:sz w:val="24"/>
          <w:szCs w:val="24"/>
        </w:rPr>
        <w:t>, co-</w:t>
      </w:r>
      <w:r w:rsidRPr="001E1A14">
        <w:rPr>
          <w:rFonts w:cstheme="minorHAnsi"/>
          <w:sz w:val="24"/>
          <w:szCs w:val="24"/>
        </w:rPr>
        <w:t>ordinate and monitor</w:t>
      </w:r>
      <w:r w:rsidR="006344EE" w:rsidRPr="001E1A14">
        <w:rPr>
          <w:rFonts w:cstheme="minorHAnsi"/>
          <w:sz w:val="24"/>
          <w:szCs w:val="24"/>
        </w:rPr>
        <w:t xml:space="preserve"> record keeping, floor books and displays that inform parents of children’s learning</w:t>
      </w:r>
    </w:p>
    <w:p w14:paraId="16656734" w14:textId="77777777" w:rsidR="00980421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Organise and plan</w:t>
      </w:r>
      <w:r w:rsidR="006344EE" w:rsidRPr="001E1A14">
        <w:rPr>
          <w:rFonts w:cstheme="minorHAnsi"/>
          <w:sz w:val="24"/>
          <w:szCs w:val="24"/>
        </w:rPr>
        <w:t xml:space="preserve"> staff deployment of the provisions</w:t>
      </w:r>
      <w:r w:rsidRPr="001E1A14">
        <w:rPr>
          <w:rFonts w:cstheme="minorHAnsi"/>
          <w:sz w:val="24"/>
          <w:szCs w:val="24"/>
        </w:rPr>
        <w:t xml:space="preserve"> and interventions</w:t>
      </w:r>
    </w:p>
    <w:p w14:paraId="4B34E0F9" w14:textId="77777777" w:rsidR="006344EE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Organise and plan support for any EYPP children in your group</w:t>
      </w:r>
      <w:r w:rsidR="006344EE" w:rsidRPr="001E1A14">
        <w:rPr>
          <w:rFonts w:cstheme="minorHAnsi"/>
          <w:sz w:val="24"/>
          <w:szCs w:val="24"/>
        </w:rPr>
        <w:t xml:space="preserve"> </w:t>
      </w:r>
    </w:p>
    <w:p w14:paraId="46A79B4E" w14:textId="77777777" w:rsidR="00830632" w:rsidRPr="001E1A14" w:rsidRDefault="00830632" w:rsidP="00830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1E1A14">
        <w:rPr>
          <w:rFonts w:eastAsia="Times New Roman" w:cstheme="minorHAnsi"/>
          <w:color w:val="201F1E"/>
          <w:sz w:val="24"/>
          <w:szCs w:val="24"/>
          <w:lang w:eastAsia="en-GB"/>
        </w:rPr>
        <w:t>responsible for the review and consistent implementation of key routines</w:t>
      </w:r>
    </w:p>
    <w:p w14:paraId="26FDD9ED" w14:textId="77777777" w:rsidR="00830632" w:rsidRPr="001E1A14" w:rsidRDefault="00830632" w:rsidP="008306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1E1A14">
        <w:rPr>
          <w:rFonts w:eastAsia="Times New Roman" w:cstheme="minorHAnsi"/>
          <w:color w:val="201F1E"/>
          <w:sz w:val="24"/>
          <w:szCs w:val="24"/>
          <w:lang w:eastAsia="en-GB"/>
        </w:rPr>
        <w:t>Responsible for reviewing and maintaining physical environments including continuous provision and enhancement opportunities</w:t>
      </w:r>
    </w:p>
    <w:p w14:paraId="739E23B9" w14:textId="77777777" w:rsidR="00980421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 xml:space="preserve">To be responsible for daily communication with parents- if on </w:t>
      </w:r>
      <w:proofErr w:type="spellStart"/>
      <w:r w:rsidRPr="001E1A14">
        <w:rPr>
          <w:rFonts w:cstheme="minorHAnsi"/>
          <w:sz w:val="24"/>
          <w:szCs w:val="24"/>
        </w:rPr>
        <w:t>late’s</w:t>
      </w:r>
      <w:proofErr w:type="spellEnd"/>
      <w:r w:rsidRPr="001E1A14">
        <w:rPr>
          <w:rFonts w:cstheme="minorHAnsi"/>
          <w:sz w:val="24"/>
          <w:szCs w:val="24"/>
        </w:rPr>
        <w:t xml:space="preserve"> to seek feedback from early staff to provide for parents or for 1pm finish.</w:t>
      </w:r>
    </w:p>
    <w:p w14:paraId="14CD6D1E" w14:textId="77777777" w:rsidR="00980421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To be responsible for creating effective and positive relationships with both the children and parents within your key group and across the provision</w:t>
      </w:r>
    </w:p>
    <w:p w14:paraId="27DFC395" w14:textId="77777777" w:rsidR="00980421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lastRenderedPageBreak/>
        <w:t>To be responsible for reading the staff communication and deployment board prior to work and be ready in your work place for your start time</w:t>
      </w:r>
    </w:p>
    <w:p w14:paraId="4E5F00FF" w14:textId="77777777" w:rsidR="00980421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To responsible for communicating with your team about the necessary plans for the provisions, changes to routines and or key messages from parents</w:t>
      </w:r>
    </w:p>
    <w:p w14:paraId="2DB6169F" w14:textId="77777777" w:rsidR="006344EE" w:rsidRPr="001E1A14" w:rsidRDefault="006344EE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Oversee and be responsible for parent events being planned for and delivered effectively</w:t>
      </w:r>
    </w:p>
    <w:p w14:paraId="3D8E9F63" w14:textId="77777777" w:rsidR="006344EE" w:rsidRPr="001E1A14" w:rsidRDefault="006344EE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 xml:space="preserve">Report any safeguarding concerns </w:t>
      </w:r>
      <w:r w:rsidR="00980421" w:rsidRPr="001E1A14">
        <w:rPr>
          <w:rFonts w:cstheme="minorHAnsi"/>
          <w:sz w:val="24"/>
          <w:szCs w:val="24"/>
        </w:rPr>
        <w:t xml:space="preserve">or accidents at home/nursery </w:t>
      </w:r>
      <w:r w:rsidRPr="001E1A14">
        <w:rPr>
          <w:rFonts w:cstheme="minorHAnsi"/>
          <w:sz w:val="24"/>
          <w:szCs w:val="24"/>
        </w:rPr>
        <w:t xml:space="preserve">and be prepared to have conversations with parents or </w:t>
      </w:r>
      <w:r w:rsidR="00980421" w:rsidRPr="001E1A14">
        <w:rPr>
          <w:rFonts w:cstheme="minorHAnsi"/>
          <w:sz w:val="24"/>
          <w:szCs w:val="24"/>
        </w:rPr>
        <w:t>professionals</w:t>
      </w:r>
      <w:r w:rsidRPr="001E1A14">
        <w:rPr>
          <w:rFonts w:cstheme="minorHAnsi"/>
          <w:sz w:val="24"/>
          <w:szCs w:val="24"/>
        </w:rPr>
        <w:t>.</w:t>
      </w:r>
    </w:p>
    <w:p w14:paraId="238579B3" w14:textId="77777777" w:rsidR="00980421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Be fully aware of vulnerable children within the group and communicate with team of EYA’s on support.</w:t>
      </w:r>
    </w:p>
    <w:p w14:paraId="529A8E9C" w14:textId="77777777" w:rsidR="00980421" w:rsidRPr="001E1A14" w:rsidRDefault="00980421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Provide information and guidance to EYA’s on the children’s developmental needs- support and guide with parent events and home learning plans.</w:t>
      </w:r>
    </w:p>
    <w:p w14:paraId="0E5DD48F" w14:textId="77777777" w:rsidR="0025693C" w:rsidRPr="001E1A14" w:rsidRDefault="0025693C" w:rsidP="009804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>Follow all School Policies</w:t>
      </w:r>
      <w:r w:rsidR="00830632" w:rsidRPr="001E1A14">
        <w:rPr>
          <w:rFonts w:cstheme="minorHAnsi"/>
          <w:sz w:val="24"/>
          <w:szCs w:val="24"/>
        </w:rPr>
        <w:t xml:space="preserve"> and be able to follow them.</w:t>
      </w:r>
    </w:p>
    <w:p w14:paraId="40B03C47" w14:textId="77777777" w:rsidR="007F0D7C" w:rsidRPr="001E1A14" w:rsidRDefault="00830632" w:rsidP="007F0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sz w:val="24"/>
          <w:szCs w:val="24"/>
        </w:rPr>
        <w:t xml:space="preserve">Responsible for keeping up to date with any changes to statutory or </w:t>
      </w:r>
      <w:proofErr w:type="spellStart"/>
      <w:r w:rsidRPr="001E1A14">
        <w:rPr>
          <w:rFonts w:cstheme="minorHAnsi"/>
          <w:sz w:val="24"/>
          <w:szCs w:val="24"/>
        </w:rPr>
        <w:t>non statutory</w:t>
      </w:r>
      <w:proofErr w:type="spellEnd"/>
      <w:r w:rsidRPr="001E1A14">
        <w:rPr>
          <w:rFonts w:cstheme="minorHAnsi"/>
          <w:sz w:val="24"/>
          <w:szCs w:val="24"/>
        </w:rPr>
        <w:t xml:space="preserve"> guidance and procedures for the Early Years sector, this includes Keeping Children Safe, GDPR, Statutory Framework, Development Matters and Birth to Five.</w:t>
      </w:r>
    </w:p>
    <w:p w14:paraId="440550D3" w14:textId="77777777" w:rsidR="00980421" w:rsidRPr="001E1A14" w:rsidRDefault="00830632" w:rsidP="007F0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A14">
        <w:rPr>
          <w:rFonts w:cstheme="minorHAnsi"/>
          <w:color w:val="201F1E"/>
          <w:sz w:val="24"/>
          <w:szCs w:val="24"/>
          <w:shd w:val="clear" w:color="auto" w:fill="FFFFFF"/>
        </w:rPr>
        <w:t>To work together to form a consistent approach to behaviour management</w:t>
      </w:r>
      <w:r w:rsidR="007F0D7C" w:rsidRPr="001E1A14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14:paraId="1AFA911C" w14:textId="77777777" w:rsidR="00980421" w:rsidRPr="001E1A14" w:rsidRDefault="00980421">
      <w:pPr>
        <w:rPr>
          <w:rFonts w:cstheme="minorHAnsi"/>
          <w:b/>
          <w:sz w:val="24"/>
          <w:szCs w:val="24"/>
        </w:rPr>
      </w:pPr>
    </w:p>
    <w:p w14:paraId="199DAC93" w14:textId="77777777" w:rsidR="006344EE" w:rsidRPr="001E1A14" w:rsidRDefault="006344E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344EE" w:rsidRPr="001E1A14" w:rsidSect="007F0D7C">
      <w:headerReference w:type="default" r:id="rId7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CE0D" w14:textId="77777777" w:rsidR="0084442E" w:rsidRDefault="0084442E" w:rsidP="00830632">
      <w:pPr>
        <w:spacing w:after="0" w:line="240" w:lineRule="auto"/>
      </w:pPr>
      <w:r>
        <w:separator/>
      </w:r>
    </w:p>
  </w:endnote>
  <w:endnote w:type="continuationSeparator" w:id="0">
    <w:p w14:paraId="76E6C6E5" w14:textId="77777777" w:rsidR="0084442E" w:rsidRDefault="0084442E" w:rsidP="0083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4F3B" w14:textId="77777777" w:rsidR="0084442E" w:rsidRDefault="0084442E" w:rsidP="00830632">
      <w:pPr>
        <w:spacing w:after="0" w:line="240" w:lineRule="auto"/>
      </w:pPr>
      <w:r>
        <w:separator/>
      </w:r>
    </w:p>
  </w:footnote>
  <w:footnote w:type="continuationSeparator" w:id="0">
    <w:p w14:paraId="0CC92F01" w14:textId="77777777" w:rsidR="0084442E" w:rsidRDefault="0084442E" w:rsidP="0083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CBEC" w14:textId="77777777" w:rsidR="00830632" w:rsidRDefault="00830632" w:rsidP="00830632">
    <w:pPr>
      <w:pStyle w:val="Header"/>
      <w:jc w:val="center"/>
    </w:pPr>
    <w:r w:rsidRPr="001130DC">
      <w:rPr>
        <w:noProof/>
        <w:lang w:eastAsia="en-GB"/>
      </w:rPr>
      <w:drawing>
        <wp:inline distT="0" distB="0" distL="0" distR="0" wp14:anchorId="3602AF3A" wp14:editId="2009172B">
          <wp:extent cx="340995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4D48"/>
    <w:multiLevelType w:val="hybridMultilevel"/>
    <w:tmpl w:val="1466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97334"/>
    <w:multiLevelType w:val="hybridMultilevel"/>
    <w:tmpl w:val="CB762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10D6"/>
    <w:multiLevelType w:val="hybridMultilevel"/>
    <w:tmpl w:val="1124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EE"/>
    <w:rsid w:val="001E1A14"/>
    <w:rsid w:val="0025693C"/>
    <w:rsid w:val="002F149C"/>
    <w:rsid w:val="00302FE3"/>
    <w:rsid w:val="003F3C0B"/>
    <w:rsid w:val="005A3716"/>
    <w:rsid w:val="006344EE"/>
    <w:rsid w:val="006651AF"/>
    <w:rsid w:val="007F0D7C"/>
    <w:rsid w:val="00830632"/>
    <w:rsid w:val="0084442E"/>
    <w:rsid w:val="00960073"/>
    <w:rsid w:val="00980421"/>
    <w:rsid w:val="00982EB4"/>
    <w:rsid w:val="00A12245"/>
    <w:rsid w:val="00E55C28"/>
    <w:rsid w:val="00E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D3A8"/>
  <w15:chartTrackingRefBased/>
  <w15:docId w15:val="{DD1B3C49-69FC-4DAF-BE3A-2865B2B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32"/>
  </w:style>
  <w:style w:type="paragraph" w:styleId="Footer">
    <w:name w:val="footer"/>
    <w:basedOn w:val="Normal"/>
    <w:link w:val="FooterChar"/>
    <w:uiPriority w:val="99"/>
    <w:unhideWhenUsed/>
    <w:rsid w:val="0083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 of Parklands Nursery School</dc:creator>
  <cp:keywords/>
  <dc:description/>
  <cp:lastModifiedBy>Lindsey Gwynne</cp:lastModifiedBy>
  <cp:revision>2</cp:revision>
  <dcterms:created xsi:type="dcterms:W3CDTF">2024-07-02T13:37:00Z</dcterms:created>
  <dcterms:modified xsi:type="dcterms:W3CDTF">2024-07-02T13:37:00Z</dcterms:modified>
</cp:coreProperties>
</file>